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0CCE1" w14:textId="61508EFA" w:rsidR="0087357E" w:rsidRDefault="00920894" w:rsidP="00920894">
      <w:pPr>
        <w:pStyle w:val="NormalWeb"/>
        <w:spacing w:after="0" w:afterAutospacing="0" w:line="360" w:lineRule="auto"/>
        <w:rPr>
          <w:rFonts w:asciiTheme="majorBidi" w:hAnsiTheme="majorBidi" w:cstheme="majorBidi"/>
          <w:sz w:val="48"/>
          <w:szCs w:val="36"/>
        </w:rPr>
      </w:pPr>
      <w:r w:rsidRPr="00DF3804">
        <w:rPr>
          <w:rFonts w:asciiTheme="majorBidi" w:hAnsiTheme="majorBidi"/>
          <w:noProof/>
          <w:sz w:val="48"/>
          <w:szCs w:val="36"/>
        </w:rPr>
        <w:drawing>
          <wp:anchor distT="0" distB="0" distL="114300" distR="114300" simplePos="0" relativeHeight="251685888" behindDoc="0" locked="0" layoutInCell="1" allowOverlap="1" wp14:anchorId="3DF8E4EC" wp14:editId="1763618D">
            <wp:simplePos x="0" y="0"/>
            <wp:positionH relativeFrom="column">
              <wp:posOffset>-243205</wp:posOffset>
            </wp:positionH>
            <wp:positionV relativeFrom="paragraph">
              <wp:posOffset>-1076325</wp:posOffset>
            </wp:positionV>
            <wp:extent cx="1231900" cy="1214120"/>
            <wp:effectExtent l="0" t="0" r="6350" b="5080"/>
            <wp:wrapNone/>
            <wp:docPr id="2119479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1900" cy="1214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84864" behindDoc="0" locked="0" layoutInCell="1" allowOverlap="1" wp14:anchorId="29B7EAC1" wp14:editId="5BB124C4">
                <wp:simplePos x="0" y="0"/>
                <wp:positionH relativeFrom="page">
                  <wp:posOffset>83185</wp:posOffset>
                </wp:positionH>
                <wp:positionV relativeFrom="margin">
                  <wp:align>bottom</wp:align>
                </wp:positionV>
                <wp:extent cx="1456660" cy="9144000"/>
                <wp:effectExtent l="0" t="0" r="0" b="0"/>
                <wp:wrapNone/>
                <wp:docPr id="114" name="Group 115"/>
                <wp:cNvGraphicFramePr/>
                <a:graphic xmlns:a="http://schemas.openxmlformats.org/drawingml/2006/main">
                  <a:graphicData uri="http://schemas.microsoft.com/office/word/2010/wordprocessingGroup">
                    <wpg:wgp>
                      <wpg:cNvGrpSpPr/>
                      <wpg:grpSpPr>
                        <a:xfrm>
                          <a:off x="0" y="0"/>
                          <a:ext cx="1456660" cy="9144000"/>
                          <a:chOff x="0" y="0"/>
                          <a:chExt cx="228600" cy="9144000"/>
                        </a:xfrm>
                      </wpg:grpSpPr>
                      <wps:wsp>
                        <wps:cNvPr id="115" name="Rectangle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6F27A8E8" id="Group 115" o:spid="_x0000_s1026" style="position:absolute;margin-left:6.55pt;margin-top:0;width:114.7pt;height:10in;z-index:251684864;mso-height-percent:909;mso-position-horizontal-relative:page;mso-position-vertical:bottom;mso-position-vertical-relative:margin;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" fillcolor="#c0504d [3205]" stroked="f" strokeweight="2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" fillcolor="#4f81bd [3204]" stroked="f" strokeweight="2pt">
                  <o:lock v:ext="edit" aspectratio="t"/>
                </v:rect>
                <w10:wrap anchorx="page" anchory="margin"/>
              </v:group>
            </w:pict>
          </mc:Fallback>
        </mc:AlternateContent>
      </w:r>
      <w:r w:rsidR="00E21780">
        <w:rPr>
          <w:rFonts w:asciiTheme="majorBidi" w:hAnsiTheme="majorBidi"/>
          <w:noProof/>
          <w:sz w:val="48"/>
          <w:szCs w:val="36"/>
        </w:rPr>
        <mc:AlternateContent>
          <mc:Choice Requires="wps">
            <w:drawing>
              <wp:anchor distT="0" distB="0" distL="114300" distR="114300" simplePos="0" relativeHeight="251698176" behindDoc="0" locked="0" layoutInCell="1" allowOverlap="1" wp14:anchorId="419D629D" wp14:editId="2D5B4253">
                <wp:simplePos x="0" y="0"/>
                <wp:positionH relativeFrom="column">
                  <wp:posOffset>3390900</wp:posOffset>
                </wp:positionH>
                <wp:positionV relativeFrom="paragraph">
                  <wp:posOffset>-695325</wp:posOffset>
                </wp:positionV>
                <wp:extent cx="3028950" cy="2200275"/>
                <wp:effectExtent l="0" t="0" r="0" b="9525"/>
                <wp:wrapNone/>
                <wp:docPr id="1925898022" name="Rectangle 1925898022"/>
                <wp:cNvGraphicFramePr/>
                <a:graphic xmlns:a="http://schemas.openxmlformats.org/drawingml/2006/main">
                  <a:graphicData uri="http://schemas.microsoft.com/office/word/2010/wordprocessingShape">
                    <wps:wsp>
                      <wps:cNvSpPr/>
                      <wps:spPr>
                        <a:xfrm>
                          <a:off x="0" y="0"/>
                          <a:ext cx="3028950" cy="2200275"/>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35766705" w14:textId="77777777" w:rsidR="00544DA0" w:rsidRPr="00E21780" w:rsidRDefault="00544DA0" w:rsidP="00E21780">
                            <w:pPr>
                              <w:jc w:val="both"/>
                              <w:rPr>
                                <w:rFonts w:asciiTheme="majorBidi" w:hAnsiTheme="majorBidi" w:cstheme="majorBidi"/>
                                <w:b/>
                                <w:bCs/>
                              </w:rPr>
                            </w:pPr>
                            <w:r w:rsidRPr="00E21780">
                              <w:rPr>
                                <w:rFonts w:asciiTheme="majorBidi" w:hAnsiTheme="majorBidi" w:cstheme="majorBidi"/>
                                <w:b/>
                                <w:bCs/>
                              </w:rPr>
                              <w:t>Ministry of Higher Education and Scientific Research</w:t>
                            </w:r>
                          </w:p>
                          <w:p w14:paraId="1A5B051C" w14:textId="77777777" w:rsidR="00544DA0" w:rsidRPr="00E21780" w:rsidRDefault="00544DA0" w:rsidP="00E21780">
                            <w:pPr>
                              <w:jc w:val="both"/>
                              <w:rPr>
                                <w:rFonts w:asciiTheme="majorBidi" w:hAnsiTheme="majorBidi" w:cstheme="majorBidi"/>
                                <w:b/>
                                <w:bCs/>
                              </w:rPr>
                            </w:pPr>
                            <w:r w:rsidRPr="00E21780">
                              <w:rPr>
                                <w:rFonts w:asciiTheme="majorBidi" w:hAnsiTheme="majorBidi" w:cstheme="majorBidi"/>
                                <w:b/>
                                <w:bCs/>
                              </w:rPr>
                              <w:t>Scientific Supervision and Evaluation Authority</w:t>
                            </w:r>
                          </w:p>
                          <w:p w14:paraId="29F82ED9" w14:textId="30DFB1EE" w:rsidR="00544DA0" w:rsidRPr="00E21780" w:rsidRDefault="00544DA0" w:rsidP="00E21780">
                            <w:pPr>
                              <w:jc w:val="both"/>
                              <w:rPr>
                                <w:rFonts w:asciiTheme="majorBidi" w:hAnsiTheme="majorBidi" w:cstheme="majorBidi"/>
                                <w:b/>
                                <w:bCs/>
                              </w:rPr>
                            </w:pPr>
                            <w:r w:rsidRPr="00E21780">
                              <w:rPr>
                                <w:rFonts w:asciiTheme="majorBidi" w:hAnsiTheme="majorBidi" w:cstheme="majorBidi"/>
                                <w:b/>
                                <w:bCs/>
                              </w:rPr>
                              <w:t>Quality Assurance and Academic Accreditation Department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9D629D" id="Rectangle 1925898022" o:spid="_x0000_s1026" style="position:absolute;margin-left:267pt;margin-top:-54.75pt;width:238.5pt;height:173.2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" fillcolor="white [3201]" stroked="f" strokeweight="2pt">
                <v:textbox>
                  <w:txbxContent>
                    <w:p w14:paraId="35766705" w14:textId="77777777" w:rsidR="00544DA0" w:rsidRPr="00E21780" w:rsidRDefault="00544DA0" w:rsidP="00E21780">
                      <w:pPr>
                        <w:jc w:val="both"/>
                        <w:rPr>
                          <w:rFonts w:asciiTheme="majorBidi" w:hAnsiTheme="majorBidi" w:cstheme="majorBidi"/>
                          <w:b/>
                          <w:bCs/>
                        </w:rPr>
                      </w:pPr>
                      <w:r w:rsidRPr="00E21780">
                        <w:rPr>
                          <w:rFonts w:asciiTheme="majorBidi" w:hAnsiTheme="majorBidi" w:cstheme="majorBidi"/>
                          <w:b/>
                          <w:bCs/>
                        </w:rPr>
                        <w:t>Ministry of Higher Education and Scientific Research</w:t>
                      </w:r>
                    </w:p>
                    <w:p w14:paraId="1A5B051C" w14:textId="77777777" w:rsidR="00544DA0" w:rsidRPr="00E21780" w:rsidRDefault="00544DA0" w:rsidP="00E21780">
                      <w:pPr>
                        <w:jc w:val="both"/>
                        <w:rPr>
                          <w:rFonts w:asciiTheme="majorBidi" w:hAnsiTheme="majorBidi" w:cstheme="majorBidi"/>
                          <w:b/>
                          <w:bCs/>
                        </w:rPr>
                      </w:pPr>
                      <w:r w:rsidRPr="00E21780">
                        <w:rPr>
                          <w:rFonts w:asciiTheme="majorBidi" w:hAnsiTheme="majorBidi" w:cstheme="majorBidi"/>
                          <w:b/>
                          <w:bCs/>
                        </w:rPr>
                        <w:t>Scientific Supervision and Evaluation Authority</w:t>
                      </w:r>
                    </w:p>
                    <w:p w14:paraId="29F82ED9" w14:textId="30DFB1EE" w:rsidR="00544DA0" w:rsidRPr="00E21780" w:rsidRDefault="00544DA0" w:rsidP="00E21780">
                      <w:pPr>
                        <w:jc w:val="both"/>
                        <w:rPr>
                          <w:rFonts w:asciiTheme="majorBidi" w:hAnsiTheme="majorBidi" w:cstheme="majorBidi"/>
                          <w:b/>
                          <w:bCs/>
                        </w:rPr>
                      </w:pPr>
                      <w:r w:rsidRPr="00E21780">
                        <w:rPr>
                          <w:rFonts w:asciiTheme="majorBidi" w:hAnsiTheme="majorBidi" w:cstheme="majorBidi"/>
                          <w:b/>
                          <w:bCs/>
                        </w:rPr>
                        <w:t>Quality Assurance and Academic Accreditation Department</w:t>
                      </w:r>
                    </w:p>
                  </w:txbxContent>
                </v:textbox>
              </v:rect>
            </w:pict>
          </mc:Fallback>
        </mc:AlternateContent>
      </w:r>
    </w:p>
    <w:p w14:paraId="5CA84200" w14:textId="3F38276D" w:rsidR="0087357E" w:rsidRDefault="0087357E" w:rsidP="0087357E">
      <w:pPr>
        <w:pStyle w:val="P68B1DB1-BodyText1"/>
        <w:spacing w:before="89"/>
        <w:ind w:left="270" w:right="2931"/>
        <w:rPr>
          <w:rFonts w:asciiTheme="majorBidi" w:hAnsiTheme="majorBidi" w:cstheme="majorBidi"/>
          <w:sz w:val="48"/>
          <w:szCs w:val="36"/>
        </w:rPr>
      </w:pPr>
      <w:r>
        <w:rPr>
          <w:noProof/>
        </w:rPr>
        <mc:AlternateContent>
          <mc:Choice Requires="wps">
            <w:drawing>
              <wp:anchor distT="0" distB="0" distL="114300" distR="114300" simplePos="0" relativeHeight="251687936" behindDoc="0" locked="0" layoutInCell="1" allowOverlap="1" wp14:anchorId="684D47DA" wp14:editId="77CA6C6E">
                <wp:simplePos x="0" y="0"/>
                <wp:positionH relativeFrom="margin">
                  <wp:posOffset>989965</wp:posOffset>
                </wp:positionH>
                <wp:positionV relativeFrom="page">
                  <wp:posOffset>2861945</wp:posOffset>
                </wp:positionV>
                <wp:extent cx="4486910" cy="525780"/>
                <wp:effectExtent l="0" t="0" r="8890" b="5715"/>
                <wp:wrapNone/>
                <wp:docPr id="113" name="Text Box 113"/>
                <wp:cNvGraphicFramePr/>
                <a:graphic xmlns:a="http://schemas.openxmlformats.org/drawingml/2006/main">
                  <a:graphicData uri="http://schemas.microsoft.com/office/word/2010/wordprocessingShape">
                    <wps:wsp>
                      <wps:cNvSpPr txBox="1"/>
                      <wps:spPr>
                        <a:xfrm>
                          <a:off x="0" y="0"/>
                          <a:ext cx="448691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BDE85F" w14:textId="77777777" w:rsidR="006F7551" w:rsidRPr="006F7551" w:rsidRDefault="00544DA0" w:rsidP="006F7551">
                            <w:pPr>
                              <w:pStyle w:val="NoSpacing"/>
                              <w:jc w:val="center"/>
                              <w:rPr>
                                <w:rFonts w:asciiTheme="majorBidi" w:hAnsiTheme="majorBidi" w:cstheme="majorBidi"/>
                                <w:b/>
                                <w:bCs/>
                                <w:sz w:val="36"/>
                                <w:szCs w:val="36"/>
                              </w:rPr>
                            </w:pPr>
                            <w:r w:rsidRPr="00E21780">
                              <w:rPr>
                                <w:rFonts w:asciiTheme="majorBidi" w:hAnsiTheme="majorBidi" w:cstheme="majorBidi"/>
                                <w:b/>
                                <w:bCs/>
                                <w:sz w:val="36"/>
                                <w:szCs w:val="36"/>
                              </w:rPr>
                              <w:t>Academic Program Description</w:t>
                            </w:r>
                            <w:r w:rsidRPr="00E21780">
                              <w:rPr>
                                <w:rFonts w:asciiTheme="majorBidi" w:hAnsiTheme="majorBidi" w:cstheme="majorBidi"/>
                                <w:b/>
                                <w:bCs/>
                                <w:sz w:val="36"/>
                                <w:szCs w:val="36"/>
                              </w:rPr>
                              <w:br/>
                              <w:t>University of Hillah</w:t>
                            </w:r>
                            <w:r w:rsidRPr="00E21780">
                              <w:rPr>
                                <w:rFonts w:asciiTheme="majorBidi" w:hAnsiTheme="majorBidi" w:cstheme="majorBidi"/>
                                <w:b/>
                                <w:bCs/>
                                <w:sz w:val="36"/>
                                <w:szCs w:val="36"/>
                              </w:rPr>
                              <w:br/>
                              <w:t>College of Engineering Technologies</w:t>
                            </w:r>
                            <w:r w:rsidRPr="00E21780">
                              <w:rPr>
                                <w:rFonts w:asciiTheme="majorBidi" w:hAnsiTheme="majorBidi" w:cstheme="majorBidi"/>
                                <w:b/>
                                <w:bCs/>
                                <w:sz w:val="36"/>
                                <w:szCs w:val="36"/>
                              </w:rPr>
                              <w:br/>
                            </w:r>
                            <w:r w:rsidR="006F7551" w:rsidRPr="006F7551">
                              <w:rPr>
                                <w:rFonts w:asciiTheme="majorBidi" w:hAnsiTheme="majorBidi" w:cstheme="majorBidi"/>
                                <w:b/>
                                <w:bCs/>
                                <w:sz w:val="36"/>
                                <w:szCs w:val="36"/>
                              </w:rPr>
                              <w:t>Department of Refrigeration and Air Conditioning Engineering Technologies</w:t>
                            </w:r>
                          </w:p>
                          <w:p w14:paraId="1D9D7F5E" w14:textId="0088646D" w:rsidR="00544DA0" w:rsidRDefault="00544DA0" w:rsidP="006F7551">
                            <w:pPr>
                              <w:pStyle w:val="NoSpacing"/>
                              <w:jc w:val="center"/>
                              <w:rPr>
                                <w:rFonts w:ascii="Calibri" w:eastAsia="Traditional Arabic" w:hAnsi="Calibri" w:cs="Calibri"/>
                                <w:bCs/>
                                <w:sz w:val="44"/>
                                <w:szCs w:val="44"/>
                                <w:rtl/>
                              </w:rPr>
                            </w:pPr>
                          </w:p>
                          <w:p w14:paraId="3E2BFE02" w14:textId="77777777" w:rsidR="00544DA0" w:rsidRDefault="00544DA0" w:rsidP="0087357E">
                            <w:pPr>
                              <w:pStyle w:val="NoSpacing"/>
                              <w:jc w:val="center"/>
                              <w:rPr>
                                <w:rFonts w:ascii="Calibri" w:eastAsia="Traditional Arabic" w:hAnsi="Calibri" w:cs="Calibri"/>
                                <w:bCs/>
                                <w:sz w:val="44"/>
                                <w:szCs w:val="44"/>
                                <w:rtl/>
                              </w:rPr>
                            </w:pPr>
                          </w:p>
                          <w:p w14:paraId="38BC69CB" w14:textId="77777777" w:rsidR="00544DA0" w:rsidRDefault="00544DA0" w:rsidP="0087357E">
                            <w:pPr>
                              <w:pStyle w:val="NoSpacing"/>
                              <w:jc w:val="center"/>
                              <w:rPr>
                                <w:rFonts w:ascii="Calibri" w:eastAsia="Traditional Arabic" w:hAnsi="Calibri" w:cs="Calibri"/>
                                <w:bCs/>
                                <w:sz w:val="44"/>
                                <w:szCs w:val="44"/>
                                <w:rtl/>
                              </w:rPr>
                            </w:pPr>
                          </w:p>
                          <w:p w14:paraId="2F336D22" w14:textId="2448FBD4" w:rsidR="00544DA0" w:rsidRPr="00ED3AB7" w:rsidRDefault="00544DA0" w:rsidP="0087357E">
                            <w:pPr>
                              <w:pStyle w:val="NoSpacing"/>
                              <w:jc w:val="center"/>
                              <w:rPr>
                                <w:bCs/>
                                <w:caps/>
                                <w:color w:val="17365D" w:themeColor="text2" w:themeShade="BF"/>
                                <w:sz w:val="52"/>
                                <w:szCs w:val="52"/>
                              </w:rPr>
                            </w:pPr>
                            <w:r w:rsidRPr="00ED3AB7">
                              <w:rPr>
                                <w:rFonts w:ascii="Calibri" w:eastAsia="Traditional Arabic" w:hAnsi="Calibri" w:cs="Calibri" w:hint="cs"/>
                                <w:bCs/>
                                <w:sz w:val="44"/>
                                <w:szCs w:val="44"/>
                                <w:rtl/>
                              </w:rPr>
                              <w:t>2025</w:t>
                            </w:r>
                            <w:r w:rsidR="00ED3AB7" w:rsidRPr="00ED3AB7">
                              <w:rPr>
                                <w:rFonts w:ascii="Calibri" w:eastAsia="Traditional Arabic" w:hAnsi="Calibri" w:cs="Calibri"/>
                                <w:bCs/>
                                <w:sz w:val="44"/>
                                <w:szCs w:val="44"/>
                              </w:rPr>
                              <w:t>-</w:t>
                            </w:r>
                            <w:r w:rsidR="00ED3AB7" w:rsidRPr="00ED3AB7">
                              <w:rPr>
                                <w:rFonts w:ascii="Calibri" w:eastAsia="Traditional Arabic" w:hAnsi="Calibri" w:cs="Calibri"/>
                                <w:b/>
                                <w:sz w:val="44"/>
                                <w:szCs w:val="44"/>
                              </w:rPr>
                              <w:t>2026</w:t>
                            </w:r>
                          </w:p>
                          <w:p w14:paraId="62EE89C4" w14:textId="77777777" w:rsidR="00544DA0" w:rsidRDefault="00544DA0" w:rsidP="0087357E">
                            <w:pPr>
                              <w:pStyle w:val="NoSpacing"/>
                              <w:jc w:val="right"/>
                              <w:rPr>
                                <w:smallCaps/>
                                <w:color w:val="1F497D" w:themeColor="text2"/>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type w14:anchorId="684D47DA" id="_x0000_t202" coordsize="21600,21600" o:spt="202" path="m,l,21600r21600,l21600,xe">
                <v:stroke joinstyle="miter"/>
                <v:path gradientshapeok="t" o:connecttype="rect"/>
              </v:shapetype>
              <v:shape id="Text Box 113" o:spid="_x0000_s1027" type="#_x0000_t202" style="position:absolute;left:0;text-align:left;margin-left:77.95pt;margin-top:225.35pt;width:353.3pt;height:41.4pt;z-index:251687936;visibility:visible;mso-wrap-style:square;mso-width-percent:0;mso-height-percent:363;mso-wrap-distance-left:9pt;mso-wrap-distance-top:0;mso-wrap-distance-right:9pt;mso-wrap-distance-bottom:0;mso-position-horizontal:absolute;mso-position-horizontal-relative:margin;mso-position-vertical:absolute;mso-position-vertical-relative:page;mso-width-percent:0;mso-height-percent:363;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" filled="f" stroked="f" strokeweight=".5pt">
                <v:textbox inset="0,0,0,0">
                  <w:txbxContent>
                    <w:p w14:paraId="30BDE85F" w14:textId="77777777" w:rsidR="006F7551" w:rsidRPr="006F7551" w:rsidRDefault="00544DA0" w:rsidP="006F7551">
                      <w:pPr>
                        <w:pStyle w:val="NoSpacing"/>
                        <w:jc w:val="center"/>
                        <w:rPr>
                          <w:rFonts w:asciiTheme="majorBidi" w:hAnsiTheme="majorBidi" w:cstheme="majorBidi"/>
                          <w:b/>
                          <w:bCs/>
                          <w:sz w:val="36"/>
                          <w:szCs w:val="36"/>
                        </w:rPr>
                      </w:pPr>
                      <w:r w:rsidRPr="00E21780">
                        <w:rPr>
                          <w:rFonts w:asciiTheme="majorBidi" w:hAnsiTheme="majorBidi" w:cstheme="majorBidi"/>
                          <w:b/>
                          <w:bCs/>
                          <w:sz w:val="36"/>
                          <w:szCs w:val="36"/>
                        </w:rPr>
                        <w:t>Academic Program Description</w:t>
                      </w:r>
                      <w:r w:rsidRPr="00E21780">
                        <w:rPr>
                          <w:rFonts w:asciiTheme="majorBidi" w:hAnsiTheme="majorBidi" w:cstheme="majorBidi"/>
                          <w:b/>
                          <w:bCs/>
                          <w:sz w:val="36"/>
                          <w:szCs w:val="36"/>
                        </w:rPr>
                        <w:br/>
                        <w:t>University of Hillah</w:t>
                      </w:r>
                      <w:r w:rsidRPr="00E21780">
                        <w:rPr>
                          <w:rFonts w:asciiTheme="majorBidi" w:hAnsiTheme="majorBidi" w:cstheme="majorBidi"/>
                          <w:b/>
                          <w:bCs/>
                          <w:sz w:val="36"/>
                          <w:szCs w:val="36"/>
                        </w:rPr>
                        <w:br/>
                        <w:t>College of Engineering Technologies</w:t>
                      </w:r>
                      <w:r w:rsidRPr="00E21780">
                        <w:rPr>
                          <w:rFonts w:asciiTheme="majorBidi" w:hAnsiTheme="majorBidi" w:cstheme="majorBidi"/>
                          <w:b/>
                          <w:bCs/>
                          <w:sz w:val="36"/>
                          <w:szCs w:val="36"/>
                        </w:rPr>
                        <w:br/>
                      </w:r>
                      <w:r w:rsidR="006F7551" w:rsidRPr="006F7551">
                        <w:rPr>
                          <w:rFonts w:asciiTheme="majorBidi" w:hAnsiTheme="majorBidi" w:cstheme="majorBidi"/>
                          <w:b/>
                          <w:bCs/>
                          <w:sz w:val="36"/>
                          <w:szCs w:val="36"/>
                        </w:rPr>
                        <w:t>Department of Refrigeration and Air Conditioning Engineering Technologies</w:t>
                      </w:r>
                    </w:p>
                    <w:p w14:paraId="1D9D7F5E" w14:textId="0088646D" w:rsidR="00544DA0" w:rsidRDefault="00544DA0" w:rsidP="006F7551">
                      <w:pPr>
                        <w:pStyle w:val="NoSpacing"/>
                        <w:jc w:val="center"/>
                        <w:rPr>
                          <w:rFonts w:ascii="Calibri" w:eastAsia="Traditional Arabic" w:hAnsi="Calibri" w:cs="Calibri"/>
                          <w:bCs/>
                          <w:sz w:val="44"/>
                          <w:szCs w:val="44"/>
                          <w:rtl/>
                        </w:rPr>
                      </w:pPr>
                    </w:p>
                    <w:p w14:paraId="3E2BFE02" w14:textId="77777777" w:rsidR="00544DA0" w:rsidRDefault="00544DA0" w:rsidP="0087357E">
                      <w:pPr>
                        <w:pStyle w:val="NoSpacing"/>
                        <w:jc w:val="center"/>
                        <w:rPr>
                          <w:rFonts w:ascii="Calibri" w:eastAsia="Traditional Arabic" w:hAnsi="Calibri" w:cs="Calibri"/>
                          <w:bCs/>
                          <w:sz w:val="44"/>
                          <w:szCs w:val="44"/>
                          <w:rtl/>
                        </w:rPr>
                      </w:pPr>
                    </w:p>
                    <w:p w14:paraId="38BC69CB" w14:textId="77777777" w:rsidR="00544DA0" w:rsidRDefault="00544DA0" w:rsidP="0087357E">
                      <w:pPr>
                        <w:pStyle w:val="NoSpacing"/>
                        <w:jc w:val="center"/>
                        <w:rPr>
                          <w:rFonts w:ascii="Calibri" w:eastAsia="Traditional Arabic" w:hAnsi="Calibri" w:cs="Calibri"/>
                          <w:bCs/>
                          <w:sz w:val="44"/>
                          <w:szCs w:val="44"/>
                          <w:rtl/>
                        </w:rPr>
                      </w:pPr>
                    </w:p>
                    <w:p w14:paraId="2F336D22" w14:textId="2448FBD4" w:rsidR="00544DA0" w:rsidRPr="00ED3AB7" w:rsidRDefault="00544DA0" w:rsidP="0087357E">
                      <w:pPr>
                        <w:pStyle w:val="NoSpacing"/>
                        <w:jc w:val="center"/>
                        <w:rPr>
                          <w:bCs/>
                          <w:caps/>
                          <w:color w:val="17365D" w:themeColor="text2" w:themeShade="BF"/>
                          <w:sz w:val="52"/>
                          <w:szCs w:val="52"/>
                        </w:rPr>
                      </w:pPr>
                      <w:r w:rsidRPr="00ED3AB7">
                        <w:rPr>
                          <w:rFonts w:ascii="Calibri" w:eastAsia="Traditional Arabic" w:hAnsi="Calibri" w:cs="Calibri" w:hint="cs"/>
                          <w:bCs/>
                          <w:sz w:val="44"/>
                          <w:szCs w:val="44"/>
                          <w:rtl/>
                        </w:rPr>
                        <w:t>2025</w:t>
                      </w:r>
                      <w:r w:rsidR="00ED3AB7" w:rsidRPr="00ED3AB7">
                        <w:rPr>
                          <w:rFonts w:ascii="Calibri" w:eastAsia="Traditional Arabic" w:hAnsi="Calibri" w:cs="Calibri"/>
                          <w:bCs/>
                          <w:sz w:val="44"/>
                          <w:szCs w:val="44"/>
                        </w:rPr>
                        <w:t>-</w:t>
                      </w:r>
                      <w:r w:rsidR="00ED3AB7" w:rsidRPr="00ED3AB7">
                        <w:rPr>
                          <w:rFonts w:ascii="Calibri" w:eastAsia="Traditional Arabic" w:hAnsi="Calibri" w:cs="Calibri"/>
                          <w:b/>
                          <w:sz w:val="44"/>
                          <w:szCs w:val="44"/>
                        </w:rPr>
                        <w:t>2026</w:t>
                      </w:r>
                    </w:p>
                    <w:p w14:paraId="62EE89C4" w14:textId="77777777" w:rsidR="00544DA0" w:rsidRDefault="00544DA0" w:rsidP="0087357E">
                      <w:pPr>
                        <w:pStyle w:val="NoSpacing"/>
                        <w:jc w:val="right"/>
                        <w:rPr>
                          <w:smallCaps/>
                          <w:color w:val="1F497D" w:themeColor="text2"/>
                          <w:sz w:val="36"/>
                          <w:szCs w:val="36"/>
                        </w:rPr>
                      </w:pPr>
                    </w:p>
                  </w:txbxContent>
                </v:textbox>
                <w10:wrap anchorx="margin" anchory="page"/>
              </v:shape>
            </w:pict>
          </mc:Fallback>
        </mc:AlternateContent>
      </w:r>
      <w:r w:rsidRPr="00BB5493">
        <w:rPr>
          <w:rFonts w:asciiTheme="majorBidi" w:hAnsiTheme="majorBidi" w:cstheme="majorBidi"/>
          <w:sz w:val="48"/>
          <w:szCs w:val="36"/>
        </w:rPr>
        <w:t xml:space="preserve"> </w:t>
      </w:r>
    </w:p>
    <w:p w14:paraId="3463DFBE" w14:textId="7CB9BD54" w:rsidR="00057381" w:rsidRDefault="00057381" w:rsidP="0087357E">
      <w:pPr>
        <w:spacing w:before="100" w:beforeAutospacing="1" w:after="100" w:afterAutospacing="1" w:line="240" w:lineRule="auto"/>
        <w:jc w:val="right"/>
        <w:rPr>
          <w:rFonts w:ascii="Times New Roman" w:eastAsia="Times New Roman" w:hAnsi="Times New Roman" w:cs="Times New Roman"/>
          <w:sz w:val="24"/>
          <w:szCs w:val="24"/>
          <w:rtl/>
        </w:rPr>
      </w:pPr>
    </w:p>
    <w:p w14:paraId="7CA14137" w14:textId="77777777"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1F671D09" w14:textId="5FFE65DE"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3D96F075" w14:textId="679E9F38"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4B4F1EB4" w14:textId="2EE386A5"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69B1260E" w14:textId="0993301B"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6EA92A1D" w14:textId="5CE93237"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79385DEA" w14:textId="6CB7FC5B"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6959158F" w14:textId="00657065"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4E958F88" w14:textId="61BF7662"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092D86D7" w14:textId="519DDF15"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3083FDAC" w14:textId="6AE4BF2C"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6486E0BC" w14:textId="582B259C"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0A4EC66A" w14:textId="57BC6989"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722981F6" w14:textId="7F9D8B17"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59EDDDDA" w14:textId="424EA99A"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5ECD5F12" w14:textId="51D044AE"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3DE797C2" w14:textId="11268AD2"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0EA84A06" w14:textId="14535366"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5BB338CF" w14:textId="780C3EA6"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08CC4C70" w14:textId="77777777" w:rsidR="00E21780" w:rsidRDefault="00E21780" w:rsidP="00411CF1">
      <w:pPr>
        <w:spacing w:before="100" w:beforeAutospacing="1" w:after="100" w:afterAutospacing="1" w:line="240" w:lineRule="auto"/>
        <w:rPr>
          <w:rFonts w:ascii="Times New Roman" w:eastAsia="Times New Roman" w:hAnsi="Times New Roman" w:cs="Times New Roman"/>
          <w:sz w:val="24"/>
          <w:szCs w:val="24"/>
          <w:rtl/>
        </w:rPr>
      </w:pPr>
    </w:p>
    <w:p w14:paraId="31F2D8D0" w14:textId="77777777" w:rsidR="00E21780" w:rsidRPr="00E21780" w:rsidRDefault="00E21780" w:rsidP="00E21780">
      <w:pPr>
        <w:spacing w:line="360" w:lineRule="auto"/>
        <w:rPr>
          <w:rFonts w:asciiTheme="majorBidi" w:hAnsiTheme="majorBidi" w:cstheme="majorBidi"/>
          <w:sz w:val="24"/>
          <w:szCs w:val="24"/>
          <w:lang w:bidi="ar-IQ"/>
        </w:rPr>
      </w:pPr>
      <w:r w:rsidRPr="00E21780">
        <w:rPr>
          <w:rFonts w:asciiTheme="majorBidi" w:hAnsiTheme="majorBidi" w:cstheme="majorBidi"/>
          <w:b/>
          <w:bCs/>
          <w:sz w:val="24"/>
          <w:szCs w:val="24"/>
          <w:lang w:bidi="ar-IQ"/>
        </w:rPr>
        <w:lastRenderedPageBreak/>
        <w:t xml:space="preserve">University Name: </w:t>
      </w:r>
      <w:r w:rsidRPr="00E21780">
        <w:rPr>
          <w:rFonts w:asciiTheme="majorBidi" w:hAnsiTheme="majorBidi" w:cstheme="majorBidi"/>
          <w:sz w:val="24"/>
          <w:szCs w:val="24"/>
          <w:lang w:bidi="ar-IQ"/>
        </w:rPr>
        <w:t>University of Hillah</w:t>
      </w:r>
    </w:p>
    <w:p w14:paraId="4C7461C1" w14:textId="77777777" w:rsidR="00E21780" w:rsidRPr="00E21780" w:rsidRDefault="00E21780" w:rsidP="00E21780">
      <w:pPr>
        <w:spacing w:line="360" w:lineRule="auto"/>
        <w:rPr>
          <w:rFonts w:asciiTheme="majorBidi" w:hAnsiTheme="majorBidi" w:cstheme="majorBidi"/>
          <w:b/>
          <w:bCs/>
          <w:sz w:val="24"/>
          <w:szCs w:val="24"/>
          <w:lang w:bidi="ar-IQ"/>
        </w:rPr>
      </w:pPr>
      <w:r w:rsidRPr="00E21780">
        <w:rPr>
          <w:rFonts w:asciiTheme="majorBidi" w:hAnsiTheme="majorBidi" w:cstheme="majorBidi"/>
          <w:b/>
          <w:bCs/>
          <w:sz w:val="24"/>
          <w:szCs w:val="24"/>
          <w:lang w:bidi="ar-IQ"/>
        </w:rPr>
        <w:t xml:space="preserve">College / Institute: </w:t>
      </w:r>
      <w:r w:rsidRPr="00E21780">
        <w:rPr>
          <w:rFonts w:asciiTheme="majorBidi" w:hAnsiTheme="majorBidi" w:cstheme="majorBidi"/>
          <w:sz w:val="24"/>
          <w:szCs w:val="24"/>
          <w:lang w:bidi="ar-IQ"/>
        </w:rPr>
        <w:t>College of Engineering Technologies</w:t>
      </w:r>
    </w:p>
    <w:p w14:paraId="27D6F9D0" w14:textId="77777777" w:rsidR="00E21780" w:rsidRPr="00E21780" w:rsidRDefault="00E21780" w:rsidP="00E21780">
      <w:pPr>
        <w:spacing w:line="360" w:lineRule="auto"/>
        <w:rPr>
          <w:rFonts w:asciiTheme="majorBidi" w:hAnsiTheme="majorBidi" w:cstheme="majorBidi"/>
          <w:b/>
          <w:bCs/>
          <w:sz w:val="24"/>
          <w:szCs w:val="24"/>
          <w:lang w:bidi="ar-IQ"/>
        </w:rPr>
      </w:pPr>
      <w:r w:rsidRPr="00E21780">
        <w:rPr>
          <w:rFonts w:asciiTheme="majorBidi" w:hAnsiTheme="majorBidi" w:cstheme="majorBidi"/>
          <w:b/>
          <w:bCs/>
          <w:sz w:val="24"/>
          <w:szCs w:val="24"/>
          <w:lang w:bidi="ar-IQ"/>
        </w:rPr>
        <w:t xml:space="preserve">Academic Department: </w:t>
      </w:r>
      <w:r w:rsidRPr="00E21780">
        <w:rPr>
          <w:rFonts w:asciiTheme="majorBidi" w:hAnsiTheme="majorBidi" w:cstheme="majorBidi"/>
          <w:sz w:val="24"/>
          <w:szCs w:val="24"/>
          <w:lang w:bidi="ar-IQ"/>
        </w:rPr>
        <w:t>Refrigeration and Air Conditioning Engineering</w:t>
      </w:r>
    </w:p>
    <w:p w14:paraId="7D3A6C16" w14:textId="77777777" w:rsidR="00E21780" w:rsidRPr="00E21780" w:rsidRDefault="00E21780" w:rsidP="00E21780">
      <w:pPr>
        <w:spacing w:line="360" w:lineRule="auto"/>
        <w:rPr>
          <w:rFonts w:asciiTheme="majorBidi" w:hAnsiTheme="majorBidi" w:cstheme="majorBidi"/>
          <w:b/>
          <w:bCs/>
          <w:sz w:val="24"/>
          <w:szCs w:val="24"/>
          <w:lang w:bidi="ar-IQ"/>
        </w:rPr>
      </w:pPr>
      <w:r w:rsidRPr="00E21780">
        <w:rPr>
          <w:rFonts w:asciiTheme="majorBidi" w:hAnsiTheme="majorBidi" w:cstheme="majorBidi"/>
          <w:b/>
          <w:bCs/>
          <w:sz w:val="24"/>
          <w:szCs w:val="24"/>
          <w:lang w:bidi="ar-IQ"/>
        </w:rPr>
        <w:t xml:space="preserve">Academic or Professional Program Name: </w:t>
      </w:r>
      <w:r w:rsidRPr="00E21780">
        <w:rPr>
          <w:rFonts w:asciiTheme="majorBidi" w:hAnsiTheme="majorBidi" w:cstheme="majorBidi"/>
          <w:sz w:val="24"/>
          <w:szCs w:val="24"/>
          <w:lang w:bidi="ar-IQ"/>
        </w:rPr>
        <w:t xml:space="preserve">Bachelor of Engineering in Refrigeration </w:t>
      </w:r>
      <w:r w:rsidRPr="00E21780">
        <w:rPr>
          <w:rFonts w:asciiTheme="majorBidi" w:hAnsiTheme="majorBidi" w:cstheme="majorBidi"/>
          <w:b/>
          <w:bCs/>
          <w:sz w:val="24"/>
          <w:szCs w:val="24"/>
          <w:lang w:bidi="ar-IQ"/>
        </w:rPr>
        <w:t xml:space="preserve">and </w:t>
      </w:r>
      <w:r w:rsidRPr="00E21780">
        <w:rPr>
          <w:rFonts w:asciiTheme="majorBidi" w:hAnsiTheme="majorBidi" w:cstheme="majorBidi"/>
          <w:sz w:val="24"/>
          <w:szCs w:val="24"/>
          <w:lang w:bidi="ar-IQ"/>
        </w:rPr>
        <w:t>Air Conditioning Technology</w:t>
      </w:r>
    </w:p>
    <w:p w14:paraId="45518BCB" w14:textId="77777777" w:rsidR="00E21780" w:rsidRPr="00E21780" w:rsidRDefault="00E21780" w:rsidP="00E21780">
      <w:pPr>
        <w:spacing w:line="360" w:lineRule="auto"/>
        <w:rPr>
          <w:rFonts w:asciiTheme="majorBidi" w:hAnsiTheme="majorBidi" w:cstheme="majorBidi"/>
          <w:b/>
          <w:bCs/>
          <w:sz w:val="24"/>
          <w:szCs w:val="24"/>
          <w:lang w:bidi="ar-IQ"/>
        </w:rPr>
      </w:pPr>
      <w:r w:rsidRPr="00E21780">
        <w:rPr>
          <w:rFonts w:asciiTheme="majorBidi" w:hAnsiTheme="majorBidi" w:cstheme="majorBidi"/>
          <w:b/>
          <w:bCs/>
          <w:sz w:val="24"/>
          <w:szCs w:val="24"/>
          <w:lang w:bidi="ar-IQ"/>
        </w:rPr>
        <w:t xml:space="preserve">Final Degree Awarded: </w:t>
      </w:r>
      <w:r w:rsidRPr="00E21780">
        <w:rPr>
          <w:rFonts w:asciiTheme="majorBidi" w:hAnsiTheme="majorBidi" w:cstheme="majorBidi"/>
          <w:sz w:val="24"/>
          <w:szCs w:val="24"/>
          <w:lang w:bidi="ar-IQ"/>
        </w:rPr>
        <w:t>Bachelor of Engineering in Refrigeration and Air Conditioning</w:t>
      </w:r>
      <w:r w:rsidRPr="00E21780">
        <w:rPr>
          <w:rFonts w:asciiTheme="majorBidi" w:hAnsiTheme="majorBidi" w:cstheme="majorBidi"/>
          <w:b/>
          <w:bCs/>
          <w:sz w:val="24"/>
          <w:szCs w:val="24"/>
          <w:lang w:bidi="ar-IQ"/>
        </w:rPr>
        <w:t xml:space="preserve"> </w:t>
      </w:r>
      <w:r w:rsidRPr="00E21780">
        <w:rPr>
          <w:rFonts w:asciiTheme="majorBidi" w:hAnsiTheme="majorBidi" w:cstheme="majorBidi"/>
          <w:sz w:val="24"/>
          <w:szCs w:val="24"/>
          <w:lang w:bidi="ar-IQ"/>
        </w:rPr>
        <w:t>Technology</w:t>
      </w:r>
    </w:p>
    <w:p w14:paraId="646CB1B4" w14:textId="77777777" w:rsidR="00E21780" w:rsidRPr="00E21780" w:rsidRDefault="00E21780" w:rsidP="00E21780">
      <w:pPr>
        <w:spacing w:line="360" w:lineRule="auto"/>
        <w:rPr>
          <w:rFonts w:asciiTheme="majorBidi" w:hAnsiTheme="majorBidi" w:cstheme="majorBidi"/>
          <w:b/>
          <w:bCs/>
          <w:sz w:val="24"/>
          <w:szCs w:val="24"/>
          <w:lang w:bidi="ar-IQ"/>
        </w:rPr>
      </w:pPr>
      <w:r w:rsidRPr="00E21780">
        <w:rPr>
          <w:rFonts w:asciiTheme="majorBidi" w:hAnsiTheme="majorBidi" w:cstheme="majorBidi"/>
          <w:b/>
          <w:bCs/>
          <w:sz w:val="24"/>
          <w:szCs w:val="24"/>
          <w:lang w:bidi="ar-IQ"/>
        </w:rPr>
        <w:t xml:space="preserve">Study System: </w:t>
      </w:r>
      <w:r w:rsidRPr="00E21780">
        <w:rPr>
          <w:rFonts w:asciiTheme="majorBidi" w:hAnsiTheme="majorBidi" w:cstheme="majorBidi"/>
          <w:sz w:val="24"/>
          <w:szCs w:val="24"/>
          <w:lang w:bidi="ar-IQ"/>
        </w:rPr>
        <w:t>Semester-Based – Bologna Process</w:t>
      </w:r>
    </w:p>
    <w:p w14:paraId="38EA20C1" w14:textId="77777777" w:rsidR="00E21780" w:rsidRPr="00E21780" w:rsidRDefault="00E21780" w:rsidP="00E21780">
      <w:pPr>
        <w:spacing w:line="360" w:lineRule="auto"/>
        <w:rPr>
          <w:rFonts w:asciiTheme="majorBidi" w:hAnsiTheme="majorBidi" w:cstheme="majorBidi"/>
          <w:b/>
          <w:bCs/>
          <w:sz w:val="24"/>
          <w:szCs w:val="24"/>
          <w:lang w:bidi="ar-IQ"/>
        </w:rPr>
      </w:pPr>
      <w:r w:rsidRPr="00E21780">
        <w:rPr>
          <w:rFonts w:asciiTheme="majorBidi" w:hAnsiTheme="majorBidi" w:cstheme="majorBidi"/>
          <w:b/>
          <w:bCs/>
          <w:sz w:val="24"/>
          <w:szCs w:val="24"/>
          <w:lang w:bidi="ar-IQ"/>
        </w:rPr>
        <w:t>Program Description Prepared On:</w:t>
      </w:r>
    </w:p>
    <w:p w14:paraId="08F76834" w14:textId="77777777" w:rsidR="00E21780" w:rsidRPr="00E21780" w:rsidRDefault="00E21780" w:rsidP="00E21780">
      <w:pPr>
        <w:spacing w:line="360" w:lineRule="auto"/>
        <w:rPr>
          <w:rFonts w:asciiTheme="majorBidi" w:hAnsiTheme="majorBidi" w:cstheme="majorBidi"/>
          <w:b/>
          <w:bCs/>
          <w:sz w:val="24"/>
          <w:szCs w:val="24"/>
          <w:lang w:bidi="ar-IQ"/>
        </w:rPr>
      </w:pPr>
      <w:r w:rsidRPr="00E21780">
        <w:rPr>
          <w:rFonts w:asciiTheme="majorBidi" w:hAnsiTheme="majorBidi" w:cstheme="majorBidi"/>
          <w:b/>
          <w:bCs/>
          <w:sz w:val="24"/>
          <w:szCs w:val="24"/>
          <w:lang w:bidi="ar-IQ"/>
        </w:rPr>
        <w:t>File Completed On:</w:t>
      </w:r>
    </w:p>
    <w:p w14:paraId="16654F70" w14:textId="77777777" w:rsidR="00E21780" w:rsidRPr="00E21780" w:rsidRDefault="00E21780" w:rsidP="00E21780">
      <w:pPr>
        <w:spacing w:line="360" w:lineRule="auto"/>
        <w:rPr>
          <w:rFonts w:asciiTheme="majorBidi" w:hAnsiTheme="majorBidi" w:cstheme="majorBidi"/>
          <w:b/>
          <w:bCs/>
          <w:sz w:val="24"/>
          <w:szCs w:val="24"/>
          <w:rtl/>
          <w:lang w:bidi="ar-IQ"/>
        </w:rPr>
      </w:pPr>
    </w:p>
    <w:p w14:paraId="47A5262C" w14:textId="77777777" w:rsidR="00E21780" w:rsidRPr="00E21780" w:rsidRDefault="00E21780" w:rsidP="00E21780">
      <w:pPr>
        <w:spacing w:line="360" w:lineRule="auto"/>
        <w:rPr>
          <w:rFonts w:asciiTheme="majorBidi" w:hAnsiTheme="majorBidi" w:cstheme="majorBidi"/>
          <w:b/>
          <w:bCs/>
          <w:sz w:val="24"/>
          <w:szCs w:val="24"/>
          <w:lang w:bidi="ar-IQ"/>
        </w:rPr>
      </w:pPr>
      <w:r w:rsidRPr="00E21780">
        <w:rPr>
          <w:rFonts w:asciiTheme="majorBidi" w:hAnsiTheme="majorBidi" w:cstheme="majorBidi"/>
          <w:b/>
          <w:bCs/>
          <w:sz w:val="24"/>
          <w:szCs w:val="24"/>
          <w:lang w:bidi="ar-IQ"/>
        </w:rPr>
        <w:t>Reviewed by Quality Assurance and University Performance Division</w:t>
      </w:r>
    </w:p>
    <w:p w14:paraId="25B63F73" w14:textId="77777777" w:rsidR="00E21780" w:rsidRPr="00E21780" w:rsidRDefault="00E21780" w:rsidP="00E21780">
      <w:pPr>
        <w:spacing w:line="360" w:lineRule="auto"/>
        <w:rPr>
          <w:rFonts w:asciiTheme="majorBidi" w:hAnsiTheme="majorBidi" w:cstheme="majorBidi"/>
          <w:b/>
          <w:bCs/>
          <w:sz w:val="24"/>
          <w:szCs w:val="24"/>
          <w:lang w:bidi="ar-IQ"/>
        </w:rPr>
      </w:pPr>
      <w:r w:rsidRPr="00E21780">
        <w:rPr>
          <w:rFonts w:asciiTheme="majorBidi" w:hAnsiTheme="majorBidi" w:cstheme="majorBidi"/>
          <w:b/>
          <w:bCs/>
          <w:sz w:val="24"/>
          <w:szCs w:val="24"/>
          <w:lang w:bidi="ar-IQ"/>
        </w:rPr>
        <w:t>Name of Quality Assurance and University Performance Officer:</w:t>
      </w:r>
    </w:p>
    <w:p w14:paraId="5BACF3F8" w14:textId="77777777" w:rsidR="00E21780" w:rsidRPr="00E21780" w:rsidRDefault="00E21780" w:rsidP="00E21780">
      <w:pPr>
        <w:spacing w:line="360" w:lineRule="auto"/>
        <w:rPr>
          <w:rFonts w:asciiTheme="majorBidi" w:hAnsiTheme="majorBidi" w:cstheme="majorBidi"/>
          <w:b/>
          <w:bCs/>
          <w:sz w:val="24"/>
          <w:szCs w:val="24"/>
          <w:lang w:bidi="ar-IQ"/>
        </w:rPr>
      </w:pPr>
      <w:r w:rsidRPr="00E21780">
        <w:rPr>
          <w:rFonts w:asciiTheme="majorBidi" w:hAnsiTheme="majorBidi" w:cstheme="majorBidi"/>
          <w:b/>
          <w:bCs/>
          <w:sz w:val="24"/>
          <w:szCs w:val="24"/>
          <w:lang w:bidi="ar-IQ"/>
        </w:rPr>
        <w:t>Date:</w:t>
      </w:r>
    </w:p>
    <w:p w14:paraId="1D3E43E2" w14:textId="15185F17" w:rsidR="0087357E" w:rsidRPr="00DF3804" w:rsidRDefault="00E21780" w:rsidP="00E21780">
      <w:pPr>
        <w:bidi/>
        <w:spacing w:line="360" w:lineRule="auto"/>
        <w:jc w:val="right"/>
        <w:rPr>
          <w:rFonts w:cstheme="minorHAnsi"/>
          <w:b/>
          <w:bCs/>
          <w:sz w:val="24"/>
          <w:szCs w:val="24"/>
          <w:rtl/>
          <w:lang w:bidi="ar-IQ"/>
        </w:rPr>
      </w:pPr>
      <w:r w:rsidRPr="00E21780">
        <w:rPr>
          <w:rFonts w:asciiTheme="majorBidi" w:hAnsiTheme="majorBidi" w:cstheme="majorBidi"/>
          <w:b/>
          <w:bCs/>
          <w:sz w:val="24"/>
          <w:szCs w:val="24"/>
          <w:lang w:bidi="ar-IQ"/>
        </w:rPr>
        <w:t>Signature</w:t>
      </w:r>
      <w:r w:rsidRPr="00E21780">
        <w:rPr>
          <w:rFonts w:cs="Times New Roman"/>
          <w:b/>
          <w:bCs/>
          <w:sz w:val="24"/>
          <w:szCs w:val="24"/>
          <w:rtl/>
          <w:lang w:bidi="ar-IQ"/>
        </w:rPr>
        <w:t>:</w:t>
      </w:r>
    </w:p>
    <w:p w14:paraId="78BEE9A0" w14:textId="77777777" w:rsidR="0087357E" w:rsidRPr="00DF3804" w:rsidRDefault="0087357E" w:rsidP="0087357E">
      <w:pPr>
        <w:bidi/>
        <w:spacing w:line="360" w:lineRule="auto"/>
        <w:rPr>
          <w:rFonts w:cstheme="minorHAnsi"/>
          <w:b/>
          <w:bCs/>
          <w:sz w:val="24"/>
          <w:szCs w:val="24"/>
          <w:rtl/>
          <w:lang w:bidi="ar-IQ"/>
        </w:rPr>
      </w:pPr>
    </w:p>
    <w:p w14:paraId="4F1585A0" w14:textId="77777777" w:rsidR="0087357E" w:rsidRPr="00DF3804" w:rsidRDefault="0087357E" w:rsidP="0087357E">
      <w:pPr>
        <w:bidi/>
        <w:spacing w:line="360" w:lineRule="auto"/>
        <w:rPr>
          <w:rFonts w:cstheme="minorHAnsi"/>
          <w:b/>
          <w:bCs/>
          <w:sz w:val="24"/>
          <w:szCs w:val="24"/>
          <w:rtl/>
          <w:lang w:bidi="ar-IQ"/>
        </w:rPr>
      </w:pPr>
    </w:p>
    <w:p w14:paraId="07B4378D" w14:textId="77777777" w:rsidR="0087357E" w:rsidRPr="00DF3804" w:rsidRDefault="0087357E" w:rsidP="0087357E">
      <w:pPr>
        <w:bidi/>
        <w:spacing w:line="360" w:lineRule="auto"/>
        <w:rPr>
          <w:rFonts w:cstheme="minorHAnsi"/>
          <w:b/>
          <w:bCs/>
          <w:sz w:val="24"/>
          <w:szCs w:val="24"/>
          <w:rtl/>
          <w:lang w:bidi="ar-IQ"/>
        </w:rPr>
      </w:pPr>
    </w:p>
    <w:p w14:paraId="27C3C955" w14:textId="77777777" w:rsidR="0087357E" w:rsidRPr="00DF3804" w:rsidRDefault="0087357E" w:rsidP="0087357E">
      <w:pPr>
        <w:bidi/>
        <w:spacing w:line="360" w:lineRule="auto"/>
        <w:rPr>
          <w:rFonts w:cstheme="minorHAnsi"/>
          <w:b/>
          <w:bCs/>
          <w:sz w:val="24"/>
          <w:szCs w:val="24"/>
          <w:rtl/>
          <w:lang w:bidi="ar-IQ"/>
        </w:rPr>
      </w:pPr>
    </w:p>
    <w:p w14:paraId="7FC6E2AF" w14:textId="227F62AD" w:rsidR="0087357E" w:rsidRDefault="00E21780" w:rsidP="00E21780">
      <w:pPr>
        <w:spacing w:before="100" w:beforeAutospacing="1" w:after="100" w:afterAutospacing="1" w:line="240" w:lineRule="auto"/>
        <w:jc w:val="right"/>
        <w:rPr>
          <w:rFonts w:ascii="Times New Roman" w:eastAsia="Times New Roman" w:hAnsi="Times New Roman" w:cs="Times New Roman"/>
          <w:sz w:val="24"/>
          <w:szCs w:val="24"/>
          <w:rtl/>
        </w:rPr>
      </w:pPr>
      <w:r>
        <w:t>Approved by the Dean</w:t>
      </w:r>
    </w:p>
    <w:p w14:paraId="19AD3D9D" w14:textId="5506FC58"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080B94C3" w14:textId="0D806EB7" w:rsidR="0087357E" w:rsidRDefault="0087357E" w:rsidP="00411CF1">
      <w:pPr>
        <w:spacing w:before="100" w:beforeAutospacing="1" w:after="100" w:afterAutospacing="1" w:line="240" w:lineRule="auto"/>
        <w:rPr>
          <w:rFonts w:ascii="Times New Roman" w:eastAsia="Times New Roman" w:hAnsi="Times New Roman" w:cs="Times New Roman"/>
          <w:sz w:val="24"/>
          <w:szCs w:val="24"/>
        </w:rPr>
      </w:pPr>
    </w:p>
    <w:p w14:paraId="13241E34" w14:textId="4D9421C1" w:rsidR="00E139F0" w:rsidRDefault="00E139F0" w:rsidP="00411CF1">
      <w:pPr>
        <w:spacing w:before="100" w:beforeAutospacing="1" w:after="100" w:afterAutospacing="1" w:line="240" w:lineRule="auto"/>
        <w:rPr>
          <w:rFonts w:ascii="Times New Roman" w:eastAsia="Times New Roman" w:hAnsi="Times New Roman" w:cs="Times New Roman"/>
          <w:sz w:val="24"/>
          <w:szCs w:val="24"/>
        </w:rPr>
      </w:pPr>
    </w:p>
    <w:p w14:paraId="173F514B" w14:textId="06199C37" w:rsidR="0087357E" w:rsidRDefault="0087357E" w:rsidP="00411CF1">
      <w:pPr>
        <w:spacing w:before="100" w:beforeAutospacing="1" w:after="100" w:afterAutospacing="1" w:line="240" w:lineRule="auto"/>
        <w:rPr>
          <w:rFonts w:ascii="Times New Roman" w:eastAsia="Times New Roman" w:hAnsi="Times New Roman" w:cs="Times New Roman"/>
          <w:sz w:val="24"/>
          <w:szCs w:val="24"/>
        </w:rPr>
      </w:pPr>
    </w:p>
    <w:p w14:paraId="1F8A949E" w14:textId="77777777" w:rsidR="00E139F0" w:rsidRDefault="00E139F0" w:rsidP="00411CF1">
      <w:pPr>
        <w:spacing w:before="100" w:beforeAutospacing="1" w:after="100" w:afterAutospacing="1" w:line="240" w:lineRule="auto"/>
        <w:rPr>
          <w:rFonts w:ascii="Times New Roman" w:eastAsia="Times New Roman" w:hAnsi="Times New Roman" w:cs="Times New Roman"/>
          <w:sz w:val="24"/>
          <w:szCs w:val="24"/>
          <w:rtl/>
        </w:rPr>
      </w:pPr>
    </w:p>
    <w:tbl>
      <w:tblPr>
        <w:tblStyle w:val="GridTable6Colorful-Accent1"/>
        <w:bidiVisual/>
        <w:tblW w:w="5000" w:type="pct"/>
        <w:jc w:val="center"/>
        <w:tblLook w:val="04A0" w:firstRow="1" w:lastRow="0" w:firstColumn="1" w:lastColumn="0" w:noHBand="0" w:noVBand="1"/>
      </w:tblPr>
      <w:tblGrid>
        <w:gridCol w:w="1921"/>
        <w:gridCol w:w="2306"/>
        <w:gridCol w:w="1814"/>
        <w:gridCol w:w="1814"/>
        <w:gridCol w:w="2629"/>
      </w:tblGrid>
      <w:tr w:rsidR="0087357E" w:rsidRPr="00E9054B" w14:paraId="0398EA1B" w14:textId="77777777" w:rsidTr="00E21780">
        <w:trPr>
          <w:cnfStyle w:val="100000000000" w:firstRow="1" w:lastRow="0" w:firstColumn="0" w:lastColumn="0" w:oddVBand="0" w:evenVBand="0" w:oddHBand="0"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05EA2BA4" w14:textId="3DB00463" w:rsidR="0087357E" w:rsidRPr="00D02A9B" w:rsidRDefault="00D02A9B" w:rsidP="00940FDD">
            <w:pPr>
              <w:pStyle w:val="P68B1DB1-BodyText5"/>
              <w:numPr>
                <w:ilvl w:val="0"/>
                <w:numId w:val="4"/>
              </w:numPr>
              <w:bidi w:val="0"/>
              <w:ind w:left="360"/>
              <w:rPr>
                <w:rFonts w:asciiTheme="majorBidi" w:hAnsiTheme="majorBidi" w:cstheme="majorBidi"/>
                <w:b/>
                <w:sz w:val="28"/>
                <w:szCs w:val="22"/>
              </w:rPr>
            </w:pPr>
            <w:r w:rsidRPr="00D02A9B">
              <w:rPr>
                <w:rFonts w:asciiTheme="majorBidi" w:hAnsiTheme="majorBidi" w:cstheme="majorBidi"/>
                <w:sz w:val="28"/>
                <w:szCs w:val="22"/>
              </w:rPr>
              <w:lastRenderedPageBreak/>
              <w:t>Vision</w:t>
            </w:r>
          </w:p>
        </w:tc>
      </w:tr>
      <w:tr w:rsidR="0087357E" w:rsidRPr="009A59D7" w14:paraId="3805D9F6" w14:textId="77777777" w:rsidTr="00E217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sdt>
            <w:sdtPr>
              <w:rPr>
                <w:rStyle w:val="ParagraphcChar"/>
                <w:rFonts w:asciiTheme="majorBidi" w:hAnsiTheme="majorBidi" w:cstheme="majorBidi"/>
                <w:szCs w:val="24"/>
                <w:rtl w:val="0"/>
              </w:rPr>
              <w:id w:val="-1514519440"/>
              <w:placeholder>
                <w:docPart w:val="F60BA9CB6B1B41C5A3C2900C087F205E"/>
              </w:placeholder>
            </w:sdtPr>
            <w:sdtEndPr>
              <w:rPr>
                <w:rStyle w:val="DefaultParagraphFont"/>
                <w:color w:val="365F91" w:themeColor="accent1" w:themeShade="BF"/>
                <w:sz w:val="22"/>
                <w:lang w:bidi="ar-SA"/>
              </w:rPr>
            </w:sdtEndPr>
            <w:sdtContent>
              <w:p w14:paraId="1C59B1C7" w14:textId="5535964A" w:rsidR="0087357E" w:rsidRPr="009A59D7" w:rsidRDefault="0034210E" w:rsidP="0034210E">
                <w:pPr>
                  <w:bidi w:val="0"/>
                  <w:adjustRightInd w:val="0"/>
                  <w:jc w:val="both"/>
                  <w:rPr>
                    <w:rFonts w:asciiTheme="majorBidi" w:hAnsiTheme="majorBidi" w:cstheme="majorBidi"/>
                    <w:b w:val="0"/>
                    <w:bCs w:val="0"/>
                    <w:sz w:val="24"/>
                    <w:szCs w:val="24"/>
                  </w:rPr>
                </w:pPr>
                <w:r w:rsidRPr="009A59D7">
                  <w:rPr>
                    <w:rFonts w:asciiTheme="majorBidi" w:hAnsiTheme="majorBidi" w:cstheme="majorBidi"/>
                    <w:b w:val="0"/>
                    <w:bCs w:val="0"/>
                    <w:color w:val="0070C0"/>
                    <w:sz w:val="24"/>
                    <w:szCs w:val="24"/>
                    <w:lang w:bidi="ar-IQ"/>
                  </w:rPr>
                  <w:t>The academic body of the Department of Refrigeration and Air Conditioning Engineering at the University of Hilla aims to provide high-quality technical education that makes the expected outcomes of the educational process more efficient and distinguished by developing technical skills, critical thinking abilities, social and personal skills, and work values in a constantly changing environment in mechanical engineering and alternating current engineering. The collaboration and teamwork among the department’s academic, technical, and administrative staff enhance students’ understanding of the program and improve their practical skills in a highly competitive, high-tech global environment.</w:t>
                </w:r>
              </w:p>
            </w:sdtContent>
          </w:sdt>
        </w:tc>
      </w:tr>
      <w:tr w:rsidR="0087357E" w:rsidRPr="009A59D7" w14:paraId="1365300E" w14:textId="77777777" w:rsidTr="00E21780">
        <w:trPr>
          <w:trHeight w:val="435"/>
          <w:jc w:val="center"/>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538794D2" w14:textId="3C0991DA" w:rsidR="0087357E" w:rsidRPr="009C253E" w:rsidRDefault="009A59D7" w:rsidP="009A59D7">
            <w:pPr>
              <w:pStyle w:val="P68B1DB1-BodyText5"/>
              <w:bidi w:val="0"/>
              <w:rPr>
                <w:rFonts w:asciiTheme="majorBidi" w:hAnsiTheme="majorBidi" w:cstheme="majorBidi"/>
                <w:b/>
                <w:sz w:val="28"/>
                <w:szCs w:val="28"/>
              </w:rPr>
            </w:pPr>
            <w:r w:rsidRPr="009C253E">
              <w:rPr>
                <w:rFonts w:asciiTheme="majorBidi" w:hAnsiTheme="majorBidi" w:cstheme="majorBidi"/>
                <w:bCs w:val="0"/>
                <w:sz w:val="28"/>
                <w:szCs w:val="28"/>
              </w:rPr>
              <w:t>2. Program Mission</w:t>
            </w:r>
          </w:p>
        </w:tc>
      </w:tr>
      <w:tr w:rsidR="0087357E" w:rsidRPr="00D93730" w14:paraId="645367F4" w14:textId="77777777" w:rsidTr="00E217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2BF154EA" w14:textId="4A2A9570" w:rsidR="0087357E" w:rsidRPr="003A6A31" w:rsidRDefault="003A6A31" w:rsidP="003A6A31">
            <w:pPr>
              <w:bidi w:val="0"/>
              <w:adjustRightInd w:val="0"/>
              <w:jc w:val="both"/>
              <w:rPr>
                <w:rFonts w:asciiTheme="majorBidi" w:hAnsiTheme="majorBidi" w:cstheme="majorBidi"/>
                <w:b w:val="0"/>
                <w:bCs w:val="0"/>
                <w:sz w:val="24"/>
                <w:szCs w:val="24"/>
              </w:rPr>
            </w:pPr>
            <w:r w:rsidRPr="003A6A31">
              <w:rPr>
                <w:rFonts w:asciiTheme="majorBidi" w:hAnsiTheme="majorBidi" w:cstheme="majorBidi"/>
                <w:b w:val="0"/>
                <w:bCs w:val="0"/>
                <w:sz w:val="24"/>
                <w:szCs w:val="24"/>
                <w:rtl w:val="0"/>
              </w:rPr>
              <w:t>To prepare distinguished technical engineering cadres in the fields of refrigeration and air conditioning through advanced scientific curricula, modern applied laboratories, and practical research that serves the labor market and keeps pace with the latest developments, while enhancing local, regional, and international partnerships to achieve sustainable development</w:t>
            </w:r>
            <w:r w:rsidRPr="003A6A31">
              <w:rPr>
                <w:rFonts w:asciiTheme="majorBidi" w:hAnsiTheme="majorBidi" w:cstheme="majorBidi"/>
                <w:b w:val="0"/>
                <w:bCs w:val="0"/>
                <w:sz w:val="24"/>
                <w:szCs w:val="24"/>
              </w:rPr>
              <w:t>.</w:t>
            </w:r>
          </w:p>
        </w:tc>
      </w:tr>
      <w:tr w:rsidR="0087357E" w:rsidRPr="00D93730" w14:paraId="03C5BC51" w14:textId="77777777" w:rsidTr="00E21780">
        <w:trPr>
          <w:trHeight w:val="440"/>
          <w:jc w:val="center"/>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6EC7D866" w14:textId="43E8C00C" w:rsidR="0087357E" w:rsidRPr="009C253E" w:rsidRDefault="009C253E" w:rsidP="00940FDD">
            <w:pPr>
              <w:pStyle w:val="P68B1DB1-BodyText5"/>
              <w:numPr>
                <w:ilvl w:val="0"/>
                <w:numId w:val="4"/>
              </w:numPr>
              <w:bidi w:val="0"/>
              <w:ind w:left="360"/>
              <w:rPr>
                <w:rFonts w:asciiTheme="majorBidi" w:hAnsiTheme="majorBidi" w:cstheme="majorBidi"/>
                <w:b/>
                <w:sz w:val="28"/>
                <w:szCs w:val="22"/>
              </w:rPr>
            </w:pPr>
            <w:r w:rsidRPr="009C253E">
              <w:rPr>
                <w:rFonts w:asciiTheme="majorBidi" w:hAnsiTheme="majorBidi" w:cstheme="majorBidi"/>
                <w:sz w:val="28"/>
                <w:szCs w:val="22"/>
              </w:rPr>
              <w:t>Program Objectives</w:t>
            </w:r>
          </w:p>
        </w:tc>
      </w:tr>
      <w:tr w:rsidR="0087357E" w:rsidRPr="005A547E" w14:paraId="3B751053" w14:textId="77777777" w:rsidTr="00E217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1A4F2F23" w14:textId="1A2BF181" w:rsidR="009C253E" w:rsidRPr="009C253E" w:rsidRDefault="009C253E" w:rsidP="00940FDD">
            <w:pPr>
              <w:pStyle w:val="ListParagraph"/>
              <w:numPr>
                <w:ilvl w:val="0"/>
                <w:numId w:val="5"/>
              </w:numPr>
              <w:bidi w:val="0"/>
              <w:spacing w:before="100" w:beforeAutospacing="1" w:after="100" w:afterAutospacing="1"/>
              <w:rPr>
                <w:rFonts w:ascii="Times New Roman" w:eastAsia="Times New Roman" w:hAnsi="Times New Roman" w:cs="Times New Roman"/>
                <w:b w:val="0"/>
                <w:bCs w:val="0"/>
                <w:sz w:val="24"/>
                <w:szCs w:val="24"/>
              </w:rPr>
            </w:pPr>
            <w:r w:rsidRPr="009C253E">
              <w:rPr>
                <w:rFonts w:ascii="Times New Roman" w:eastAsia="Times New Roman" w:hAnsi="Times New Roman" w:cs="Times New Roman"/>
                <w:b w:val="0"/>
                <w:bCs w:val="0"/>
                <w:sz w:val="24"/>
                <w:szCs w:val="24"/>
              </w:rPr>
              <w:t>Prepare technical engineers with advanced knowledge and practical skills in diagnosing faults, operating, and maintaining various types of refrigeration and air conditioning systems.</w:t>
            </w:r>
          </w:p>
          <w:p w14:paraId="6AD02256" w14:textId="23AECDC5" w:rsidR="009C253E" w:rsidRPr="009C253E" w:rsidRDefault="009C253E" w:rsidP="00940FDD">
            <w:pPr>
              <w:pStyle w:val="ListParagraph"/>
              <w:numPr>
                <w:ilvl w:val="0"/>
                <w:numId w:val="5"/>
              </w:numPr>
              <w:bidi w:val="0"/>
              <w:spacing w:before="100" w:beforeAutospacing="1" w:after="100" w:afterAutospacing="1"/>
              <w:rPr>
                <w:rFonts w:ascii="Times New Roman" w:eastAsia="Times New Roman" w:hAnsi="Times New Roman" w:cs="Times New Roman"/>
                <w:b w:val="0"/>
                <w:bCs w:val="0"/>
                <w:sz w:val="24"/>
                <w:szCs w:val="24"/>
              </w:rPr>
            </w:pPr>
            <w:r w:rsidRPr="009C253E">
              <w:rPr>
                <w:rFonts w:ascii="Times New Roman" w:eastAsia="Times New Roman" w:hAnsi="Times New Roman" w:cs="Times New Roman"/>
                <w:b w:val="0"/>
                <w:bCs w:val="0"/>
                <w:sz w:val="24"/>
                <w:szCs w:val="24"/>
              </w:rPr>
              <w:t>Enable graduates to keep pace with rapid technological developments in refrigeration, air conditioning, and thermal environment control, with the ability to employ modern technologies to enhance performance efficiency.</w:t>
            </w:r>
          </w:p>
          <w:p w14:paraId="4DC2282A" w14:textId="0808B90C" w:rsidR="009C253E" w:rsidRPr="009C253E" w:rsidRDefault="009C253E" w:rsidP="00940FDD">
            <w:pPr>
              <w:pStyle w:val="ListParagraph"/>
              <w:numPr>
                <w:ilvl w:val="0"/>
                <w:numId w:val="5"/>
              </w:numPr>
              <w:bidi w:val="0"/>
              <w:spacing w:before="100" w:beforeAutospacing="1" w:after="100" w:afterAutospacing="1"/>
              <w:rPr>
                <w:rFonts w:ascii="Times New Roman" w:eastAsia="Times New Roman" w:hAnsi="Times New Roman" w:cs="Times New Roman"/>
                <w:b w:val="0"/>
                <w:bCs w:val="0"/>
                <w:sz w:val="24"/>
                <w:szCs w:val="24"/>
              </w:rPr>
            </w:pPr>
            <w:r w:rsidRPr="009C253E">
              <w:rPr>
                <w:rFonts w:ascii="Times New Roman" w:eastAsia="Times New Roman" w:hAnsi="Times New Roman" w:cs="Times New Roman"/>
                <w:b w:val="0"/>
                <w:bCs w:val="0"/>
                <w:sz w:val="24"/>
                <w:szCs w:val="24"/>
              </w:rPr>
              <w:t>Qualify students to design, implement, and manage refrigeration and air conditioning systems used in residential, commercial, industrial, and medical buildings in accordance with international standards.</w:t>
            </w:r>
          </w:p>
          <w:p w14:paraId="2C8BB4E4" w14:textId="3F939F73" w:rsidR="009C253E" w:rsidRPr="009C253E" w:rsidRDefault="009C253E" w:rsidP="00940FDD">
            <w:pPr>
              <w:pStyle w:val="ListParagraph"/>
              <w:numPr>
                <w:ilvl w:val="0"/>
                <w:numId w:val="5"/>
              </w:numPr>
              <w:bidi w:val="0"/>
              <w:spacing w:before="100" w:beforeAutospacing="1" w:after="100" w:afterAutospacing="1"/>
              <w:rPr>
                <w:rFonts w:ascii="Times New Roman" w:eastAsia="Times New Roman" w:hAnsi="Times New Roman" w:cs="Times New Roman"/>
                <w:b w:val="0"/>
                <w:bCs w:val="0"/>
                <w:sz w:val="24"/>
                <w:szCs w:val="24"/>
              </w:rPr>
            </w:pPr>
            <w:r w:rsidRPr="009C253E">
              <w:rPr>
                <w:rFonts w:ascii="Times New Roman" w:eastAsia="Times New Roman" w:hAnsi="Times New Roman" w:cs="Times New Roman"/>
                <w:b w:val="0"/>
                <w:bCs w:val="0"/>
                <w:sz w:val="24"/>
                <w:szCs w:val="24"/>
              </w:rPr>
              <w:t>Develop students’ abilities to sustain, maintain, and calibrate refrigeration and air conditioning systems, ensuring their continuous operation at the highest levels of efficiency and reliability.</w:t>
            </w:r>
          </w:p>
          <w:p w14:paraId="06A75C4F" w14:textId="7C71585C" w:rsidR="009C253E" w:rsidRPr="009C253E" w:rsidRDefault="009C253E" w:rsidP="00940FDD">
            <w:pPr>
              <w:pStyle w:val="ListParagraph"/>
              <w:numPr>
                <w:ilvl w:val="0"/>
                <w:numId w:val="5"/>
              </w:numPr>
              <w:bidi w:val="0"/>
              <w:spacing w:before="100" w:beforeAutospacing="1" w:after="100" w:afterAutospacing="1"/>
              <w:rPr>
                <w:rFonts w:ascii="Times New Roman" w:eastAsia="Times New Roman" w:hAnsi="Times New Roman" w:cs="Times New Roman"/>
                <w:b w:val="0"/>
                <w:bCs w:val="0"/>
                <w:sz w:val="24"/>
                <w:szCs w:val="24"/>
              </w:rPr>
            </w:pPr>
            <w:r w:rsidRPr="009C253E">
              <w:rPr>
                <w:rFonts w:ascii="Times New Roman" w:eastAsia="Times New Roman" w:hAnsi="Times New Roman" w:cs="Times New Roman"/>
                <w:b w:val="0"/>
                <w:bCs w:val="0"/>
                <w:sz w:val="24"/>
                <w:szCs w:val="24"/>
              </w:rPr>
              <w:t>Enhance graduates’ skills in researching innovative alternatives and solutions for technical components, contributing to cost reduction and performance improvement.</w:t>
            </w:r>
          </w:p>
          <w:p w14:paraId="1E6EC0E7" w14:textId="77777777" w:rsidR="009C253E" w:rsidRPr="009C253E" w:rsidRDefault="009C253E" w:rsidP="00940FDD">
            <w:pPr>
              <w:pStyle w:val="ListParagraph"/>
              <w:numPr>
                <w:ilvl w:val="0"/>
                <w:numId w:val="5"/>
              </w:numPr>
              <w:bidi w:val="0"/>
              <w:spacing w:before="100" w:beforeAutospacing="1" w:after="100" w:afterAutospacing="1"/>
              <w:rPr>
                <w:rFonts w:ascii="Times New Roman" w:eastAsia="Times New Roman" w:hAnsi="Times New Roman" w:cs="Times New Roman"/>
                <w:b w:val="0"/>
                <w:bCs w:val="0"/>
                <w:sz w:val="24"/>
                <w:szCs w:val="24"/>
                <w:rtl w:val="0"/>
              </w:rPr>
            </w:pPr>
            <w:r w:rsidRPr="009C253E">
              <w:rPr>
                <w:rFonts w:ascii="Times New Roman" w:eastAsia="Times New Roman" w:hAnsi="Times New Roman" w:cs="Times New Roman"/>
                <w:b w:val="0"/>
                <w:bCs w:val="0"/>
                <w:sz w:val="24"/>
                <w:szCs w:val="24"/>
              </w:rPr>
              <w:t>Prepare personnel capable of planning and executing preventive and periodic maintenance using modern maintenance management methods.</w:t>
            </w:r>
          </w:p>
          <w:p w14:paraId="59876D33" w14:textId="00CEF3E1" w:rsidR="0087357E" w:rsidRPr="009C253E" w:rsidRDefault="009C253E" w:rsidP="00940FDD">
            <w:pPr>
              <w:pStyle w:val="ListParagraph"/>
              <w:numPr>
                <w:ilvl w:val="0"/>
                <w:numId w:val="5"/>
              </w:numPr>
              <w:bidi w:val="0"/>
              <w:spacing w:before="100" w:beforeAutospacing="1" w:after="100" w:afterAutospacing="1"/>
              <w:rPr>
                <w:rFonts w:ascii="Times New Roman" w:eastAsia="Times New Roman" w:hAnsi="Times New Roman" w:cs="Times New Roman"/>
                <w:sz w:val="24"/>
                <w:szCs w:val="24"/>
              </w:rPr>
            </w:pPr>
            <w:r w:rsidRPr="009C253E">
              <w:rPr>
                <w:rFonts w:ascii="Times New Roman" w:eastAsia="Times New Roman" w:hAnsi="Times New Roman" w:cs="Times New Roman"/>
                <w:b w:val="0"/>
                <w:bCs w:val="0"/>
                <w:sz w:val="24"/>
                <w:szCs w:val="24"/>
              </w:rPr>
              <w:t xml:space="preserve">  Raise students’ awareness of the importance of occupational safety, energy efficiency, and environmental protection when designing and operating refrigeration and air conditioning systems.</w:t>
            </w:r>
          </w:p>
        </w:tc>
      </w:tr>
      <w:tr w:rsidR="0087357E" w:rsidRPr="00D93730" w14:paraId="3E4B69F5" w14:textId="77777777" w:rsidTr="00E21780">
        <w:trPr>
          <w:trHeight w:val="390"/>
          <w:jc w:val="center"/>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15000EFB" w14:textId="495AC1EC" w:rsidR="0087357E" w:rsidRPr="00544DA0" w:rsidRDefault="00544DA0" w:rsidP="00940FDD">
            <w:pPr>
              <w:pStyle w:val="P68B1DB1-BodyText5"/>
              <w:numPr>
                <w:ilvl w:val="0"/>
                <w:numId w:val="4"/>
              </w:numPr>
              <w:bidi w:val="0"/>
              <w:ind w:left="360"/>
              <w:rPr>
                <w:rFonts w:asciiTheme="majorBidi" w:hAnsiTheme="majorBidi" w:cstheme="majorBidi"/>
                <w:b/>
                <w:sz w:val="28"/>
                <w:szCs w:val="22"/>
              </w:rPr>
            </w:pPr>
            <w:r w:rsidRPr="00544DA0">
              <w:rPr>
                <w:rFonts w:asciiTheme="majorBidi" w:hAnsiTheme="majorBidi" w:cstheme="majorBidi"/>
                <w:sz w:val="28"/>
                <w:szCs w:val="22"/>
              </w:rPr>
              <w:t>Program Accreditation</w:t>
            </w:r>
          </w:p>
        </w:tc>
      </w:tr>
      <w:tr w:rsidR="0087357E" w:rsidRPr="00D93730" w14:paraId="43041FC1" w14:textId="77777777" w:rsidTr="00E217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6E2CAD60" w14:textId="02144876" w:rsidR="0087357E" w:rsidRPr="00544DA0" w:rsidRDefault="00544DA0" w:rsidP="00544DA0">
            <w:pPr>
              <w:pStyle w:val="P68B1DB1-BodyText8"/>
              <w:bidi w:val="0"/>
              <w:rPr>
                <w:rFonts w:asciiTheme="majorBidi" w:hAnsiTheme="majorBidi" w:cstheme="majorBidi"/>
              </w:rPr>
            </w:pPr>
            <w:r w:rsidRPr="00544DA0">
              <w:rPr>
                <w:rFonts w:asciiTheme="majorBidi" w:hAnsiTheme="majorBidi" w:cstheme="majorBidi"/>
              </w:rPr>
              <w:t>The program does not have any accreditation</w:t>
            </w:r>
          </w:p>
        </w:tc>
      </w:tr>
      <w:tr w:rsidR="0087357E" w:rsidRPr="00D93730" w14:paraId="777901C6" w14:textId="77777777" w:rsidTr="00E21780">
        <w:trPr>
          <w:trHeight w:val="390"/>
          <w:jc w:val="center"/>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10430DE7" w14:textId="28653BAE" w:rsidR="0087357E" w:rsidRPr="00544DA0" w:rsidRDefault="00544DA0" w:rsidP="00940FDD">
            <w:pPr>
              <w:pStyle w:val="P68B1DB1-BodyText5"/>
              <w:numPr>
                <w:ilvl w:val="0"/>
                <w:numId w:val="4"/>
              </w:numPr>
              <w:bidi w:val="0"/>
              <w:rPr>
                <w:rFonts w:asciiTheme="majorBidi" w:hAnsiTheme="majorBidi" w:cstheme="majorBidi"/>
                <w:b/>
                <w:sz w:val="28"/>
                <w:szCs w:val="28"/>
              </w:rPr>
            </w:pPr>
            <w:r w:rsidRPr="00544DA0">
              <w:rPr>
                <w:rFonts w:asciiTheme="majorBidi" w:hAnsiTheme="majorBidi" w:cstheme="majorBidi"/>
                <w:bCs w:val="0"/>
                <w:sz w:val="28"/>
                <w:szCs w:val="28"/>
              </w:rPr>
              <w:t>External Influences</w:t>
            </w:r>
          </w:p>
        </w:tc>
      </w:tr>
      <w:tr w:rsidR="0087357E" w:rsidRPr="00D93730" w14:paraId="3143B5D3" w14:textId="77777777" w:rsidTr="00E217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7846053C" w14:textId="7EFC06E9" w:rsidR="0087357E" w:rsidRPr="00977F51" w:rsidRDefault="00977F51" w:rsidP="00544DA0">
            <w:pPr>
              <w:pStyle w:val="NormalWeb"/>
              <w:bidi w:val="0"/>
              <w:jc w:val="both"/>
              <w:rPr>
                <w:b w:val="0"/>
                <w:bCs w:val="0"/>
              </w:rPr>
            </w:pPr>
            <w:r w:rsidRPr="00977F51">
              <w:rPr>
                <w:b w:val="0"/>
                <w:bCs w:val="0"/>
                <w:rtl w:val="0"/>
              </w:rPr>
              <w:t>Monitoring the latest developments in refrigeration and air conditioning, aligning curricula to meet labor market needs, and utilizing international educational resources.</w:t>
            </w:r>
          </w:p>
        </w:tc>
      </w:tr>
      <w:tr w:rsidR="0087357E" w:rsidRPr="00D93730" w14:paraId="487CF87B" w14:textId="77777777" w:rsidTr="00E21780">
        <w:trPr>
          <w:trHeight w:val="390"/>
          <w:jc w:val="center"/>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0DA33034" w14:textId="4F16B0AB" w:rsidR="0087357E" w:rsidRPr="00977F51" w:rsidRDefault="00977F51" w:rsidP="00940FDD">
            <w:pPr>
              <w:pStyle w:val="P68B1DB1-BodyText5"/>
              <w:numPr>
                <w:ilvl w:val="0"/>
                <w:numId w:val="4"/>
              </w:numPr>
              <w:bidi w:val="0"/>
              <w:ind w:left="360"/>
              <w:rPr>
                <w:rFonts w:asciiTheme="majorBidi" w:eastAsia="Arial" w:hAnsiTheme="majorBidi" w:cstheme="majorBidi"/>
                <w:b/>
                <w:sz w:val="28"/>
                <w:szCs w:val="22"/>
              </w:rPr>
            </w:pPr>
            <w:r w:rsidRPr="00977F51">
              <w:rPr>
                <w:rFonts w:asciiTheme="majorBidi" w:hAnsiTheme="majorBidi" w:cstheme="majorBidi"/>
                <w:sz w:val="28"/>
                <w:szCs w:val="22"/>
              </w:rPr>
              <w:t>Program Structure</w:t>
            </w:r>
          </w:p>
        </w:tc>
      </w:tr>
      <w:tr w:rsidR="0049618D" w:rsidRPr="00D93730" w14:paraId="687FC404" w14:textId="77777777" w:rsidTr="002E33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000000"/>
              <w:bottom w:val="single" w:sz="4" w:space="0" w:color="000000"/>
              <w:right w:val="single" w:sz="4" w:space="0" w:color="000000"/>
            </w:tcBorders>
            <w:vAlign w:val="center"/>
          </w:tcPr>
          <w:p w14:paraId="7D556C5C" w14:textId="3DB1DF29" w:rsidR="0049618D" w:rsidRPr="00D93730" w:rsidRDefault="0049618D" w:rsidP="0049618D">
            <w:pPr>
              <w:pStyle w:val="P68B1DB1-BodyText9"/>
              <w:jc w:val="center"/>
              <w:rPr>
                <w:rFonts w:ascii="Calibri" w:eastAsia="Arial" w:hAnsi="Calibri" w:cs="Calibri"/>
                <w:sz w:val="24"/>
              </w:rPr>
            </w:pPr>
            <w:r w:rsidRPr="00977F51">
              <w:rPr>
                <w:rFonts w:ascii="Calibri" w:hAnsi="Calibri" w:cs="Calibri"/>
                <w:szCs w:val="19"/>
              </w:rPr>
              <w:t>Notes</w:t>
            </w:r>
          </w:p>
        </w:tc>
        <w:tc>
          <w:tcPr>
            <w:tcW w:w="1100" w:type="pct"/>
            <w:tcBorders>
              <w:left w:val="single" w:sz="4" w:space="0" w:color="000000"/>
              <w:bottom w:val="single" w:sz="4" w:space="0" w:color="000000"/>
              <w:right w:val="single" w:sz="4" w:space="0" w:color="000000"/>
            </w:tcBorders>
            <w:vAlign w:val="center"/>
          </w:tcPr>
          <w:p w14:paraId="512AF1EB" w14:textId="0DD26CAE" w:rsidR="0049618D" w:rsidRPr="00D93730" w:rsidRDefault="00B1316F" w:rsidP="0049618D">
            <w:pPr>
              <w:pStyle w:val="P68B1DB1-BodyText9"/>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t>Percentage</w:t>
            </w:r>
            <w:r w:rsidR="002E3366">
              <w:t>%</w:t>
            </w:r>
          </w:p>
        </w:tc>
        <w:tc>
          <w:tcPr>
            <w:tcW w:w="865" w:type="pct"/>
            <w:tcBorders>
              <w:left w:val="single" w:sz="4" w:space="0" w:color="000000"/>
              <w:bottom w:val="single" w:sz="4" w:space="0" w:color="000000"/>
              <w:right w:val="single" w:sz="4" w:space="0" w:color="000000"/>
            </w:tcBorders>
            <w:vAlign w:val="center"/>
          </w:tcPr>
          <w:p w14:paraId="778F9ECE" w14:textId="535ADDDF" w:rsidR="0049618D" w:rsidRPr="002E3366" w:rsidRDefault="00B1316F" w:rsidP="00B1316F">
            <w:pPr>
              <w:pStyle w:val="NormalWeb"/>
              <w:bidi w:val="0"/>
              <w:cnfStyle w:val="000000100000" w:firstRow="0" w:lastRow="0" w:firstColumn="0" w:lastColumn="0" w:oddVBand="0" w:evenVBand="0" w:oddHBand="1" w:evenHBand="0" w:firstRowFirstColumn="0" w:firstRowLastColumn="0" w:lastRowFirstColumn="0" w:lastRowLastColumn="0"/>
              <w:rPr>
                <w:b/>
                <w:bCs/>
              </w:rPr>
            </w:pPr>
            <w:r w:rsidRPr="002E3366">
              <w:rPr>
                <w:rStyle w:val="Strong"/>
                <w:b w:val="0"/>
                <w:bCs w:val="0"/>
              </w:rPr>
              <w:t>Credit Hours</w:t>
            </w:r>
          </w:p>
        </w:tc>
        <w:tc>
          <w:tcPr>
            <w:tcW w:w="865" w:type="pct"/>
            <w:tcBorders>
              <w:left w:val="single" w:sz="4" w:space="0" w:color="000000"/>
              <w:bottom w:val="single" w:sz="4" w:space="0" w:color="000000"/>
            </w:tcBorders>
            <w:vAlign w:val="center"/>
          </w:tcPr>
          <w:p w14:paraId="5BCC4E41" w14:textId="702EED70" w:rsidR="0049618D" w:rsidRPr="002E3366" w:rsidRDefault="002E3366" w:rsidP="002E3366">
            <w:pPr>
              <w:pStyle w:val="NormalWeb"/>
              <w:bidi w:val="0"/>
              <w:cnfStyle w:val="000000100000" w:firstRow="0" w:lastRow="0" w:firstColumn="0" w:lastColumn="0" w:oddVBand="0" w:evenVBand="0" w:oddHBand="1" w:evenHBand="0" w:firstRowFirstColumn="0" w:firstRowLastColumn="0" w:lastRowFirstColumn="0" w:lastRowLastColumn="0"/>
              <w:rPr>
                <w:b/>
                <w:bCs/>
              </w:rPr>
            </w:pPr>
            <w:r w:rsidRPr="002E3366">
              <w:rPr>
                <w:rStyle w:val="Strong"/>
                <w:b w:val="0"/>
                <w:bCs w:val="0"/>
              </w:rPr>
              <w:t>Number of Courses</w:t>
            </w:r>
          </w:p>
        </w:tc>
        <w:tc>
          <w:tcPr>
            <w:tcW w:w="1254" w:type="pct"/>
            <w:tcBorders>
              <w:bottom w:val="single" w:sz="4" w:space="0" w:color="000000"/>
              <w:right w:val="single" w:sz="4" w:space="0" w:color="000000"/>
            </w:tcBorders>
            <w:vAlign w:val="center"/>
          </w:tcPr>
          <w:p w14:paraId="47E2F28C" w14:textId="0DDF10E2" w:rsidR="0049618D" w:rsidRPr="00977F51" w:rsidRDefault="0049618D" w:rsidP="0049618D">
            <w:pPr>
              <w:bidi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eastAsia="Arial" w:hAnsi="Calibri" w:cs="Calibri"/>
                <w:sz w:val="24"/>
              </w:rPr>
            </w:pPr>
            <w:r w:rsidRPr="00977F51">
              <w:rPr>
                <w:rFonts w:ascii="Times New Roman" w:eastAsia="Times New Roman" w:hAnsi="Times New Roman" w:cs="Times New Roman"/>
                <w:sz w:val="24"/>
                <w:szCs w:val="24"/>
              </w:rPr>
              <w:t>Program Structure</w:t>
            </w:r>
          </w:p>
        </w:tc>
      </w:tr>
      <w:tr w:rsidR="0049618D" w:rsidRPr="00D93730" w14:paraId="04FE62B2" w14:textId="77777777" w:rsidTr="002E3366">
        <w:trPr>
          <w:jc w:val="center"/>
        </w:trPr>
        <w:tc>
          <w:tcPr>
            <w:cnfStyle w:val="001000000000" w:firstRow="0" w:lastRow="0" w:firstColumn="1" w:lastColumn="0" w:oddVBand="0" w:evenVBand="0" w:oddHBand="0" w:evenHBand="0" w:firstRowFirstColumn="0" w:firstRowLastColumn="0" w:lastRowFirstColumn="0" w:lastRowLastColumn="0"/>
            <w:tcW w:w="916" w:type="pct"/>
            <w:tcBorders>
              <w:top w:val="single" w:sz="4" w:space="0" w:color="000000"/>
              <w:left w:val="single" w:sz="4" w:space="0" w:color="000000"/>
              <w:right w:val="single" w:sz="4" w:space="0" w:color="000000"/>
            </w:tcBorders>
          </w:tcPr>
          <w:p w14:paraId="088FC185" w14:textId="574C6ED8" w:rsidR="0049618D" w:rsidRPr="00D93730" w:rsidRDefault="0049618D" w:rsidP="0049618D">
            <w:pPr>
              <w:pStyle w:val="P68B1DB1-BodyText9"/>
              <w:rPr>
                <w:rFonts w:ascii="Calibri" w:hAnsi="Calibri" w:cs="Calibri"/>
              </w:rPr>
            </w:pPr>
            <w:r>
              <w:t>Core</w:t>
            </w:r>
          </w:p>
        </w:tc>
        <w:tc>
          <w:tcPr>
            <w:tcW w:w="1100" w:type="pct"/>
          </w:tcPr>
          <w:p w14:paraId="0DFFCCA8" w14:textId="5FCEE357" w:rsidR="0049618D" w:rsidRPr="00D93730" w:rsidRDefault="0049618D" w:rsidP="0049618D">
            <w:pPr>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865" w:type="pct"/>
          </w:tcPr>
          <w:p w14:paraId="295B0B7F" w14:textId="3CE96F38" w:rsidR="0049618D" w:rsidRPr="00D93730" w:rsidRDefault="0049618D" w:rsidP="0049618D">
            <w:pPr>
              <w:pStyle w:val="BodyText"/>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4"/>
                <w:szCs w:val="24"/>
              </w:rPr>
            </w:pPr>
          </w:p>
        </w:tc>
        <w:tc>
          <w:tcPr>
            <w:tcW w:w="865" w:type="pct"/>
          </w:tcPr>
          <w:p w14:paraId="24D4BF09" w14:textId="7514978D" w:rsidR="0049618D" w:rsidRPr="00D93730" w:rsidRDefault="0049618D" w:rsidP="0049618D">
            <w:pPr>
              <w:pStyle w:val="BodyText"/>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4"/>
                <w:szCs w:val="24"/>
              </w:rPr>
            </w:pPr>
          </w:p>
        </w:tc>
        <w:tc>
          <w:tcPr>
            <w:tcW w:w="1254" w:type="pct"/>
          </w:tcPr>
          <w:p w14:paraId="10B18314" w14:textId="628410A1" w:rsidR="0049618D" w:rsidRPr="00977F51" w:rsidRDefault="0049618D" w:rsidP="0049618D">
            <w:pPr>
              <w:pStyle w:val="NormalWeb"/>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977F51">
              <w:rPr>
                <w:rFonts w:asciiTheme="majorBidi" w:hAnsiTheme="majorBidi" w:cstheme="majorBidi"/>
              </w:rPr>
              <w:t xml:space="preserve">  </w:t>
            </w:r>
            <w:r w:rsidRPr="00977F51">
              <w:rPr>
                <w:rStyle w:val="Strong"/>
                <w:rFonts w:asciiTheme="majorBidi" w:hAnsiTheme="majorBidi" w:cstheme="majorBidi"/>
                <w:b w:val="0"/>
                <w:bCs w:val="0"/>
              </w:rPr>
              <w:t>Institutional Requirements</w:t>
            </w:r>
          </w:p>
        </w:tc>
      </w:tr>
      <w:tr w:rsidR="0049618D" w:rsidRPr="00D93730" w14:paraId="16468F3D" w14:textId="77777777" w:rsidTr="002E33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000000"/>
              <w:right w:val="single" w:sz="4" w:space="0" w:color="000000"/>
            </w:tcBorders>
          </w:tcPr>
          <w:p w14:paraId="2E1D04A2" w14:textId="25295CB3" w:rsidR="0049618D" w:rsidRPr="00D93730" w:rsidRDefault="0049618D" w:rsidP="0049618D">
            <w:pPr>
              <w:pStyle w:val="P68B1DB1-BodyText9"/>
              <w:rPr>
                <w:rFonts w:ascii="Calibri" w:hAnsi="Calibri" w:cs="Calibri"/>
              </w:rPr>
            </w:pPr>
            <w:r w:rsidRPr="001627B0">
              <w:t>Core</w:t>
            </w:r>
          </w:p>
        </w:tc>
        <w:tc>
          <w:tcPr>
            <w:tcW w:w="1100" w:type="pct"/>
            <w:shd w:val="clear" w:color="auto" w:fill="auto"/>
          </w:tcPr>
          <w:p w14:paraId="2A4776A5" w14:textId="1EF469CF" w:rsidR="0049618D" w:rsidRPr="00D93730" w:rsidRDefault="0049618D" w:rsidP="0049618D">
            <w:pPr>
              <w:pStyle w:val="TableParagraph"/>
              <w:spacing w:before="64"/>
              <w:ind w:left="115"/>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tc>
        <w:tc>
          <w:tcPr>
            <w:tcW w:w="865" w:type="pct"/>
            <w:shd w:val="clear" w:color="auto" w:fill="auto"/>
          </w:tcPr>
          <w:p w14:paraId="129F6FD6" w14:textId="625C8737" w:rsidR="0049618D" w:rsidRPr="00D93730" w:rsidRDefault="0049618D" w:rsidP="0049618D">
            <w:pPr>
              <w:pStyle w:val="BodyText"/>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4"/>
                <w:szCs w:val="24"/>
              </w:rPr>
            </w:pPr>
          </w:p>
        </w:tc>
        <w:tc>
          <w:tcPr>
            <w:tcW w:w="865" w:type="pct"/>
            <w:shd w:val="clear" w:color="auto" w:fill="auto"/>
          </w:tcPr>
          <w:p w14:paraId="09921AB2" w14:textId="3206E6B2" w:rsidR="0049618D" w:rsidRPr="00D93730" w:rsidRDefault="0049618D" w:rsidP="0049618D">
            <w:pPr>
              <w:pStyle w:val="BodyText"/>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4"/>
                <w:szCs w:val="24"/>
              </w:rPr>
            </w:pPr>
          </w:p>
        </w:tc>
        <w:tc>
          <w:tcPr>
            <w:tcW w:w="1254" w:type="pct"/>
            <w:shd w:val="clear" w:color="auto" w:fill="auto"/>
          </w:tcPr>
          <w:p w14:paraId="4516C9BF" w14:textId="3ECC269F" w:rsidR="0049618D" w:rsidRPr="00977F51" w:rsidRDefault="0049618D" w:rsidP="0049618D">
            <w:pPr>
              <w:pStyle w:val="Body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977F51">
              <w:rPr>
                <w:rStyle w:val="Strong"/>
                <w:rFonts w:asciiTheme="majorBidi" w:hAnsiTheme="majorBidi" w:cstheme="majorBidi"/>
                <w:b w:val="0"/>
                <w:bCs w:val="0"/>
              </w:rPr>
              <w:t>College Requirements</w:t>
            </w:r>
          </w:p>
        </w:tc>
      </w:tr>
      <w:tr w:rsidR="0049618D" w:rsidRPr="00D93730" w14:paraId="7D1348DC" w14:textId="77777777" w:rsidTr="002E3366">
        <w:trPr>
          <w:jc w:val="center"/>
        </w:trPr>
        <w:tc>
          <w:tcPr>
            <w:cnfStyle w:val="001000000000" w:firstRow="0" w:lastRow="0" w:firstColumn="1" w:lastColumn="0" w:oddVBand="0" w:evenVBand="0" w:oddHBand="0" w:evenHBand="0" w:firstRowFirstColumn="0" w:firstRowLastColumn="0" w:lastRowFirstColumn="0" w:lastRowLastColumn="0"/>
            <w:tcW w:w="916" w:type="pct"/>
            <w:tcBorders>
              <w:bottom w:val="single" w:sz="6" w:space="0" w:color="000000"/>
            </w:tcBorders>
          </w:tcPr>
          <w:p w14:paraId="2BF1CB63" w14:textId="2479813E" w:rsidR="0049618D" w:rsidRPr="00D93730" w:rsidRDefault="0049618D" w:rsidP="0049618D">
            <w:pPr>
              <w:pStyle w:val="P68B1DB1-BodyText9"/>
              <w:rPr>
                <w:rFonts w:ascii="Calibri" w:hAnsi="Calibri" w:cs="Calibri"/>
                <w:b/>
              </w:rPr>
            </w:pPr>
            <w:r w:rsidRPr="001627B0">
              <w:t>Core</w:t>
            </w:r>
          </w:p>
        </w:tc>
        <w:tc>
          <w:tcPr>
            <w:tcW w:w="1100" w:type="pct"/>
          </w:tcPr>
          <w:p w14:paraId="76145F97" w14:textId="623EF63E" w:rsidR="0049618D" w:rsidRPr="00D93730" w:rsidRDefault="0049618D" w:rsidP="0049618D">
            <w:pPr>
              <w:pStyle w:val="TableParagraph"/>
              <w:spacing w:before="64"/>
              <w:ind w:left="115"/>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865" w:type="pct"/>
          </w:tcPr>
          <w:p w14:paraId="06A420C4" w14:textId="12BC3AF3" w:rsidR="0049618D" w:rsidRPr="00D93730" w:rsidRDefault="0049618D" w:rsidP="0049618D">
            <w:pPr>
              <w:pStyle w:val="BodyText"/>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4"/>
                <w:szCs w:val="24"/>
              </w:rPr>
            </w:pPr>
          </w:p>
        </w:tc>
        <w:tc>
          <w:tcPr>
            <w:tcW w:w="865" w:type="pct"/>
          </w:tcPr>
          <w:p w14:paraId="6189AAE2" w14:textId="4DCD18D9" w:rsidR="0049618D" w:rsidRPr="00D93730" w:rsidRDefault="0049618D" w:rsidP="0049618D">
            <w:pPr>
              <w:pStyle w:val="BodyText"/>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4"/>
                <w:szCs w:val="24"/>
              </w:rPr>
            </w:pPr>
          </w:p>
        </w:tc>
        <w:tc>
          <w:tcPr>
            <w:tcW w:w="1254" w:type="pct"/>
          </w:tcPr>
          <w:p w14:paraId="796D9C54" w14:textId="38F285A4" w:rsidR="0049618D" w:rsidRPr="00977F51" w:rsidRDefault="0049618D" w:rsidP="0049618D">
            <w:pPr>
              <w:pStyle w:val="Body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977F51">
              <w:rPr>
                <w:rStyle w:val="Strong"/>
                <w:rFonts w:asciiTheme="majorBidi" w:hAnsiTheme="majorBidi" w:cstheme="majorBidi"/>
                <w:b w:val="0"/>
                <w:bCs w:val="0"/>
              </w:rPr>
              <w:t>Department Requirements</w:t>
            </w:r>
          </w:p>
        </w:tc>
      </w:tr>
      <w:tr w:rsidR="0049618D" w:rsidRPr="00D93730" w14:paraId="0E319308" w14:textId="77777777" w:rsidTr="002E33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6" w:type="pct"/>
            <w:tcBorders>
              <w:top w:val="single" w:sz="6" w:space="0" w:color="000000"/>
              <w:bottom w:val="single" w:sz="6" w:space="0" w:color="000000"/>
            </w:tcBorders>
          </w:tcPr>
          <w:p w14:paraId="67DF13FC" w14:textId="1CF2E6CB" w:rsidR="0049618D" w:rsidRPr="00D93730" w:rsidRDefault="0049618D" w:rsidP="0049618D">
            <w:pPr>
              <w:pStyle w:val="P68B1DB1-BodyText9"/>
              <w:rPr>
                <w:rFonts w:ascii="Calibri" w:hAnsi="Calibri" w:cs="Calibri"/>
              </w:rPr>
            </w:pPr>
          </w:p>
        </w:tc>
        <w:tc>
          <w:tcPr>
            <w:tcW w:w="1100" w:type="pct"/>
            <w:shd w:val="clear" w:color="auto" w:fill="auto"/>
          </w:tcPr>
          <w:p w14:paraId="740E9252" w14:textId="16EB2BE6" w:rsidR="0049618D" w:rsidRPr="00D93730" w:rsidRDefault="0049618D" w:rsidP="0049618D">
            <w:pPr>
              <w:pStyle w:val="TableParagraph"/>
              <w:spacing w:before="64"/>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9"/>
                <w:lang w:bidi="ar-IQ"/>
              </w:rPr>
            </w:pPr>
          </w:p>
        </w:tc>
        <w:tc>
          <w:tcPr>
            <w:tcW w:w="865" w:type="pct"/>
            <w:shd w:val="clear" w:color="auto" w:fill="auto"/>
          </w:tcPr>
          <w:p w14:paraId="6E104394" w14:textId="77777777" w:rsidR="0049618D" w:rsidRPr="00D93730" w:rsidRDefault="0049618D" w:rsidP="0049618D">
            <w:pPr>
              <w:pStyle w:val="BodyText"/>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9"/>
              </w:rPr>
            </w:pPr>
          </w:p>
        </w:tc>
        <w:tc>
          <w:tcPr>
            <w:tcW w:w="865" w:type="pct"/>
            <w:shd w:val="clear" w:color="auto" w:fill="auto"/>
          </w:tcPr>
          <w:p w14:paraId="00FD8546" w14:textId="7E91AA3C" w:rsidR="0049618D" w:rsidRPr="00D93730" w:rsidRDefault="0049618D" w:rsidP="0049618D">
            <w:pPr>
              <w:pStyle w:val="BodyText"/>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9"/>
                <w:rtl w:val="0"/>
              </w:rPr>
            </w:pPr>
            <w:r>
              <w:rPr>
                <w:rFonts w:ascii="Calibri" w:hAnsi="Calibri" w:cs="Calibri"/>
                <w:sz w:val="19"/>
                <w:rtl w:val="0"/>
              </w:rPr>
              <w:t xml:space="preserve">Second&amp; </w:t>
            </w:r>
            <w:proofErr w:type="gramStart"/>
            <w:r>
              <w:rPr>
                <w:rFonts w:ascii="Calibri" w:hAnsi="Calibri" w:cs="Calibri"/>
                <w:sz w:val="19"/>
                <w:rtl w:val="0"/>
              </w:rPr>
              <w:t>Third</w:t>
            </w:r>
            <w:proofErr w:type="gramEnd"/>
          </w:p>
        </w:tc>
        <w:tc>
          <w:tcPr>
            <w:tcW w:w="1254" w:type="pct"/>
            <w:shd w:val="clear" w:color="auto" w:fill="auto"/>
          </w:tcPr>
          <w:p w14:paraId="18EE6F53" w14:textId="4AFDC34A" w:rsidR="0049618D" w:rsidRPr="00977F51" w:rsidRDefault="0049618D" w:rsidP="0049618D">
            <w:pPr>
              <w:pStyle w:val="Body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9"/>
              </w:rPr>
            </w:pPr>
            <w:r w:rsidRPr="00977F51">
              <w:rPr>
                <w:rStyle w:val="Strong"/>
                <w:rFonts w:asciiTheme="majorBidi" w:hAnsiTheme="majorBidi" w:cstheme="majorBidi"/>
                <w:b w:val="0"/>
                <w:bCs w:val="0"/>
              </w:rPr>
              <w:t>Summer Training</w:t>
            </w:r>
          </w:p>
        </w:tc>
      </w:tr>
      <w:tr w:rsidR="0049618D" w:rsidRPr="00D93730" w14:paraId="04DC3B98" w14:textId="77777777" w:rsidTr="002E3366">
        <w:trPr>
          <w:jc w:val="center"/>
        </w:trPr>
        <w:tc>
          <w:tcPr>
            <w:cnfStyle w:val="001000000000" w:firstRow="0" w:lastRow="0" w:firstColumn="1" w:lastColumn="0" w:oddVBand="0" w:evenVBand="0" w:oddHBand="0" w:evenHBand="0" w:firstRowFirstColumn="0" w:firstRowLastColumn="0" w:lastRowFirstColumn="0" w:lastRowLastColumn="0"/>
            <w:tcW w:w="916" w:type="pct"/>
            <w:tcBorders>
              <w:top w:val="single" w:sz="6" w:space="0" w:color="000000"/>
              <w:bottom w:val="single" w:sz="6" w:space="0" w:color="000000"/>
            </w:tcBorders>
          </w:tcPr>
          <w:p w14:paraId="1EE24AA6" w14:textId="2D8CB29E" w:rsidR="0049618D" w:rsidRPr="00D93730" w:rsidRDefault="0049618D" w:rsidP="0049618D">
            <w:pPr>
              <w:pStyle w:val="P68B1DB1-BodyText9"/>
              <w:rPr>
                <w:rFonts w:ascii="Calibri" w:hAnsi="Calibri" w:cs="Calibri"/>
              </w:rPr>
            </w:pPr>
          </w:p>
        </w:tc>
        <w:tc>
          <w:tcPr>
            <w:tcW w:w="1100" w:type="pct"/>
          </w:tcPr>
          <w:p w14:paraId="6A568EFE" w14:textId="77777777" w:rsidR="0049618D" w:rsidRPr="00D93730" w:rsidRDefault="0049618D" w:rsidP="0049618D">
            <w:pPr>
              <w:pStyle w:val="TableParagraph"/>
              <w:spacing w:before="64"/>
              <w:ind w:left="115"/>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9"/>
              </w:rPr>
            </w:pPr>
          </w:p>
        </w:tc>
        <w:tc>
          <w:tcPr>
            <w:tcW w:w="865" w:type="pct"/>
          </w:tcPr>
          <w:p w14:paraId="15B88FD0" w14:textId="77777777" w:rsidR="0049618D" w:rsidRPr="00D93730" w:rsidRDefault="0049618D" w:rsidP="0049618D">
            <w:pPr>
              <w:pStyle w:val="BodyText"/>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9"/>
              </w:rPr>
            </w:pPr>
          </w:p>
        </w:tc>
        <w:tc>
          <w:tcPr>
            <w:tcW w:w="865" w:type="pct"/>
          </w:tcPr>
          <w:p w14:paraId="6471DF26" w14:textId="77777777" w:rsidR="0049618D" w:rsidRPr="00D93730" w:rsidRDefault="0049618D" w:rsidP="0049618D">
            <w:pPr>
              <w:pStyle w:val="BodyText"/>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9"/>
              </w:rPr>
            </w:pPr>
          </w:p>
        </w:tc>
        <w:tc>
          <w:tcPr>
            <w:tcW w:w="1254" w:type="pct"/>
          </w:tcPr>
          <w:p w14:paraId="7F8AA4AB" w14:textId="0439B824" w:rsidR="0049618D" w:rsidRPr="00977F51" w:rsidRDefault="0049618D" w:rsidP="0049618D">
            <w:pPr>
              <w:pStyle w:val="Body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9"/>
              </w:rPr>
            </w:pPr>
            <w:r w:rsidRPr="00977F51">
              <w:rPr>
                <w:rStyle w:val="Strong"/>
                <w:rFonts w:asciiTheme="majorBidi" w:hAnsiTheme="majorBidi" w:cstheme="majorBidi"/>
                <w:b w:val="0"/>
                <w:bCs w:val="0"/>
              </w:rPr>
              <w:t>Others</w:t>
            </w:r>
          </w:p>
        </w:tc>
      </w:tr>
    </w:tbl>
    <w:p w14:paraId="155DE5EB" w14:textId="029927B4"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308EFE3A" w14:textId="77777777"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064C8D9E" w14:textId="77777777" w:rsidR="00032424" w:rsidRPr="00032424" w:rsidRDefault="00032424" w:rsidP="00032424">
      <w:pPr>
        <w:spacing w:before="100" w:beforeAutospacing="1" w:after="100" w:afterAutospacing="1" w:line="240" w:lineRule="auto"/>
        <w:rPr>
          <w:rFonts w:ascii="Times New Roman" w:eastAsia="Times New Roman" w:hAnsi="Times New Roman" w:cs="Times New Roman"/>
          <w:sz w:val="24"/>
          <w:szCs w:val="24"/>
        </w:rPr>
      </w:pPr>
      <w:r w:rsidRPr="00032424">
        <w:rPr>
          <w:rFonts w:ascii="Times New Roman" w:eastAsia="Times New Roman" w:hAnsi="Times New Roman" w:cs="Times New Roman"/>
          <w:b/>
          <w:bCs/>
          <w:sz w:val="24"/>
          <w:szCs w:val="24"/>
        </w:rPr>
        <w:t>Academic Program Objectives:</w:t>
      </w:r>
    </w:p>
    <w:p w14:paraId="41E19587" w14:textId="77777777" w:rsidR="00032424" w:rsidRPr="00032424" w:rsidRDefault="00032424" w:rsidP="00940FDD">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032424">
        <w:rPr>
          <w:rFonts w:ascii="Times New Roman" w:eastAsia="Times New Roman" w:hAnsi="Times New Roman" w:cs="Times New Roman"/>
          <w:sz w:val="24"/>
          <w:szCs w:val="24"/>
        </w:rPr>
        <w:t>Prepare graduates to work as technical engineers in the field of refrigeration and air conditioning.</w:t>
      </w:r>
    </w:p>
    <w:p w14:paraId="06323F8D" w14:textId="77777777" w:rsidR="00032424" w:rsidRPr="00032424" w:rsidRDefault="00032424" w:rsidP="00940FDD">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032424">
        <w:rPr>
          <w:rFonts w:ascii="Times New Roman" w:eastAsia="Times New Roman" w:hAnsi="Times New Roman" w:cs="Times New Roman"/>
          <w:sz w:val="24"/>
          <w:szCs w:val="24"/>
        </w:rPr>
        <w:t>Provide graduates with the scientific and technical knowledge necessary to enter the workforce.</w:t>
      </w:r>
    </w:p>
    <w:p w14:paraId="50BCC017" w14:textId="77777777" w:rsidR="00032424" w:rsidRPr="00032424" w:rsidRDefault="00032424" w:rsidP="00940FDD">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032424">
        <w:rPr>
          <w:rFonts w:ascii="Times New Roman" w:eastAsia="Times New Roman" w:hAnsi="Times New Roman" w:cs="Times New Roman"/>
          <w:sz w:val="24"/>
          <w:szCs w:val="24"/>
        </w:rPr>
        <w:t>Equip graduates with sufficient knowledge to continue in academia and pursue higher degrees.</w:t>
      </w:r>
    </w:p>
    <w:p w14:paraId="74221136" w14:textId="77777777" w:rsidR="00032424" w:rsidRPr="00032424" w:rsidRDefault="00032424" w:rsidP="00940FDD">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032424">
        <w:rPr>
          <w:rFonts w:ascii="Times New Roman" w:eastAsia="Times New Roman" w:hAnsi="Times New Roman" w:cs="Times New Roman"/>
          <w:sz w:val="24"/>
          <w:szCs w:val="24"/>
        </w:rPr>
        <w:t>Provide graduates with the practical training required to work in the maintenance of all types of refrigeration and air conditioning systems through summer training courses during their studies.</w:t>
      </w:r>
    </w:p>
    <w:p w14:paraId="59FB432B" w14:textId="77777777" w:rsidR="00032424" w:rsidRPr="00032424" w:rsidRDefault="00032424" w:rsidP="00940FDD">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032424">
        <w:rPr>
          <w:rFonts w:ascii="Times New Roman" w:eastAsia="Times New Roman" w:hAnsi="Times New Roman" w:cs="Times New Roman"/>
          <w:sz w:val="24"/>
          <w:szCs w:val="24"/>
        </w:rPr>
        <w:t>Prepare graduates to work as installation and operation engineers for various refrigeration and air conditioning systems.</w:t>
      </w:r>
    </w:p>
    <w:p w14:paraId="174CC0E2" w14:textId="77777777" w:rsidR="00032424" w:rsidRPr="00032424" w:rsidRDefault="00032424" w:rsidP="00940FDD">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032424">
        <w:rPr>
          <w:rFonts w:ascii="Times New Roman" w:eastAsia="Times New Roman" w:hAnsi="Times New Roman" w:cs="Times New Roman"/>
          <w:sz w:val="24"/>
          <w:szCs w:val="24"/>
        </w:rPr>
        <w:t>Qualify graduates to practice their profession with integrity and transparency, applying professional ethics through courses on related laws, such as labor law and the Engineers’ Syndicate law, among others.</w:t>
      </w:r>
    </w:p>
    <w:p w14:paraId="76906608" w14:textId="77777777" w:rsidR="00032424" w:rsidRPr="00032424" w:rsidRDefault="00032424" w:rsidP="00032424">
      <w:pPr>
        <w:spacing w:before="100" w:beforeAutospacing="1" w:after="100" w:afterAutospacing="1" w:line="240" w:lineRule="auto"/>
        <w:rPr>
          <w:rFonts w:ascii="Times New Roman" w:eastAsia="Times New Roman" w:hAnsi="Times New Roman" w:cs="Times New Roman"/>
          <w:sz w:val="24"/>
          <w:szCs w:val="24"/>
        </w:rPr>
      </w:pPr>
      <w:r w:rsidRPr="00032424">
        <w:rPr>
          <w:rFonts w:ascii="Times New Roman" w:eastAsia="Times New Roman" w:hAnsi="Times New Roman" w:cs="Times New Roman"/>
          <w:b/>
          <w:bCs/>
          <w:sz w:val="24"/>
          <w:szCs w:val="24"/>
        </w:rPr>
        <w:t>A. Cognitive Objectives</w:t>
      </w:r>
    </w:p>
    <w:p w14:paraId="1CA72922" w14:textId="77777777" w:rsidR="00032424" w:rsidRPr="00032424" w:rsidRDefault="00032424" w:rsidP="00940FDD">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032424">
        <w:rPr>
          <w:rFonts w:ascii="Times New Roman" w:eastAsia="Times New Roman" w:hAnsi="Times New Roman" w:cs="Times New Roman"/>
          <w:sz w:val="24"/>
          <w:szCs w:val="24"/>
        </w:rPr>
        <w:t>Ability to analyze and break down the components of refrigeration and air conditioning systems.</w:t>
      </w:r>
    </w:p>
    <w:p w14:paraId="53E1CA4D" w14:textId="77777777" w:rsidR="00032424" w:rsidRPr="00032424" w:rsidRDefault="00032424" w:rsidP="00940FDD">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032424">
        <w:rPr>
          <w:rFonts w:ascii="Times New Roman" w:eastAsia="Times New Roman" w:hAnsi="Times New Roman" w:cs="Times New Roman"/>
          <w:sz w:val="24"/>
          <w:szCs w:val="24"/>
        </w:rPr>
        <w:t>Ability to diagnose faults and operational problems in various refrigeration and air conditioning systems (residential, industrial, and commercial).</w:t>
      </w:r>
    </w:p>
    <w:p w14:paraId="181ADAB8" w14:textId="77777777" w:rsidR="00032424" w:rsidRPr="00032424" w:rsidRDefault="00032424" w:rsidP="00940FDD">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032424">
        <w:rPr>
          <w:rFonts w:ascii="Times New Roman" w:eastAsia="Times New Roman" w:hAnsi="Times New Roman" w:cs="Times New Roman"/>
          <w:sz w:val="24"/>
          <w:szCs w:val="24"/>
        </w:rPr>
        <w:t>Ability to find suitable technical and engineering solutions to faults and improve system efficiency.</w:t>
      </w:r>
    </w:p>
    <w:p w14:paraId="59458A27" w14:textId="77777777" w:rsidR="00032424" w:rsidRPr="00032424" w:rsidRDefault="00032424" w:rsidP="00940FDD">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032424">
        <w:rPr>
          <w:rFonts w:ascii="Times New Roman" w:eastAsia="Times New Roman" w:hAnsi="Times New Roman" w:cs="Times New Roman"/>
          <w:sz w:val="24"/>
          <w:szCs w:val="24"/>
        </w:rPr>
        <w:t>Ability to develop and implement preventive and corrective maintenance plans for refrigeration and air conditioning systems to ensure continuous operation and minimize failures.</w:t>
      </w:r>
    </w:p>
    <w:p w14:paraId="5BD1D4AE" w14:textId="77777777" w:rsidR="00032424" w:rsidRPr="00032424" w:rsidRDefault="00032424" w:rsidP="00940FDD">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032424">
        <w:rPr>
          <w:rFonts w:ascii="Times New Roman" w:eastAsia="Times New Roman" w:hAnsi="Times New Roman" w:cs="Times New Roman"/>
          <w:sz w:val="24"/>
          <w:szCs w:val="24"/>
        </w:rPr>
        <w:t>Ability to design and study the technical conditions and standards for installing and operating refrigeration and air conditioning systems in compliance with safety, quality, and energy efficiency standards.</w:t>
      </w:r>
    </w:p>
    <w:p w14:paraId="503E9616" w14:textId="77777777" w:rsidR="0087357E" w:rsidRPr="00393C43" w:rsidRDefault="0087357E" w:rsidP="0087357E">
      <w:pPr>
        <w:pStyle w:val="ListParagraph"/>
        <w:bidi/>
        <w:spacing w:before="100" w:beforeAutospacing="1" w:after="100" w:afterAutospacing="1" w:line="360" w:lineRule="auto"/>
        <w:jc w:val="both"/>
        <w:rPr>
          <w:rFonts w:ascii="Times New Roman" w:eastAsia="Times New Roman" w:hAnsi="Times New Roman" w:cs="Times New Roman"/>
          <w:sz w:val="24"/>
          <w:szCs w:val="24"/>
        </w:rPr>
      </w:pPr>
    </w:p>
    <w:p w14:paraId="1E434C92" w14:textId="77777777" w:rsidR="00032424" w:rsidRPr="00032424" w:rsidRDefault="00032424" w:rsidP="00032424">
      <w:pPr>
        <w:spacing w:before="100" w:beforeAutospacing="1" w:after="100" w:afterAutospacing="1" w:line="240" w:lineRule="auto"/>
        <w:rPr>
          <w:rFonts w:ascii="Times New Roman" w:eastAsia="Times New Roman" w:hAnsi="Times New Roman" w:cs="Times New Roman"/>
          <w:sz w:val="24"/>
          <w:szCs w:val="24"/>
        </w:rPr>
      </w:pPr>
      <w:r w:rsidRPr="00032424">
        <w:rPr>
          <w:rFonts w:ascii="Times New Roman" w:eastAsia="Times New Roman" w:hAnsi="Times New Roman" w:cs="Times New Roman"/>
          <w:b/>
          <w:bCs/>
          <w:sz w:val="24"/>
          <w:szCs w:val="24"/>
        </w:rPr>
        <w:t>A. Program Qualification Objectives:</w:t>
      </w:r>
    </w:p>
    <w:p w14:paraId="16DD4FD6" w14:textId="77777777" w:rsidR="00032424" w:rsidRPr="00032424" w:rsidRDefault="00032424" w:rsidP="00940FDD">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032424">
        <w:rPr>
          <w:rFonts w:ascii="Times New Roman" w:eastAsia="Times New Roman" w:hAnsi="Times New Roman" w:cs="Times New Roman"/>
          <w:sz w:val="24"/>
          <w:szCs w:val="24"/>
        </w:rPr>
        <w:t>Prepare graduates capable of operating, maintaining, and diagnosing faults in various refrigeration and air conditioning systems.</w:t>
      </w:r>
    </w:p>
    <w:p w14:paraId="434C9391" w14:textId="77777777" w:rsidR="00032424" w:rsidRPr="00032424" w:rsidRDefault="00032424" w:rsidP="00940FDD">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032424">
        <w:rPr>
          <w:rFonts w:ascii="Times New Roman" w:eastAsia="Times New Roman" w:hAnsi="Times New Roman" w:cs="Times New Roman"/>
          <w:sz w:val="24"/>
          <w:szCs w:val="24"/>
        </w:rPr>
        <w:t>Enable graduates to design and implement refrigeration and air conditioning systems in accordance with environmental requirements, safety standards, and energy efficiency.</w:t>
      </w:r>
    </w:p>
    <w:p w14:paraId="6BC5FECF" w14:textId="77777777" w:rsidR="00032424" w:rsidRPr="00032424" w:rsidRDefault="00032424" w:rsidP="00940FDD">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032424">
        <w:rPr>
          <w:rFonts w:ascii="Times New Roman" w:eastAsia="Times New Roman" w:hAnsi="Times New Roman" w:cs="Times New Roman"/>
          <w:sz w:val="24"/>
          <w:szCs w:val="24"/>
        </w:rPr>
        <w:t>Prepare qualified personnel to work in hospitals, factories, residential and commercial buildings through the management and operation of refrigeration and air conditioning systems.</w:t>
      </w:r>
    </w:p>
    <w:p w14:paraId="25CD42F0" w14:textId="77777777" w:rsidR="00032424" w:rsidRPr="00032424" w:rsidRDefault="00032424" w:rsidP="00940FDD">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032424">
        <w:rPr>
          <w:rFonts w:ascii="Times New Roman" w:eastAsia="Times New Roman" w:hAnsi="Times New Roman" w:cs="Times New Roman"/>
          <w:sz w:val="24"/>
          <w:szCs w:val="24"/>
        </w:rPr>
        <w:t>Equip graduates with the ability to use modern instruments and measurement and control tools specific to refrigeration and air conditioning systems.</w:t>
      </w:r>
    </w:p>
    <w:p w14:paraId="4E8DAEDA" w14:textId="77777777" w:rsidR="00032424" w:rsidRPr="00032424" w:rsidRDefault="00032424" w:rsidP="00940FDD">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032424">
        <w:rPr>
          <w:rFonts w:ascii="Times New Roman" w:eastAsia="Times New Roman" w:hAnsi="Times New Roman" w:cs="Times New Roman"/>
          <w:sz w:val="24"/>
          <w:szCs w:val="24"/>
        </w:rPr>
        <w:t>Qualify students to use modern engineering and technical software for thermal performance analysis and system design.</w:t>
      </w:r>
    </w:p>
    <w:p w14:paraId="2C79CDD8" w14:textId="77777777" w:rsidR="00032424" w:rsidRPr="00032424" w:rsidRDefault="00032424" w:rsidP="00940FDD">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032424">
        <w:rPr>
          <w:rFonts w:ascii="Times New Roman" w:eastAsia="Times New Roman" w:hAnsi="Times New Roman" w:cs="Times New Roman"/>
          <w:sz w:val="24"/>
          <w:szCs w:val="24"/>
        </w:rPr>
        <w:t>Develop communication skills and the ability to work within a team on field projects or technical workshops.</w:t>
      </w:r>
    </w:p>
    <w:p w14:paraId="57DA997B" w14:textId="77777777" w:rsidR="00032424" w:rsidRPr="00032424" w:rsidRDefault="00032424" w:rsidP="00940FDD">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032424">
        <w:rPr>
          <w:rFonts w:ascii="Times New Roman" w:eastAsia="Times New Roman" w:hAnsi="Times New Roman" w:cs="Times New Roman"/>
          <w:sz w:val="24"/>
          <w:szCs w:val="24"/>
        </w:rPr>
        <w:lastRenderedPageBreak/>
        <w:t>Prepare graduates to keep up with technological developments in refrigeration, air conditioning, and energy-efficient smart systems.</w:t>
      </w:r>
    </w:p>
    <w:p w14:paraId="783EDE7E" w14:textId="77777777" w:rsidR="00032424" w:rsidRPr="00032424" w:rsidRDefault="00032424" w:rsidP="00032424">
      <w:pPr>
        <w:spacing w:before="100" w:beforeAutospacing="1" w:after="100" w:afterAutospacing="1" w:line="240" w:lineRule="auto"/>
        <w:rPr>
          <w:rFonts w:ascii="Times New Roman" w:eastAsia="Times New Roman" w:hAnsi="Times New Roman" w:cs="Times New Roman"/>
          <w:sz w:val="24"/>
          <w:szCs w:val="24"/>
        </w:rPr>
      </w:pPr>
      <w:r w:rsidRPr="00032424">
        <w:rPr>
          <w:rFonts w:ascii="Times New Roman" w:eastAsia="Times New Roman" w:hAnsi="Times New Roman" w:cs="Times New Roman"/>
          <w:b/>
          <w:bCs/>
          <w:sz w:val="24"/>
          <w:szCs w:val="24"/>
        </w:rPr>
        <w:t>Teaching and Learning Methods:</w:t>
      </w:r>
      <w:r w:rsidRPr="00032424">
        <w:rPr>
          <w:rFonts w:ascii="Times New Roman" w:eastAsia="Times New Roman" w:hAnsi="Times New Roman" w:cs="Times New Roman"/>
          <w:sz w:val="24"/>
          <w:szCs w:val="24"/>
        </w:rPr>
        <w:br/>
        <w:t>Lectures, practical laboratories, scientific seminars, training courses, and specialized exhibitions in refrigeration and air conditioning systems.</w:t>
      </w:r>
    </w:p>
    <w:p w14:paraId="2749C9BD" w14:textId="3E48DFF5" w:rsidR="00032424" w:rsidRPr="00032424" w:rsidRDefault="00032424" w:rsidP="00032424">
      <w:pPr>
        <w:spacing w:before="100" w:beforeAutospacing="1" w:after="100" w:afterAutospacing="1" w:line="240" w:lineRule="auto"/>
        <w:rPr>
          <w:rFonts w:ascii="Times New Roman" w:eastAsia="Times New Roman" w:hAnsi="Times New Roman" w:cs="Times New Roman"/>
          <w:sz w:val="24"/>
          <w:szCs w:val="24"/>
        </w:rPr>
      </w:pPr>
      <w:r w:rsidRPr="00032424">
        <w:rPr>
          <w:rFonts w:ascii="Times New Roman" w:eastAsia="Times New Roman" w:hAnsi="Times New Roman" w:cs="Times New Roman"/>
          <w:b/>
          <w:bCs/>
          <w:sz w:val="24"/>
          <w:szCs w:val="24"/>
        </w:rPr>
        <w:t>Assessment Methods:</w:t>
      </w:r>
      <w:r w:rsidRPr="00032424">
        <w:rPr>
          <w:rFonts w:ascii="Times New Roman" w:eastAsia="Times New Roman" w:hAnsi="Times New Roman" w:cs="Times New Roman"/>
          <w:sz w:val="24"/>
          <w:szCs w:val="24"/>
        </w:rPr>
        <w:br/>
        <w:t>Daily quizzes, semester exams, attendance, laboratory reports, and annual evaluations.</w:t>
      </w:r>
    </w:p>
    <w:p w14:paraId="54CD31B9" w14:textId="77777777" w:rsidR="00032424" w:rsidRPr="00032424" w:rsidRDefault="00032424" w:rsidP="00032424">
      <w:pPr>
        <w:spacing w:before="100" w:beforeAutospacing="1" w:after="100" w:afterAutospacing="1" w:line="240" w:lineRule="auto"/>
        <w:rPr>
          <w:rFonts w:ascii="Times New Roman" w:eastAsia="Times New Roman" w:hAnsi="Times New Roman" w:cs="Times New Roman"/>
          <w:sz w:val="24"/>
          <w:szCs w:val="24"/>
        </w:rPr>
      </w:pPr>
      <w:r w:rsidRPr="00032424">
        <w:rPr>
          <w:rFonts w:ascii="Times New Roman" w:eastAsia="Times New Roman" w:hAnsi="Times New Roman" w:cs="Times New Roman"/>
          <w:b/>
          <w:bCs/>
          <w:sz w:val="24"/>
          <w:szCs w:val="24"/>
        </w:rPr>
        <w:t>B. Affective and Value Objectives:</w:t>
      </w:r>
    </w:p>
    <w:p w14:paraId="5EF96CC8" w14:textId="77777777" w:rsidR="00032424" w:rsidRPr="00032424" w:rsidRDefault="00032424" w:rsidP="00940FD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032424">
        <w:rPr>
          <w:rFonts w:ascii="Times New Roman" w:eastAsia="Times New Roman" w:hAnsi="Times New Roman" w:cs="Times New Roman"/>
          <w:sz w:val="24"/>
          <w:szCs w:val="24"/>
        </w:rPr>
        <w:t>Design, maintain, and supervise the installation of refrigeration and air conditioning systems.</w:t>
      </w:r>
    </w:p>
    <w:p w14:paraId="234023B6" w14:textId="009AAD65" w:rsidR="00032424" w:rsidRPr="00032424" w:rsidRDefault="00032424" w:rsidP="00940FD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032424">
        <w:rPr>
          <w:rFonts w:ascii="Times New Roman" w:eastAsia="Times New Roman" w:hAnsi="Times New Roman" w:cs="Times New Roman"/>
          <w:sz w:val="24"/>
          <w:szCs w:val="24"/>
        </w:rPr>
        <w:t>Provide scientific and practical consultancy.</w:t>
      </w:r>
    </w:p>
    <w:p w14:paraId="6EA6BE4D" w14:textId="77777777" w:rsidR="00032424" w:rsidRPr="00032424" w:rsidRDefault="00032424" w:rsidP="00032424">
      <w:pPr>
        <w:spacing w:before="100" w:beforeAutospacing="1" w:after="100" w:afterAutospacing="1" w:line="240" w:lineRule="auto"/>
        <w:rPr>
          <w:rFonts w:ascii="Times New Roman" w:eastAsia="Times New Roman" w:hAnsi="Times New Roman" w:cs="Times New Roman"/>
          <w:sz w:val="24"/>
          <w:szCs w:val="24"/>
        </w:rPr>
      </w:pPr>
      <w:r w:rsidRPr="00032424">
        <w:rPr>
          <w:rFonts w:ascii="Times New Roman" w:eastAsia="Times New Roman" w:hAnsi="Times New Roman" w:cs="Times New Roman"/>
          <w:b/>
          <w:bCs/>
          <w:sz w:val="24"/>
          <w:szCs w:val="24"/>
        </w:rPr>
        <w:t>C. Personal Development Planning:</w:t>
      </w:r>
    </w:p>
    <w:p w14:paraId="0DDF913A" w14:textId="77777777" w:rsidR="00032424" w:rsidRPr="00032424" w:rsidRDefault="00032424" w:rsidP="00940FDD">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032424">
        <w:rPr>
          <w:rFonts w:ascii="Times New Roman" w:eastAsia="Times New Roman" w:hAnsi="Times New Roman" w:cs="Times New Roman"/>
          <w:sz w:val="24"/>
          <w:szCs w:val="24"/>
        </w:rPr>
        <w:t>Organize field visits to building projects, factories, central cooling stations, and specialized refrigeration and air conditioning laboratories.</w:t>
      </w:r>
    </w:p>
    <w:p w14:paraId="54D31E48" w14:textId="77777777" w:rsidR="00032424" w:rsidRPr="00032424" w:rsidRDefault="00032424" w:rsidP="00940FDD">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032424">
        <w:rPr>
          <w:rFonts w:ascii="Times New Roman" w:eastAsia="Times New Roman" w:hAnsi="Times New Roman" w:cs="Times New Roman"/>
          <w:sz w:val="24"/>
          <w:szCs w:val="24"/>
        </w:rPr>
        <w:t>Participate in specialized exhibitions and conferences in refrigeration, air conditioning, and sustainable energy.</w:t>
      </w:r>
    </w:p>
    <w:p w14:paraId="423DA38C" w14:textId="77777777" w:rsidR="00032424" w:rsidRPr="00032424" w:rsidRDefault="00032424" w:rsidP="00940FDD">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032424">
        <w:rPr>
          <w:rFonts w:ascii="Times New Roman" w:eastAsia="Times New Roman" w:hAnsi="Times New Roman" w:cs="Times New Roman"/>
          <w:sz w:val="24"/>
          <w:szCs w:val="24"/>
        </w:rPr>
        <w:t>Conduct training courses and applied workshops in collaboration with global and local manufacturers of refrigeration and air conditioning systems.</w:t>
      </w:r>
    </w:p>
    <w:p w14:paraId="51B80135" w14:textId="77777777" w:rsidR="00032424" w:rsidRPr="00032424" w:rsidRDefault="00032424" w:rsidP="00940FDD">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032424">
        <w:rPr>
          <w:rFonts w:ascii="Times New Roman" w:eastAsia="Times New Roman" w:hAnsi="Times New Roman" w:cs="Times New Roman"/>
          <w:sz w:val="24"/>
          <w:szCs w:val="24"/>
        </w:rPr>
        <w:t>Encourage students to engage in summer training within institutions and companies to enhance practical skills and link theoretical knowledge with application.</w:t>
      </w:r>
    </w:p>
    <w:p w14:paraId="4B03FAB9" w14:textId="77777777" w:rsidR="00032424" w:rsidRPr="00032424" w:rsidRDefault="00032424" w:rsidP="00032424">
      <w:pPr>
        <w:spacing w:before="100" w:beforeAutospacing="1" w:after="100" w:afterAutospacing="1" w:line="240" w:lineRule="auto"/>
        <w:rPr>
          <w:rFonts w:ascii="Times New Roman" w:eastAsia="Times New Roman" w:hAnsi="Times New Roman" w:cs="Times New Roman"/>
          <w:sz w:val="24"/>
          <w:szCs w:val="24"/>
        </w:rPr>
      </w:pPr>
      <w:r w:rsidRPr="00032424">
        <w:rPr>
          <w:rFonts w:ascii="Times New Roman" w:eastAsia="Times New Roman" w:hAnsi="Times New Roman" w:cs="Times New Roman"/>
          <w:b/>
          <w:bCs/>
          <w:sz w:val="24"/>
          <w:szCs w:val="24"/>
        </w:rPr>
        <w:t>D. Admission Criteria:</w:t>
      </w:r>
    </w:p>
    <w:p w14:paraId="72B671B5" w14:textId="77777777" w:rsidR="00032424" w:rsidRPr="00032424" w:rsidRDefault="00032424" w:rsidP="00940FDD">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032424">
        <w:rPr>
          <w:rFonts w:ascii="Times New Roman" w:eastAsia="Times New Roman" w:hAnsi="Times New Roman" w:cs="Times New Roman"/>
          <w:sz w:val="24"/>
          <w:szCs w:val="24"/>
        </w:rPr>
        <w:t>Graduates of the General Secondary Education – Science branch.</w:t>
      </w:r>
    </w:p>
    <w:p w14:paraId="5C35192C" w14:textId="77777777" w:rsidR="00032424" w:rsidRPr="00032424" w:rsidRDefault="00032424" w:rsidP="00940FDD">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032424">
        <w:rPr>
          <w:rFonts w:ascii="Times New Roman" w:eastAsia="Times New Roman" w:hAnsi="Times New Roman" w:cs="Times New Roman"/>
          <w:sz w:val="24"/>
          <w:szCs w:val="24"/>
        </w:rPr>
        <w:t>Students graduating from technical and vocational institutes.</w:t>
      </w:r>
    </w:p>
    <w:p w14:paraId="7C13A6E4" w14:textId="77777777" w:rsidR="00032424" w:rsidRPr="00032424" w:rsidRDefault="00032424" w:rsidP="00940FDD">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032424">
        <w:rPr>
          <w:rFonts w:ascii="Times New Roman" w:eastAsia="Times New Roman" w:hAnsi="Times New Roman" w:cs="Times New Roman"/>
          <w:sz w:val="24"/>
          <w:szCs w:val="24"/>
        </w:rPr>
        <w:t>Students graduating from industrial vocational preparatory schools.</w:t>
      </w:r>
    </w:p>
    <w:p w14:paraId="7238BFF6" w14:textId="77777777" w:rsidR="0087357E" w:rsidRDefault="0087357E" w:rsidP="0087357E">
      <w:pPr>
        <w:rPr>
          <w:sz w:val="28"/>
          <w:szCs w:val="28"/>
          <w:rtl/>
        </w:rPr>
      </w:pPr>
      <w:r>
        <w:rPr>
          <w:sz w:val="28"/>
          <w:szCs w:val="28"/>
          <w:rtl/>
        </w:rPr>
        <w:br w:type="page"/>
      </w:r>
    </w:p>
    <w:p w14:paraId="3FD9B61F" w14:textId="367AC2EF"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r w:rsidRPr="0087357E">
        <w:rPr>
          <w:rFonts w:ascii="Times New Roman" w:eastAsia="Times New Roman" w:hAnsi="Times New Roman" w:cs="Times New Roman"/>
          <w:noProof/>
          <w:sz w:val="24"/>
          <w:szCs w:val="24"/>
        </w:rPr>
        <w:lastRenderedPageBreak/>
        <mc:AlternateContent>
          <mc:Choice Requires="wpg">
            <w:drawing>
              <wp:anchor distT="0" distB="0" distL="114300" distR="114300" simplePos="0" relativeHeight="251689984" behindDoc="0" locked="0" layoutInCell="1" allowOverlap="1" wp14:anchorId="09CC1A0C" wp14:editId="2181A061">
                <wp:simplePos x="0" y="0"/>
                <wp:positionH relativeFrom="page">
                  <wp:posOffset>31531</wp:posOffset>
                </wp:positionH>
                <wp:positionV relativeFrom="margin">
                  <wp:posOffset>-912364</wp:posOffset>
                </wp:positionV>
                <wp:extent cx="1774208" cy="10495129"/>
                <wp:effectExtent l="0" t="0" r="0" b="1905"/>
                <wp:wrapNone/>
                <wp:docPr id="187163010" name="Group 115"/>
                <wp:cNvGraphicFramePr/>
                <a:graphic xmlns:a="http://schemas.openxmlformats.org/drawingml/2006/main">
                  <a:graphicData uri="http://schemas.microsoft.com/office/word/2010/wordprocessingGroup">
                    <wpg:wgp>
                      <wpg:cNvGrpSpPr/>
                      <wpg:grpSpPr>
                        <a:xfrm>
                          <a:off x="0" y="0"/>
                          <a:ext cx="1774208" cy="10495129"/>
                          <a:chOff x="0" y="0"/>
                          <a:chExt cx="228600" cy="9144000"/>
                        </a:xfrm>
                      </wpg:grpSpPr>
                      <wps:wsp>
                        <wps:cNvPr id="378861626" name="Rectangle 378861626"/>
                        <wps:cNvSpPr/>
                        <wps:spPr>
                          <a:xfrm>
                            <a:off x="0" y="0"/>
                            <a:ext cx="228600" cy="8782050"/>
                          </a:xfrm>
                          <a:prstGeom prst="rect">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7091854" name="Rectangle 1207091854"/>
                        <wps:cNvSpPr>
                          <a:spLocks noChangeAspect="1"/>
                        </wps:cNvSpPr>
                        <wps:spPr>
                          <a:xfrm>
                            <a:off x="0" y="8915400"/>
                            <a:ext cx="228600" cy="2286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125466A" id="Group 115" o:spid="_x0000_s1026" style="position:absolute;margin-left:2.5pt;margin-top:-71.85pt;width:139.7pt;height:826.4pt;z-index:251689984;mso-position-horizontal-relative:page;mso-position-vertical-relative:margin"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">
                <v:rect id="Rectangle 378861626"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" fillcolor="#c0504d" stroked="f" strokeweight="2pt"/>
                <v:rect id="Rectangle 1207091854"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" fillcolor="#4f81bd" stroked="f" strokeweight="2pt">
                  <v:path arrowok="t"/>
                  <o:lock v:ext="edit" aspectratio="t"/>
                </v:rect>
                <w10:wrap anchorx="page" anchory="margin"/>
              </v:group>
            </w:pict>
          </mc:Fallback>
        </mc:AlternateContent>
      </w:r>
    </w:p>
    <w:p w14:paraId="15D43705" w14:textId="557BD666"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7E945C02" w14:textId="44FE75AD"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70F546B6" w14:textId="5F334E5F"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4E526FA6" w14:textId="7F6528C2"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66D98FD0" w14:textId="0526F063"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41E0B4DF" w14:textId="058CACE6"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59DC75DF" w14:textId="7EAF7AF6"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r w:rsidRPr="0087357E">
        <w:rPr>
          <w:rFonts w:ascii="Times New Roman" w:eastAsia="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5D9DA653" wp14:editId="65D230FD">
                <wp:simplePos x="0" y="0"/>
                <wp:positionH relativeFrom="column">
                  <wp:posOffset>1760001</wp:posOffset>
                </wp:positionH>
                <wp:positionV relativeFrom="paragraph">
                  <wp:posOffset>222381</wp:posOffset>
                </wp:positionV>
                <wp:extent cx="3022600" cy="1828800"/>
                <wp:effectExtent l="0" t="0" r="6350" b="0"/>
                <wp:wrapNone/>
                <wp:docPr id="1925898047" name="Text Box 5"/>
                <wp:cNvGraphicFramePr/>
                <a:graphic xmlns:a="http://schemas.openxmlformats.org/drawingml/2006/main">
                  <a:graphicData uri="http://schemas.microsoft.com/office/word/2010/wordprocessingShape">
                    <wps:wsp>
                      <wps:cNvSpPr txBox="1"/>
                      <wps:spPr>
                        <a:xfrm>
                          <a:off x="0" y="0"/>
                          <a:ext cx="3022600" cy="1828800"/>
                        </a:xfrm>
                        <a:prstGeom prst="rect">
                          <a:avLst/>
                        </a:prstGeom>
                        <a:solidFill>
                          <a:sysClr val="window" lastClr="FFFFFF"/>
                        </a:solidFill>
                        <a:ln w="6350">
                          <a:noFill/>
                        </a:ln>
                      </wps:spPr>
                      <wps:txbx>
                        <w:txbxContent>
                          <w:p w14:paraId="4951F80C" w14:textId="4A407EAF" w:rsidR="00544DA0" w:rsidRPr="00F0022E" w:rsidRDefault="00544DA0" w:rsidP="0087357E">
                            <w:pPr>
                              <w:jc w:val="center"/>
                              <w:rPr>
                                <w:sz w:val="72"/>
                                <w:szCs w:val="72"/>
                                <w:rtl/>
                              </w:rPr>
                            </w:pPr>
                            <w:r>
                              <w:rPr>
                                <w:sz w:val="72"/>
                                <w:szCs w:val="72"/>
                                <w:lang w:bidi="ar-IQ"/>
                              </w:rPr>
                              <w:t>First stage</w:t>
                            </w:r>
                          </w:p>
                          <w:p w14:paraId="68A5CFBB" w14:textId="77777777" w:rsidR="00544DA0" w:rsidRPr="00F0022E" w:rsidRDefault="00544DA0" w:rsidP="0087357E">
                            <w:pPr>
                              <w:jc w:val="center"/>
                              <w:rPr>
                                <w:sz w:val="72"/>
                                <w:szCs w:val="72"/>
                                <w:lang w:bidi="ar-IQ"/>
                              </w:rPr>
                            </w:pPr>
                            <w:r w:rsidRPr="00F0022E">
                              <w:rPr>
                                <w:b/>
                                <w:bCs/>
                                <w:sz w:val="72"/>
                                <w:szCs w:val="72"/>
                                <w:lang w:bidi="ar-IQ"/>
                              </w:rPr>
                              <w:t>UGI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9DA653" id="Text Box 5" o:spid="_x0000_s1028" type="#_x0000_t202" style="position:absolute;margin-left:138.6pt;margin-top:17.5pt;width:238pt;height:2in;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" fillcolor="window" stroked="f" strokeweight=".5pt">
                <v:textbox>
                  <w:txbxContent>
                    <w:p w14:paraId="4951F80C" w14:textId="4A407EAF" w:rsidR="00544DA0" w:rsidRPr="00F0022E" w:rsidRDefault="00544DA0" w:rsidP="0087357E">
                      <w:pPr>
                        <w:jc w:val="center"/>
                        <w:rPr>
                          <w:sz w:val="72"/>
                          <w:szCs w:val="72"/>
                          <w:rtl/>
                        </w:rPr>
                      </w:pPr>
                      <w:r>
                        <w:rPr>
                          <w:sz w:val="72"/>
                          <w:szCs w:val="72"/>
                          <w:lang w:bidi="ar-IQ"/>
                        </w:rPr>
                        <w:t>First stage</w:t>
                      </w:r>
                    </w:p>
                    <w:p w14:paraId="68A5CFBB" w14:textId="77777777" w:rsidR="00544DA0" w:rsidRPr="00F0022E" w:rsidRDefault="00544DA0" w:rsidP="0087357E">
                      <w:pPr>
                        <w:jc w:val="center"/>
                        <w:rPr>
                          <w:sz w:val="72"/>
                          <w:szCs w:val="72"/>
                          <w:lang w:bidi="ar-IQ"/>
                        </w:rPr>
                      </w:pPr>
                      <w:r w:rsidRPr="00F0022E">
                        <w:rPr>
                          <w:b/>
                          <w:bCs/>
                          <w:sz w:val="72"/>
                          <w:szCs w:val="72"/>
                          <w:lang w:bidi="ar-IQ"/>
                        </w:rPr>
                        <w:t>UGI</w:t>
                      </w:r>
                    </w:p>
                  </w:txbxContent>
                </v:textbox>
              </v:shape>
            </w:pict>
          </mc:Fallback>
        </mc:AlternateContent>
      </w:r>
    </w:p>
    <w:p w14:paraId="7E6C75E1" w14:textId="001D4A13"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4AE869DC" w14:textId="45A5B4F9"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0E2E1C50" w14:textId="6508822D"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1276D8EF" w14:textId="061384ED"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35DF2235" w14:textId="62D80ADA"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152536B3" w14:textId="62AB2B28"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5BA37FFC" w14:textId="3F5F5F46"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48D6C8CF" w14:textId="09906F9A"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05160A3E" w14:textId="6A1EC921"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3A16D506" w14:textId="29A3C5BD"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0AE5A2FB" w14:textId="06B865C3"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6B24A495" w14:textId="33554607"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696C3882" w14:textId="3560AE08"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59012A64" w14:textId="52BFE89C"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274B8296" w14:textId="0E53F5EF"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460E7AE3" w14:textId="207AD5D2"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2369A38C" w14:textId="30B823FA" w:rsidR="0087357E" w:rsidRDefault="0087357E" w:rsidP="00411CF1">
      <w:pPr>
        <w:spacing w:before="100" w:beforeAutospacing="1" w:after="100" w:afterAutospacing="1" w:line="240" w:lineRule="auto"/>
        <w:rPr>
          <w:rFonts w:ascii="Times New Roman" w:eastAsia="Times New Roman" w:hAnsi="Times New Roman" w:cs="Times New Roman"/>
          <w:sz w:val="24"/>
          <w:szCs w:val="24"/>
          <w:rtl/>
        </w:rPr>
      </w:pPr>
    </w:p>
    <w:p w14:paraId="45F1B8AA" w14:textId="4C64AB3D" w:rsidR="0087357E" w:rsidRDefault="0087357E" w:rsidP="00411CF1">
      <w:pPr>
        <w:spacing w:before="100" w:beforeAutospacing="1" w:after="100" w:afterAutospacing="1" w:line="240" w:lineRule="auto"/>
        <w:rPr>
          <w:rFonts w:ascii="Times New Roman" w:eastAsia="Times New Roman" w:hAnsi="Times New Roman" w:cs="Times New Roman"/>
          <w:sz w:val="24"/>
          <w:szCs w:val="24"/>
        </w:rPr>
      </w:pPr>
    </w:p>
    <w:tbl>
      <w:tblPr>
        <w:tblStyle w:val="10"/>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3E4536" w14:paraId="4859A94E" w14:textId="77777777">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44041FAC" w14:textId="77777777" w:rsidR="003E4536" w:rsidRDefault="005070C6">
            <w:pPr>
              <w:spacing w:before="80" w:after="80"/>
              <w:jc w:val="center"/>
              <w:rPr>
                <w:b/>
                <w:color w:val="17365D"/>
                <w:sz w:val="28"/>
                <w:szCs w:val="28"/>
              </w:rPr>
            </w:pPr>
            <w:r>
              <w:rPr>
                <w:b/>
                <w:color w:val="17365D"/>
                <w:sz w:val="28"/>
                <w:szCs w:val="28"/>
              </w:rPr>
              <w:t>Module Information</w:t>
            </w:r>
          </w:p>
          <w:p w14:paraId="6D3FEC50" w14:textId="77777777" w:rsidR="003E4536" w:rsidRDefault="005070C6">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3E4536" w14:paraId="78645A05" w14:textId="77777777">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2C0F313" w14:textId="77777777" w:rsidR="003E4536" w:rsidRDefault="005070C6">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2F39DC4C" w14:textId="77777777" w:rsidR="003E4536" w:rsidRDefault="009D3ACD">
            <w:pPr>
              <w:pStyle w:val="Heading1"/>
              <w:spacing w:before="80" w:after="80" w:line="240" w:lineRule="auto"/>
              <w:ind w:left="90"/>
              <w:rPr>
                <w:b w:val="0"/>
                <w:color w:val="FF0000"/>
                <w:sz w:val="30"/>
                <w:szCs w:val="30"/>
              </w:rPr>
            </w:pPr>
            <w:r>
              <w:rPr>
                <w:color w:val="FF0000"/>
                <w:sz w:val="30"/>
                <w:szCs w:val="30"/>
              </w:rPr>
              <w:t>Mathematics</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59C51285" w14:textId="77777777" w:rsidR="003E4536" w:rsidRDefault="005070C6">
            <w:pPr>
              <w:spacing w:before="80" w:after="80"/>
              <w:rPr>
                <w:b/>
              </w:rPr>
            </w:pPr>
            <w:r>
              <w:rPr>
                <w:b/>
              </w:rPr>
              <w:t>Module Delivery</w:t>
            </w:r>
          </w:p>
        </w:tc>
      </w:tr>
      <w:tr w:rsidR="003E4536" w14:paraId="5330E6CE" w14:textId="77777777">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CDE6CA0" w14:textId="77777777" w:rsidR="003E4536" w:rsidRDefault="005070C6">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3BFA04E0" w14:textId="77777777" w:rsidR="003E4536" w:rsidRDefault="001977BE">
            <w:pPr>
              <w:pStyle w:val="Heading1"/>
              <w:spacing w:before="80" w:after="80" w:line="240" w:lineRule="auto"/>
              <w:ind w:left="90"/>
              <w:rPr>
                <w:b w:val="0"/>
                <w:color w:val="FF0000"/>
                <w:sz w:val="28"/>
                <w:szCs w:val="28"/>
              </w:rPr>
            </w:pPr>
            <w:r>
              <w:rPr>
                <w:sz w:val="24"/>
                <w:szCs w:val="24"/>
              </w:rPr>
              <w:t>S</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199DB8C" w14:textId="77777777" w:rsidR="003E4536" w:rsidRDefault="00216AAB" w:rsidP="00940FDD">
            <w:pPr>
              <w:numPr>
                <w:ilvl w:val="0"/>
                <w:numId w:val="1"/>
              </w:numPr>
              <w:spacing w:before="80" w:after="0" w:line="240" w:lineRule="auto"/>
              <w:rPr>
                <w:b/>
              </w:rPr>
            </w:pPr>
            <w:sdt>
              <w:sdtPr>
                <w:tag w:val="goog_rdk_0"/>
                <w:id w:val="1014501928"/>
              </w:sdtPr>
              <w:sdtEndPr/>
              <w:sdtContent>
                <w:sdt>
                  <w:sdtPr>
                    <w:tag w:val="goog_rdk_3"/>
                    <w:id w:val="-801315986"/>
                  </w:sdtPr>
                  <w:sdtEndPr/>
                  <w:sdtContent>
                    <w:sdt>
                      <w:sdtPr>
                        <w:tag w:val="goog_rdk_0"/>
                        <w:id w:val="-435672871"/>
                      </w:sdtPr>
                      <w:sdtEndPr/>
                      <w:sdtContent>
                        <w:r w:rsidR="00C57073">
                          <w:rPr>
                            <w:rFonts w:ascii="Arial Unicode MS" w:eastAsia="Arial Unicode MS" w:hAnsi="Arial Unicode MS" w:cs="Arial Unicode MS"/>
                            <w:b/>
                          </w:rPr>
                          <w:t>☒</w:t>
                        </w:r>
                      </w:sdtContent>
                    </w:sdt>
                  </w:sdtContent>
                </w:sdt>
              </w:sdtContent>
            </w:sdt>
            <w:r w:rsidR="005070C6">
              <w:rPr>
                <w:b/>
              </w:rPr>
              <w:t xml:space="preserve"> Theory    </w:t>
            </w:r>
          </w:p>
          <w:p w14:paraId="068838FE" w14:textId="77777777" w:rsidR="003E4536" w:rsidRDefault="00216AAB" w:rsidP="00940FDD">
            <w:pPr>
              <w:numPr>
                <w:ilvl w:val="0"/>
                <w:numId w:val="2"/>
              </w:numPr>
              <w:spacing w:after="0" w:line="240" w:lineRule="auto"/>
              <w:rPr>
                <w:b/>
              </w:rPr>
            </w:pPr>
            <w:sdt>
              <w:sdtPr>
                <w:tag w:val="goog_rdk_1"/>
                <w:id w:val="-983228467"/>
              </w:sdtPr>
              <w:sdtEndPr/>
              <w:sdtContent>
                <w:sdt>
                  <w:sdtPr>
                    <w:tag w:val="goog_rdk_3"/>
                    <w:id w:val="593981942"/>
                  </w:sdtPr>
                  <w:sdtEndPr/>
                  <w:sdtContent>
                    <w:sdt>
                      <w:sdtPr>
                        <w:tag w:val="goog_rdk_0"/>
                        <w:id w:val="897792274"/>
                      </w:sdtPr>
                      <w:sdtEndPr/>
                      <w:sdtContent>
                        <w:sdt>
                          <w:sdtPr>
                            <w:tag w:val="goog_rdk_3"/>
                            <w:id w:val="-1872759374"/>
                          </w:sdtPr>
                          <w:sdtEndPr/>
                          <w:sdtContent>
                            <w:r w:rsidR="00C57073">
                              <w:rPr>
                                <w:rFonts w:ascii="Arial Unicode MS" w:eastAsia="Arial Unicode MS" w:hAnsi="Arial Unicode MS" w:cs="Arial Unicode MS"/>
                                <w:b/>
                              </w:rPr>
                              <w:t>☐</w:t>
                            </w:r>
                          </w:sdtContent>
                        </w:sdt>
                      </w:sdtContent>
                    </w:sdt>
                  </w:sdtContent>
                </w:sdt>
              </w:sdtContent>
            </w:sdt>
            <w:r w:rsidR="005070C6">
              <w:rPr>
                <w:b/>
              </w:rPr>
              <w:t xml:space="preserve"> Lecture</w:t>
            </w:r>
          </w:p>
          <w:p w14:paraId="32FF256B" w14:textId="77777777" w:rsidR="003E4536" w:rsidRDefault="00216AAB" w:rsidP="00940FDD">
            <w:pPr>
              <w:numPr>
                <w:ilvl w:val="0"/>
                <w:numId w:val="2"/>
              </w:numPr>
              <w:spacing w:after="0" w:line="240" w:lineRule="auto"/>
              <w:rPr>
                <w:b/>
              </w:rPr>
            </w:pPr>
            <w:sdt>
              <w:sdtPr>
                <w:tag w:val="goog_rdk_2"/>
                <w:id w:val="1216547954"/>
              </w:sdtPr>
              <w:sdtEndPr/>
              <w:sdtContent>
                <w:sdt>
                  <w:sdtPr>
                    <w:tag w:val="goog_rdk_3"/>
                    <w:id w:val="-732461730"/>
                  </w:sdtPr>
                  <w:sdtEndPr/>
                  <w:sdtContent>
                    <w:r w:rsidR="009D3ACD">
                      <w:rPr>
                        <w:rFonts w:ascii="Arial Unicode MS" w:eastAsia="Arial Unicode MS" w:hAnsi="Arial Unicode MS" w:cs="Arial Unicode MS"/>
                        <w:b/>
                      </w:rPr>
                      <w:t>☐</w:t>
                    </w:r>
                  </w:sdtContent>
                </w:sdt>
              </w:sdtContent>
            </w:sdt>
            <w:r w:rsidR="005070C6">
              <w:rPr>
                <w:b/>
              </w:rPr>
              <w:t xml:space="preserve"> Lab </w:t>
            </w:r>
          </w:p>
          <w:p w14:paraId="014B413D" w14:textId="77777777" w:rsidR="003E4536" w:rsidRDefault="00216AAB" w:rsidP="00940FDD">
            <w:pPr>
              <w:numPr>
                <w:ilvl w:val="0"/>
                <w:numId w:val="2"/>
              </w:numPr>
              <w:spacing w:after="0" w:line="240" w:lineRule="auto"/>
              <w:rPr>
                <w:b/>
              </w:rPr>
            </w:pPr>
            <w:sdt>
              <w:sdtPr>
                <w:tag w:val="goog_rdk_3"/>
                <w:id w:val="-1093627892"/>
              </w:sdtPr>
              <w:sdtEndPr/>
              <w:sdtContent>
                <w:sdt>
                  <w:sdtPr>
                    <w:tag w:val="goog_rdk_0"/>
                    <w:id w:val="684784571"/>
                  </w:sdtPr>
                  <w:sdtEndPr/>
                  <w:sdtContent>
                    <w:sdt>
                      <w:sdtPr>
                        <w:tag w:val="goog_rdk_3"/>
                        <w:id w:val="-1956479401"/>
                      </w:sdtPr>
                      <w:sdtEndPr/>
                      <w:sdtContent>
                        <w:r w:rsidR="00C57073">
                          <w:rPr>
                            <w:rFonts w:ascii="Arial Unicode MS" w:eastAsia="Arial Unicode MS" w:hAnsi="Arial Unicode MS" w:cs="Arial Unicode MS"/>
                            <w:b/>
                          </w:rPr>
                          <w:t>☐</w:t>
                        </w:r>
                      </w:sdtContent>
                    </w:sdt>
                  </w:sdtContent>
                </w:sdt>
              </w:sdtContent>
            </w:sdt>
            <w:r w:rsidR="005070C6">
              <w:rPr>
                <w:b/>
              </w:rPr>
              <w:t xml:space="preserve"> Tutorial</w:t>
            </w:r>
          </w:p>
          <w:p w14:paraId="3F1280AA" w14:textId="77777777" w:rsidR="003E4536" w:rsidRDefault="00216AAB" w:rsidP="00940FDD">
            <w:pPr>
              <w:numPr>
                <w:ilvl w:val="0"/>
                <w:numId w:val="2"/>
              </w:numPr>
              <w:spacing w:after="0" w:line="240" w:lineRule="auto"/>
              <w:rPr>
                <w:b/>
              </w:rPr>
            </w:pPr>
            <w:sdt>
              <w:sdtPr>
                <w:tag w:val="goog_rdk_4"/>
                <w:id w:val="2073846752"/>
              </w:sdtPr>
              <w:sdtEndPr/>
              <w:sdtContent>
                <w:r w:rsidR="005070C6">
                  <w:rPr>
                    <w:rFonts w:ascii="Arial Unicode MS" w:eastAsia="Arial Unicode MS" w:hAnsi="Arial Unicode MS" w:cs="Arial Unicode MS"/>
                    <w:b/>
                  </w:rPr>
                  <w:t>☐</w:t>
                </w:r>
              </w:sdtContent>
            </w:sdt>
            <w:r w:rsidR="005070C6">
              <w:rPr>
                <w:b/>
              </w:rPr>
              <w:t xml:space="preserve"> Practical</w:t>
            </w:r>
          </w:p>
          <w:p w14:paraId="43DEBE22" w14:textId="77777777" w:rsidR="003E4536" w:rsidRDefault="00216AAB" w:rsidP="00940FDD">
            <w:pPr>
              <w:numPr>
                <w:ilvl w:val="0"/>
                <w:numId w:val="2"/>
              </w:numPr>
              <w:spacing w:after="80" w:line="240" w:lineRule="auto"/>
              <w:rPr>
                <w:b/>
              </w:rPr>
            </w:pPr>
            <w:sdt>
              <w:sdtPr>
                <w:tag w:val="goog_rdk_5"/>
                <w:id w:val="-303464545"/>
              </w:sdtPr>
              <w:sdtEndPr/>
              <w:sdtContent>
                <w:r w:rsidR="005070C6">
                  <w:rPr>
                    <w:rFonts w:ascii="Arial Unicode MS" w:eastAsia="Arial Unicode MS" w:hAnsi="Arial Unicode MS" w:cs="Arial Unicode MS"/>
                    <w:b/>
                  </w:rPr>
                  <w:t>☐</w:t>
                </w:r>
              </w:sdtContent>
            </w:sdt>
            <w:r w:rsidR="005070C6">
              <w:rPr>
                <w:b/>
              </w:rPr>
              <w:t xml:space="preserve"> Seminar</w:t>
            </w:r>
          </w:p>
        </w:tc>
      </w:tr>
      <w:tr w:rsidR="003E4536" w14:paraId="74077818" w14:textId="77777777">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6135F7B" w14:textId="77777777" w:rsidR="003E4536" w:rsidRDefault="005070C6">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0042A1B8" w14:textId="77777777" w:rsidR="003E4536" w:rsidRDefault="009D3ACD" w:rsidP="00A73D9A">
            <w:pPr>
              <w:pStyle w:val="Heading1"/>
              <w:bidi w:val="0"/>
              <w:spacing w:before="80" w:after="80" w:line="240" w:lineRule="auto"/>
              <w:ind w:left="90"/>
              <w:rPr>
                <w:b w:val="0"/>
                <w:color w:val="FF0000"/>
                <w:sz w:val="28"/>
                <w:szCs w:val="28"/>
              </w:rPr>
            </w:pPr>
            <w:r>
              <w:rPr>
                <w:color w:val="FF0000"/>
                <w:sz w:val="28"/>
                <w:szCs w:val="28"/>
              </w:rPr>
              <w:t>H</w:t>
            </w:r>
            <w:r w:rsidR="00A73D9A">
              <w:rPr>
                <w:color w:val="FF0000"/>
                <w:sz w:val="28"/>
                <w:szCs w:val="28"/>
              </w:rPr>
              <w:t>UC-</w:t>
            </w:r>
            <w:r>
              <w:rPr>
                <w:color w:val="FF0000"/>
                <w:sz w:val="28"/>
                <w:szCs w:val="28"/>
              </w:rPr>
              <w:t>ACR</w:t>
            </w:r>
            <w:r w:rsidR="00A73D9A">
              <w:rPr>
                <w:color w:val="FF0000"/>
                <w:sz w:val="28"/>
                <w:szCs w:val="28"/>
              </w:rPr>
              <w:t>-</w:t>
            </w:r>
            <w:r>
              <w:rPr>
                <w:color w:val="FF0000"/>
                <w:sz w:val="28"/>
                <w:szCs w:val="28"/>
              </w:rPr>
              <w:t>100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742AD85" w14:textId="77777777" w:rsidR="003E4536" w:rsidRDefault="003E4536">
            <w:pPr>
              <w:widowControl w:val="0"/>
              <w:pBdr>
                <w:top w:val="nil"/>
                <w:left w:val="nil"/>
                <w:bottom w:val="nil"/>
                <w:right w:val="nil"/>
                <w:between w:val="nil"/>
              </w:pBdr>
              <w:spacing w:after="0" w:line="276" w:lineRule="auto"/>
              <w:rPr>
                <w:color w:val="FF0000"/>
                <w:sz w:val="28"/>
                <w:szCs w:val="28"/>
              </w:rPr>
            </w:pPr>
          </w:p>
        </w:tc>
      </w:tr>
      <w:tr w:rsidR="003E4536" w14:paraId="175A0964" w14:textId="77777777">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D972271" w14:textId="77777777" w:rsidR="003E4536" w:rsidRDefault="005070C6">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0A11207F" w14:textId="77777777" w:rsidR="003E4536" w:rsidRDefault="009D3ACD">
            <w:pPr>
              <w:pStyle w:val="Heading1"/>
              <w:spacing w:before="80" w:after="80" w:line="240" w:lineRule="auto"/>
              <w:ind w:left="90"/>
              <w:rPr>
                <w:b w:val="0"/>
                <w:color w:val="FF0000"/>
                <w:sz w:val="28"/>
                <w:szCs w:val="28"/>
              </w:rPr>
            </w:pPr>
            <w:r>
              <w:rPr>
                <w:sz w:val="24"/>
                <w:szCs w:val="24"/>
                <w:shd w:val="clear" w:color="auto" w:fill="E8EAED"/>
              </w:rPr>
              <w:t>8</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E185AA3" w14:textId="77777777" w:rsidR="003E4536" w:rsidRDefault="003E4536">
            <w:pPr>
              <w:widowControl w:val="0"/>
              <w:pBdr>
                <w:top w:val="nil"/>
                <w:left w:val="nil"/>
                <w:bottom w:val="nil"/>
                <w:right w:val="nil"/>
                <w:between w:val="nil"/>
              </w:pBdr>
              <w:spacing w:after="0" w:line="276" w:lineRule="auto"/>
              <w:rPr>
                <w:color w:val="FF0000"/>
                <w:sz w:val="28"/>
                <w:szCs w:val="28"/>
              </w:rPr>
            </w:pPr>
          </w:p>
        </w:tc>
      </w:tr>
      <w:tr w:rsidR="003E4536" w14:paraId="01B78B72" w14:textId="77777777">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4270390" w14:textId="77777777" w:rsidR="003E4536" w:rsidRDefault="005070C6">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7C09B09" w14:textId="77777777" w:rsidR="003E4536" w:rsidRDefault="00F04018">
            <w:pPr>
              <w:pStyle w:val="Heading1"/>
              <w:spacing w:before="80" w:after="80" w:line="240" w:lineRule="auto"/>
              <w:ind w:left="90"/>
              <w:rPr>
                <w:b w:val="0"/>
                <w:color w:val="FF0000"/>
                <w:sz w:val="24"/>
                <w:szCs w:val="24"/>
              </w:rPr>
            </w:pPr>
            <w:r>
              <w:rPr>
                <w:color w:val="FF0000"/>
                <w:sz w:val="24"/>
                <w:szCs w:val="24"/>
              </w:rPr>
              <w:t>200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3085527" w14:textId="77777777" w:rsidR="003E4536" w:rsidRDefault="003E4536">
            <w:pPr>
              <w:widowControl w:val="0"/>
              <w:pBdr>
                <w:top w:val="nil"/>
                <w:left w:val="nil"/>
                <w:bottom w:val="nil"/>
                <w:right w:val="nil"/>
                <w:between w:val="nil"/>
              </w:pBdr>
              <w:spacing w:after="0" w:line="276" w:lineRule="auto"/>
              <w:rPr>
                <w:color w:val="FF0000"/>
                <w:sz w:val="24"/>
                <w:szCs w:val="24"/>
              </w:rPr>
            </w:pPr>
          </w:p>
        </w:tc>
      </w:tr>
      <w:tr w:rsidR="003E4536" w14:paraId="4E026680" w14:textId="77777777">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796D3275" w14:textId="77777777" w:rsidR="003E4536" w:rsidRDefault="005070C6">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6D35AC7D" w14:textId="77777777" w:rsidR="003E4536" w:rsidRDefault="005070C6">
            <w:pPr>
              <w:spacing w:before="80" w:after="80"/>
              <w:ind w:hanging="720"/>
              <w:rPr>
                <w:color w:val="000000"/>
              </w:rPr>
            </w:pPr>
            <w:r>
              <w:rPr>
                <w:color w:val="000000"/>
              </w:rPr>
              <w:t>UGx</w:t>
            </w:r>
            <w:proofErr w:type="gramStart"/>
            <w:r>
              <w:rPr>
                <w:color w:val="000000"/>
              </w:rPr>
              <w:t>11</w:t>
            </w:r>
            <w:r>
              <w:t xml:space="preserve">  1</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3F271D3D" w14:textId="77777777" w:rsidR="003E4536" w:rsidRDefault="005070C6">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5A99814E" w14:textId="77777777" w:rsidR="003E4536" w:rsidRDefault="005070C6">
            <w:pPr>
              <w:spacing w:before="80" w:after="80"/>
              <w:rPr>
                <w:color w:val="000000"/>
              </w:rPr>
            </w:pPr>
            <w:r>
              <w:t>1</w:t>
            </w:r>
          </w:p>
        </w:tc>
      </w:tr>
      <w:tr w:rsidR="003E4536" w14:paraId="6089EA40" w14:textId="77777777">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4D231C2F" w14:textId="77777777" w:rsidR="003E4536" w:rsidRDefault="005070C6">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56FD0F30" w14:textId="77777777" w:rsidR="003E4536" w:rsidRPr="00C57073" w:rsidRDefault="009D3ACD" w:rsidP="00C57073">
            <w:pPr>
              <w:spacing w:after="0" w:line="240" w:lineRule="auto"/>
              <w:rPr>
                <w:rFonts w:asciiTheme="majorBidi" w:hAnsiTheme="majorBidi" w:cstheme="majorBidi"/>
                <w:sz w:val="18"/>
                <w:szCs w:val="18"/>
              </w:rPr>
            </w:pPr>
            <w:r w:rsidRPr="001D1794">
              <w:rPr>
                <w:rFonts w:asciiTheme="majorBidi" w:hAnsiTheme="majorBidi" w:cstheme="majorBidi"/>
                <w:sz w:val="18"/>
                <w:szCs w:val="18"/>
              </w:rPr>
              <w:t xml:space="preserve">Department of </w:t>
            </w:r>
            <w:r w:rsidR="001D1794" w:rsidRPr="001D1794">
              <w:rPr>
                <w:rFonts w:asciiTheme="majorBidi" w:hAnsiTheme="majorBidi" w:cstheme="majorBidi"/>
                <w:sz w:val="18"/>
                <w:szCs w:val="18"/>
              </w:rPr>
              <w:t xml:space="preserve">Refrigeration and </w:t>
            </w:r>
            <w:r w:rsidRPr="001D1794">
              <w:rPr>
                <w:rFonts w:asciiTheme="majorBidi" w:hAnsiTheme="majorBidi" w:cstheme="majorBidi"/>
                <w:sz w:val="18"/>
                <w:szCs w:val="18"/>
              </w:rPr>
              <w:t>Air Conditioning</w:t>
            </w:r>
            <w:r w:rsidR="001D1794" w:rsidRPr="001D1794">
              <w:rPr>
                <w:rFonts w:asciiTheme="majorBidi" w:hAnsiTheme="majorBidi" w:cstheme="majorBidi"/>
                <w:sz w:val="18"/>
                <w:szCs w:val="18"/>
              </w:rPr>
              <w:t xml:space="preserve"> Engineering</w:t>
            </w:r>
            <w:r w:rsidRPr="001D1794">
              <w:rPr>
                <w:rFonts w:asciiTheme="majorBidi" w:hAnsiTheme="majorBidi" w:cstheme="majorBidi"/>
                <w:sz w:val="18"/>
                <w:szCs w:val="18"/>
              </w:rPr>
              <w:t xml:space="preserve"> Technologies</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53C95A7" w14:textId="77777777" w:rsidR="003E4536" w:rsidRDefault="005070C6">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4046131E" w14:textId="77777777" w:rsidR="009D3ACD" w:rsidRPr="009D3ACD" w:rsidRDefault="001458D8" w:rsidP="009D3ACD">
            <w:pPr>
              <w:pStyle w:val="Title"/>
              <w:widowControl w:val="0"/>
              <w:bidi w:val="0"/>
              <w:spacing w:after="0" w:line="240" w:lineRule="auto"/>
              <w:ind w:right="-408"/>
              <w:jc w:val="left"/>
              <w:rPr>
                <w:rFonts w:ascii="Garamond" w:hAnsi="Garamond"/>
                <w:b/>
                <w:sz w:val="22"/>
                <w:szCs w:val="22"/>
              </w:rPr>
            </w:pPr>
            <w:r>
              <w:rPr>
                <w:rFonts w:ascii="Garamond" w:hAnsi="Garamond"/>
                <w:b/>
                <w:sz w:val="22"/>
                <w:szCs w:val="22"/>
              </w:rPr>
              <w:t>HUC</w:t>
            </w:r>
          </w:p>
          <w:p w14:paraId="5B582B81" w14:textId="77777777" w:rsidR="003E4536" w:rsidRDefault="003E4536">
            <w:pPr>
              <w:spacing w:before="80" w:after="80"/>
              <w:rPr>
                <w:color w:val="000000"/>
              </w:rPr>
            </w:pPr>
          </w:p>
        </w:tc>
      </w:tr>
      <w:tr w:rsidR="003E4536" w14:paraId="348C07DF" w14:textId="77777777">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5EC72CB" w14:textId="77777777" w:rsidR="003E4536" w:rsidRDefault="005070C6">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7AFC8B8B" w14:textId="4397944B" w:rsidR="003E4536" w:rsidRPr="00DF60EA" w:rsidRDefault="005C5591" w:rsidP="005C5591">
            <w:pPr>
              <w:spacing w:before="80" w:after="80"/>
              <w:rPr>
                <w:rFonts w:cs="Arial"/>
                <w:color w:val="000000"/>
                <w:rtl/>
                <w:lang w:bidi="ar-IQ"/>
              </w:rPr>
            </w:pPr>
            <w:r>
              <w:rPr>
                <w:rFonts w:cs="Arial" w:hint="cs"/>
                <w:rtl/>
                <w:lang w:bidi="ar-IQ"/>
              </w:rPr>
              <w:t>رحاب فاضل</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5823D5F" w14:textId="77777777" w:rsidR="003E4536" w:rsidRDefault="005070C6">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30793251" w14:textId="77777777" w:rsidR="003E4536" w:rsidRDefault="005070C6">
            <w:pPr>
              <w:spacing w:before="80" w:after="80"/>
            </w:pPr>
            <w:r>
              <w:rPr>
                <w:color w:val="000000"/>
              </w:rPr>
              <w:t>E-mail</w:t>
            </w:r>
          </w:p>
        </w:tc>
      </w:tr>
      <w:tr w:rsidR="003E4536" w14:paraId="415790F1" w14:textId="77777777">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7B16C38F" w14:textId="77777777" w:rsidR="003E4536" w:rsidRDefault="005070C6">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33594514" w14:textId="77777777" w:rsidR="003E4536" w:rsidRDefault="00DF60EA">
            <w:pPr>
              <w:spacing w:before="80" w:after="80"/>
              <w:rPr>
                <w:color w:val="000000"/>
              </w:rPr>
            </w:pPr>
            <w:r>
              <w:t xml:space="preserve">Assist </w:t>
            </w:r>
            <w:r w:rsidR="005070C6">
              <w:t>Professor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02BBDB20" w14:textId="77777777" w:rsidR="003E4536" w:rsidRDefault="005070C6">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7BD1F958" w14:textId="77777777" w:rsidR="003E4536" w:rsidRDefault="002D7C52">
            <w:pPr>
              <w:spacing w:before="80" w:after="80"/>
              <w:rPr>
                <w:color w:val="000000"/>
              </w:rPr>
            </w:pPr>
            <w:r>
              <w:t>M.Sc.</w:t>
            </w:r>
          </w:p>
        </w:tc>
      </w:tr>
      <w:tr w:rsidR="003E4536" w14:paraId="3FBBE448" w14:textId="77777777">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7605493" w14:textId="77777777" w:rsidR="003E4536" w:rsidRDefault="005070C6">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2599823E" w14:textId="77777777" w:rsidR="003E4536" w:rsidRDefault="005070C6">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D263B26" w14:textId="77777777" w:rsidR="003E4536" w:rsidRDefault="005070C6">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0EB7E43E" w14:textId="77777777" w:rsidR="003E4536" w:rsidRDefault="005070C6">
            <w:pPr>
              <w:spacing w:before="80" w:after="80"/>
            </w:pPr>
            <w:r>
              <w:t>E-mail</w:t>
            </w:r>
          </w:p>
        </w:tc>
      </w:tr>
      <w:tr w:rsidR="003E4536" w14:paraId="09ED242E" w14:textId="77777777">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26317C1E" w14:textId="77777777" w:rsidR="003E4536" w:rsidRDefault="005070C6">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53735C32" w14:textId="77777777" w:rsidR="003E4536" w:rsidRDefault="005070C6">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BA4C714" w14:textId="77777777" w:rsidR="003E4536" w:rsidRDefault="005070C6">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B7606BB" w14:textId="77777777" w:rsidR="003E4536" w:rsidRDefault="005070C6">
            <w:pPr>
              <w:spacing w:before="80" w:after="80"/>
            </w:pPr>
            <w:r>
              <w:t>E-mail</w:t>
            </w:r>
          </w:p>
        </w:tc>
      </w:tr>
      <w:tr w:rsidR="003E4536" w14:paraId="55F34256" w14:textId="77777777">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6991AFEE" w14:textId="77777777" w:rsidR="003E4536" w:rsidRDefault="005070C6">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151738A5" w14:textId="77777777" w:rsidR="003E4536" w:rsidRDefault="005070C6" w:rsidP="000E4C7D">
            <w:pPr>
              <w:spacing w:before="80" w:after="80"/>
              <w:ind w:left="360"/>
            </w:pPr>
            <w:r>
              <w:t>0</w:t>
            </w:r>
            <w:r w:rsidR="000E4C7D">
              <w:t>2</w:t>
            </w:r>
            <w:r>
              <w:t>/</w:t>
            </w:r>
            <w:r w:rsidR="000E4C7D">
              <w:t>10</w:t>
            </w:r>
            <w:r>
              <w:t>/2023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36E4DD18" w14:textId="77777777" w:rsidR="003E4536" w:rsidRDefault="005070C6">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0502C2AE" w14:textId="77777777" w:rsidR="003E4536" w:rsidRDefault="005070C6">
            <w:pPr>
              <w:spacing w:before="80" w:after="80"/>
            </w:pPr>
            <w:r>
              <w:t>1.0</w:t>
            </w:r>
          </w:p>
        </w:tc>
      </w:tr>
    </w:tbl>
    <w:tbl>
      <w:tblPr>
        <w:tblStyle w:val="9"/>
        <w:tblW w:w="10455" w:type="dxa"/>
        <w:tblInd w:w="-540" w:type="dxa"/>
        <w:tblLayout w:type="fixed"/>
        <w:tblLook w:val="0400" w:firstRow="0" w:lastRow="0" w:firstColumn="0" w:lastColumn="0" w:noHBand="0" w:noVBand="1"/>
      </w:tblPr>
      <w:tblGrid>
        <w:gridCol w:w="2564"/>
        <w:gridCol w:w="5158"/>
        <w:gridCol w:w="1605"/>
        <w:gridCol w:w="1128"/>
      </w:tblGrid>
      <w:tr w:rsidR="00411CF1" w14:paraId="492C8712" w14:textId="77777777" w:rsidTr="00411CF1">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A48E2AB" w14:textId="77777777" w:rsidR="00411CF1" w:rsidRDefault="00411CF1">
            <w:pPr>
              <w:spacing w:after="0" w:line="360" w:lineRule="auto"/>
              <w:jc w:val="center"/>
              <w:rPr>
                <w:b/>
                <w:color w:val="17365D"/>
                <w:sz w:val="28"/>
                <w:szCs w:val="28"/>
              </w:rPr>
            </w:pPr>
          </w:p>
        </w:tc>
      </w:tr>
      <w:tr w:rsidR="003E4536" w14:paraId="2AC85060" w14:textId="77777777">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15F160A9" w14:textId="77777777" w:rsidR="003E4536" w:rsidRDefault="005070C6">
            <w:pPr>
              <w:spacing w:after="0" w:line="360" w:lineRule="auto"/>
              <w:jc w:val="center"/>
              <w:rPr>
                <w:b/>
                <w:color w:val="17365D"/>
                <w:sz w:val="28"/>
                <w:szCs w:val="28"/>
              </w:rPr>
            </w:pPr>
            <w:r>
              <w:rPr>
                <w:b/>
                <w:color w:val="17365D"/>
                <w:sz w:val="28"/>
                <w:szCs w:val="28"/>
              </w:rPr>
              <w:t>Relation with other Modules</w:t>
            </w:r>
          </w:p>
          <w:p w14:paraId="6815E392" w14:textId="77777777" w:rsidR="003E4536" w:rsidRDefault="005070C6">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3E4536" w14:paraId="1FD5BD61" w14:textId="77777777">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1C041C6" w14:textId="77777777" w:rsidR="003E4536" w:rsidRDefault="005070C6">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A82D09" w14:textId="77777777" w:rsidR="003E4536" w:rsidRDefault="005070C6">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9D47F84" w14:textId="77777777" w:rsidR="003E4536" w:rsidRDefault="005070C6">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2CF591" w14:textId="77777777" w:rsidR="003E4536" w:rsidRDefault="003E4536">
            <w:pPr>
              <w:spacing w:after="0" w:line="360" w:lineRule="auto"/>
            </w:pPr>
          </w:p>
        </w:tc>
      </w:tr>
      <w:tr w:rsidR="003E4536" w14:paraId="481F5A6F" w14:textId="77777777">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5CEF5D2" w14:textId="77777777" w:rsidR="003E4536" w:rsidRDefault="005070C6">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B97359" w14:textId="77777777" w:rsidR="003E4536" w:rsidRDefault="005070C6">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88AF30D" w14:textId="77777777" w:rsidR="003E4536" w:rsidRDefault="005070C6">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B0BC5" w14:textId="77777777" w:rsidR="003E4536" w:rsidRDefault="003E4536">
            <w:pPr>
              <w:spacing w:after="0" w:line="360" w:lineRule="auto"/>
            </w:pPr>
          </w:p>
        </w:tc>
      </w:tr>
    </w:tbl>
    <w:p w14:paraId="75DD344E" w14:textId="47DD5BE5" w:rsidR="003E4536" w:rsidRDefault="003E4536">
      <w:pPr>
        <w:tabs>
          <w:tab w:val="left" w:pos="5220"/>
        </w:tabs>
        <w:spacing w:after="0" w:line="360" w:lineRule="auto"/>
        <w:rPr>
          <w:rFonts w:ascii="Cambria" w:eastAsia="Cambria" w:hAnsi="Cambria" w:cs="Cambria"/>
          <w:b/>
          <w:sz w:val="16"/>
          <w:szCs w:val="16"/>
        </w:rPr>
      </w:pPr>
    </w:p>
    <w:p w14:paraId="121B493E" w14:textId="5FC7866A" w:rsidR="00411CF1" w:rsidRDefault="00411CF1">
      <w:pPr>
        <w:tabs>
          <w:tab w:val="left" w:pos="5220"/>
        </w:tabs>
        <w:spacing w:after="0" w:line="360" w:lineRule="auto"/>
        <w:rPr>
          <w:rFonts w:ascii="Cambria" w:eastAsia="Cambria" w:hAnsi="Cambria" w:cs="Cambria"/>
          <w:b/>
          <w:sz w:val="16"/>
          <w:szCs w:val="16"/>
        </w:rPr>
      </w:pPr>
    </w:p>
    <w:p w14:paraId="047C71EB" w14:textId="77777777" w:rsidR="00411CF1" w:rsidRDefault="00411CF1">
      <w:pPr>
        <w:tabs>
          <w:tab w:val="left" w:pos="5220"/>
        </w:tabs>
        <w:spacing w:after="0" w:line="360" w:lineRule="auto"/>
        <w:rPr>
          <w:rFonts w:ascii="Cambria" w:eastAsia="Cambria" w:hAnsi="Cambria" w:cs="Cambria"/>
          <w:b/>
          <w:sz w:val="16"/>
          <w:szCs w:val="16"/>
        </w:rPr>
      </w:pPr>
    </w:p>
    <w:p w14:paraId="422C8853" w14:textId="77777777" w:rsidR="003E4536" w:rsidRDefault="003E4536">
      <w:pPr>
        <w:tabs>
          <w:tab w:val="left" w:pos="5220"/>
        </w:tabs>
        <w:spacing w:after="0" w:line="360" w:lineRule="auto"/>
        <w:rPr>
          <w:rFonts w:ascii="Cambria" w:eastAsia="Cambria" w:hAnsi="Cambria" w:cs="Cambria"/>
          <w:b/>
          <w:sz w:val="16"/>
          <w:szCs w:val="16"/>
        </w:rPr>
      </w:pPr>
    </w:p>
    <w:tbl>
      <w:tblPr>
        <w:tblStyle w:val="8"/>
        <w:tblW w:w="10455" w:type="dxa"/>
        <w:tblInd w:w="-540" w:type="dxa"/>
        <w:tblLayout w:type="fixed"/>
        <w:tblLook w:val="0400" w:firstRow="0" w:lastRow="0" w:firstColumn="0" w:lastColumn="0" w:noHBand="0" w:noVBand="1"/>
      </w:tblPr>
      <w:tblGrid>
        <w:gridCol w:w="2564"/>
        <w:gridCol w:w="7891"/>
      </w:tblGrid>
      <w:tr w:rsidR="003E4536" w14:paraId="413EE13F" w14:textId="77777777">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4176B8E3" w14:textId="77777777" w:rsidR="003E4536" w:rsidRDefault="005070C6">
            <w:pPr>
              <w:spacing w:line="276" w:lineRule="auto"/>
              <w:jc w:val="center"/>
              <w:rPr>
                <w:b/>
                <w:color w:val="17365D"/>
                <w:sz w:val="28"/>
                <w:szCs w:val="28"/>
              </w:rPr>
            </w:pPr>
            <w:r>
              <w:rPr>
                <w:b/>
                <w:color w:val="17365D"/>
                <w:sz w:val="28"/>
                <w:szCs w:val="28"/>
              </w:rPr>
              <w:t>Module Aims, Learning Outcomes and Indicative Contents</w:t>
            </w:r>
          </w:p>
          <w:p w14:paraId="029FA30D" w14:textId="77777777" w:rsidR="003E4536" w:rsidRDefault="005070C6">
            <w:pPr>
              <w:spacing w:line="276" w:lineRule="auto"/>
              <w:jc w:val="center"/>
              <w:rPr>
                <w:b/>
                <w:color w:val="17365D"/>
                <w:sz w:val="28"/>
                <w:szCs w:val="28"/>
              </w:rPr>
            </w:pPr>
            <w:r>
              <w:rPr>
                <w:rFonts w:cs="Times New Roman"/>
                <w:b/>
                <w:color w:val="17365D"/>
                <w:sz w:val="28"/>
                <w:szCs w:val="28"/>
                <w:rtl/>
              </w:rPr>
              <w:lastRenderedPageBreak/>
              <w:t>أهداف المادة الدراسية ونتائج التعلم والمحتويات الإرشادية</w:t>
            </w:r>
          </w:p>
        </w:tc>
      </w:tr>
      <w:tr w:rsidR="003E4536" w14:paraId="5BE4D4B1" w14:textId="77777777">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453F838" w14:textId="77777777" w:rsidR="003E4536" w:rsidRDefault="005070C6">
            <w:pPr>
              <w:spacing w:line="276" w:lineRule="auto"/>
              <w:jc w:val="both"/>
              <w:rPr>
                <w:b/>
                <w:color w:val="000000"/>
                <w:sz w:val="24"/>
                <w:szCs w:val="24"/>
              </w:rPr>
            </w:pPr>
            <w:r>
              <w:rPr>
                <w:b/>
                <w:color w:val="000000"/>
                <w:sz w:val="24"/>
                <w:szCs w:val="24"/>
              </w:rPr>
              <w:lastRenderedPageBreak/>
              <w:t xml:space="preserve"> Module Aims</w:t>
            </w:r>
          </w:p>
          <w:p w14:paraId="44664E04" w14:textId="77777777" w:rsidR="003E4536" w:rsidRDefault="005070C6" w:rsidP="00AA40AD">
            <w:pPr>
              <w:spacing w:line="276" w:lineRule="auto"/>
              <w:jc w:val="both"/>
              <w:rPr>
                <w:b/>
                <w:sz w:val="24"/>
                <w:szCs w:val="24"/>
              </w:rPr>
            </w:pPr>
            <w:r>
              <w:rPr>
                <w:rFonts w:cs="Times New Roman"/>
                <w:b/>
                <w:sz w:val="24"/>
                <w:szCs w:val="24"/>
                <w:rtl/>
              </w:rPr>
              <w:t>أهداف المادة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23CBC8D8" w14:textId="77777777" w:rsidR="003E4536" w:rsidRPr="00791956" w:rsidRDefault="009D3ACD">
            <w:pPr>
              <w:spacing w:line="276" w:lineRule="auto"/>
              <w:jc w:val="both"/>
              <w:rPr>
                <w:rFonts w:asciiTheme="majorBidi" w:hAnsiTheme="majorBidi" w:cstheme="majorBidi"/>
                <w:color w:val="000000"/>
              </w:rPr>
            </w:pPr>
            <w:r w:rsidRPr="00791956">
              <w:rPr>
                <w:rFonts w:asciiTheme="majorBidi" w:hAnsiTheme="majorBidi" w:cstheme="majorBidi"/>
                <w:sz w:val="24"/>
                <w:szCs w:val="24"/>
              </w:rPr>
              <w:t xml:space="preserve">Teaching the </w:t>
            </w:r>
            <w:proofErr w:type="gramStart"/>
            <w:r w:rsidRPr="00791956">
              <w:rPr>
                <w:rFonts w:asciiTheme="majorBidi" w:hAnsiTheme="majorBidi" w:cstheme="majorBidi"/>
                <w:sz w:val="24"/>
                <w:szCs w:val="24"/>
              </w:rPr>
              <w:t>student</w:t>
            </w:r>
            <w:proofErr w:type="gramEnd"/>
            <w:r w:rsidRPr="00791956">
              <w:rPr>
                <w:rFonts w:asciiTheme="majorBidi" w:hAnsiTheme="majorBidi" w:cstheme="majorBidi"/>
                <w:sz w:val="24"/>
                <w:szCs w:val="24"/>
              </w:rPr>
              <w:t xml:space="preserve"> the basic and advanced principles of calculus and its applications to develop the students mental abilities to solve problems and make use of available information in the other scientific materials.</w:t>
            </w:r>
          </w:p>
        </w:tc>
      </w:tr>
      <w:tr w:rsidR="003E4536" w14:paraId="06CBC5DE" w14:textId="77777777">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4C07C6A" w14:textId="77777777" w:rsidR="003E4536" w:rsidRPr="002F1D27" w:rsidRDefault="005070C6" w:rsidP="002F1D27">
            <w:pPr>
              <w:spacing w:line="276" w:lineRule="auto"/>
              <w:rPr>
                <w:b/>
                <w:color w:val="000000"/>
                <w:sz w:val="24"/>
                <w:szCs w:val="24"/>
              </w:rPr>
            </w:pPr>
            <w:r>
              <w:rPr>
                <w:b/>
                <w:color w:val="000000"/>
                <w:sz w:val="24"/>
                <w:szCs w:val="24"/>
              </w:rPr>
              <w:t>Module Learning Outcomes</w:t>
            </w:r>
          </w:p>
        </w:tc>
        <w:tc>
          <w:tcPr>
            <w:tcW w:w="7891" w:type="dxa"/>
            <w:tcBorders>
              <w:top w:val="single" w:sz="4" w:space="0" w:color="000000"/>
              <w:left w:val="single" w:sz="4" w:space="0" w:color="000000"/>
              <w:bottom w:val="single" w:sz="4" w:space="0" w:color="000000"/>
              <w:right w:val="single" w:sz="4" w:space="0" w:color="000000"/>
            </w:tcBorders>
            <w:vAlign w:val="center"/>
          </w:tcPr>
          <w:p w14:paraId="1771E0DA" w14:textId="77777777" w:rsidR="003E4536" w:rsidRPr="00AA40AD" w:rsidRDefault="009D3ACD" w:rsidP="00FA17F8">
            <w:pPr>
              <w:widowControl w:val="0"/>
              <w:shd w:val="clear" w:color="auto" w:fill="FFFFFF"/>
              <w:spacing w:line="276" w:lineRule="auto"/>
              <w:rPr>
                <w:rFonts w:asciiTheme="majorBidi" w:hAnsiTheme="majorBidi" w:cstheme="majorBidi"/>
                <w:color w:val="3F4A52"/>
              </w:rPr>
            </w:pPr>
            <w:r w:rsidRPr="00791956">
              <w:rPr>
                <w:rFonts w:asciiTheme="majorBidi" w:hAnsiTheme="majorBidi" w:cstheme="majorBidi"/>
                <w:sz w:val="24"/>
                <w:szCs w:val="24"/>
              </w:rPr>
              <w:t xml:space="preserve">To apply the </w:t>
            </w:r>
            <w:r w:rsidR="00791956" w:rsidRPr="00791956">
              <w:rPr>
                <w:rFonts w:asciiTheme="majorBidi" w:hAnsiTheme="majorBidi" w:cstheme="majorBidi"/>
                <w:sz w:val="24"/>
                <w:szCs w:val="24"/>
              </w:rPr>
              <w:t xml:space="preserve">knowledge of mathematics in </w:t>
            </w:r>
            <w:r w:rsidRPr="00791956">
              <w:rPr>
                <w:rFonts w:asciiTheme="majorBidi" w:hAnsiTheme="majorBidi" w:cstheme="majorBidi"/>
                <w:sz w:val="24"/>
                <w:szCs w:val="24"/>
              </w:rPr>
              <w:t xml:space="preserve">science and </w:t>
            </w:r>
            <w:proofErr w:type="gramStart"/>
            <w:r w:rsidRPr="00791956">
              <w:rPr>
                <w:rFonts w:asciiTheme="majorBidi" w:hAnsiTheme="majorBidi" w:cstheme="majorBidi"/>
                <w:sz w:val="24"/>
                <w:szCs w:val="24"/>
              </w:rPr>
              <w:t xml:space="preserve">engineering </w:t>
            </w:r>
            <w:r w:rsidR="00FA17F8">
              <w:rPr>
                <w:rFonts w:asciiTheme="majorBidi" w:hAnsiTheme="majorBidi" w:cstheme="majorBidi"/>
                <w:sz w:val="24"/>
                <w:szCs w:val="24"/>
              </w:rPr>
              <w:t xml:space="preserve"> applications</w:t>
            </w:r>
            <w:proofErr w:type="gramEnd"/>
            <w:r w:rsidRPr="00791956">
              <w:rPr>
                <w:rFonts w:asciiTheme="majorBidi" w:hAnsiTheme="majorBidi" w:cstheme="majorBidi"/>
                <w:sz w:val="24"/>
                <w:szCs w:val="24"/>
              </w:rPr>
              <w:t>.</w:t>
            </w:r>
          </w:p>
        </w:tc>
      </w:tr>
      <w:tr w:rsidR="003E4536" w14:paraId="6E32F08A" w14:textId="77777777">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27291BD" w14:textId="77777777" w:rsidR="003E4536" w:rsidRDefault="005070C6">
            <w:pPr>
              <w:spacing w:after="0" w:line="312" w:lineRule="auto"/>
              <w:jc w:val="center"/>
              <w:rPr>
                <w:b/>
                <w:sz w:val="24"/>
                <w:szCs w:val="24"/>
              </w:rPr>
            </w:pPr>
            <w:r>
              <w:rPr>
                <w:b/>
                <w:sz w:val="24"/>
                <w:szCs w:val="24"/>
              </w:rPr>
              <w:t>Indicative Contents</w:t>
            </w:r>
          </w:p>
          <w:p w14:paraId="104DF36D" w14:textId="77777777" w:rsidR="003E4536" w:rsidRDefault="005070C6">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1980686E" w14:textId="77777777" w:rsidR="003E4536" w:rsidRDefault="003E4536" w:rsidP="00FC7E74">
            <w:pPr>
              <w:spacing w:after="0" w:line="312" w:lineRule="auto"/>
              <w:jc w:val="both"/>
            </w:pPr>
          </w:p>
        </w:tc>
      </w:tr>
    </w:tbl>
    <w:tbl>
      <w:tblPr>
        <w:tblStyle w:val="7"/>
        <w:tblW w:w="10455" w:type="dxa"/>
        <w:tblInd w:w="-540" w:type="dxa"/>
        <w:tblLayout w:type="fixed"/>
        <w:tblLook w:val="0400" w:firstRow="0" w:lastRow="0" w:firstColumn="0" w:lastColumn="0" w:noHBand="0" w:noVBand="1"/>
      </w:tblPr>
      <w:tblGrid>
        <w:gridCol w:w="2564"/>
        <w:gridCol w:w="7891"/>
      </w:tblGrid>
      <w:tr w:rsidR="003E4536" w14:paraId="3A3DCEF8" w14:textId="77777777">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27C87606" w14:textId="77777777" w:rsidR="003E4536" w:rsidRDefault="005070C6">
            <w:pPr>
              <w:spacing w:after="0" w:line="276" w:lineRule="auto"/>
              <w:jc w:val="center"/>
              <w:rPr>
                <w:b/>
                <w:color w:val="17365D"/>
                <w:sz w:val="28"/>
                <w:szCs w:val="28"/>
              </w:rPr>
            </w:pPr>
            <w:r>
              <w:rPr>
                <w:b/>
                <w:color w:val="17365D"/>
                <w:sz w:val="28"/>
                <w:szCs w:val="28"/>
              </w:rPr>
              <w:t>Learning and Teaching Strategies</w:t>
            </w:r>
          </w:p>
          <w:p w14:paraId="50647DE0" w14:textId="77777777" w:rsidR="003E4536" w:rsidRDefault="005070C6">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3E4536" w14:paraId="5DA46A8E" w14:textId="77777777">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039DCB4" w14:textId="77777777" w:rsidR="003E4536" w:rsidRDefault="005070C6">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76D4D2B5" w14:textId="77777777" w:rsidR="003E4536" w:rsidRDefault="00C443E6">
            <w:pPr>
              <w:spacing w:after="0" w:line="276" w:lineRule="auto"/>
              <w:jc w:val="both"/>
              <w:rPr>
                <w:color w:val="000000"/>
              </w:rPr>
            </w:pPr>
            <w:r>
              <w:rPr>
                <w:rFonts w:ascii="Times New Roman" w:hAnsi="Times New Roman" w:cs="Times New Roman"/>
              </w:rPr>
              <w:t>Assessment is based on hand-in assignments, written exam, Case study, Quizzes, seminars, Practical testing and Online testing.</w:t>
            </w:r>
          </w:p>
        </w:tc>
      </w:tr>
    </w:tbl>
    <w:p w14:paraId="0798ACB8" w14:textId="77777777" w:rsidR="003E4536" w:rsidRDefault="003E4536">
      <w:pPr>
        <w:spacing w:line="276" w:lineRule="auto"/>
        <w:rPr>
          <w:rFonts w:ascii="Cambria" w:eastAsia="Cambria" w:hAnsi="Cambria" w:cs="Cambria"/>
          <w:b/>
          <w:color w:val="000000"/>
          <w:sz w:val="36"/>
          <w:szCs w:val="36"/>
        </w:rPr>
      </w:pPr>
    </w:p>
    <w:tbl>
      <w:tblPr>
        <w:tblStyle w:val="6"/>
        <w:tblW w:w="10455" w:type="dxa"/>
        <w:tblInd w:w="-540" w:type="dxa"/>
        <w:tblLayout w:type="fixed"/>
        <w:tblLook w:val="0400" w:firstRow="0" w:lastRow="0" w:firstColumn="0" w:lastColumn="0" w:noHBand="0" w:noVBand="1"/>
      </w:tblPr>
      <w:tblGrid>
        <w:gridCol w:w="4077"/>
        <w:gridCol w:w="1276"/>
        <w:gridCol w:w="3974"/>
        <w:gridCol w:w="1128"/>
      </w:tblGrid>
      <w:tr w:rsidR="003E4536" w14:paraId="23A36DE0" w14:textId="77777777">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0726CE3D" w14:textId="77777777" w:rsidR="003E4536" w:rsidRDefault="005070C6">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76C2A0E5" w14:textId="77777777" w:rsidR="003E4536" w:rsidRDefault="005070C6">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3E4536" w14:paraId="4DF5E64E" w14:textId="77777777">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4FBAE771" w14:textId="77777777" w:rsidR="003E4536" w:rsidRDefault="005070C6">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504DB550" w14:textId="77777777" w:rsidR="003E4536" w:rsidRDefault="005070C6">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31A10B" w14:textId="77777777" w:rsidR="003E4536" w:rsidRDefault="00C443E6">
            <w:pPr>
              <w:spacing w:after="0" w:line="312" w:lineRule="auto"/>
              <w:rPr>
                <w:sz w:val="24"/>
                <w:szCs w:val="24"/>
              </w:rPr>
            </w:pPr>
            <w:r>
              <w:rPr>
                <w:sz w:val="24"/>
                <w:szCs w:val="24"/>
              </w:rPr>
              <w:t>87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AFBFAD1" w14:textId="77777777" w:rsidR="003E4536" w:rsidRDefault="005070C6">
            <w:pPr>
              <w:spacing w:after="0" w:line="312" w:lineRule="auto"/>
              <w:rPr>
                <w:b/>
              </w:rPr>
            </w:pPr>
            <w:r>
              <w:rPr>
                <w:b/>
              </w:rPr>
              <w:t>Structured SWL (h/w)</w:t>
            </w:r>
          </w:p>
          <w:p w14:paraId="4FD1D2E8" w14:textId="77777777" w:rsidR="003E4536" w:rsidRDefault="005070C6">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94E3DA" w14:textId="77777777" w:rsidR="003E4536" w:rsidRDefault="00C443E6">
            <w:pPr>
              <w:spacing w:after="0" w:line="312" w:lineRule="auto"/>
              <w:rPr>
                <w:sz w:val="24"/>
                <w:szCs w:val="24"/>
              </w:rPr>
            </w:pPr>
            <w:r>
              <w:rPr>
                <w:sz w:val="24"/>
                <w:szCs w:val="24"/>
              </w:rPr>
              <w:t>6</w:t>
            </w:r>
          </w:p>
        </w:tc>
      </w:tr>
      <w:tr w:rsidR="003E4536" w14:paraId="0DD64EE9" w14:textId="77777777">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6D911C72" w14:textId="77777777" w:rsidR="003E4536" w:rsidRDefault="005070C6">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72FD20A5" w14:textId="77777777" w:rsidR="003E4536" w:rsidRDefault="005070C6">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DA550C" w14:textId="77777777" w:rsidR="003E4536" w:rsidRDefault="00F04018">
            <w:pPr>
              <w:spacing w:after="0" w:line="312" w:lineRule="auto"/>
              <w:rPr>
                <w:sz w:val="24"/>
                <w:szCs w:val="24"/>
              </w:rPr>
            </w:pPr>
            <w:r>
              <w:rPr>
                <w:sz w:val="24"/>
                <w:szCs w:val="24"/>
              </w:rPr>
              <w:t>113</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9FD97FC" w14:textId="77777777" w:rsidR="003E4536" w:rsidRDefault="005070C6">
            <w:pPr>
              <w:spacing w:after="0" w:line="312" w:lineRule="auto"/>
              <w:rPr>
                <w:b/>
              </w:rPr>
            </w:pPr>
            <w:r>
              <w:rPr>
                <w:b/>
              </w:rPr>
              <w:t>Unstructured SWL (h/w)</w:t>
            </w:r>
          </w:p>
          <w:p w14:paraId="30BC644E" w14:textId="77777777" w:rsidR="003E4536" w:rsidRDefault="005070C6">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60E24C" w14:textId="77777777" w:rsidR="003E4536" w:rsidRDefault="00F04018">
            <w:pPr>
              <w:spacing w:after="0" w:line="312" w:lineRule="auto"/>
              <w:rPr>
                <w:sz w:val="24"/>
                <w:szCs w:val="24"/>
              </w:rPr>
            </w:pPr>
            <w:r>
              <w:rPr>
                <w:sz w:val="24"/>
                <w:szCs w:val="24"/>
              </w:rPr>
              <w:t>8</w:t>
            </w:r>
          </w:p>
        </w:tc>
      </w:tr>
      <w:tr w:rsidR="003E4536" w14:paraId="25C3F064" w14:textId="77777777">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719DF731" w14:textId="77777777" w:rsidR="003E4536" w:rsidRDefault="005070C6">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5420F5A1" w14:textId="77777777" w:rsidR="003E4536" w:rsidRDefault="005070C6">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F7C11CF" w14:textId="77777777" w:rsidR="003E4536" w:rsidRDefault="00F04018">
            <w:pPr>
              <w:spacing w:after="0" w:line="312" w:lineRule="auto"/>
              <w:rPr>
                <w:sz w:val="24"/>
                <w:szCs w:val="24"/>
              </w:rPr>
            </w:pPr>
            <w:r>
              <w:rPr>
                <w:sz w:val="24"/>
                <w:szCs w:val="24"/>
              </w:rPr>
              <w:t>200</w:t>
            </w:r>
          </w:p>
        </w:tc>
      </w:tr>
    </w:tbl>
    <w:p w14:paraId="68E9FD06" w14:textId="77777777" w:rsidR="003E4536" w:rsidRDefault="003E4536">
      <w:pPr>
        <w:spacing w:after="0" w:line="312" w:lineRule="auto"/>
        <w:rPr>
          <w:rFonts w:ascii="Cambria" w:eastAsia="Cambria" w:hAnsi="Cambria" w:cs="Cambria"/>
          <w:b/>
          <w:color w:val="000000"/>
        </w:rPr>
      </w:pPr>
    </w:p>
    <w:p w14:paraId="739CC111" w14:textId="77777777" w:rsidR="004B7062" w:rsidRDefault="004B7062">
      <w:pPr>
        <w:spacing w:after="0" w:line="312" w:lineRule="auto"/>
        <w:rPr>
          <w:rFonts w:ascii="Cambria" w:eastAsia="Cambria" w:hAnsi="Cambria" w:cs="Cambria"/>
          <w:b/>
          <w:color w:val="000000"/>
        </w:rPr>
      </w:pPr>
    </w:p>
    <w:tbl>
      <w:tblPr>
        <w:tblStyle w:val="5"/>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3E4536" w14:paraId="2A1AE1A8" w14:textId="77777777">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5FA7ACF9" w14:textId="77777777" w:rsidR="003E4536" w:rsidRDefault="005070C6">
            <w:pPr>
              <w:spacing w:after="0" w:line="312" w:lineRule="auto"/>
              <w:jc w:val="center"/>
              <w:rPr>
                <w:b/>
                <w:color w:val="17365D"/>
                <w:sz w:val="28"/>
                <w:szCs w:val="28"/>
              </w:rPr>
            </w:pPr>
            <w:r>
              <w:rPr>
                <w:b/>
                <w:color w:val="17365D"/>
                <w:sz w:val="28"/>
                <w:szCs w:val="28"/>
              </w:rPr>
              <w:t>Module Evaluation</w:t>
            </w:r>
          </w:p>
          <w:p w14:paraId="3EA3B9C7" w14:textId="77777777" w:rsidR="003E4536" w:rsidRDefault="005070C6">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3E4536" w14:paraId="2A0BDDA9" w14:textId="77777777">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644FC61E" w14:textId="77777777" w:rsidR="003E4536" w:rsidRDefault="003E4536">
            <w:pPr>
              <w:spacing w:after="0" w:line="312" w:lineRule="auto"/>
              <w:ind w:left="360" w:hanging="720"/>
              <w:rPr>
                <w:b/>
                <w:sz w:val="20"/>
                <w:szCs w:val="20"/>
              </w:rPr>
            </w:pPr>
          </w:p>
          <w:p w14:paraId="63704FCD" w14:textId="77777777" w:rsidR="003E4536" w:rsidRDefault="005070C6">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66B262AE" w14:textId="77777777" w:rsidR="003E4536" w:rsidRDefault="005070C6">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6480AD09" w14:textId="77777777" w:rsidR="003E4536" w:rsidRDefault="005070C6">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377B2DD4" w14:textId="77777777" w:rsidR="003E4536" w:rsidRDefault="005070C6">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B99E5A7" w14:textId="77777777" w:rsidR="003E4536" w:rsidRDefault="005070C6">
            <w:pPr>
              <w:spacing w:after="0" w:line="312" w:lineRule="auto"/>
              <w:rPr>
                <w:b/>
                <w:color w:val="000000"/>
              </w:rPr>
            </w:pPr>
            <w:r>
              <w:rPr>
                <w:b/>
                <w:color w:val="000000"/>
              </w:rPr>
              <w:t>Relevant Learning Outcome</w:t>
            </w:r>
          </w:p>
        </w:tc>
      </w:tr>
      <w:tr w:rsidR="003E4536" w14:paraId="32F54C49" w14:textId="77777777">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24435365" w14:textId="77777777" w:rsidR="003E4536" w:rsidRDefault="005070C6">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5E3099B" w14:textId="77777777" w:rsidR="003E4536" w:rsidRDefault="005070C6">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31F456D3" w14:textId="77777777" w:rsidR="003E4536" w:rsidRDefault="00AA40A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05B3BC7D" w14:textId="77777777" w:rsidR="003E4536" w:rsidRDefault="00AA40AD" w:rsidP="00AA40AD">
            <w:pPr>
              <w:spacing w:after="0" w:line="312" w:lineRule="auto"/>
              <w:jc w:val="center"/>
              <w:rPr>
                <w:color w:val="000000"/>
              </w:rPr>
            </w:pPr>
            <w:r>
              <w:t>2</w:t>
            </w:r>
            <w:r w:rsidR="009475C5">
              <w:t>0</w:t>
            </w:r>
            <w:r w:rsidR="005070C6">
              <w:rPr>
                <w:color w:val="000000"/>
              </w:rPr>
              <w:t>% (</w:t>
            </w:r>
            <w:r>
              <w:t>2</w:t>
            </w:r>
            <w:r w:rsidR="009475C5">
              <w:t>0</w:t>
            </w:r>
            <w:r w:rsidR="005070C6">
              <w:rPr>
                <w:color w:val="000000"/>
              </w:rPr>
              <w:t>)</w:t>
            </w:r>
          </w:p>
        </w:tc>
        <w:tc>
          <w:tcPr>
            <w:tcW w:w="1455" w:type="dxa"/>
            <w:tcBorders>
              <w:top w:val="single" w:sz="4" w:space="0" w:color="000000"/>
              <w:left w:val="single" w:sz="4" w:space="0" w:color="000000"/>
              <w:bottom w:val="single" w:sz="4" w:space="0" w:color="000000"/>
              <w:right w:val="nil"/>
            </w:tcBorders>
            <w:vAlign w:val="center"/>
          </w:tcPr>
          <w:p w14:paraId="5B52C719" w14:textId="77777777" w:rsidR="003E4536" w:rsidRDefault="00C443E6">
            <w:pPr>
              <w:spacing w:after="0" w:line="312" w:lineRule="auto"/>
              <w:jc w:val="center"/>
              <w:rPr>
                <w:color w:val="000000"/>
              </w:rPr>
            </w:pPr>
            <w:r>
              <w:rPr>
                <w:color w:val="000000"/>
              </w:rPr>
              <w:t>4,8,12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11ACF30F" w14:textId="77777777" w:rsidR="003E4536" w:rsidRDefault="00AF2F13">
            <w:pPr>
              <w:spacing w:after="0" w:line="312" w:lineRule="auto"/>
              <w:rPr>
                <w:color w:val="000000"/>
              </w:rPr>
            </w:pPr>
            <w:r>
              <w:t>LO # All</w:t>
            </w:r>
          </w:p>
        </w:tc>
      </w:tr>
      <w:tr w:rsidR="003E4536" w14:paraId="766E8F28" w14:textId="77777777">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077C4B17" w14:textId="77777777" w:rsidR="003E4536" w:rsidRDefault="003E4536">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659582B" w14:textId="77777777" w:rsidR="003E4536" w:rsidRDefault="005070C6">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6C9846E8" w14:textId="77777777" w:rsidR="003E4536" w:rsidRDefault="005070C6">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28E51197" w14:textId="77777777" w:rsidR="003E4536" w:rsidRDefault="00AA40AD">
            <w:pPr>
              <w:spacing w:after="0" w:line="312" w:lineRule="auto"/>
              <w:jc w:val="center"/>
              <w:rPr>
                <w:color w:val="000000"/>
              </w:rPr>
            </w:pPr>
            <w:r>
              <w:t>1</w:t>
            </w:r>
            <w:r w:rsidR="005070C6">
              <w:t>0</w:t>
            </w:r>
            <w:r w:rsidR="005070C6">
              <w:rPr>
                <w:color w:val="000000"/>
              </w:rPr>
              <w:t>% (</w:t>
            </w:r>
            <w:r w:rsidR="005070C6">
              <w:t>10</w:t>
            </w:r>
            <w:r w:rsidR="005070C6">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76E0A97D" w14:textId="77777777" w:rsidR="003E4536" w:rsidRDefault="009475C5" w:rsidP="009475C5">
            <w:pPr>
              <w:spacing w:after="0" w:line="312" w:lineRule="auto"/>
              <w:jc w:val="center"/>
              <w:rPr>
                <w:color w:val="000000"/>
              </w:rPr>
            </w:pPr>
            <w:r>
              <w:t>3</w:t>
            </w:r>
            <w:r w:rsidR="005070C6">
              <w:t>, 1</w:t>
            </w:r>
            <w:r>
              <w:t>1</w:t>
            </w:r>
          </w:p>
        </w:tc>
        <w:tc>
          <w:tcPr>
            <w:tcW w:w="2385" w:type="dxa"/>
            <w:tcBorders>
              <w:top w:val="single" w:sz="4" w:space="0" w:color="000000"/>
              <w:left w:val="single" w:sz="4" w:space="0" w:color="000000"/>
              <w:bottom w:val="single" w:sz="4" w:space="0" w:color="000000"/>
              <w:right w:val="single" w:sz="4" w:space="0" w:color="000000"/>
            </w:tcBorders>
            <w:vAlign w:val="center"/>
          </w:tcPr>
          <w:p w14:paraId="23D3263C" w14:textId="77777777" w:rsidR="003E4536" w:rsidRDefault="005070C6">
            <w:pPr>
              <w:spacing w:after="0" w:line="312" w:lineRule="auto"/>
              <w:rPr>
                <w:color w:val="000000"/>
              </w:rPr>
            </w:pPr>
            <w:r>
              <w:t>LO #</w:t>
            </w:r>
            <w:r w:rsidR="00AF2F13">
              <w:t xml:space="preserve"> All</w:t>
            </w:r>
          </w:p>
        </w:tc>
      </w:tr>
      <w:tr w:rsidR="00AF2F13" w14:paraId="3D0EF1A9" w14:textId="77777777">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0A76D6B0" w14:textId="77777777" w:rsidR="00AF2F13" w:rsidRDefault="00AF2F13">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0C16D9CF" w14:textId="77777777" w:rsidR="00AF2F13" w:rsidRDefault="00AF2F13">
            <w:pPr>
              <w:spacing w:after="0" w:line="312" w:lineRule="auto"/>
              <w:rPr>
                <w:b/>
                <w:color w:val="000000"/>
              </w:rPr>
            </w:pPr>
            <w:r>
              <w:rPr>
                <w:b/>
                <w:color w:val="000000"/>
              </w:rPr>
              <w:t>Homework</w:t>
            </w:r>
          </w:p>
        </w:tc>
        <w:tc>
          <w:tcPr>
            <w:tcW w:w="1140" w:type="dxa"/>
            <w:tcBorders>
              <w:top w:val="single" w:sz="4" w:space="0" w:color="000000"/>
              <w:left w:val="single" w:sz="4" w:space="0" w:color="000000"/>
              <w:bottom w:val="single" w:sz="4" w:space="0" w:color="000000"/>
              <w:right w:val="nil"/>
            </w:tcBorders>
            <w:vAlign w:val="center"/>
          </w:tcPr>
          <w:p w14:paraId="63AE92B1" w14:textId="77777777" w:rsidR="00AF2F13" w:rsidRDefault="00AF2F13">
            <w:pPr>
              <w:spacing w:after="0" w:line="312" w:lineRule="auto"/>
              <w:jc w:val="center"/>
              <w:rPr>
                <w:color w:val="000000"/>
              </w:rPr>
            </w:pPr>
            <w:r>
              <w:rPr>
                <w:color w:val="000000"/>
              </w:rPr>
              <w:t>4</w:t>
            </w:r>
          </w:p>
        </w:tc>
        <w:tc>
          <w:tcPr>
            <w:tcW w:w="2250" w:type="dxa"/>
            <w:tcBorders>
              <w:top w:val="single" w:sz="4" w:space="0" w:color="000000"/>
              <w:left w:val="single" w:sz="4" w:space="0" w:color="000000"/>
              <w:bottom w:val="single" w:sz="4" w:space="0" w:color="000000"/>
              <w:right w:val="nil"/>
            </w:tcBorders>
            <w:vAlign w:val="center"/>
          </w:tcPr>
          <w:p w14:paraId="3B3E8EDB" w14:textId="77777777" w:rsidR="00AF2F13" w:rsidRDefault="00AF2F13">
            <w:pPr>
              <w:spacing w:after="0" w:line="312" w:lineRule="auto"/>
              <w:jc w:val="center"/>
              <w:rPr>
                <w:color w:val="000000"/>
              </w:rPr>
            </w:pPr>
            <w:r>
              <w:t>10</w:t>
            </w:r>
            <w:proofErr w:type="gramStart"/>
            <w:r>
              <w:t>%(</w:t>
            </w:r>
            <w:proofErr w:type="gramEnd"/>
            <w:r>
              <w:t>10)</w:t>
            </w:r>
          </w:p>
        </w:tc>
        <w:tc>
          <w:tcPr>
            <w:tcW w:w="1455" w:type="dxa"/>
            <w:tcBorders>
              <w:top w:val="single" w:sz="4" w:space="0" w:color="000000"/>
              <w:left w:val="single" w:sz="4" w:space="0" w:color="000000"/>
              <w:bottom w:val="single" w:sz="4" w:space="0" w:color="000000"/>
              <w:right w:val="single" w:sz="4" w:space="0" w:color="000000"/>
            </w:tcBorders>
            <w:vAlign w:val="center"/>
          </w:tcPr>
          <w:p w14:paraId="69FB3961" w14:textId="77777777" w:rsidR="00AF2F13" w:rsidRDefault="00AF2F13">
            <w:pPr>
              <w:spacing w:after="0" w:line="312" w:lineRule="auto"/>
              <w:jc w:val="center"/>
              <w:rPr>
                <w:color w:val="000000"/>
              </w:rPr>
            </w:pPr>
            <w:r>
              <w:rPr>
                <w:color w:val="000000"/>
              </w:rPr>
              <w:t>3,6,8,11</w:t>
            </w:r>
          </w:p>
        </w:tc>
        <w:tc>
          <w:tcPr>
            <w:tcW w:w="2385" w:type="dxa"/>
            <w:tcBorders>
              <w:top w:val="single" w:sz="4" w:space="0" w:color="000000"/>
              <w:left w:val="single" w:sz="4" w:space="0" w:color="000000"/>
              <w:bottom w:val="single" w:sz="4" w:space="0" w:color="000000"/>
              <w:right w:val="single" w:sz="4" w:space="0" w:color="000000"/>
            </w:tcBorders>
            <w:vAlign w:val="center"/>
          </w:tcPr>
          <w:p w14:paraId="65D52590" w14:textId="77777777" w:rsidR="00AF2F13" w:rsidRDefault="00AF2F13" w:rsidP="00A279BA">
            <w:pPr>
              <w:spacing w:after="0" w:line="312" w:lineRule="auto"/>
              <w:rPr>
                <w:color w:val="000000"/>
              </w:rPr>
            </w:pPr>
            <w:r>
              <w:t>LO # All</w:t>
            </w:r>
          </w:p>
        </w:tc>
      </w:tr>
      <w:tr w:rsidR="00AF2F13" w14:paraId="2A470B61" w14:textId="77777777">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0159ACE7" w14:textId="77777777" w:rsidR="00AF2F13" w:rsidRDefault="00AF2F13">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684AB87D" w14:textId="77777777" w:rsidR="00AF2F13" w:rsidRDefault="00AF2F13">
            <w:pPr>
              <w:spacing w:after="0"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14:paraId="15947173" w14:textId="77777777" w:rsidR="00AF2F13" w:rsidRDefault="00AF2F13">
            <w:pPr>
              <w:spacing w:after="0"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14:paraId="7AD10624" w14:textId="77777777" w:rsidR="00AF2F13" w:rsidRDefault="00AF2F13">
            <w:pPr>
              <w:spacing w:after="0"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14:paraId="3FE58A37" w14:textId="77777777" w:rsidR="00AF2F13" w:rsidRDefault="00AF2F13">
            <w:pPr>
              <w:spacing w:after="0"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14:paraId="63F432A0" w14:textId="77777777" w:rsidR="00AF2F13" w:rsidRDefault="00AF2F13">
            <w:pPr>
              <w:spacing w:after="0" w:line="312" w:lineRule="auto"/>
              <w:rPr>
                <w:color w:val="000000"/>
              </w:rPr>
            </w:pPr>
            <w:r>
              <w:t>LO # All</w:t>
            </w:r>
          </w:p>
        </w:tc>
      </w:tr>
      <w:tr w:rsidR="00AF2F13" w14:paraId="351C5327" w14:textId="77777777">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028C4742" w14:textId="77777777" w:rsidR="00AF2F13" w:rsidRDefault="00AF2F13">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A96593C" w14:textId="77777777" w:rsidR="00AF2F13" w:rsidRDefault="00AF2F13">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54EA3DB9" w14:textId="77777777" w:rsidR="00AF2F13" w:rsidRDefault="0042757C">
            <w:pPr>
              <w:spacing w:after="0" w:line="312" w:lineRule="auto"/>
              <w:jc w:val="center"/>
              <w:rPr>
                <w:color w:val="000000"/>
              </w:rPr>
            </w:pPr>
            <w:r>
              <w:rPr>
                <w:color w:val="000000"/>
              </w:rPr>
              <w:t>2</w:t>
            </w:r>
            <w:r w:rsidR="00AF2F13">
              <w:rPr>
                <w:color w:val="000000"/>
              </w:rPr>
              <w:t xml:space="preserve"> </w:t>
            </w:r>
            <w:proofErr w:type="spellStart"/>
            <w:r w:rsidR="00AF2F13">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394EB467" w14:textId="77777777" w:rsidR="00AF2F13" w:rsidRDefault="00AF2F13" w:rsidP="00AA40A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1B6BB73A" w14:textId="77777777" w:rsidR="00AF2F13" w:rsidRDefault="00AF2F13">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0E60DD74" w14:textId="77777777" w:rsidR="00AF2F13" w:rsidRDefault="00AF2F13">
            <w:pPr>
              <w:spacing w:after="0" w:line="312" w:lineRule="auto"/>
              <w:rPr>
                <w:color w:val="000000"/>
              </w:rPr>
            </w:pPr>
            <w:r>
              <w:t>LO # All</w:t>
            </w:r>
          </w:p>
        </w:tc>
      </w:tr>
      <w:tr w:rsidR="00AF2F13" w14:paraId="13A52CEB" w14:textId="77777777">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1AAED8DC" w14:textId="77777777" w:rsidR="00AF2F13" w:rsidRDefault="00AF2F13">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0C233A8" w14:textId="77777777" w:rsidR="00AF2F13" w:rsidRDefault="00AF2F13">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754495A9" w14:textId="77777777" w:rsidR="00AF2F13" w:rsidRDefault="00AF2F13">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632E683B" w14:textId="77777777" w:rsidR="00AF2F13" w:rsidRDefault="00AF2F13">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066198BF" w14:textId="77777777" w:rsidR="00AF2F13" w:rsidRDefault="00AF2F13" w:rsidP="009475C5">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692D8DC8" w14:textId="77777777" w:rsidR="00AF2F13" w:rsidRDefault="00AF2F13">
            <w:pPr>
              <w:spacing w:after="0" w:line="312" w:lineRule="auto"/>
              <w:rPr>
                <w:color w:val="000000"/>
              </w:rPr>
            </w:pPr>
            <w:r>
              <w:rPr>
                <w:color w:val="000000"/>
              </w:rPr>
              <w:t>All</w:t>
            </w:r>
          </w:p>
        </w:tc>
      </w:tr>
      <w:tr w:rsidR="00AF2F13" w14:paraId="73136DD9" w14:textId="77777777">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42B8DF21" w14:textId="77777777" w:rsidR="00AF2F13" w:rsidRDefault="00AF2F13">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4954D1D3" w14:textId="77777777" w:rsidR="00AF2F13" w:rsidRDefault="00AF2F13">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56026783" w14:textId="77777777" w:rsidR="00AF2F13" w:rsidRDefault="00AF2F13">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354A00F4" w14:textId="77777777" w:rsidR="00AF2F13" w:rsidRDefault="00AF2F13">
            <w:pPr>
              <w:spacing w:after="0" w:line="312" w:lineRule="auto"/>
              <w:rPr>
                <w:color w:val="000000"/>
              </w:rPr>
            </w:pPr>
          </w:p>
        </w:tc>
      </w:tr>
    </w:tbl>
    <w:p w14:paraId="4B6A1C89" w14:textId="77777777" w:rsidR="003E4536" w:rsidRDefault="003E4536">
      <w:pPr>
        <w:spacing w:after="0" w:line="312" w:lineRule="auto"/>
        <w:rPr>
          <w:rFonts w:ascii="Cambria" w:eastAsia="Cambria" w:hAnsi="Cambria" w:cs="Cambria"/>
          <w:b/>
          <w:color w:val="000000"/>
          <w:sz w:val="16"/>
          <w:szCs w:val="16"/>
        </w:rPr>
      </w:pPr>
    </w:p>
    <w:p w14:paraId="40D5939A" w14:textId="77777777" w:rsidR="003E4536" w:rsidRDefault="003E4536">
      <w:pPr>
        <w:spacing w:line="276" w:lineRule="auto"/>
        <w:rPr>
          <w:rFonts w:ascii="Cambria" w:eastAsia="Cambria" w:hAnsi="Cambria" w:cs="Cambria"/>
          <w:b/>
          <w:color w:val="000000"/>
          <w:sz w:val="16"/>
          <w:szCs w:val="16"/>
        </w:rPr>
      </w:pPr>
    </w:p>
    <w:tbl>
      <w:tblPr>
        <w:tblStyle w:val="4"/>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3E4536" w14:paraId="0067EFDF" w14:textId="77777777">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5C8C60FF" w14:textId="77777777" w:rsidR="003E4536" w:rsidRDefault="005070C6">
            <w:pPr>
              <w:spacing w:after="0" w:line="360" w:lineRule="auto"/>
              <w:jc w:val="center"/>
              <w:rPr>
                <w:b/>
                <w:color w:val="17365D"/>
                <w:sz w:val="28"/>
                <w:szCs w:val="28"/>
              </w:rPr>
            </w:pPr>
            <w:r>
              <w:rPr>
                <w:b/>
                <w:color w:val="17365D"/>
                <w:sz w:val="28"/>
                <w:szCs w:val="28"/>
              </w:rPr>
              <w:t>Delivery Plan (Weekly Syllabus)</w:t>
            </w:r>
          </w:p>
          <w:p w14:paraId="1071FF9D" w14:textId="77777777" w:rsidR="003E4536" w:rsidRDefault="005070C6">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3E4536" w14:paraId="5C44B739" w14:textId="777777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E69FC94" w14:textId="77777777" w:rsidR="003E4536" w:rsidRDefault="005070C6">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30B86F2" w14:textId="77777777" w:rsidR="003E4536" w:rsidRDefault="005070C6">
            <w:pPr>
              <w:spacing w:after="0" w:line="360" w:lineRule="auto"/>
              <w:rPr>
                <w:b/>
                <w:sz w:val="24"/>
                <w:szCs w:val="24"/>
              </w:rPr>
            </w:pPr>
            <w:r>
              <w:rPr>
                <w:b/>
              </w:rPr>
              <w:t>Material Covered</w:t>
            </w:r>
          </w:p>
        </w:tc>
      </w:tr>
      <w:tr w:rsidR="003E4536" w14:paraId="571926D0" w14:textId="777777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335E038" w14:textId="77777777" w:rsidR="003E4536" w:rsidRDefault="005070C6">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54E7AE5E" w14:textId="77777777" w:rsidR="003E4536" w:rsidRPr="00C7167B" w:rsidRDefault="009475C5">
            <w:pPr>
              <w:spacing w:after="0" w:line="360" w:lineRule="auto"/>
              <w:rPr>
                <w:rFonts w:asciiTheme="majorBidi" w:hAnsiTheme="majorBidi" w:cstheme="majorBidi"/>
              </w:rPr>
            </w:pPr>
            <w:r w:rsidRPr="00C7167B">
              <w:rPr>
                <w:rFonts w:asciiTheme="majorBidi" w:hAnsiTheme="majorBidi" w:cstheme="majorBidi"/>
                <w:lang w:bidi="he-IL"/>
              </w:rPr>
              <w:t>Determinants, properties, Grammar’s rule, application of determinant</w:t>
            </w:r>
          </w:p>
        </w:tc>
      </w:tr>
      <w:tr w:rsidR="003E4536" w14:paraId="7F2713C5" w14:textId="777777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AF2CB28" w14:textId="77777777" w:rsidR="003E4536" w:rsidRDefault="005070C6">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4F68B651" w14:textId="77777777" w:rsidR="003E4536" w:rsidRPr="00C7167B" w:rsidRDefault="009475C5">
            <w:pPr>
              <w:spacing w:after="0" w:line="360" w:lineRule="auto"/>
              <w:rPr>
                <w:rFonts w:asciiTheme="majorBidi" w:hAnsiTheme="majorBidi" w:cstheme="majorBidi"/>
              </w:rPr>
            </w:pPr>
            <w:r w:rsidRPr="00C7167B">
              <w:rPr>
                <w:rFonts w:asciiTheme="majorBidi" w:hAnsiTheme="majorBidi" w:cstheme="majorBidi"/>
              </w:rPr>
              <w:t>Vectors, vectors in space, unit vector, Scalar product, vector product</w:t>
            </w:r>
          </w:p>
        </w:tc>
      </w:tr>
      <w:tr w:rsidR="003E4536" w14:paraId="3E804F65" w14:textId="77777777">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92E5E4F" w14:textId="77777777" w:rsidR="003E4536" w:rsidRDefault="005070C6">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22E4CC5A" w14:textId="77777777" w:rsidR="003E4536" w:rsidRPr="00C7167B" w:rsidRDefault="009475C5">
            <w:pPr>
              <w:spacing w:after="0" w:line="360" w:lineRule="auto"/>
              <w:rPr>
                <w:rFonts w:asciiTheme="majorBidi" w:hAnsiTheme="majorBidi" w:cstheme="majorBidi"/>
              </w:rPr>
            </w:pPr>
            <w:r w:rsidRPr="00C7167B">
              <w:rPr>
                <w:rFonts w:asciiTheme="majorBidi" w:hAnsiTheme="majorBidi" w:cstheme="majorBidi"/>
              </w:rPr>
              <w:t>Trigonometric functions&amp; relation, Graphing of functions, Trigonometric equations</w:t>
            </w:r>
          </w:p>
        </w:tc>
      </w:tr>
      <w:tr w:rsidR="003E4536" w14:paraId="3046912E" w14:textId="777777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B72A018" w14:textId="77777777" w:rsidR="003E4536" w:rsidRDefault="005070C6">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5774A0B8" w14:textId="77777777" w:rsidR="003E4536" w:rsidRPr="00C7167B" w:rsidRDefault="009475C5">
            <w:pPr>
              <w:spacing w:after="0" w:line="360" w:lineRule="auto"/>
              <w:rPr>
                <w:rFonts w:asciiTheme="majorBidi" w:hAnsiTheme="majorBidi" w:cstheme="majorBidi"/>
              </w:rPr>
            </w:pPr>
            <w:r w:rsidRPr="00C7167B">
              <w:rPr>
                <w:rFonts w:asciiTheme="majorBidi" w:hAnsiTheme="majorBidi" w:cstheme="majorBidi"/>
              </w:rPr>
              <w:t>Function of limits, Algebraic limit, Trigonometric limit, Infinity as limit</w:t>
            </w:r>
          </w:p>
        </w:tc>
      </w:tr>
      <w:tr w:rsidR="003E4536" w14:paraId="53967F2F" w14:textId="777777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E3C5F7D" w14:textId="77777777" w:rsidR="003E4536" w:rsidRDefault="005070C6">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0D2806B8" w14:textId="77777777" w:rsidR="003E4536" w:rsidRPr="00C7167B" w:rsidRDefault="009475C5">
            <w:pPr>
              <w:spacing w:after="0" w:line="360" w:lineRule="auto"/>
              <w:rPr>
                <w:rFonts w:asciiTheme="majorBidi" w:hAnsiTheme="majorBidi" w:cstheme="majorBidi"/>
              </w:rPr>
            </w:pPr>
            <w:r w:rsidRPr="00C7167B">
              <w:rPr>
                <w:rFonts w:asciiTheme="majorBidi" w:hAnsiTheme="majorBidi" w:cstheme="majorBidi"/>
              </w:rPr>
              <w:t xml:space="preserve">Derivative rule, Algebraic&amp; Trigonometric </w:t>
            </w:r>
            <w:proofErr w:type="gramStart"/>
            <w:r w:rsidRPr="00C7167B">
              <w:rPr>
                <w:rFonts w:asciiTheme="majorBidi" w:hAnsiTheme="majorBidi" w:cstheme="majorBidi"/>
              </w:rPr>
              <w:t>derivative ,Chain</w:t>
            </w:r>
            <w:proofErr w:type="gramEnd"/>
            <w:r w:rsidRPr="00C7167B">
              <w:rPr>
                <w:rFonts w:asciiTheme="majorBidi" w:hAnsiTheme="majorBidi" w:cstheme="majorBidi"/>
              </w:rPr>
              <w:t xml:space="preserve"> rule, velocity&amp; acceleration</w:t>
            </w:r>
          </w:p>
        </w:tc>
      </w:tr>
      <w:tr w:rsidR="003E4536" w14:paraId="18CCFE9B" w14:textId="777777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F9A0CB5" w14:textId="77777777" w:rsidR="003E4536" w:rsidRDefault="005070C6">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63E66567" w14:textId="77777777" w:rsidR="003E4536" w:rsidRPr="00C7167B" w:rsidRDefault="009475C5">
            <w:pPr>
              <w:spacing w:after="0" w:line="360" w:lineRule="auto"/>
              <w:rPr>
                <w:rFonts w:asciiTheme="majorBidi" w:hAnsiTheme="majorBidi" w:cstheme="majorBidi"/>
              </w:rPr>
            </w:pPr>
            <w:r w:rsidRPr="00C7167B">
              <w:rPr>
                <w:rFonts w:asciiTheme="majorBidi" w:hAnsiTheme="majorBidi" w:cstheme="majorBidi"/>
              </w:rPr>
              <w:t xml:space="preserve">Inverse trigonometric functions&amp; its </w:t>
            </w:r>
            <w:proofErr w:type="gramStart"/>
            <w:r w:rsidRPr="00C7167B">
              <w:rPr>
                <w:rFonts w:asciiTheme="majorBidi" w:hAnsiTheme="majorBidi" w:cstheme="majorBidi"/>
              </w:rPr>
              <w:t>derivative ,</w:t>
            </w:r>
            <w:proofErr w:type="gramEnd"/>
            <w:r w:rsidRPr="00C7167B">
              <w:rPr>
                <w:rFonts w:asciiTheme="majorBidi" w:hAnsiTheme="majorBidi" w:cstheme="majorBidi"/>
              </w:rPr>
              <w:t xml:space="preserve"> Logarithm&amp; Exponential functions&amp; its derivative</w:t>
            </w:r>
          </w:p>
        </w:tc>
      </w:tr>
      <w:tr w:rsidR="003E4536" w14:paraId="1161DAA7" w14:textId="777777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B504027" w14:textId="77777777" w:rsidR="003E4536" w:rsidRDefault="005070C6">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20B9C25B" w14:textId="77777777" w:rsidR="003E4536" w:rsidRPr="00C7167B" w:rsidRDefault="009475C5">
            <w:pPr>
              <w:spacing w:after="0" w:line="360" w:lineRule="auto"/>
              <w:rPr>
                <w:rFonts w:asciiTheme="majorBidi" w:hAnsiTheme="majorBidi" w:cstheme="majorBidi"/>
              </w:rPr>
            </w:pPr>
            <w:r w:rsidRPr="00C7167B">
              <w:rPr>
                <w:rFonts w:asciiTheme="majorBidi" w:hAnsiTheme="majorBidi" w:cstheme="majorBidi"/>
              </w:rPr>
              <w:t xml:space="preserve"> Mid. Term examination, Hyperbolic functions&amp; its derivative, Inverse hyperbolic functions&amp; its derivative</w:t>
            </w:r>
          </w:p>
        </w:tc>
      </w:tr>
      <w:tr w:rsidR="003E4536" w14:paraId="222AA1A7" w14:textId="777777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20DF7FB" w14:textId="77777777" w:rsidR="003E4536" w:rsidRDefault="005070C6">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14:paraId="1CEF44AF" w14:textId="77777777" w:rsidR="003E4536" w:rsidRPr="00C7167B" w:rsidRDefault="009475C5">
            <w:pPr>
              <w:spacing w:after="0" w:line="360" w:lineRule="auto"/>
              <w:rPr>
                <w:rFonts w:asciiTheme="majorBidi" w:hAnsiTheme="majorBidi" w:cstheme="majorBidi"/>
              </w:rPr>
            </w:pPr>
            <w:r w:rsidRPr="00C7167B">
              <w:rPr>
                <w:rFonts w:asciiTheme="majorBidi" w:hAnsiTheme="majorBidi" w:cstheme="majorBidi"/>
              </w:rPr>
              <w:t xml:space="preserve">Integration, integrals of trigonometric&amp; inverse </w:t>
            </w:r>
            <w:proofErr w:type="gramStart"/>
            <w:r w:rsidRPr="00C7167B">
              <w:rPr>
                <w:rFonts w:asciiTheme="majorBidi" w:hAnsiTheme="majorBidi" w:cstheme="majorBidi"/>
              </w:rPr>
              <w:t>functions ,</w:t>
            </w:r>
            <w:proofErr w:type="gramEnd"/>
            <w:r w:rsidRPr="00C7167B">
              <w:rPr>
                <w:rFonts w:asciiTheme="majorBidi" w:hAnsiTheme="majorBidi" w:cstheme="majorBidi"/>
              </w:rPr>
              <w:t xml:space="preserve"> Integrals of logarithm&amp; Exponential functions.</w:t>
            </w:r>
          </w:p>
        </w:tc>
      </w:tr>
      <w:tr w:rsidR="003E4536" w14:paraId="42EE0A7A" w14:textId="777777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888405C" w14:textId="77777777" w:rsidR="003E4536" w:rsidRDefault="005070C6">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14:paraId="7E19E834" w14:textId="77777777" w:rsidR="003E4536" w:rsidRPr="00C7167B" w:rsidRDefault="009475C5">
            <w:pPr>
              <w:spacing w:after="0" w:line="360" w:lineRule="auto"/>
              <w:rPr>
                <w:rFonts w:asciiTheme="majorBidi" w:hAnsiTheme="majorBidi" w:cstheme="majorBidi"/>
              </w:rPr>
            </w:pPr>
            <w:r w:rsidRPr="00C7167B">
              <w:rPr>
                <w:rFonts w:asciiTheme="majorBidi" w:hAnsiTheme="majorBidi" w:cstheme="majorBidi"/>
              </w:rPr>
              <w:t xml:space="preserve">Integrals of logarithm&amp; Exponential functions, Integrals of hyperbolic functions&amp; its </w:t>
            </w:r>
            <w:r w:rsidRPr="00C7167B">
              <w:rPr>
                <w:rFonts w:asciiTheme="majorBidi" w:hAnsiTheme="majorBidi" w:cstheme="majorBidi"/>
                <w:lang w:bidi="he-IL"/>
              </w:rPr>
              <w:t xml:space="preserve">derivative, </w:t>
            </w:r>
            <w:proofErr w:type="spellStart"/>
            <w:r w:rsidRPr="00C7167B">
              <w:rPr>
                <w:rFonts w:asciiTheme="majorBidi" w:hAnsiTheme="majorBidi" w:cstheme="majorBidi"/>
                <w:lang w:bidi="he-IL"/>
              </w:rPr>
              <w:t>L’Hopitals’s</w:t>
            </w:r>
            <w:proofErr w:type="spellEnd"/>
            <w:r w:rsidRPr="00C7167B">
              <w:rPr>
                <w:rFonts w:asciiTheme="majorBidi" w:hAnsiTheme="majorBidi" w:cstheme="majorBidi"/>
                <w:lang w:bidi="he-IL"/>
              </w:rPr>
              <w:t xml:space="preserve"> rules</w:t>
            </w:r>
          </w:p>
        </w:tc>
      </w:tr>
      <w:tr w:rsidR="003E4536" w14:paraId="053E53C1" w14:textId="777777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114C043" w14:textId="77777777" w:rsidR="003E4536" w:rsidRDefault="005070C6">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14:paraId="5420B14A" w14:textId="77777777" w:rsidR="003E4536" w:rsidRPr="00C7167B" w:rsidRDefault="00670B04">
            <w:pPr>
              <w:spacing w:after="0" w:line="360" w:lineRule="auto"/>
              <w:rPr>
                <w:rFonts w:asciiTheme="majorBidi" w:hAnsiTheme="majorBidi" w:cstheme="majorBidi"/>
              </w:rPr>
            </w:pPr>
            <w:r w:rsidRPr="00C7167B">
              <w:rPr>
                <w:rFonts w:asciiTheme="majorBidi" w:hAnsiTheme="majorBidi" w:cstheme="majorBidi"/>
              </w:rPr>
              <w:t>Integration methods; Integration by parts, Integration by partial fraction</w:t>
            </w:r>
          </w:p>
        </w:tc>
      </w:tr>
      <w:tr w:rsidR="003E4536" w14:paraId="65BC13D3" w14:textId="777777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31FCDDB" w14:textId="77777777" w:rsidR="003E4536" w:rsidRDefault="005070C6">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14:paraId="362933FC" w14:textId="77777777" w:rsidR="003E4536" w:rsidRPr="00C7167B" w:rsidRDefault="00670B04">
            <w:pPr>
              <w:spacing w:after="0" w:line="360" w:lineRule="auto"/>
              <w:rPr>
                <w:rFonts w:asciiTheme="majorBidi" w:hAnsiTheme="majorBidi" w:cstheme="majorBidi"/>
              </w:rPr>
            </w:pPr>
            <w:r w:rsidRPr="00C7167B">
              <w:rPr>
                <w:rFonts w:asciiTheme="majorBidi" w:hAnsiTheme="majorBidi" w:cstheme="majorBidi"/>
              </w:rPr>
              <w:t>Integration by trigonometric substitution, Integration of ax</w:t>
            </w:r>
            <w:r w:rsidRPr="00860E66">
              <w:rPr>
                <w:rFonts w:asciiTheme="majorBidi" w:hAnsiTheme="majorBidi" w:cstheme="majorBidi"/>
                <w:vertAlign w:val="superscript"/>
              </w:rPr>
              <w:t>2</w:t>
            </w:r>
            <w:r w:rsidRPr="00C7167B">
              <w:rPr>
                <w:rFonts w:asciiTheme="majorBidi" w:hAnsiTheme="majorBidi" w:cstheme="majorBidi"/>
              </w:rPr>
              <w:t xml:space="preserve"> + bx + c</w:t>
            </w:r>
          </w:p>
        </w:tc>
      </w:tr>
      <w:tr w:rsidR="003E4536" w14:paraId="17FF0CBA" w14:textId="777777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B517837" w14:textId="77777777" w:rsidR="003E4536" w:rsidRDefault="005070C6">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14:paraId="7F7DCBC4" w14:textId="77777777" w:rsidR="003E4536" w:rsidRPr="00C7167B" w:rsidRDefault="00670B04">
            <w:pPr>
              <w:spacing w:after="0" w:line="360" w:lineRule="auto"/>
              <w:rPr>
                <w:rFonts w:asciiTheme="majorBidi" w:hAnsiTheme="majorBidi" w:cstheme="majorBidi"/>
              </w:rPr>
            </w:pPr>
            <w:r w:rsidRPr="00C7167B">
              <w:rPr>
                <w:rFonts w:asciiTheme="majorBidi" w:hAnsiTheme="majorBidi" w:cstheme="majorBidi"/>
              </w:rPr>
              <w:t>Application of Integration, Area under the curve&amp; between two curves</w:t>
            </w:r>
          </w:p>
        </w:tc>
      </w:tr>
      <w:tr w:rsidR="003E4536" w14:paraId="718E8DAB" w14:textId="777777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E97EC0D" w14:textId="77777777" w:rsidR="003E4536" w:rsidRDefault="005070C6">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14:paraId="15477635" w14:textId="77777777" w:rsidR="003E4536" w:rsidRPr="00C7167B" w:rsidRDefault="00670B04">
            <w:pPr>
              <w:spacing w:after="0" w:line="360" w:lineRule="auto"/>
              <w:rPr>
                <w:rFonts w:asciiTheme="majorBidi" w:hAnsiTheme="majorBidi" w:cstheme="majorBidi"/>
              </w:rPr>
            </w:pPr>
            <w:r w:rsidRPr="00C7167B">
              <w:rPr>
                <w:rFonts w:asciiTheme="majorBidi" w:hAnsiTheme="majorBidi" w:cstheme="majorBidi"/>
              </w:rPr>
              <w:t>Surface area generated, Length of the curve</w:t>
            </w:r>
          </w:p>
        </w:tc>
      </w:tr>
      <w:tr w:rsidR="003E4536" w14:paraId="49BE9EDB" w14:textId="777777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4DDBEBA" w14:textId="77777777" w:rsidR="003E4536" w:rsidRDefault="005070C6">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14:paraId="49EAA4BC" w14:textId="77777777" w:rsidR="003E4536" w:rsidRPr="00C7167B" w:rsidRDefault="0068787A">
            <w:pPr>
              <w:spacing w:after="0" w:line="360" w:lineRule="auto"/>
              <w:rPr>
                <w:rFonts w:asciiTheme="majorBidi" w:hAnsiTheme="majorBidi" w:cstheme="majorBidi"/>
              </w:rPr>
            </w:pPr>
            <w:r w:rsidRPr="00C7167B">
              <w:rPr>
                <w:rFonts w:asciiTheme="majorBidi" w:hAnsiTheme="majorBidi" w:cstheme="majorBidi"/>
              </w:rPr>
              <w:t>Volume generated by rotation of curve, Simple differential equations</w:t>
            </w:r>
            <w:r w:rsidR="00C7167B" w:rsidRPr="00C7167B">
              <w:rPr>
                <w:rFonts w:asciiTheme="majorBidi" w:hAnsiTheme="majorBidi" w:cstheme="majorBidi"/>
              </w:rPr>
              <w:t>, Simpson rule for area, Trapezoidal rule for area, applications</w:t>
            </w:r>
          </w:p>
        </w:tc>
      </w:tr>
      <w:tr w:rsidR="003E4536" w14:paraId="2DF2530F" w14:textId="777777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0E11A3E" w14:textId="77777777" w:rsidR="003E4536" w:rsidRDefault="005070C6">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14:paraId="46B87877" w14:textId="77777777" w:rsidR="003E4536" w:rsidRPr="00C7167B" w:rsidRDefault="00C7167B">
            <w:pPr>
              <w:spacing w:after="0" w:line="360" w:lineRule="auto"/>
              <w:rPr>
                <w:rFonts w:asciiTheme="majorBidi" w:hAnsiTheme="majorBidi" w:cstheme="majorBidi"/>
                <w:b/>
              </w:rPr>
            </w:pPr>
            <w:r w:rsidRPr="00C7167B">
              <w:rPr>
                <w:rFonts w:asciiTheme="majorBidi" w:hAnsiTheme="majorBidi" w:cstheme="majorBidi"/>
                <w:b/>
              </w:rPr>
              <w:t>Final Examination</w:t>
            </w:r>
          </w:p>
        </w:tc>
      </w:tr>
    </w:tbl>
    <w:p w14:paraId="44693A85" w14:textId="2F683F8F" w:rsidR="003E4536" w:rsidRDefault="003E4536">
      <w:pPr>
        <w:tabs>
          <w:tab w:val="center" w:pos="3870"/>
        </w:tabs>
        <w:spacing w:after="0" w:line="360" w:lineRule="auto"/>
        <w:ind w:left="1985"/>
        <w:jc w:val="both"/>
        <w:rPr>
          <w:rFonts w:ascii="Times New Roman" w:eastAsia="Times New Roman" w:hAnsi="Times New Roman" w:cs="Times New Roman"/>
          <w:b/>
          <w:sz w:val="32"/>
          <w:szCs w:val="32"/>
        </w:rPr>
      </w:pPr>
    </w:p>
    <w:p w14:paraId="4D5B1BCD" w14:textId="77777777" w:rsidR="00411CF1" w:rsidRDefault="00411CF1">
      <w:pPr>
        <w:tabs>
          <w:tab w:val="center" w:pos="3870"/>
        </w:tabs>
        <w:spacing w:after="0" w:line="360" w:lineRule="auto"/>
        <w:ind w:left="1985"/>
        <w:jc w:val="both"/>
        <w:rPr>
          <w:rFonts w:ascii="Times New Roman" w:eastAsia="Times New Roman" w:hAnsi="Times New Roman" w:cs="Times New Roman"/>
          <w:b/>
          <w:sz w:val="32"/>
          <w:szCs w:val="32"/>
        </w:rPr>
      </w:pPr>
    </w:p>
    <w:tbl>
      <w:tblPr>
        <w:tblStyle w:val="2"/>
        <w:tblW w:w="10515" w:type="dxa"/>
        <w:tblInd w:w="-540" w:type="dxa"/>
        <w:tblLayout w:type="fixed"/>
        <w:tblLook w:val="0400" w:firstRow="0" w:lastRow="0" w:firstColumn="0" w:lastColumn="0" w:noHBand="0" w:noVBand="1"/>
      </w:tblPr>
      <w:tblGrid>
        <w:gridCol w:w="2340"/>
        <w:gridCol w:w="5835"/>
        <w:gridCol w:w="2340"/>
      </w:tblGrid>
      <w:tr w:rsidR="003E4536" w14:paraId="5D7F2D6E" w14:textId="77777777">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13F6D284" w14:textId="77777777" w:rsidR="003E4536" w:rsidRDefault="005070C6">
            <w:pPr>
              <w:spacing w:after="0" w:line="312" w:lineRule="auto"/>
              <w:jc w:val="center"/>
              <w:rPr>
                <w:b/>
                <w:color w:val="17365D"/>
                <w:sz w:val="28"/>
                <w:szCs w:val="28"/>
              </w:rPr>
            </w:pPr>
            <w:r>
              <w:rPr>
                <w:b/>
                <w:color w:val="17365D"/>
                <w:sz w:val="28"/>
                <w:szCs w:val="28"/>
              </w:rPr>
              <w:t>Learning and Teaching Resources</w:t>
            </w:r>
          </w:p>
          <w:p w14:paraId="7EF6CF64" w14:textId="77777777" w:rsidR="003E4536" w:rsidRDefault="005070C6">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3E4536" w14:paraId="60045657" w14:textId="77777777">
        <w:tc>
          <w:tcPr>
            <w:tcW w:w="2340" w:type="dxa"/>
            <w:tcBorders>
              <w:top w:val="single" w:sz="4" w:space="0" w:color="000000"/>
              <w:left w:val="single" w:sz="4" w:space="0" w:color="000000"/>
              <w:bottom w:val="single" w:sz="4" w:space="0" w:color="000000"/>
              <w:right w:val="nil"/>
            </w:tcBorders>
            <w:vAlign w:val="center"/>
          </w:tcPr>
          <w:p w14:paraId="72FEC9C5" w14:textId="77777777" w:rsidR="003E4536" w:rsidRDefault="003E4536">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338F9197" w14:textId="77777777" w:rsidR="003E4536" w:rsidRDefault="005070C6">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5D10D9F" w14:textId="77777777" w:rsidR="003E4536" w:rsidRDefault="005070C6">
            <w:pPr>
              <w:spacing w:after="0" w:line="312" w:lineRule="auto"/>
              <w:jc w:val="center"/>
              <w:rPr>
                <w:b/>
              </w:rPr>
            </w:pPr>
            <w:r>
              <w:rPr>
                <w:b/>
              </w:rPr>
              <w:t>Available in the Library?</w:t>
            </w:r>
          </w:p>
        </w:tc>
      </w:tr>
      <w:tr w:rsidR="003E4536" w14:paraId="3B1D795A" w14:textId="77777777">
        <w:tc>
          <w:tcPr>
            <w:tcW w:w="2340" w:type="dxa"/>
            <w:tcBorders>
              <w:top w:val="single" w:sz="4" w:space="0" w:color="000000"/>
              <w:left w:val="single" w:sz="4" w:space="0" w:color="000000"/>
              <w:bottom w:val="single" w:sz="4" w:space="0" w:color="000000"/>
              <w:right w:val="nil"/>
            </w:tcBorders>
            <w:shd w:val="clear" w:color="auto" w:fill="DAEEF3"/>
            <w:vAlign w:val="center"/>
          </w:tcPr>
          <w:p w14:paraId="21712FAF" w14:textId="77777777" w:rsidR="003E4536" w:rsidRDefault="005070C6">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0E3F0B84" w14:textId="77777777" w:rsidR="003E4536" w:rsidRDefault="0068787A">
            <w:pPr>
              <w:spacing w:after="0" w:line="312" w:lineRule="auto"/>
              <w:ind w:left="185"/>
            </w:pPr>
            <w:r>
              <w:t xml:space="preserve">Advanced </w:t>
            </w:r>
            <w:r>
              <w:rPr>
                <w:rFonts w:ascii="Calibri,Italic" w:hAnsi="Calibri,Italic" w:cs="Calibri,Italic"/>
                <w:i/>
                <w:iCs/>
              </w:rPr>
              <w:t>Engineering Mathematics</w:t>
            </w:r>
          </w:p>
        </w:tc>
        <w:tc>
          <w:tcPr>
            <w:tcW w:w="2340" w:type="dxa"/>
            <w:tcBorders>
              <w:top w:val="single" w:sz="4" w:space="0" w:color="000000"/>
              <w:left w:val="single" w:sz="4" w:space="0" w:color="000000"/>
              <w:bottom w:val="single" w:sz="4" w:space="0" w:color="000000"/>
              <w:right w:val="single" w:sz="4" w:space="0" w:color="000000"/>
            </w:tcBorders>
            <w:vAlign w:val="center"/>
          </w:tcPr>
          <w:p w14:paraId="23A9909C" w14:textId="77777777" w:rsidR="003E4536" w:rsidRDefault="00B76362">
            <w:pPr>
              <w:spacing w:after="0" w:line="312" w:lineRule="auto"/>
              <w:jc w:val="center"/>
              <w:rPr>
                <w:color w:val="FF0000"/>
              </w:rPr>
            </w:pPr>
            <w:r>
              <w:t>No</w:t>
            </w:r>
          </w:p>
        </w:tc>
      </w:tr>
      <w:tr w:rsidR="003E4536" w14:paraId="322C7126" w14:textId="77777777">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74C552E0" w14:textId="77777777" w:rsidR="003E4536" w:rsidRDefault="005070C6">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51094BC4" w14:textId="77777777" w:rsidR="003E4536" w:rsidRDefault="0068787A">
            <w:pPr>
              <w:spacing w:after="0" w:line="312" w:lineRule="auto"/>
              <w:ind w:left="185"/>
            </w:pPr>
            <w:r>
              <w:t>Calculus</w:t>
            </w:r>
          </w:p>
        </w:tc>
        <w:tc>
          <w:tcPr>
            <w:tcW w:w="2340" w:type="dxa"/>
            <w:tcBorders>
              <w:top w:val="single" w:sz="4" w:space="0" w:color="000000"/>
              <w:left w:val="single" w:sz="4" w:space="0" w:color="000000"/>
              <w:bottom w:val="single" w:sz="4" w:space="0" w:color="000000"/>
              <w:right w:val="single" w:sz="4" w:space="0" w:color="000000"/>
            </w:tcBorders>
            <w:vAlign w:val="center"/>
          </w:tcPr>
          <w:p w14:paraId="6CAC89B9" w14:textId="77777777" w:rsidR="003E4536" w:rsidRDefault="005070C6">
            <w:pPr>
              <w:spacing w:after="0" w:line="312" w:lineRule="auto"/>
              <w:jc w:val="center"/>
            </w:pPr>
            <w:r>
              <w:t>No</w:t>
            </w:r>
          </w:p>
        </w:tc>
      </w:tr>
      <w:tr w:rsidR="003E4536" w14:paraId="45221BB1" w14:textId="77777777">
        <w:tc>
          <w:tcPr>
            <w:tcW w:w="2340" w:type="dxa"/>
            <w:tcBorders>
              <w:top w:val="single" w:sz="4" w:space="0" w:color="000000"/>
              <w:left w:val="single" w:sz="4" w:space="0" w:color="000000"/>
              <w:bottom w:val="single" w:sz="4" w:space="0" w:color="000000"/>
              <w:right w:val="nil"/>
            </w:tcBorders>
            <w:shd w:val="clear" w:color="auto" w:fill="DAEEF3"/>
            <w:vAlign w:val="center"/>
          </w:tcPr>
          <w:p w14:paraId="6DFD8ADB" w14:textId="77777777" w:rsidR="003E4536" w:rsidRDefault="005070C6">
            <w:pPr>
              <w:spacing w:after="0" w:line="312" w:lineRule="auto"/>
              <w:ind w:left="90"/>
              <w:rPr>
                <w:b/>
              </w:rPr>
            </w:pPr>
            <w:r>
              <w:rPr>
                <w:b/>
              </w:rPr>
              <w:lastRenderedPageBreak/>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32C4DB69" w14:textId="77777777" w:rsidR="003E4536" w:rsidRDefault="003E4536">
            <w:pPr>
              <w:spacing w:after="0" w:line="312" w:lineRule="auto"/>
              <w:ind w:left="180"/>
            </w:pPr>
          </w:p>
        </w:tc>
      </w:tr>
    </w:tbl>
    <w:p w14:paraId="5B77F9D1" w14:textId="77777777" w:rsidR="00411CF1" w:rsidRDefault="005070C6" w:rsidP="003E6225">
      <w:pPr>
        <w:tabs>
          <w:tab w:val="left" w:pos="1980"/>
        </w:tabs>
        <w:jc w:val="both"/>
        <w:rPr>
          <w:b/>
          <w:color w:val="000000"/>
          <w:sz w:val="32"/>
          <w:szCs w:val="32"/>
        </w:rPr>
      </w:pPr>
      <w:r>
        <w:rPr>
          <w:b/>
          <w:color w:val="000000"/>
          <w:sz w:val="32"/>
          <w:szCs w:val="32"/>
        </w:rPr>
        <w:tab/>
      </w:r>
    </w:p>
    <w:p w14:paraId="3C24E257" w14:textId="77777777" w:rsidR="00411CF1" w:rsidRDefault="00411CF1" w:rsidP="003E6225">
      <w:pPr>
        <w:tabs>
          <w:tab w:val="left" w:pos="1980"/>
        </w:tabs>
        <w:jc w:val="both"/>
        <w:rPr>
          <w:b/>
          <w:color w:val="000000"/>
          <w:sz w:val="32"/>
          <w:szCs w:val="32"/>
        </w:rPr>
      </w:pPr>
    </w:p>
    <w:p w14:paraId="23C85F42" w14:textId="77777777" w:rsidR="00411CF1" w:rsidRDefault="00411CF1" w:rsidP="003E6225">
      <w:pPr>
        <w:tabs>
          <w:tab w:val="left" w:pos="1980"/>
        </w:tabs>
        <w:jc w:val="both"/>
        <w:rPr>
          <w:b/>
          <w:color w:val="000000"/>
          <w:sz w:val="32"/>
          <w:szCs w:val="32"/>
        </w:rPr>
      </w:pPr>
    </w:p>
    <w:p w14:paraId="45CA15A0" w14:textId="77777777" w:rsidR="00411CF1" w:rsidRDefault="00411CF1" w:rsidP="003E6225">
      <w:pPr>
        <w:tabs>
          <w:tab w:val="left" w:pos="1980"/>
        </w:tabs>
        <w:jc w:val="both"/>
        <w:rPr>
          <w:b/>
          <w:color w:val="000000"/>
          <w:sz w:val="32"/>
          <w:szCs w:val="32"/>
        </w:rPr>
      </w:pPr>
    </w:p>
    <w:p w14:paraId="488D3941" w14:textId="409FDEE7" w:rsidR="003E4536" w:rsidRDefault="005070C6" w:rsidP="003E6225">
      <w:pPr>
        <w:tabs>
          <w:tab w:val="left" w:pos="1980"/>
        </w:tabs>
        <w:jc w:val="both"/>
        <w:rPr>
          <w:b/>
          <w:color w:val="000000"/>
          <w:sz w:val="32"/>
          <w:szCs w:val="32"/>
        </w:rPr>
      </w:pPr>
      <w:r>
        <w:rPr>
          <w:b/>
          <w:color w:val="000000"/>
          <w:sz w:val="32"/>
          <w:szCs w:val="32"/>
        </w:rPr>
        <w:tab/>
      </w:r>
    </w:p>
    <w:tbl>
      <w:tblPr>
        <w:tblStyle w:val="1"/>
        <w:tblW w:w="10470" w:type="dxa"/>
        <w:tblInd w:w="-547" w:type="dxa"/>
        <w:tblLayout w:type="fixed"/>
        <w:tblLook w:val="0400" w:firstRow="0" w:lastRow="0" w:firstColumn="0" w:lastColumn="0" w:noHBand="0" w:noVBand="1"/>
      </w:tblPr>
      <w:tblGrid>
        <w:gridCol w:w="1620"/>
        <w:gridCol w:w="1710"/>
        <w:gridCol w:w="2085"/>
        <w:gridCol w:w="1155"/>
        <w:gridCol w:w="3900"/>
      </w:tblGrid>
      <w:tr w:rsidR="003E4536" w14:paraId="55AD92AD" w14:textId="77777777">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6CDA584A" w14:textId="77777777" w:rsidR="003E4536" w:rsidRDefault="005070C6">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0F79FB62" w14:textId="77777777" w:rsidR="003E4536" w:rsidRDefault="005070C6">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3E4536" w14:paraId="40CCDDA3" w14:textId="77777777">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7EE0D9E6" w14:textId="77777777" w:rsidR="003E4536" w:rsidRDefault="005070C6">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131451B5" w14:textId="77777777" w:rsidR="003E4536" w:rsidRDefault="005070C6">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0D8F37B1" w14:textId="77777777" w:rsidR="003E4536" w:rsidRDefault="005070C6">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4A5837D9" w14:textId="77777777" w:rsidR="003E4536" w:rsidRDefault="005070C6">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356362AA" w14:textId="77777777" w:rsidR="003E4536" w:rsidRDefault="005070C6">
            <w:pPr>
              <w:spacing w:after="0"/>
              <w:rPr>
                <w:b/>
                <w:color w:val="000000"/>
              </w:rPr>
            </w:pPr>
            <w:r>
              <w:rPr>
                <w:b/>
                <w:color w:val="000000"/>
              </w:rPr>
              <w:t>Definition</w:t>
            </w:r>
          </w:p>
        </w:tc>
      </w:tr>
      <w:tr w:rsidR="003E4536" w14:paraId="1E13D545" w14:textId="77777777">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0E5F93CE" w14:textId="77777777" w:rsidR="003E4536" w:rsidRDefault="005070C6">
            <w:pPr>
              <w:spacing w:after="0"/>
              <w:rPr>
                <w:b/>
                <w:color w:val="000000"/>
              </w:rPr>
            </w:pPr>
            <w:r>
              <w:rPr>
                <w:b/>
                <w:color w:val="000000"/>
              </w:rPr>
              <w:t>Success Group</w:t>
            </w:r>
          </w:p>
          <w:p w14:paraId="03B5F44C" w14:textId="77777777" w:rsidR="003E4536" w:rsidRDefault="005070C6">
            <w:pPr>
              <w:spacing w:after="0"/>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7669AC65" w14:textId="77777777" w:rsidR="003E4536" w:rsidRDefault="005070C6">
            <w:pPr>
              <w:spacing w:after="0"/>
              <w:ind w:firstLine="72"/>
              <w:rPr>
                <w:b/>
                <w:color w:val="000000"/>
              </w:rPr>
            </w:pPr>
            <w:r>
              <w:rPr>
                <w:b/>
                <w:color w:val="000000"/>
              </w:rPr>
              <w:t xml:space="preserve">A - </w:t>
            </w:r>
            <w:r>
              <w:rPr>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4F07A603" w14:textId="77777777" w:rsidR="003E4536" w:rsidRDefault="005070C6">
            <w:pPr>
              <w:bidi/>
              <w:spacing w:after="0"/>
              <w:jc w:val="center"/>
              <w:rPr>
                <w:b/>
                <w:sz w:val="24"/>
                <w:szCs w:val="24"/>
              </w:rPr>
            </w:pPr>
            <w:r>
              <w:rPr>
                <w:rFonts w:cs="Times New Roman"/>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73789CB9" w14:textId="77777777" w:rsidR="003E4536" w:rsidRDefault="005070C6">
            <w:pPr>
              <w:spacing w:after="0"/>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75216B07" w14:textId="77777777" w:rsidR="003E4536" w:rsidRDefault="005070C6">
            <w:pPr>
              <w:spacing w:after="0"/>
              <w:rPr>
                <w:color w:val="000000"/>
              </w:rPr>
            </w:pPr>
            <w:r>
              <w:rPr>
                <w:color w:val="000000"/>
              </w:rPr>
              <w:t>Outstanding Performance</w:t>
            </w:r>
          </w:p>
        </w:tc>
      </w:tr>
      <w:tr w:rsidR="003E4536" w14:paraId="0C38F2E0" w14:textId="77777777">
        <w:trPr>
          <w:trHeight w:val="300"/>
        </w:trPr>
        <w:tc>
          <w:tcPr>
            <w:tcW w:w="1620" w:type="dxa"/>
            <w:vMerge/>
            <w:tcBorders>
              <w:top w:val="single" w:sz="6" w:space="0" w:color="000000"/>
              <w:left w:val="single" w:sz="6" w:space="0" w:color="000000"/>
              <w:bottom w:val="nil"/>
              <w:right w:val="single" w:sz="6" w:space="0" w:color="000000"/>
            </w:tcBorders>
            <w:vAlign w:val="center"/>
          </w:tcPr>
          <w:p w14:paraId="79E976EE" w14:textId="77777777" w:rsidR="003E4536" w:rsidRDefault="003E4536">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0C847184" w14:textId="77777777" w:rsidR="003E4536" w:rsidRDefault="005070C6">
            <w:pPr>
              <w:spacing w:after="0"/>
              <w:ind w:firstLine="72"/>
              <w:rPr>
                <w:b/>
                <w:color w:val="000000"/>
              </w:rPr>
            </w:pPr>
            <w:r>
              <w:rPr>
                <w:b/>
                <w:color w:val="000000"/>
              </w:rPr>
              <w:t xml:space="preserve">B - </w:t>
            </w:r>
            <w:r>
              <w:rPr>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50037B8A" w14:textId="77777777" w:rsidR="003E4536" w:rsidRDefault="005070C6">
            <w:pPr>
              <w:bidi/>
              <w:spacing w:after="0"/>
              <w:jc w:val="center"/>
              <w:rPr>
                <w:b/>
                <w:sz w:val="24"/>
                <w:szCs w:val="24"/>
              </w:rPr>
            </w:pPr>
            <w:r>
              <w:rPr>
                <w:rFonts w:cs="Times New Roman"/>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30A74BE1" w14:textId="77777777" w:rsidR="003E4536" w:rsidRDefault="005070C6">
            <w:pPr>
              <w:spacing w:after="0"/>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1D16BC0D" w14:textId="77777777" w:rsidR="003E4536" w:rsidRDefault="005070C6">
            <w:pPr>
              <w:spacing w:after="0"/>
              <w:rPr>
                <w:color w:val="000000"/>
              </w:rPr>
            </w:pPr>
            <w:r>
              <w:rPr>
                <w:color w:val="000000"/>
              </w:rPr>
              <w:t>Above average with some errors</w:t>
            </w:r>
          </w:p>
        </w:tc>
      </w:tr>
      <w:tr w:rsidR="003E4536" w14:paraId="74FE8105" w14:textId="77777777">
        <w:trPr>
          <w:trHeight w:val="300"/>
        </w:trPr>
        <w:tc>
          <w:tcPr>
            <w:tcW w:w="1620" w:type="dxa"/>
            <w:vMerge/>
            <w:tcBorders>
              <w:top w:val="single" w:sz="6" w:space="0" w:color="000000"/>
              <w:left w:val="single" w:sz="6" w:space="0" w:color="000000"/>
              <w:bottom w:val="nil"/>
              <w:right w:val="single" w:sz="6" w:space="0" w:color="000000"/>
            </w:tcBorders>
            <w:vAlign w:val="center"/>
          </w:tcPr>
          <w:p w14:paraId="7FCA3F08" w14:textId="77777777" w:rsidR="003E4536" w:rsidRDefault="003E4536">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0CE116F0" w14:textId="77777777" w:rsidR="003E4536" w:rsidRDefault="005070C6">
            <w:pPr>
              <w:spacing w:after="0"/>
              <w:ind w:firstLine="72"/>
              <w:rPr>
                <w:b/>
                <w:color w:val="000000"/>
              </w:rPr>
            </w:pPr>
            <w:r>
              <w:rPr>
                <w:b/>
                <w:color w:val="000000"/>
              </w:rPr>
              <w:t xml:space="preserve">C - </w:t>
            </w:r>
            <w:r>
              <w:rPr>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3239A092" w14:textId="77777777" w:rsidR="003E4536" w:rsidRDefault="005070C6">
            <w:pPr>
              <w:bidi/>
              <w:spacing w:after="0"/>
              <w:jc w:val="center"/>
              <w:rPr>
                <w:b/>
                <w:sz w:val="24"/>
                <w:szCs w:val="24"/>
              </w:rPr>
            </w:pPr>
            <w:r>
              <w:rPr>
                <w:rFonts w:cs="Times New Roman"/>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67D1E165" w14:textId="77777777" w:rsidR="003E4536" w:rsidRDefault="005070C6">
            <w:pPr>
              <w:spacing w:after="0"/>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79C0D028" w14:textId="77777777" w:rsidR="003E4536" w:rsidRDefault="005070C6">
            <w:pPr>
              <w:spacing w:after="0"/>
              <w:rPr>
                <w:color w:val="000000"/>
              </w:rPr>
            </w:pPr>
            <w:r>
              <w:rPr>
                <w:color w:val="000000"/>
              </w:rPr>
              <w:t xml:space="preserve">Sound </w:t>
            </w:r>
            <w:proofErr w:type="gramStart"/>
            <w:r>
              <w:rPr>
                <w:color w:val="000000"/>
              </w:rPr>
              <w:t>work</w:t>
            </w:r>
            <w:proofErr w:type="gramEnd"/>
            <w:r>
              <w:rPr>
                <w:color w:val="000000"/>
              </w:rPr>
              <w:t xml:space="preserve"> with notable errors</w:t>
            </w:r>
          </w:p>
        </w:tc>
      </w:tr>
      <w:tr w:rsidR="003E4536" w14:paraId="4BAC077D" w14:textId="77777777">
        <w:trPr>
          <w:trHeight w:val="300"/>
        </w:trPr>
        <w:tc>
          <w:tcPr>
            <w:tcW w:w="1620" w:type="dxa"/>
            <w:vMerge/>
            <w:tcBorders>
              <w:top w:val="single" w:sz="6" w:space="0" w:color="000000"/>
              <w:left w:val="single" w:sz="6" w:space="0" w:color="000000"/>
              <w:bottom w:val="nil"/>
              <w:right w:val="single" w:sz="6" w:space="0" w:color="000000"/>
            </w:tcBorders>
            <w:vAlign w:val="center"/>
          </w:tcPr>
          <w:p w14:paraId="62A88BA2" w14:textId="77777777" w:rsidR="003E4536" w:rsidRDefault="003E4536">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701B890" w14:textId="77777777" w:rsidR="003E4536" w:rsidRDefault="005070C6">
            <w:pPr>
              <w:spacing w:after="0"/>
              <w:ind w:firstLine="72"/>
              <w:rPr>
                <w:b/>
                <w:color w:val="000000"/>
              </w:rPr>
            </w:pPr>
            <w:r>
              <w:rPr>
                <w:b/>
                <w:color w:val="000000"/>
              </w:rPr>
              <w:t xml:space="preserve">D - </w:t>
            </w:r>
            <w:r>
              <w:rPr>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1812700A" w14:textId="77777777" w:rsidR="003E4536" w:rsidRDefault="005070C6">
            <w:pPr>
              <w:bidi/>
              <w:spacing w:after="0"/>
              <w:jc w:val="center"/>
              <w:rPr>
                <w:b/>
                <w:sz w:val="24"/>
                <w:szCs w:val="24"/>
              </w:rPr>
            </w:pPr>
            <w:r>
              <w:rPr>
                <w:rFonts w:cs="Times New Roman"/>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1660EFB3" w14:textId="77777777" w:rsidR="003E4536" w:rsidRDefault="005070C6">
            <w:pPr>
              <w:spacing w:after="0"/>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1FD8651F" w14:textId="77777777" w:rsidR="003E4536" w:rsidRDefault="005070C6">
            <w:pPr>
              <w:spacing w:after="0"/>
              <w:rPr>
                <w:color w:val="000000"/>
              </w:rPr>
            </w:pPr>
            <w:r>
              <w:rPr>
                <w:color w:val="000000"/>
              </w:rPr>
              <w:t>Fair but with major shortcomings</w:t>
            </w:r>
          </w:p>
        </w:tc>
      </w:tr>
      <w:tr w:rsidR="003E4536" w14:paraId="164C0712" w14:textId="77777777">
        <w:trPr>
          <w:trHeight w:val="300"/>
        </w:trPr>
        <w:tc>
          <w:tcPr>
            <w:tcW w:w="1620" w:type="dxa"/>
            <w:vMerge/>
            <w:tcBorders>
              <w:top w:val="single" w:sz="6" w:space="0" w:color="000000"/>
              <w:left w:val="single" w:sz="6" w:space="0" w:color="000000"/>
              <w:bottom w:val="nil"/>
              <w:right w:val="single" w:sz="6" w:space="0" w:color="000000"/>
            </w:tcBorders>
            <w:vAlign w:val="center"/>
          </w:tcPr>
          <w:p w14:paraId="21A82D37" w14:textId="77777777" w:rsidR="003E4536" w:rsidRDefault="003E4536">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4BDB528C" w14:textId="77777777" w:rsidR="003E4536" w:rsidRDefault="005070C6">
            <w:pPr>
              <w:spacing w:after="0"/>
              <w:ind w:firstLine="72"/>
              <w:rPr>
                <w:b/>
                <w:color w:val="000000"/>
              </w:rPr>
            </w:pPr>
            <w:r>
              <w:rPr>
                <w:b/>
                <w:color w:val="000000"/>
              </w:rPr>
              <w:t xml:space="preserve">E - </w:t>
            </w:r>
            <w:r>
              <w:rPr>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37FAAE36" w14:textId="77777777" w:rsidR="003E4536" w:rsidRDefault="005070C6">
            <w:pPr>
              <w:bidi/>
              <w:spacing w:after="0"/>
              <w:jc w:val="center"/>
              <w:rPr>
                <w:b/>
                <w:sz w:val="24"/>
                <w:szCs w:val="24"/>
              </w:rPr>
            </w:pPr>
            <w:r>
              <w:rPr>
                <w:rFonts w:cs="Times New Roman"/>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26FA0FEE" w14:textId="77777777" w:rsidR="003E4536" w:rsidRDefault="005070C6">
            <w:pPr>
              <w:spacing w:after="0"/>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6241EDC8" w14:textId="77777777" w:rsidR="003E4536" w:rsidRDefault="005070C6">
            <w:pPr>
              <w:spacing w:after="0"/>
              <w:rPr>
                <w:color w:val="000000"/>
              </w:rPr>
            </w:pPr>
            <w:r>
              <w:rPr>
                <w:color w:val="000000"/>
              </w:rPr>
              <w:t>Work meets minimum criteria</w:t>
            </w:r>
          </w:p>
        </w:tc>
      </w:tr>
      <w:tr w:rsidR="003E4536" w14:paraId="1F82FAC5" w14:textId="77777777">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7DB80937" w14:textId="77777777" w:rsidR="003E4536" w:rsidRDefault="005070C6">
            <w:pPr>
              <w:spacing w:after="0"/>
              <w:rPr>
                <w:b/>
                <w:color w:val="000000"/>
              </w:rPr>
            </w:pPr>
            <w:r>
              <w:rPr>
                <w:b/>
                <w:color w:val="000000"/>
              </w:rPr>
              <w:t>Fail Group</w:t>
            </w:r>
          </w:p>
          <w:p w14:paraId="18466E5B" w14:textId="77777777" w:rsidR="003E4536" w:rsidRDefault="005070C6">
            <w:pPr>
              <w:spacing w:after="0"/>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610457C6" w14:textId="77777777" w:rsidR="003E4536" w:rsidRDefault="005070C6">
            <w:pPr>
              <w:spacing w:after="0"/>
              <w:ind w:firstLine="72"/>
              <w:rPr>
                <w:b/>
                <w:color w:val="000000"/>
              </w:rPr>
            </w:pPr>
            <w:r>
              <w:rPr>
                <w:b/>
                <w:color w:val="000000"/>
              </w:rPr>
              <w:t xml:space="preserve">FX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7EA8220A" w14:textId="77777777" w:rsidR="003E4536" w:rsidRDefault="005070C6">
            <w:pPr>
              <w:bidi/>
              <w:spacing w:after="0"/>
              <w:jc w:val="center"/>
              <w:rPr>
                <w:b/>
                <w:sz w:val="24"/>
                <w:szCs w:val="24"/>
              </w:rPr>
            </w:pPr>
            <w:r>
              <w:rPr>
                <w:rFonts w:cs="Times New Roman"/>
                <w:b/>
                <w:sz w:val="24"/>
                <w:szCs w:val="24"/>
                <w:rtl/>
              </w:rPr>
              <w:t xml:space="preserve">راسب </w:t>
            </w:r>
            <w:r>
              <w:rPr>
                <w:b/>
                <w:sz w:val="24"/>
                <w:szCs w:val="24"/>
                <w:rtl/>
              </w:rPr>
              <w:t>(</w:t>
            </w:r>
            <w:r>
              <w:rPr>
                <w:rFonts w:cs="Times New Roman"/>
                <w:b/>
                <w:sz w:val="24"/>
                <w:szCs w:val="24"/>
                <w:rtl/>
              </w:rPr>
              <w:t>قيد المعالجة</w:t>
            </w:r>
            <w:r>
              <w:rPr>
                <w:b/>
                <w:sz w:val="24"/>
                <w:szCs w:val="24"/>
                <w:rtl/>
              </w:rPr>
              <w:t>)</w:t>
            </w:r>
          </w:p>
        </w:tc>
        <w:tc>
          <w:tcPr>
            <w:tcW w:w="1155" w:type="dxa"/>
            <w:tcBorders>
              <w:top w:val="single" w:sz="6" w:space="0" w:color="000000"/>
              <w:left w:val="single" w:sz="6" w:space="0" w:color="000000"/>
              <w:bottom w:val="single" w:sz="6" w:space="0" w:color="000000"/>
              <w:right w:val="single" w:sz="4" w:space="0" w:color="000000"/>
            </w:tcBorders>
            <w:vAlign w:val="center"/>
          </w:tcPr>
          <w:p w14:paraId="132ED50B" w14:textId="77777777" w:rsidR="003E4536" w:rsidRDefault="005070C6">
            <w:pPr>
              <w:spacing w:after="0"/>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06AFC0C5" w14:textId="77777777" w:rsidR="003E4536" w:rsidRDefault="005070C6">
            <w:pPr>
              <w:spacing w:after="0"/>
              <w:rPr>
                <w:color w:val="000000"/>
              </w:rPr>
            </w:pPr>
            <w:r>
              <w:rPr>
                <w:color w:val="000000"/>
              </w:rPr>
              <w:t>More work required but credit awarded</w:t>
            </w:r>
          </w:p>
        </w:tc>
      </w:tr>
      <w:tr w:rsidR="003E4536" w14:paraId="5F8A8DDF" w14:textId="77777777">
        <w:trPr>
          <w:trHeight w:val="300"/>
        </w:trPr>
        <w:tc>
          <w:tcPr>
            <w:tcW w:w="1620" w:type="dxa"/>
            <w:vMerge/>
            <w:tcBorders>
              <w:top w:val="single" w:sz="6" w:space="0" w:color="000000"/>
              <w:left w:val="single" w:sz="6" w:space="0" w:color="000000"/>
              <w:bottom w:val="nil"/>
              <w:right w:val="single" w:sz="6" w:space="0" w:color="000000"/>
            </w:tcBorders>
            <w:vAlign w:val="center"/>
          </w:tcPr>
          <w:p w14:paraId="7EDB09B1" w14:textId="77777777" w:rsidR="003E4536" w:rsidRDefault="003E4536">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340FB8FF" w14:textId="77777777" w:rsidR="003E4536" w:rsidRDefault="005070C6">
            <w:pPr>
              <w:spacing w:after="0"/>
              <w:ind w:firstLine="72"/>
              <w:rPr>
                <w:b/>
                <w:color w:val="000000"/>
                <w:sz w:val="24"/>
                <w:szCs w:val="24"/>
              </w:rPr>
            </w:pPr>
            <w:r>
              <w:rPr>
                <w:b/>
                <w:color w:val="000000"/>
              </w:rPr>
              <w:t xml:space="preserve">F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5A38E57A" w14:textId="77777777" w:rsidR="003E4536" w:rsidRDefault="005070C6">
            <w:pPr>
              <w:bidi/>
              <w:spacing w:after="0"/>
              <w:jc w:val="center"/>
              <w:rPr>
                <w:b/>
              </w:rPr>
            </w:pPr>
            <w:r>
              <w:rPr>
                <w:rFonts w:cs="Times New Roman"/>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53C8672A" w14:textId="77777777" w:rsidR="003E4536" w:rsidRDefault="005070C6">
            <w:pPr>
              <w:spacing w:after="0"/>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4A2A9B09" w14:textId="77777777" w:rsidR="003E4536" w:rsidRDefault="005070C6">
            <w:pPr>
              <w:spacing w:after="0"/>
              <w:rPr>
                <w:color w:val="000000"/>
              </w:rPr>
            </w:pPr>
            <w:r>
              <w:rPr>
                <w:color w:val="000000"/>
              </w:rPr>
              <w:t>Considerable amount of work required</w:t>
            </w:r>
          </w:p>
        </w:tc>
      </w:tr>
      <w:tr w:rsidR="003E4536" w14:paraId="6E56553A" w14:textId="77777777">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6171898A" w14:textId="77777777" w:rsidR="003E4536" w:rsidRDefault="003E4536">
            <w:pPr>
              <w:spacing w:after="0"/>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5BB651B1" w14:textId="77777777" w:rsidR="003E4536" w:rsidRDefault="003E4536">
            <w:pPr>
              <w:spacing w:after="0"/>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7C68D5FA" w14:textId="77777777" w:rsidR="003E4536" w:rsidRDefault="003E4536">
            <w:pPr>
              <w:spacing w:after="0"/>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5CE5E07D" w14:textId="77777777" w:rsidR="003E4536" w:rsidRDefault="003E4536">
            <w:pPr>
              <w:spacing w:after="0"/>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79E2013C" w14:textId="77777777" w:rsidR="003E4536" w:rsidRDefault="003E4536">
            <w:pPr>
              <w:spacing w:after="0"/>
              <w:rPr>
                <w:b/>
                <w:color w:val="000000"/>
              </w:rPr>
            </w:pPr>
          </w:p>
        </w:tc>
      </w:tr>
    </w:tbl>
    <w:p w14:paraId="5CB1A13B" w14:textId="309A8AB3" w:rsidR="00411CF1" w:rsidRDefault="001B5085" w:rsidP="00E96BF4">
      <w:pPr>
        <w:bidi/>
        <w:jc w:val="center"/>
        <w:rPr>
          <w:sz w:val="24"/>
          <w:szCs w:val="24"/>
        </w:rPr>
      </w:pPr>
      <w:r w:rsidRPr="00F724D0">
        <w:rPr>
          <w:rFonts w:ascii="Cambria" w:eastAsia="Cambria" w:hAnsi="Cambria" w:cs="Cambria"/>
          <w:noProof/>
        </w:rPr>
        <w:drawing>
          <wp:anchor distT="0" distB="0" distL="114300" distR="114300" simplePos="0" relativeHeight="251704320" behindDoc="1" locked="0" layoutInCell="1" allowOverlap="1" wp14:anchorId="1B082859" wp14:editId="33C7C8E0">
            <wp:simplePos x="0" y="0"/>
            <wp:positionH relativeFrom="margin">
              <wp:align>right</wp:align>
            </wp:positionH>
            <wp:positionV relativeFrom="paragraph">
              <wp:posOffset>106680</wp:posOffset>
            </wp:positionV>
            <wp:extent cx="6332561" cy="170497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32561" cy="1704975"/>
                    </a:xfrm>
                    <a:prstGeom prst="rect">
                      <a:avLst/>
                    </a:prstGeom>
                  </pic:spPr>
                </pic:pic>
              </a:graphicData>
            </a:graphic>
            <wp14:sizeRelH relativeFrom="margin">
              <wp14:pctWidth>0</wp14:pctWidth>
            </wp14:sizeRelH>
          </wp:anchor>
        </w:drawing>
      </w:r>
      <w:r w:rsidRPr="001B5085">
        <w:rPr>
          <w:sz w:val="24"/>
          <w:szCs w:val="24"/>
          <w:rtl/>
        </w:rPr>
        <w:drawing>
          <wp:anchor distT="0" distB="0" distL="114300" distR="114300" simplePos="0" relativeHeight="251729920" behindDoc="1" locked="0" layoutInCell="1" allowOverlap="1" wp14:anchorId="5F5CE6A9" wp14:editId="21F670FC">
            <wp:simplePos x="0" y="0"/>
            <wp:positionH relativeFrom="column">
              <wp:posOffset>-344805</wp:posOffset>
            </wp:positionH>
            <wp:positionV relativeFrom="paragraph">
              <wp:posOffset>108585</wp:posOffset>
            </wp:positionV>
            <wp:extent cx="5020376" cy="1657581"/>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020376" cy="1657581"/>
                    </a:xfrm>
                    <a:prstGeom prst="rect">
                      <a:avLst/>
                    </a:prstGeom>
                  </pic:spPr>
                </pic:pic>
              </a:graphicData>
            </a:graphic>
          </wp:anchor>
        </w:drawing>
      </w:r>
    </w:p>
    <w:p w14:paraId="3E877EC5" w14:textId="666A2361" w:rsidR="00411CF1" w:rsidRDefault="00411CF1" w:rsidP="00411CF1">
      <w:pPr>
        <w:bidi/>
        <w:jc w:val="center"/>
        <w:rPr>
          <w:sz w:val="24"/>
          <w:szCs w:val="24"/>
        </w:rPr>
      </w:pPr>
    </w:p>
    <w:p w14:paraId="0C427E0A" w14:textId="31B6117E" w:rsidR="00411CF1" w:rsidRDefault="00411CF1" w:rsidP="00411CF1">
      <w:pPr>
        <w:bidi/>
        <w:jc w:val="center"/>
        <w:rPr>
          <w:sz w:val="24"/>
          <w:szCs w:val="24"/>
        </w:rPr>
      </w:pPr>
    </w:p>
    <w:p w14:paraId="30C9E59E" w14:textId="23FE207D" w:rsidR="00411CF1" w:rsidRDefault="00411CF1" w:rsidP="00411CF1">
      <w:pPr>
        <w:bidi/>
        <w:jc w:val="center"/>
        <w:rPr>
          <w:sz w:val="24"/>
          <w:szCs w:val="24"/>
        </w:rPr>
      </w:pPr>
    </w:p>
    <w:p w14:paraId="67311CE5" w14:textId="7E10DCD0" w:rsidR="00411CF1" w:rsidRDefault="00411CF1" w:rsidP="00411CF1">
      <w:pPr>
        <w:bidi/>
        <w:jc w:val="center"/>
        <w:rPr>
          <w:sz w:val="24"/>
          <w:szCs w:val="24"/>
        </w:rPr>
      </w:pPr>
    </w:p>
    <w:p w14:paraId="67F40FD2" w14:textId="161D61BD" w:rsidR="00411CF1" w:rsidRDefault="00411CF1" w:rsidP="00411CF1">
      <w:pPr>
        <w:bidi/>
        <w:jc w:val="center"/>
        <w:rPr>
          <w:sz w:val="24"/>
          <w:szCs w:val="24"/>
        </w:rPr>
      </w:pPr>
    </w:p>
    <w:p w14:paraId="003B49F5" w14:textId="71B89E1E" w:rsidR="00411CF1" w:rsidRDefault="00411CF1" w:rsidP="00411CF1">
      <w:pPr>
        <w:bidi/>
        <w:jc w:val="center"/>
        <w:rPr>
          <w:sz w:val="24"/>
          <w:szCs w:val="24"/>
        </w:rPr>
      </w:pPr>
    </w:p>
    <w:p w14:paraId="5296D059" w14:textId="3553F68D" w:rsidR="00411CF1" w:rsidRDefault="00411CF1" w:rsidP="00411CF1">
      <w:pPr>
        <w:bidi/>
        <w:jc w:val="center"/>
        <w:rPr>
          <w:sz w:val="24"/>
          <w:szCs w:val="24"/>
        </w:rPr>
      </w:pPr>
    </w:p>
    <w:p w14:paraId="71264E92" w14:textId="6F47B2FC" w:rsidR="00411CF1" w:rsidRDefault="00411CF1" w:rsidP="00411CF1">
      <w:pPr>
        <w:bidi/>
        <w:jc w:val="center"/>
        <w:rPr>
          <w:sz w:val="24"/>
          <w:szCs w:val="24"/>
        </w:rPr>
      </w:pPr>
    </w:p>
    <w:p w14:paraId="2CAA69B4" w14:textId="3F4D201E" w:rsidR="00411CF1" w:rsidRDefault="00411CF1" w:rsidP="00411CF1">
      <w:pPr>
        <w:bidi/>
        <w:jc w:val="center"/>
        <w:rPr>
          <w:sz w:val="24"/>
          <w:szCs w:val="24"/>
        </w:rPr>
      </w:pPr>
    </w:p>
    <w:p w14:paraId="0CD60601" w14:textId="7C0C4D32" w:rsidR="00411CF1" w:rsidRDefault="00411CF1" w:rsidP="00411CF1">
      <w:pPr>
        <w:bidi/>
        <w:jc w:val="center"/>
        <w:rPr>
          <w:sz w:val="24"/>
          <w:szCs w:val="24"/>
          <w:rtl/>
        </w:rPr>
      </w:pPr>
    </w:p>
    <w:p w14:paraId="7EFA7AE3" w14:textId="6A494847" w:rsidR="00A1007A" w:rsidRDefault="00A1007A" w:rsidP="00A1007A">
      <w:pPr>
        <w:bidi/>
        <w:jc w:val="center"/>
        <w:rPr>
          <w:sz w:val="24"/>
          <w:szCs w:val="24"/>
          <w:rtl/>
        </w:rPr>
      </w:pPr>
    </w:p>
    <w:p w14:paraId="1866C8B3" w14:textId="3A2E4D00" w:rsidR="00A1007A" w:rsidRDefault="00A1007A" w:rsidP="00A1007A">
      <w:pPr>
        <w:bidi/>
        <w:jc w:val="center"/>
        <w:rPr>
          <w:sz w:val="24"/>
          <w:szCs w:val="24"/>
          <w:rtl/>
        </w:rPr>
      </w:pPr>
    </w:p>
    <w:tbl>
      <w:tblPr>
        <w:tblStyle w:val="10"/>
        <w:tblW w:w="10455" w:type="dxa"/>
        <w:jc w:val="center"/>
        <w:tblLayout w:type="fixed"/>
        <w:tblLook w:val="0400" w:firstRow="0" w:lastRow="0" w:firstColumn="0" w:lastColumn="0" w:noHBand="0" w:noVBand="1"/>
      </w:tblPr>
      <w:tblGrid>
        <w:gridCol w:w="1753"/>
        <w:gridCol w:w="1485"/>
        <w:gridCol w:w="2114"/>
        <w:gridCol w:w="1134"/>
        <w:gridCol w:w="170"/>
        <w:gridCol w:w="631"/>
        <w:gridCol w:w="1467"/>
        <w:gridCol w:w="1701"/>
      </w:tblGrid>
      <w:tr w:rsidR="00FC7E74" w14:paraId="33DBA3C5" w14:textId="77777777" w:rsidTr="001B5085">
        <w:trPr>
          <w:trHeight w:val="280"/>
          <w:jc w:val="center"/>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13A8BF3C" w14:textId="77777777" w:rsidR="00FC7E74" w:rsidRDefault="00FC7E74" w:rsidP="002C6C4D">
            <w:pPr>
              <w:spacing w:before="80" w:after="80"/>
              <w:jc w:val="center"/>
              <w:rPr>
                <w:b/>
                <w:color w:val="17365D"/>
                <w:sz w:val="28"/>
                <w:szCs w:val="28"/>
              </w:rPr>
            </w:pPr>
            <w:r>
              <w:rPr>
                <w:b/>
                <w:color w:val="17365D"/>
                <w:sz w:val="28"/>
                <w:szCs w:val="28"/>
              </w:rPr>
              <w:lastRenderedPageBreak/>
              <w:t>Module Information</w:t>
            </w:r>
          </w:p>
          <w:p w14:paraId="4BBD2FB2"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FC7E74" w14:paraId="6612C991" w14:textId="77777777" w:rsidTr="001B5085">
        <w:trPr>
          <w:trHeight w:val="495"/>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C2689D2" w14:textId="77777777" w:rsidR="00FC7E74" w:rsidRDefault="00FC7E74" w:rsidP="002C6C4D">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3D81FB2E" w14:textId="77777777" w:rsidR="00FC7E74" w:rsidRDefault="001977BE" w:rsidP="001977BE">
            <w:pPr>
              <w:pStyle w:val="Heading1"/>
              <w:bidi w:val="0"/>
              <w:spacing w:before="80" w:after="80" w:line="240" w:lineRule="auto"/>
              <w:ind w:left="90"/>
              <w:rPr>
                <w:b w:val="0"/>
                <w:color w:val="FF0000"/>
                <w:sz w:val="30"/>
                <w:szCs w:val="30"/>
              </w:rPr>
            </w:pPr>
            <w:r>
              <w:rPr>
                <w:color w:val="FF0000"/>
                <w:sz w:val="30"/>
                <w:szCs w:val="30"/>
              </w:rPr>
              <w:t>Engineering Drawing</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3E8DEEE6" w14:textId="77777777" w:rsidR="00FC7E74" w:rsidRDefault="00FC7E74" w:rsidP="002C6C4D">
            <w:pPr>
              <w:spacing w:before="80" w:after="80"/>
              <w:rPr>
                <w:b/>
              </w:rPr>
            </w:pPr>
            <w:r>
              <w:rPr>
                <w:b/>
              </w:rPr>
              <w:t>Module Delivery</w:t>
            </w:r>
          </w:p>
        </w:tc>
      </w:tr>
      <w:tr w:rsidR="00FC7E74" w14:paraId="5918E1B2" w14:textId="77777777" w:rsidTr="001B5085">
        <w:trPr>
          <w:trHeight w:val="405"/>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9CB9B9C" w14:textId="77777777" w:rsidR="00FC7E74" w:rsidRDefault="00FC7E74" w:rsidP="002C6C4D">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31DAB02" w14:textId="77777777" w:rsidR="00FC7E74" w:rsidRDefault="001977BE" w:rsidP="002C6C4D">
            <w:pPr>
              <w:pStyle w:val="Heading1"/>
              <w:spacing w:before="80" w:after="80" w:line="240" w:lineRule="auto"/>
              <w:ind w:left="90"/>
              <w:rPr>
                <w:b w:val="0"/>
                <w:color w:val="FF0000"/>
                <w:sz w:val="28"/>
                <w:szCs w:val="28"/>
              </w:rPr>
            </w:pPr>
            <w:r>
              <w:rPr>
                <w:sz w:val="24"/>
                <w:szCs w:val="24"/>
              </w:rPr>
              <w:t>C</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4361E9A" w14:textId="77777777" w:rsidR="00FC7E74" w:rsidRDefault="00216AAB" w:rsidP="00940FDD">
            <w:pPr>
              <w:numPr>
                <w:ilvl w:val="0"/>
                <w:numId w:val="1"/>
              </w:numPr>
              <w:spacing w:before="80" w:after="0" w:line="240" w:lineRule="auto"/>
              <w:rPr>
                <w:b/>
              </w:rPr>
            </w:pPr>
            <w:sdt>
              <w:sdtPr>
                <w:tag w:val="goog_rdk_0"/>
                <w:id w:val="1411960279"/>
              </w:sdtPr>
              <w:sdtEndPr/>
              <w:sdtContent>
                <w:sdt>
                  <w:sdtPr>
                    <w:tag w:val="goog_rdk_3"/>
                    <w:id w:val="-1738391325"/>
                  </w:sdtPr>
                  <w:sdtEndPr/>
                  <w:sdtContent>
                    <w:sdt>
                      <w:sdtPr>
                        <w:tag w:val="goog_rdk_1"/>
                        <w:id w:val="688805241"/>
                      </w:sdtPr>
                      <w:sdtEndPr/>
                      <w:sdtContent>
                        <w:sdt>
                          <w:sdtPr>
                            <w:tag w:val="goog_rdk_3"/>
                            <w:id w:val="779606858"/>
                          </w:sdtPr>
                          <w:sdtEndPr/>
                          <w:sdtContent>
                            <w:r w:rsidR="00A740BC">
                              <w:rPr>
                                <w:rFonts w:ascii="Arial Unicode MS" w:eastAsia="Arial Unicode MS" w:hAnsi="Arial Unicode MS" w:cs="Arial Unicode MS"/>
                                <w:b/>
                              </w:rPr>
                              <w:t>☐</w:t>
                            </w:r>
                          </w:sdtContent>
                        </w:sdt>
                      </w:sdtContent>
                    </w:sdt>
                  </w:sdtContent>
                </w:sdt>
              </w:sdtContent>
            </w:sdt>
            <w:r w:rsidR="00FC7E74">
              <w:rPr>
                <w:b/>
              </w:rPr>
              <w:t xml:space="preserve"> Theory    </w:t>
            </w:r>
          </w:p>
          <w:p w14:paraId="5B40E099" w14:textId="77777777" w:rsidR="00FC7E74" w:rsidRDefault="00216AAB" w:rsidP="00940FDD">
            <w:pPr>
              <w:numPr>
                <w:ilvl w:val="0"/>
                <w:numId w:val="2"/>
              </w:numPr>
              <w:spacing w:after="0" w:line="240" w:lineRule="auto"/>
              <w:rPr>
                <w:b/>
              </w:rPr>
            </w:pPr>
            <w:sdt>
              <w:sdtPr>
                <w:tag w:val="goog_rdk_1"/>
                <w:id w:val="136002807"/>
              </w:sdtPr>
              <w:sdtEndPr/>
              <w:sdtContent>
                <w:sdt>
                  <w:sdtPr>
                    <w:tag w:val="goog_rdk_3"/>
                    <w:id w:val="1884287974"/>
                  </w:sdtPr>
                  <w:sdtEndPr/>
                  <w:sdtContent>
                    <w:sdt>
                      <w:sdtPr>
                        <w:tag w:val="goog_rdk_1"/>
                        <w:id w:val="2109922081"/>
                      </w:sdtPr>
                      <w:sdtEndPr/>
                      <w:sdtContent>
                        <w:r w:rsidR="00A740BC">
                          <w:rPr>
                            <w:rFonts w:ascii="Arial Unicode MS" w:eastAsia="Arial Unicode MS" w:hAnsi="Arial Unicode MS" w:cs="Arial Unicode MS"/>
                            <w:b/>
                          </w:rPr>
                          <w:t>☒</w:t>
                        </w:r>
                      </w:sdtContent>
                    </w:sdt>
                  </w:sdtContent>
                </w:sdt>
              </w:sdtContent>
            </w:sdt>
            <w:r w:rsidR="00FC7E74">
              <w:rPr>
                <w:b/>
              </w:rPr>
              <w:t xml:space="preserve"> Lecture</w:t>
            </w:r>
          </w:p>
          <w:p w14:paraId="62F521BA" w14:textId="77777777" w:rsidR="00FC7E74" w:rsidRDefault="00216AAB" w:rsidP="00940FDD">
            <w:pPr>
              <w:numPr>
                <w:ilvl w:val="0"/>
                <w:numId w:val="2"/>
              </w:numPr>
              <w:spacing w:after="0" w:line="240" w:lineRule="auto"/>
              <w:rPr>
                <w:b/>
              </w:rPr>
            </w:pPr>
            <w:sdt>
              <w:sdtPr>
                <w:tag w:val="goog_rdk_2"/>
                <w:id w:val="442734294"/>
              </w:sdtPr>
              <w:sdtEndPr/>
              <w:sdtContent>
                <w:sdt>
                  <w:sdtPr>
                    <w:tag w:val="goog_rdk_3"/>
                    <w:id w:val="-381101863"/>
                  </w:sdtPr>
                  <w:sdtEndPr/>
                  <w:sdtContent>
                    <w:sdt>
                      <w:sdtPr>
                        <w:tag w:val="goog_rdk_3"/>
                        <w:id w:val="113874181"/>
                      </w:sdtPr>
                      <w:sdtEndPr/>
                      <w:sdtContent>
                        <w:sdt>
                          <w:sdtPr>
                            <w:tag w:val="goog_rdk_1"/>
                            <w:id w:val="363642972"/>
                          </w:sdtPr>
                          <w:sdtEndPr/>
                          <w:sdtContent>
                            <w:r w:rsidR="009B7623">
                              <w:rPr>
                                <w:rFonts w:ascii="Arial Unicode MS" w:eastAsia="Arial Unicode MS" w:hAnsi="Arial Unicode MS" w:cs="Arial Unicode MS"/>
                                <w:b/>
                              </w:rPr>
                              <w:t>☒</w:t>
                            </w:r>
                          </w:sdtContent>
                        </w:sdt>
                      </w:sdtContent>
                    </w:sdt>
                  </w:sdtContent>
                </w:sdt>
              </w:sdtContent>
            </w:sdt>
            <w:r w:rsidR="00FC7E74">
              <w:rPr>
                <w:b/>
              </w:rPr>
              <w:t xml:space="preserve"> Lab </w:t>
            </w:r>
          </w:p>
          <w:p w14:paraId="711BB5BB" w14:textId="77777777" w:rsidR="00FC7E74" w:rsidRDefault="00216AAB" w:rsidP="00940FDD">
            <w:pPr>
              <w:numPr>
                <w:ilvl w:val="0"/>
                <w:numId w:val="2"/>
              </w:numPr>
              <w:spacing w:after="0" w:line="240" w:lineRule="auto"/>
              <w:rPr>
                <w:b/>
              </w:rPr>
            </w:pPr>
            <w:sdt>
              <w:sdtPr>
                <w:tag w:val="goog_rdk_3"/>
                <w:id w:val="1610776253"/>
              </w:sdtPr>
              <w:sdtEndPr/>
              <w:sdtContent>
                <w:r w:rsidR="00FC7E74">
                  <w:rPr>
                    <w:rFonts w:ascii="Arial Unicode MS" w:eastAsia="Arial Unicode MS" w:hAnsi="Arial Unicode MS" w:cs="Arial Unicode MS"/>
                    <w:b/>
                  </w:rPr>
                  <w:t>☐</w:t>
                </w:r>
              </w:sdtContent>
            </w:sdt>
            <w:r w:rsidR="00FC7E74">
              <w:rPr>
                <w:b/>
              </w:rPr>
              <w:t xml:space="preserve"> Tutorial</w:t>
            </w:r>
          </w:p>
          <w:p w14:paraId="4F17CCFB" w14:textId="77777777" w:rsidR="00FC7E74" w:rsidRDefault="00216AAB" w:rsidP="00940FDD">
            <w:pPr>
              <w:numPr>
                <w:ilvl w:val="0"/>
                <w:numId w:val="2"/>
              </w:numPr>
              <w:spacing w:after="0" w:line="240" w:lineRule="auto"/>
              <w:rPr>
                <w:b/>
              </w:rPr>
            </w:pPr>
            <w:sdt>
              <w:sdtPr>
                <w:tag w:val="goog_rdk_4"/>
                <w:id w:val="1778750765"/>
              </w:sdtPr>
              <w:sdtEndPr/>
              <w:sdtContent>
                <w:sdt>
                  <w:sdtPr>
                    <w:tag w:val="goog_rdk_1"/>
                    <w:id w:val="1941018880"/>
                  </w:sdtPr>
                  <w:sdtEndPr/>
                  <w:sdtContent>
                    <w:sdt>
                      <w:sdtPr>
                        <w:tag w:val="goog_rdk_3"/>
                        <w:id w:val="994605823"/>
                      </w:sdtPr>
                      <w:sdtEndPr/>
                      <w:sdtContent>
                        <w:r w:rsidR="00A66692">
                          <w:rPr>
                            <w:rFonts w:ascii="Arial Unicode MS" w:eastAsia="Arial Unicode MS" w:hAnsi="Arial Unicode MS" w:cs="Arial Unicode MS"/>
                            <w:b/>
                          </w:rPr>
                          <w:t>☐</w:t>
                        </w:r>
                      </w:sdtContent>
                    </w:sdt>
                  </w:sdtContent>
                </w:sdt>
              </w:sdtContent>
            </w:sdt>
            <w:r w:rsidR="00FC7E74">
              <w:rPr>
                <w:b/>
              </w:rPr>
              <w:t xml:space="preserve"> Practical</w:t>
            </w:r>
          </w:p>
          <w:p w14:paraId="5F1F915F" w14:textId="77777777" w:rsidR="00FC7E74" w:rsidRDefault="00216AAB" w:rsidP="00940FDD">
            <w:pPr>
              <w:numPr>
                <w:ilvl w:val="0"/>
                <w:numId w:val="2"/>
              </w:numPr>
              <w:spacing w:after="80" w:line="240" w:lineRule="auto"/>
              <w:rPr>
                <w:b/>
              </w:rPr>
            </w:pPr>
            <w:sdt>
              <w:sdtPr>
                <w:tag w:val="goog_rdk_5"/>
                <w:id w:val="1108940289"/>
              </w:sdtPr>
              <w:sdtEndPr/>
              <w:sdtContent>
                <w:r w:rsidR="00FC7E74">
                  <w:rPr>
                    <w:rFonts w:ascii="Arial Unicode MS" w:eastAsia="Arial Unicode MS" w:hAnsi="Arial Unicode MS" w:cs="Arial Unicode MS"/>
                    <w:b/>
                  </w:rPr>
                  <w:t>☐</w:t>
                </w:r>
              </w:sdtContent>
            </w:sdt>
            <w:r w:rsidR="00FC7E74">
              <w:rPr>
                <w:b/>
              </w:rPr>
              <w:t xml:space="preserve"> Seminar</w:t>
            </w:r>
          </w:p>
        </w:tc>
      </w:tr>
      <w:tr w:rsidR="00FC7E74" w14:paraId="58D9B99E" w14:textId="77777777" w:rsidTr="001B5085">
        <w:trPr>
          <w:trHeight w:val="450"/>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A9750FE" w14:textId="77777777" w:rsidR="00FC7E74" w:rsidRDefault="00FC7E74" w:rsidP="002C6C4D">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0A0AE643" w14:textId="77777777" w:rsidR="00FC7E74" w:rsidRDefault="001977BE" w:rsidP="00A73D9A">
            <w:pPr>
              <w:pStyle w:val="Heading1"/>
              <w:bidi w:val="0"/>
              <w:spacing w:before="80" w:after="80" w:line="240" w:lineRule="auto"/>
              <w:ind w:left="90"/>
              <w:rPr>
                <w:b w:val="0"/>
                <w:color w:val="FF0000"/>
                <w:sz w:val="28"/>
                <w:szCs w:val="28"/>
              </w:rPr>
            </w:pPr>
            <w:r>
              <w:rPr>
                <w:color w:val="FF0000"/>
                <w:sz w:val="28"/>
                <w:szCs w:val="28"/>
              </w:rPr>
              <w:t>H</w:t>
            </w:r>
            <w:r w:rsidR="00A73D9A">
              <w:rPr>
                <w:color w:val="FF0000"/>
                <w:sz w:val="28"/>
                <w:szCs w:val="28"/>
              </w:rPr>
              <w:t>UC-</w:t>
            </w:r>
            <w:r>
              <w:rPr>
                <w:color w:val="FF0000"/>
                <w:sz w:val="28"/>
                <w:szCs w:val="28"/>
              </w:rPr>
              <w:t>ACR</w:t>
            </w:r>
            <w:r w:rsidR="00A73D9A">
              <w:rPr>
                <w:color w:val="FF0000"/>
                <w:sz w:val="28"/>
                <w:szCs w:val="28"/>
              </w:rPr>
              <w:t>-</w:t>
            </w:r>
            <w:r>
              <w:rPr>
                <w:color w:val="FF0000"/>
                <w:sz w:val="28"/>
                <w:szCs w:val="28"/>
              </w:rPr>
              <w:t>101</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F303E7A"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36B31C39" w14:textId="77777777" w:rsidTr="001B5085">
        <w:trPr>
          <w:trHeight w:val="405"/>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3B2C06F" w14:textId="77777777" w:rsidR="00FC7E74" w:rsidRDefault="00FC7E74" w:rsidP="002C6C4D">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6B8D3A96" w14:textId="77777777" w:rsidR="00FC7E74" w:rsidRDefault="00403DEE" w:rsidP="002C6C4D">
            <w:pPr>
              <w:pStyle w:val="Heading1"/>
              <w:spacing w:before="80" w:after="80" w:line="240" w:lineRule="auto"/>
              <w:ind w:left="90"/>
              <w:rPr>
                <w:b w:val="0"/>
                <w:color w:val="FF0000"/>
                <w:sz w:val="28"/>
                <w:szCs w:val="28"/>
              </w:rPr>
            </w:pPr>
            <w:r>
              <w:rPr>
                <w:sz w:val="24"/>
                <w:szCs w:val="24"/>
                <w:shd w:val="clear" w:color="auto" w:fill="E8EAED"/>
              </w:rPr>
              <w:t>6</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40D8BA6"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153F1C7A" w14:textId="77777777" w:rsidTr="001B5085">
        <w:trPr>
          <w:trHeight w:val="405"/>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04E8409" w14:textId="77777777" w:rsidR="00FC7E74" w:rsidRDefault="00FC7E74" w:rsidP="002C6C4D">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2F2C1221" w14:textId="77777777" w:rsidR="00FC7E74" w:rsidRDefault="00403DEE" w:rsidP="002C6C4D">
            <w:pPr>
              <w:pStyle w:val="Heading1"/>
              <w:spacing w:before="80" w:after="80" w:line="240" w:lineRule="auto"/>
              <w:ind w:left="90"/>
              <w:rPr>
                <w:b w:val="0"/>
                <w:color w:val="FF0000"/>
                <w:sz w:val="24"/>
                <w:szCs w:val="24"/>
              </w:rPr>
            </w:pPr>
            <w:r>
              <w:rPr>
                <w:color w:val="FF0000"/>
                <w:sz w:val="24"/>
                <w:szCs w:val="24"/>
              </w:rPr>
              <w:t>150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8C0530E" w14:textId="77777777" w:rsidR="00FC7E74" w:rsidRDefault="00FC7E74" w:rsidP="002C6C4D">
            <w:pPr>
              <w:widowControl w:val="0"/>
              <w:pBdr>
                <w:top w:val="nil"/>
                <w:left w:val="nil"/>
                <w:bottom w:val="nil"/>
                <w:right w:val="nil"/>
                <w:between w:val="nil"/>
              </w:pBdr>
              <w:spacing w:after="0" w:line="276" w:lineRule="auto"/>
              <w:rPr>
                <w:color w:val="FF0000"/>
                <w:sz w:val="24"/>
                <w:szCs w:val="24"/>
              </w:rPr>
            </w:pPr>
          </w:p>
        </w:tc>
      </w:tr>
      <w:tr w:rsidR="00FC7E74" w14:paraId="497BE44F" w14:textId="77777777" w:rsidTr="001B5085">
        <w:trPr>
          <w:trHeight w:val="220"/>
          <w:jc w:val="center"/>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31342660" w14:textId="77777777" w:rsidR="00FC7E74" w:rsidRDefault="00FC7E74" w:rsidP="002C6C4D">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38B0F13D" w14:textId="77777777" w:rsidR="00FC7E74" w:rsidRDefault="00FC7E74" w:rsidP="002C6C4D">
            <w:pPr>
              <w:spacing w:before="80" w:after="80"/>
              <w:ind w:hanging="720"/>
              <w:rPr>
                <w:color w:val="000000"/>
              </w:rPr>
            </w:pPr>
            <w:r>
              <w:rPr>
                <w:color w:val="000000"/>
              </w:rPr>
              <w:t>UGx</w:t>
            </w:r>
            <w:proofErr w:type="gramStart"/>
            <w:r>
              <w:rPr>
                <w:color w:val="000000"/>
              </w:rPr>
              <w:t>11</w:t>
            </w:r>
            <w:r>
              <w:t xml:space="preserve">  1</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77238C1F" w14:textId="77777777" w:rsidR="00FC7E74" w:rsidRDefault="00FC7E74" w:rsidP="002C6C4D">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29C36EBC" w14:textId="77777777" w:rsidR="00FC7E74" w:rsidRDefault="00FC7E74" w:rsidP="002C6C4D">
            <w:pPr>
              <w:spacing w:before="80" w:after="80"/>
              <w:rPr>
                <w:color w:val="000000"/>
              </w:rPr>
            </w:pPr>
            <w:r>
              <w:t>1</w:t>
            </w:r>
          </w:p>
        </w:tc>
      </w:tr>
      <w:tr w:rsidR="00FC7E74" w14:paraId="1436466B" w14:textId="77777777" w:rsidTr="001B5085">
        <w:trPr>
          <w:trHeight w:val="220"/>
          <w:jc w:val="center"/>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30F28583" w14:textId="77777777" w:rsidR="00FC7E74" w:rsidRDefault="00FC7E74" w:rsidP="002C6C4D">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62F8D21F" w14:textId="77777777" w:rsidR="00FC7E74" w:rsidRPr="00C57073" w:rsidRDefault="00FC7E74" w:rsidP="00C57073">
            <w:pPr>
              <w:spacing w:after="0" w:line="240" w:lineRule="auto"/>
              <w:rPr>
                <w:rFonts w:asciiTheme="majorBidi" w:hAnsiTheme="majorBidi" w:cstheme="majorBidi"/>
                <w:sz w:val="18"/>
                <w:szCs w:val="18"/>
              </w:rPr>
            </w:pPr>
            <w:r w:rsidRPr="001D1794">
              <w:rPr>
                <w:rFonts w:asciiTheme="majorBidi" w:hAnsiTheme="majorBidi" w:cstheme="majorBidi"/>
                <w:sz w:val="18"/>
                <w:szCs w:val="18"/>
              </w:rPr>
              <w:t xml:space="preserve">Department </w:t>
            </w:r>
            <w:proofErr w:type="gramStart"/>
            <w:r w:rsidRPr="001D1794">
              <w:rPr>
                <w:rFonts w:asciiTheme="majorBidi" w:hAnsiTheme="majorBidi" w:cstheme="majorBidi"/>
                <w:sz w:val="18"/>
                <w:szCs w:val="18"/>
              </w:rPr>
              <w:t xml:space="preserve">of </w:t>
            </w:r>
            <w:r w:rsidR="001D1794" w:rsidRPr="001D1794">
              <w:rPr>
                <w:rFonts w:asciiTheme="majorBidi" w:hAnsiTheme="majorBidi" w:cstheme="majorBidi"/>
                <w:sz w:val="18"/>
                <w:szCs w:val="18"/>
              </w:rPr>
              <w:t xml:space="preserve"> Refrigeration</w:t>
            </w:r>
            <w:proofErr w:type="gramEnd"/>
            <w:r w:rsidR="001D1794" w:rsidRPr="001D1794">
              <w:rPr>
                <w:rFonts w:asciiTheme="majorBidi" w:hAnsiTheme="majorBidi" w:cstheme="majorBidi"/>
                <w:sz w:val="18"/>
                <w:szCs w:val="18"/>
              </w:rPr>
              <w:t xml:space="preserve"> and </w:t>
            </w:r>
            <w:r w:rsidRPr="001D1794">
              <w:rPr>
                <w:rFonts w:asciiTheme="majorBidi" w:hAnsiTheme="majorBidi" w:cstheme="majorBidi"/>
                <w:sz w:val="18"/>
                <w:szCs w:val="18"/>
              </w:rPr>
              <w:t xml:space="preserve">Air Conditioning </w:t>
            </w:r>
            <w:r w:rsidR="001D1794" w:rsidRPr="001D1794">
              <w:rPr>
                <w:rFonts w:asciiTheme="majorBidi" w:hAnsiTheme="majorBidi" w:cstheme="majorBidi"/>
                <w:sz w:val="18"/>
                <w:szCs w:val="18"/>
              </w:rPr>
              <w:t xml:space="preserve">Engineering </w:t>
            </w:r>
            <w:r w:rsidRPr="001D1794">
              <w:rPr>
                <w:rFonts w:asciiTheme="majorBidi" w:hAnsiTheme="majorBidi" w:cstheme="majorBidi"/>
                <w:sz w:val="18"/>
                <w:szCs w:val="18"/>
              </w:rPr>
              <w:t>Technologies</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EA1DFCD" w14:textId="77777777" w:rsidR="00FC7E74" w:rsidRDefault="00FC7E74" w:rsidP="002C6C4D">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2313B4EF" w14:textId="77777777" w:rsidR="00FC7E74" w:rsidRPr="009D3ACD" w:rsidRDefault="001458D8" w:rsidP="002C6C4D">
            <w:pPr>
              <w:pStyle w:val="Title"/>
              <w:widowControl w:val="0"/>
              <w:bidi w:val="0"/>
              <w:spacing w:after="0" w:line="240" w:lineRule="auto"/>
              <w:ind w:right="-408"/>
              <w:jc w:val="left"/>
              <w:rPr>
                <w:rFonts w:ascii="Garamond" w:hAnsi="Garamond"/>
                <w:b/>
                <w:sz w:val="22"/>
                <w:szCs w:val="22"/>
              </w:rPr>
            </w:pPr>
            <w:r>
              <w:rPr>
                <w:rFonts w:ascii="Garamond" w:hAnsi="Garamond"/>
                <w:b/>
                <w:sz w:val="22"/>
                <w:szCs w:val="22"/>
              </w:rPr>
              <w:t>HUC</w:t>
            </w:r>
          </w:p>
          <w:p w14:paraId="4610F93C" w14:textId="77777777" w:rsidR="00FC7E74" w:rsidRDefault="00FC7E74" w:rsidP="002C6C4D">
            <w:pPr>
              <w:spacing w:before="80" w:after="80"/>
              <w:rPr>
                <w:color w:val="000000"/>
              </w:rPr>
            </w:pPr>
          </w:p>
        </w:tc>
      </w:tr>
      <w:tr w:rsidR="005C5591" w14:paraId="786EF09D" w14:textId="77777777" w:rsidTr="001B5085">
        <w:trPr>
          <w:trHeight w:val="220"/>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13845A0" w14:textId="77777777" w:rsidR="005C5591" w:rsidRDefault="005C5591" w:rsidP="005C5591">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66D3BAED" w14:textId="23C40D81" w:rsidR="005C5591" w:rsidRPr="00DF60EA" w:rsidRDefault="005C5591" w:rsidP="005C5591">
            <w:pPr>
              <w:spacing w:before="80" w:after="80"/>
              <w:ind w:left="90"/>
              <w:rPr>
                <w:rFonts w:cs="Arial"/>
                <w:color w:val="000000"/>
              </w:rPr>
            </w:pPr>
            <w:r>
              <w:rPr>
                <w:rFonts w:cs="Arial" w:hint="cs"/>
                <w:color w:val="000000"/>
                <w:rtl/>
              </w:rPr>
              <w:t>ست دموع حيدر</w:t>
            </w:r>
            <w:r>
              <w:rPr>
                <w:rFonts w:cs="Arial"/>
                <w:color w:val="000000"/>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3B711F4" w14:textId="77777777" w:rsidR="005C5591" w:rsidRDefault="005C5591" w:rsidP="005C5591">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0138AC9D" w14:textId="77777777" w:rsidR="005C5591" w:rsidRDefault="00216AAB" w:rsidP="005C5591">
            <w:pPr>
              <w:spacing w:before="80" w:after="80"/>
              <w:rPr>
                <w:rStyle w:val="Hyperlink"/>
              </w:rPr>
            </w:pPr>
            <w:hyperlink r:id="rId13" w:history="1">
              <w:r w:rsidR="005C5591" w:rsidRPr="006042C2">
                <w:rPr>
                  <w:rStyle w:val="Hyperlink"/>
                </w:rPr>
                <w:t>hakshahad@yahoo.com</w:t>
              </w:r>
            </w:hyperlink>
          </w:p>
          <w:p w14:paraId="7642B6E2" w14:textId="77777777" w:rsidR="005C5591" w:rsidRDefault="005C5591" w:rsidP="005C5591">
            <w:pPr>
              <w:spacing w:before="80" w:after="80"/>
            </w:pPr>
            <w:r>
              <w:rPr>
                <w:rStyle w:val="Hyperlink"/>
              </w:rPr>
              <w:t>haroon_abd@hilla-unc.edu.iq</w:t>
            </w:r>
          </w:p>
        </w:tc>
      </w:tr>
      <w:tr w:rsidR="005C5591" w14:paraId="10C6C236" w14:textId="77777777" w:rsidTr="001B5085">
        <w:trPr>
          <w:trHeight w:val="220"/>
          <w:jc w:val="center"/>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5311ADCC" w14:textId="77777777" w:rsidR="005C5591" w:rsidRDefault="005C5591" w:rsidP="005C5591">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68454133" w14:textId="77777777" w:rsidR="005C5591" w:rsidRDefault="005C5591" w:rsidP="005C5591">
            <w:pPr>
              <w:spacing w:before="80" w:after="80"/>
              <w:rPr>
                <w:color w:val="000000"/>
              </w:rPr>
            </w:pPr>
            <w:r>
              <w:t>Professor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43E3366A" w14:textId="77777777" w:rsidR="005C5591" w:rsidRDefault="005C5591" w:rsidP="005C5591">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7EAB6821" w14:textId="77777777" w:rsidR="005C5591" w:rsidRDefault="005C5591" w:rsidP="005C5591">
            <w:pPr>
              <w:spacing w:before="80" w:after="80"/>
              <w:rPr>
                <w:color w:val="000000"/>
              </w:rPr>
            </w:pPr>
            <w:r>
              <w:t>Ph.D.</w:t>
            </w:r>
          </w:p>
        </w:tc>
      </w:tr>
      <w:tr w:rsidR="005C5591" w14:paraId="245FF619" w14:textId="77777777" w:rsidTr="001B5085">
        <w:trPr>
          <w:trHeight w:val="220"/>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4154DC9" w14:textId="77777777" w:rsidR="005C5591" w:rsidRDefault="005C5591" w:rsidP="005C5591">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3055EC64" w14:textId="57B7AFE3" w:rsidR="005C5591" w:rsidRPr="00DF60EA" w:rsidRDefault="005C5591" w:rsidP="005C5591">
            <w:pPr>
              <w:spacing w:before="80" w:after="80"/>
              <w:ind w:left="90"/>
              <w:rPr>
                <w:rFonts w:cs="Arial"/>
                <w:color w:val="000000"/>
                <w:lang w:bidi="ar-IQ"/>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B5A8008" w14:textId="77777777" w:rsidR="005C5591" w:rsidRDefault="005C5591" w:rsidP="005C5591">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09EEAC98" w14:textId="77777777" w:rsidR="005C5591" w:rsidRDefault="005C5591" w:rsidP="005C5591">
            <w:pPr>
              <w:spacing w:before="80" w:after="80"/>
            </w:pPr>
            <w:r>
              <w:t>E-mail</w:t>
            </w:r>
          </w:p>
        </w:tc>
      </w:tr>
      <w:tr w:rsidR="005C5591" w14:paraId="1F27F88B" w14:textId="77777777" w:rsidTr="001B5085">
        <w:trPr>
          <w:trHeight w:val="220"/>
          <w:jc w:val="center"/>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070DD60" w14:textId="77777777" w:rsidR="005C5591" w:rsidRDefault="005C5591" w:rsidP="005C5591">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54E95981" w14:textId="77777777" w:rsidR="005C5591" w:rsidRDefault="005C5591" w:rsidP="005C5591">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71B9B75" w14:textId="77777777" w:rsidR="005C5591" w:rsidRDefault="005C5591" w:rsidP="005C5591">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19279912" w14:textId="77777777" w:rsidR="005C5591" w:rsidRDefault="005C5591" w:rsidP="005C5591">
            <w:pPr>
              <w:spacing w:before="80" w:after="80"/>
            </w:pPr>
            <w:r>
              <w:t>E-mail</w:t>
            </w:r>
          </w:p>
        </w:tc>
      </w:tr>
      <w:tr w:rsidR="005C5591" w14:paraId="5D4287AA" w14:textId="77777777" w:rsidTr="001B5085">
        <w:trPr>
          <w:trHeight w:val="220"/>
          <w:jc w:val="center"/>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5B76BE64" w14:textId="77777777" w:rsidR="005C5591" w:rsidRDefault="005C5591" w:rsidP="005C5591">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7572F09F" w14:textId="77777777" w:rsidR="005C5591" w:rsidRDefault="005C5591" w:rsidP="005C5591">
            <w:pPr>
              <w:spacing w:before="80" w:after="80"/>
              <w:ind w:left="360"/>
            </w:pPr>
            <w:r>
              <w:t>02/10/2023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5585EBFC" w14:textId="77777777" w:rsidR="005C5591" w:rsidRDefault="005C5591" w:rsidP="005C5591">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0DBB15DD" w14:textId="77777777" w:rsidR="005C5591" w:rsidRDefault="005C5591" w:rsidP="005C5591">
            <w:pPr>
              <w:spacing w:before="80" w:after="80"/>
            </w:pPr>
            <w:r>
              <w:t>1.0</w:t>
            </w:r>
          </w:p>
        </w:tc>
      </w:tr>
    </w:tbl>
    <w:p w14:paraId="5C5B706E" w14:textId="77777777" w:rsidR="00FC7E74" w:rsidRDefault="00FC7E74" w:rsidP="00FC7E74">
      <w:pPr>
        <w:tabs>
          <w:tab w:val="left" w:pos="5220"/>
        </w:tabs>
        <w:spacing w:after="200" w:line="276" w:lineRule="auto"/>
        <w:rPr>
          <w:rFonts w:ascii="Cambria" w:eastAsia="Cambria" w:hAnsi="Cambria" w:cs="Cambria"/>
          <w:b/>
          <w:sz w:val="16"/>
          <w:szCs w:val="16"/>
        </w:rPr>
      </w:pPr>
    </w:p>
    <w:tbl>
      <w:tblPr>
        <w:tblStyle w:val="9"/>
        <w:tblW w:w="10455" w:type="dxa"/>
        <w:tblInd w:w="-540" w:type="dxa"/>
        <w:tblLayout w:type="fixed"/>
        <w:tblLook w:val="0400" w:firstRow="0" w:lastRow="0" w:firstColumn="0" w:lastColumn="0" w:noHBand="0" w:noVBand="1"/>
      </w:tblPr>
      <w:tblGrid>
        <w:gridCol w:w="2564"/>
        <w:gridCol w:w="5158"/>
        <w:gridCol w:w="1605"/>
        <w:gridCol w:w="1128"/>
      </w:tblGrid>
      <w:tr w:rsidR="00FC7E74" w14:paraId="3AEB2CD9"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3AF5067A" w14:textId="77777777" w:rsidR="00FC7E74" w:rsidRDefault="00FC7E74" w:rsidP="002C6C4D">
            <w:pPr>
              <w:spacing w:after="0" w:line="360" w:lineRule="auto"/>
              <w:jc w:val="center"/>
              <w:rPr>
                <w:b/>
                <w:color w:val="17365D"/>
                <w:sz w:val="28"/>
                <w:szCs w:val="28"/>
              </w:rPr>
            </w:pPr>
            <w:r>
              <w:rPr>
                <w:b/>
                <w:color w:val="17365D"/>
                <w:sz w:val="28"/>
                <w:szCs w:val="28"/>
              </w:rPr>
              <w:t>Relation with other Modules</w:t>
            </w:r>
          </w:p>
          <w:p w14:paraId="650639FB"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FC7E74" w14:paraId="2BE3DE7A"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B24526D" w14:textId="77777777" w:rsidR="00FC7E74" w:rsidRDefault="00FC7E74" w:rsidP="002C6C4D">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7B1861"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C6339F2" w14:textId="77777777" w:rsidR="00FC7E74" w:rsidRDefault="00FC7E74" w:rsidP="002C6C4D">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B2EABB" w14:textId="77777777" w:rsidR="00FC7E74" w:rsidRDefault="00FC7E74" w:rsidP="002C6C4D">
            <w:pPr>
              <w:spacing w:after="0" w:line="360" w:lineRule="auto"/>
            </w:pPr>
          </w:p>
        </w:tc>
      </w:tr>
      <w:tr w:rsidR="00FC7E74" w14:paraId="2221E16E"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FDAC04A" w14:textId="77777777" w:rsidR="00FC7E74" w:rsidRDefault="00FC7E74" w:rsidP="002C6C4D">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0FCC25"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7178B8D" w14:textId="77777777" w:rsidR="00FC7E74" w:rsidRDefault="00FC7E74" w:rsidP="002C6C4D">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51471D" w14:textId="77777777" w:rsidR="00FC7E74" w:rsidRDefault="00FC7E74" w:rsidP="002C6C4D">
            <w:pPr>
              <w:spacing w:after="0" w:line="360" w:lineRule="auto"/>
            </w:pPr>
          </w:p>
        </w:tc>
      </w:tr>
    </w:tbl>
    <w:p w14:paraId="08D1EDCA" w14:textId="77777777" w:rsidR="00FC7E74" w:rsidRDefault="00FC7E74" w:rsidP="00FC7E74">
      <w:pPr>
        <w:tabs>
          <w:tab w:val="left" w:pos="5220"/>
        </w:tabs>
        <w:spacing w:after="0" w:line="360" w:lineRule="auto"/>
        <w:rPr>
          <w:rFonts w:ascii="Cambria" w:eastAsia="Cambria" w:hAnsi="Cambria" w:cs="Cambria"/>
          <w:b/>
          <w:sz w:val="16"/>
          <w:szCs w:val="16"/>
        </w:rPr>
      </w:pPr>
    </w:p>
    <w:p w14:paraId="789C1407" w14:textId="77777777" w:rsidR="003E6225" w:rsidRDefault="003E6225" w:rsidP="00FC7E74">
      <w:pPr>
        <w:tabs>
          <w:tab w:val="left" w:pos="5220"/>
        </w:tabs>
        <w:spacing w:after="0" w:line="360" w:lineRule="auto"/>
        <w:rPr>
          <w:rFonts w:ascii="Cambria" w:eastAsia="Cambria" w:hAnsi="Cambria" w:cs="Cambria"/>
          <w:b/>
          <w:sz w:val="16"/>
          <w:szCs w:val="16"/>
        </w:rPr>
      </w:pPr>
    </w:p>
    <w:p w14:paraId="16B952D9" w14:textId="77777777" w:rsidR="003E6225" w:rsidRDefault="003E6225" w:rsidP="00FC7E74">
      <w:pPr>
        <w:tabs>
          <w:tab w:val="left" w:pos="5220"/>
        </w:tabs>
        <w:spacing w:after="0" w:line="360" w:lineRule="auto"/>
        <w:rPr>
          <w:rFonts w:ascii="Cambria" w:eastAsia="Cambria" w:hAnsi="Cambria" w:cs="Cambria"/>
          <w:b/>
          <w:sz w:val="16"/>
          <w:szCs w:val="16"/>
        </w:rPr>
      </w:pPr>
    </w:p>
    <w:p w14:paraId="5EABFD83" w14:textId="77777777" w:rsidR="003E6225" w:rsidRDefault="003E6225" w:rsidP="00FC7E74">
      <w:pPr>
        <w:tabs>
          <w:tab w:val="left" w:pos="5220"/>
        </w:tabs>
        <w:spacing w:after="0" w:line="360" w:lineRule="auto"/>
        <w:rPr>
          <w:rFonts w:ascii="Cambria" w:eastAsia="Cambria" w:hAnsi="Cambria" w:cs="Cambria"/>
          <w:b/>
          <w:sz w:val="16"/>
          <w:szCs w:val="16"/>
        </w:rPr>
      </w:pPr>
    </w:p>
    <w:p w14:paraId="07296AA7" w14:textId="77777777" w:rsidR="003E6225" w:rsidRDefault="003E6225" w:rsidP="00FC7E74">
      <w:pPr>
        <w:tabs>
          <w:tab w:val="left" w:pos="5220"/>
        </w:tabs>
        <w:spacing w:after="0" w:line="360" w:lineRule="auto"/>
        <w:rPr>
          <w:rFonts w:ascii="Cambria" w:eastAsia="Cambria" w:hAnsi="Cambria" w:cs="Cambria"/>
          <w:b/>
          <w:sz w:val="16"/>
          <w:szCs w:val="16"/>
        </w:rPr>
      </w:pPr>
    </w:p>
    <w:p w14:paraId="5AED36E6" w14:textId="77777777" w:rsidR="00FC7E74" w:rsidRDefault="00FC7E74" w:rsidP="00FC7E74">
      <w:pPr>
        <w:tabs>
          <w:tab w:val="left" w:pos="5220"/>
        </w:tabs>
        <w:spacing w:after="0" w:line="360" w:lineRule="auto"/>
        <w:rPr>
          <w:rFonts w:ascii="Cambria" w:eastAsia="Cambria" w:hAnsi="Cambria" w:cs="Cambria"/>
          <w:b/>
          <w:sz w:val="16"/>
          <w:szCs w:val="16"/>
        </w:rPr>
      </w:pPr>
    </w:p>
    <w:tbl>
      <w:tblPr>
        <w:tblStyle w:val="8"/>
        <w:tblW w:w="10455" w:type="dxa"/>
        <w:tblInd w:w="-540" w:type="dxa"/>
        <w:tblLayout w:type="fixed"/>
        <w:tblLook w:val="0400" w:firstRow="0" w:lastRow="0" w:firstColumn="0" w:lastColumn="0" w:noHBand="0" w:noVBand="1"/>
      </w:tblPr>
      <w:tblGrid>
        <w:gridCol w:w="2564"/>
        <w:gridCol w:w="7891"/>
      </w:tblGrid>
      <w:tr w:rsidR="00FC7E74" w14:paraId="5B6D6221" w14:textId="77777777" w:rsidTr="002C6C4D">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595FF22A" w14:textId="77777777" w:rsidR="00FC7E74" w:rsidRDefault="00FC7E74" w:rsidP="002C6C4D">
            <w:pPr>
              <w:spacing w:line="276" w:lineRule="auto"/>
              <w:jc w:val="center"/>
              <w:rPr>
                <w:b/>
                <w:color w:val="17365D"/>
                <w:sz w:val="28"/>
                <w:szCs w:val="28"/>
              </w:rPr>
            </w:pPr>
            <w:r>
              <w:rPr>
                <w:b/>
                <w:color w:val="17365D"/>
                <w:sz w:val="28"/>
                <w:szCs w:val="28"/>
              </w:rPr>
              <w:t>Module Aims, Learning Outcomes and Indicative Contents</w:t>
            </w:r>
          </w:p>
          <w:p w14:paraId="50DA2294" w14:textId="77777777" w:rsidR="00FC7E74" w:rsidRDefault="00FC7E74" w:rsidP="002C6C4D">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FC7E74" w14:paraId="48A7B742"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E5A6814" w14:textId="77777777" w:rsidR="00FC7E74" w:rsidRPr="00C7167B" w:rsidRDefault="00FC7E74" w:rsidP="002C6C4D">
            <w:pPr>
              <w:spacing w:line="276" w:lineRule="auto"/>
              <w:jc w:val="both"/>
              <w:rPr>
                <w:rFonts w:asciiTheme="majorBidi" w:hAnsiTheme="majorBidi" w:cstheme="majorBidi"/>
                <w:b/>
                <w:color w:val="000000"/>
              </w:rPr>
            </w:pPr>
            <w:r w:rsidRPr="00C7167B">
              <w:rPr>
                <w:rFonts w:asciiTheme="majorBidi" w:hAnsiTheme="majorBidi" w:cstheme="majorBidi"/>
                <w:b/>
                <w:color w:val="000000"/>
              </w:rPr>
              <w:lastRenderedPageBreak/>
              <w:t xml:space="preserve"> Module Aims</w:t>
            </w:r>
          </w:p>
          <w:p w14:paraId="3D5783CF" w14:textId="77777777" w:rsidR="00FC7E74" w:rsidRPr="00C7167B" w:rsidRDefault="00FC7E74" w:rsidP="002C6C4D">
            <w:pPr>
              <w:spacing w:line="276" w:lineRule="auto"/>
              <w:jc w:val="both"/>
              <w:rPr>
                <w:rFonts w:asciiTheme="majorBidi" w:hAnsiTheme="majorBidi" w:cstheme="majorBidi"/>
                <w:b/>
              </w:rPr>
            </w:pPr>
            <w:r w:rsidRPr="00C7167B">
              <w:rPr>
                <w:rFonts w:asciiTheme="majorBidi" w:hAnsiTheme="majorBidi" w:cstheme="majorBidi"/>
                <w:b/>
                <w:rtl/>
              </w:rPr>
              <w:t>أهداف المادة الدراسية</w:t>
            </w:r>
          </w:p>
          <w:p w14:paraId="61686D0C" w14:textId="77777777" w:rsidR="00FC7E74" w:rsidRPr="00C7167B" w:rsidRDefault="00FC7E74" w:rsidP="002C6C4D">
            <w:pPr>
              <w:spacing w:line="276" w:lineRule="auto"/>
              <w:jc w:val="both"/>
              <w:rPr>
                <w:rFonts w:asciiTheme="majorBidi" w:hAnsiTheme="majorBidi" w:cstheme="majorBidi"/>
                <w:b/>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7E2C3ED2" w14:textId="77777777" w:rsidR="002C6C4D" w:rsidRPr="00C7167B" w:rsidRDefault="002C6C4D" w:rsidP="00C7167B">
            <w:pPr>
              <w:autoSpaceDE w:val="0"/>
              <w:autoSpaceDN w:val="0"/>
              <w:adjustRightInd w:val="0"/>
              <w:spacing w:after="0" w:line="240" w:lineRule="auto"/>
              <w:jc w:val="both"/>
              <w:rPr>
                <w:rFonts w:asciiTheme="majorBidi" w:hAnsiTheme="majorBidi" w:cstheme="majorBidi"/>
                <w:color w:val="212529"/>
              </w:rPr>
            </w:pPr>
            <w:r w:rsidRPr="00C7167B">
              <w:rPr>
                <w:rFonts w:asciiTheme="majorBidi" w:hAnsiTheme="majorBidi" w:cstheme="majorBidi"/>
                <w:color w:val="000000"/>
              </w:rPr>
              <w:t xml:space="preserve">1. </w:t>
            </w:r>
            <w:r w:rsidRPr="00C7167B">
              <w:rPr>
                <w:rFonts w:asciiTheme="majorBidi" w:hAnsiTheme="majorBidi" w:cstheme="majorBidi"/>
                <w:color w:val="212529"/>
              </w:rPr>
              <w:t>This module describes the skills, knowledge, and attitude required to apply technical drawing. At the end of this module, learners will be able to Introduce technical drawings, apply principles of drawing, and project views.</w:t>
            </w:r>
          </w:p>
          <w:p w14:paraId="0272F9DA" w14:textId="77777777" w:rsidR="002C6C4D" w:rsidRPr="00C7167B" w:rsidRDefault="002C6C4D" w:rsidP="00C7167B">
            <w:pPr>
              <w:autoSpaceDE w:val="0"/>
              <w:autoSpaceDN w:val="0"/>
              <w:adjustRightInd w:val="0"/>
              <w:spacing w:after="0" w:line="240" w:lineRule="auto"/>
              <w:jc w:val="both"/>
              <w:rPr>
                <w:rFonts w:asciiTheme="majorBidi" w:hAnsiTheme="majorBidi" w:cstheme="majorBidi"/>
                <w:color w:val="000000"/>
              </w:rPr>
            </w:pPr>
            <w:r w:rsidRPr="00C7167B">
              <w:rPr>
                <w:rFonts w:asciiTheme="majorBidi" w:hAnsiTheme="majorBidi" w:cstheme="majorBidi"/>
                <w:color w:val="000000"/>
              </w:rPr>
              <w:t>2. to make the students know how to draw (Engineering Drawing) by using AUTOCAD program.</w:t>
            </w:r>
          </w:p>
          <w:p w14:paraId="0FE7C18B" w14:textId="77777777" w:rsidR="002C6C4D" w:rsidRPr="00C7167B" w:rsidRDefault="002C6C4D" w:rsidP="00C7167B">
            <w:pPr>
              <w:autoSpaceDE w:val="0"/>
              <w:autoSpaceDN w:val="0"/>
              <w:adjustRightInd w:val="0"/>
              <w:spacing w:after="0" w:line="240" w:lineRule="auto"/>
              <w:jc w:val="both"/>
              <w:rPr>
                <w:rFonts w:asciiTheme="majorBidi" w:hAnsiTheme="majorBidi" w:cstheme="majorBidi"/>
                <w:color w:val="000000"/>
              </w:rPr>
            </w:pPr>
            <w:r w:rsidRPr="00C7167B">
              <w:rPr>
                <w:rFonts w:asciiTheme="majorBidi" w:hAnsiTheme="majorBidi" w:cstheme="majorBidi"/>
                <w:color w:val="000000"/>
              </w:rPr>
              <w:t>3. This course deals with the basic concept of Engineering Drawing.</w:t>
            </w:r>
          </w:p>
          <w:p w14:paraId="48F89E75" w14:textId="77777777" w:rsidR="002C6C4D" w:rsidRPr="00C7167B" w:rsidRDefault="002C6C4D" w:rsidP="00C7167B">
            <w:pPr>
              <w:autoSpaceDE w:val="0"/>
              <w:autoSpaceDN w:val="0"/>
              <w:adjustRightInd w:val="0"/>
              <w:spacing w:after="0" w:line="240" w:lineRule="auto"/>
              <w:jc w:val="both"/>
              <w:rPr>
                <w:rFonts w:asciiTheme="majorBidi" w:hAnsiTheme="majorBidi" w:cstheme="majorBidi"/>
                <w:color w:val="000000"/>
              </w:rPr>
            </w:pPr>
            <w:r w:rsidRPr="00C7167B">
              <w:rPr>
                <w:rFonts w:asciiTheme="majorBidi" w:hAnsiTheme="majorBidi" w:cstheme="majorBidi"/>
                <w:color w:val="000000"/>
              </w:rPr>
              <w:t>4. Define the Engineering Drawing - The Tools used in Engineering Drawing - Types of drawing sheets, types of lines.</w:t>
            </w:r>
          </w:p>
          <w:p w14:paraId="04E3B863" w14:textId="77777777" w:rsidR="002C6C4D" w:rsidRPr="00C7167B" w:rsidRDefault="002C6C4D" w:rsidP="00C7167B">
            <w:pPr>
              <w:autoSpaceDE w:val="0"/>
              <w:autoSpaceDN w:val="0"/>
              <w:adjustRightInd w:val="0"/>
              <w:spacing w:after="0" w:line="240" w:lineRule="auto"/>
              <w:jc w:val="both"/>
              <w:rPr>
                <w:rFonts w:asciiTheme="majorBidi" w:hAnsiTheme="majorBidi" w:cstheme="majorBidi"/>
                <w:color w:val="000000"/>
              </w:rPr>
            </w:pPr>
            <w:r w:rsidRPr="00C7167B">
              <w:rPr>
                <w:rFonts w:asciiTheme="majorBidi" w:hAnsiTheme="majorBidi" w:cstheme="majorBidi"/>
                <w:color w:val="000000"/>
              </w:rPr>
              <w:t>5. Learning 2D interface in AutoCAD.</w:t>
            </w:r>
          </w:p>
          <w:p w14:paraId="2F256530" w14:textId="77777777" w:rsidR="00FC7E74" w:rsidRPr="00C7167B" w:rsidRDefault="002C6C4D" w:rsidP="00C7167B">
            <w:pPr>
              <w:spacing w:line="276" w:lineRule="auto"/>
              <w:jc w:val="both"/>
              <w:rPr>
                <w:rFonts w:asciiTheme="majorBidi" w:hAnsiTheme="majorBidi" w:cstheme="majorBidi"/>
                <w:color w:val="000000"/>
              </w:rPr>
            </w:pPr>
            <w:r w:rsidRPr="00C7167B">
              <w:rPr>
                <w:rFonts w:asciiTheme="majorBidi" w:hAnsiTheme="majorBidi" w:cstheme="majorBidi"/>
                <w:color w:val="000000"/>
              </w:rPr>
              <w:t>6. Learning 3D interface in AutoCAD.</w:t>
            </w:r>
          </w:p>
        </w:tc>
      </w:tr>
      <w:tr w:rsidR="00FC7E74" w14:paraId="7895E77D"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52E2A21" w14:textId="77777777" w:rsidR="00FC7E74" w:rsidRPr="00C7167B" w:rsidRDefault="00FC7E74" w:rsidP="002C6C4D">
            <w:pPr>
              <w:spacing w:line="276" w:lineRule="auto"/>
              <w:rPr>
                <w:rFonts w:asciiTheme="majorBidi" w:hAnsiTheme="majorBidi" w:cstheme="majorBidi"/>
                <w:b/>
                <w:color w:val="000000"/>
              </w:rPr>
            </w:pPr>
            <w:r w:rsidRPr="00C7167B">
              <w:rPr>
                <w:rFonts w:asciiTheme="majorBidi" w:hAnsiTheme="majorBidi" w:cstheme="majorBidi"/>
                <w:b/>
                <w:color w:val="000000"/>
              </w:rPr>
              <w:t>Module Learning Outcomes</w:t>
            </w:r>
          </w:p>
          <w:p w14:paraId="371314F2" w14:textId="77777777" w:rsidR="00FC7E74" w:rsidRPr="00C7167B" w:rsidRDefault="00FC7E74" w:rsidP="002C6C4D">
            <w:pPr>
              <w:spacing w:line="276" w:lineRule="auto"/>
              <w:rPr>
                <w:rFonts w:asciiTheme="majorBidi" w:hAnsiTheme="majorBidi" w:cstheme="majorBidi"/>
                <w:b/>
              </w:rPr>
            </w:pPr>
            <w:r w:rsidRPr="00C7167B">
              <w:rPr>
                <w:rFonts w:asciiTheme="majorBidi" w:hAnsiTheme="majorBidi" w:cstheme="majorBidi"/>
                <w:b/>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72176366" w14:textId="77777777" w:rsidR="00FE1273" w:rsidRDefault="00FE1273" w:rsidP="0094206F">
            <w:pPr>
              <w:widowControl w:val="0"/>
              <w:shd w:val="clear" w:color="auto" w:fill="FFFFFF"/>
              <w:spacing w:line="276" w:lineRule="auto"/>
              <w:jc w:val="both"/>
              <w:rPr>
                <w:rFonts w:asciiTheme="majorBidi" w:hAnsiTheme="majorBidi" w:cstheme="majorBidi"/>
              </w:rPr>
            </w:pPr>
            <w:r>
              <w:rPr>
                <w:rFonts w:asciiTheme="majorBidi" w:hAnsiTheme="majorBidi" w:cstheme="majorBidi"/>
              </w:rPr>
              <w:t>1-Able to use drawing tools</w:t>
            </w:r>
          </w:p>
          <w:p w14:paraId="064D37F2" w14:textId="77777777" w:rsidR="00FE1273" w:rsidRDefault="00FE1273" w:rsidP="0094206F">
            <w:pPr>
              <w:widowControl w:val="0"/>
              <w:shd w:val="clear" w:color="auto" w:fill="FFFFFF"/>
              <w:spacing w:line="276" w:lineRule="auto"/>
              <w:jc w:val="both"/>
              <w:rPr>
                <w:rFonts w:asciiTheme="majorBidi" w:hAnsiTheme="majorBidi" w:cstheme="majorBidi"/>
              </w:rPr>
            </w:pPr>
            <w:r>
              <w:rPr>
                <w:rFonts w:asciiTheme="majorBidi" w:hAnsiTheme="majorBidi" w:cstheme="majorBidi"/>
              </w:rPr>
              <w:t>2-</w:t>
            </w:r>
            <w:r w:rsidR="0094206F">
              <w:rPr>
                <w:rFonts w:asciiTheme="majorBidi" w:hAnsiTheme="majorBidi" w:cstheme="majorBidi"/>
              </w:rPr>
              <w:t>Enhancing student imagination skills to sketch and/or draw engineering objects</w:t>
            </w:r>
          </w:p>
          <w:p w14:paraId="5B67E401" w14:textId="77777777" w:rsidR="00FE1273" w:rsidRDefault="00FE1273" w:rsidP="0094206F">
            <w:pPr>
              <w:widowControl w:val="0"/>
              <w:shd w:val="clear" w:color="auto" w:fill="FFFFFF"/>
              <w:spacing w:line="276" w:lineRule="auto"/>
              <w:jc w:val="both"/>
              <w:rPr>
                <w:rFonts w:asciiTheme="majorBidi" w:hAnsiTheme="majorBidi" w:cstheme="majorBidi"/>
              </w:rPr>
            </w:pPr>
            <w:r>
              <w:rPr>
                <w:rFonts w:asciiTheme="majorBidi" w:hAnsiTheme="majorBidi" w:cstheme="majorBidi"/>
              </w:rPr>
              <w:t>3-Use dimension system</w:t>
            </w:r>
          </w:p>
          <w:p w14:paraId="3BA2D0D5" w14:textId="77777777" w:rsidR="00FE1273" w:rsidRDefault="0094206F" w:rsidP="0094206F">
            <w:pPr>
              <w:widowControl w:val="0"/>
              <w:shd w:val="clear" w:color="auto" w:fill="FFFFFF"/>
              <w:spacing w:line="276" w:lineRule="auto"/>
              <w:jc w:val="both"/>
              <w:rPr>
                <w:rFonts w:asciiTheme="majorBidi" w:hAnsiTheme="majorBidi" w:cstheme="majorBidi"/>
              </w:rPr>
            </w:pPr>
            <w:r>
              <w:rPr>
                <w:rFonts w:asciiTheme="majorBidi" w:hAnsiTheme="majorBidi" w:cstheme="majorBidi"/>
              </w:rPr>
              <w:t xml:space="preserve"> </w:t>
            </w:r>
            <w:r w:rsidR="00FE1273">
              <w:rPr>
                <w:rFonts w:asciiTheme="majorBidi" w:hAnsiTheme="majorBidi" w:cstheme="majorBidi"/>
              </w:rPr>
              <w:t>4-Able to draw projections</w:t>
            </w:r>
          </w:p>
          <w:p w14:paraId="70324661" w14:textId="77777777" w:rsidR="00FE1273" w:rsidRDefault="00FE1273" w:rsidP="0094206F">
            <w:pPr>
              <w:widowControl w:val="0"/>
              <w:shd w:val="clear" w:color="auto" w:fill="FFFFFF"/>
              <w:spacing w:line="276" w:lineRule="auto"/>
              <w:jc w:val="both"/>
              <w:rPr>
                <w:rFonts w:asciiTheme="majorBidi" w:hAnsiTheme="majorBidi" w:cstheme="majorBidi"/>
              </w:rPr>
            </w:pPr>
            <w:r>
              <w:rPr>
                <w:rFonts w:asciiTheme="majorBidi" w:hAnsiTheme="majorBidi" w:cstheme="majorBidi"/>
              </w:rPr>
              <w:t>5-Able to construct isometric drawing</w:t>
            </w:r>
          </w:p>
          <w:p w14:paraId="53C2F09F" w14:textId="77777777" w:rsidR="00FC7E74" w:rsidRPr="0094206F" w:rsidRDefault="00FE1273" w:rsidP="00FE1273">
            <w:pPr>
              <w:widowControl w:val="0"/>
              <w:shd w:val="clear" w:color="auto" w:fill="FFFFFF"/>
              <w:spacing w:line="276" w:lineRule="auto"/>
              <w:jc w:val="both"/>
              <w:rPr>
                <w:rFonts w:asciiTheme="majorBidi" w:hAnsiTheme="majorBidi" w:cstheme="majorBidi"/>
              </w:rPr>
            </w:pPr>
            <w:r>
              <w:rPr>
                <w:rFonts w:asciiTheme="majorBidi" w:hAnsiTheme="majorBidi" w:cstheme="majorBidi"/>
              </w:rPr>
              <w:t>6-able to use AUTOCAD software</w:t>
            </w:r>
          </w:p>
        </w:tc>
      </w:tr>
      <w:tr w:rsidR="00FC7E74" w14:paraId="49C72F70"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9DE9D8C" w14:textId="77777777" w:rsidR="00FC7E74" w:rsidRPr="00C7167B" w:rsidRDefault="00FC7E74" w:rsidP="002C6C4D">
            <w:pPr>
              <w:spacing w:after="0" w:line="312" w:lineRule="auto"/>
              <w:jc w:val="center"/>
              <w:rPr>
                <w:rFonts w:asciiTheme="majorBidi" w:hAnsiTheme="majorBidi" w:cstheme="majorBidi"/>
                <w:b/>
              </w:rPr>
            </w:pPr>
            <w:r w:rsidRPr="00C7167B">
              <w:rPr>
                <w:rFonts w:asciiTheme="majorBidi" w:hAnsiTheme="majorBidi" w:cstheme="majorBidi"/>
                <w:b/>
              </w:rPr>
              <w:t>Indicative Contents</w:t>
            </w:r>
          </w:p>
          <w:p w14:paraId="5C4ED681" w14:textId="77777777" w:rsidR="00FC7E74" w:rsidRPr="00C7167B" w:rsidRDefault="00FC7E74" w:rsidP="002C6C4D">
            <w:pPr>
              <w:bidi/>
              <w:spacing w:after="0" w:line="312" w:lineRule="auto"/>
              <w:jc w:val="center"/>
              <w:rPr>
                <w:rFonts w:asciiTheme="majorBidi" w:hAnsiTheme="majorBidi" w:cstheme="majorBidi"/>
                <w:b/>
              </w:rPr>
            </w:pPr>
            <w:r w:rsidRPr="00C7167B">
              <w:rPr>
                <w:rFonts w:asciiTheme="majorBidi" w:hAnsiTheme="majorBidi" w:cstheme="majorBidi"/>
                <w:b/>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5787FA1D" w14:textId="77777777" w:rsidR="002C6C4D" w:rsidRPr="00C7167B" w:rsidRDefault="002C6C4D" w:rsidP="00C7167B">
            <w:pPr>
              <w:autoSpaceDE w:val="0"/>
              <w:autoSpaceDN w:val="0"/>
              <w:adjustRightInd w:val="0"/>
              <w:spacing w:after="0" w:line="240" w:lineRule="auto"/>
              <w:jc w:val="both"/>
              <w:rPr>
                <w:rFonts w:asciiTheme="majorBidi" w:hAnsiTheme="majorBidi" w:cstheme="majorBidi"/>
              </w:rPr>
            </w:pPr>
            <w:r w:rsidRPr="00C7167B">
              <w:rPr>
                <w:rFonts w:asciiTheme="majorBidi" w:hAnsiTheme="majorBidi" w:cstheme="majorBidi"/>
              </w:rPr>
              <w:t>Part A: The Purpose of Engineering Drawings</w:t>
            </w:r>
          </w:p>
          <w:p w14:paraId="16930FEA" w14:textId="77777777" w:rsidR="00FC7E74" w:rsidRPr="00C7167B" w:rsidRDefault="002C6C4D" w:rsidP="00C7167B">
            <w:pPr>
              <w:spacing w:after="0" w:line="312" w:lineRule="auto"/>
              <w:jc w:val="both"/>
              <w:rPr>
                <w:rFonts w:asciiTheme="majorBidi" w:hAnsiTheme="majorBidi" w:cstheme="majorBidi"/>
              </w:rPr>
            </w:pPr>
            <w:r w:rsidRPr="00C7167B">
              <w:rPr>
                <w:rFonts w:asciiTheme="majorBidi" w:hAnsiTheme="majorBidi" w:cstheme="majorBidi"/>
              </w:rPr>
              <w:t>An engineering drawing is a subcategory of technical drawings. The purpose is to convey all the information necessary for manufacturing a product or a part. Engineering drawings use standardized language and symbols. This makes understanding the drawings simple with little to no personal interpretation possibilities.</w:t>
            </w:r>
          </w:p>
          <w:p w14:paraId="22D654A2" w14:textId="77777777" w:rsidR="002C6C4D" w:rsidRPr="00C7167B" w:rsidRDefault="002C6C4D" w:rsidP="00C7167B">
            <w:pPr>
              <w:autoSpaceDE w:val="0"/>
              <w:autoSpaceDN w:val="0"/>
              <w:adjustRightInd w:val="0"/>
              <w:spacing w:after="0" w:line="240" w:lineRule="auto"/>
              <w:jc w:val="both"/>
              <w:rPr>
                <w:rFonts w:asciiTheme="majorBidi" w:hAnsiTheme="majorBidi" w:cstheme="majorBidi"/>
              </w:rPr>
            </w:pPr>
            <w:r w:rsidRPr="00C7167B">
              <w:rPr>
                <w:rFonts w:asciiTheme="majorBidi" w:hAnsiTheme="majorBidi" w:cstheme="majorBidi"/>
              </w:rPr>
              <w:t>Part B: understanding AutoCAD</w:t>
            </w:r>
          </w:p>
          <w:p w14:paraId="13798F6A" w14:textId="77777777" w:rsidR="002C6C4D" w:rsidRPr="00C7167B" w:rsidRDefault="002C6C4D" w:rsidP="00C7167B">
            <w:pPr>
              <w:autoSpaceDE w:val="0"/>
              <w:autoSpaceDN w:val="0"/>
              <w:adjustRightInd w:val="0"/>
              <w:spacing w:after="0" w:line="240" w:lineRule="auto"/>
              <w:jc w:val="both"/>
              <w:rPr>
                <w:rFonts w:asciiTheme="majorBidi" w:hAnsiTheme="majorBidi" w:cstheme="majorBidi"/>
              </w:rPr>
            </w:pPr>
            <w:r w:rsidRPr="00C7167B">
              <w:rPr>
                <w:rFonts w:asciiTheme="majorBidi" w:hAnsiTheme="majorBidi" w:cstheme="majorBidi"/>
              </w:rPr>
              <w:t>AutoCAD interface and Its usage like centers around drawing with electronic equivalents of real-life drafting tools. The added support of digital precision helps with measurements and calculations, 3D components, and data sharing.</w:t>
            </w:r>
          </w:p>
          <w:p w14:paraId="397F90B4" w14:textId="77777777" w:rsidR="002C6C4D" w:rsidRPr="00C7167B" w:rsidRDefault="002C6C4D" w:rsidP="00C7167B">
            <w:pPr>
              <w:autoSpaceDE w:val="0"/>
              <w:autoSpaceDN w:val="0"/>
              <w:adjustRightInd w:val="0"/>
              <w:spacing w:after="0" w:line="240" w:lineRule="auto"/>
              <w:jc w:val="both"/>
              <w:rPr>
                <w:rFonts w:asciiTheme="majorBidi" w:hAnsiTheme="majorBidi" w:cstheme="majorBidi"/>
              </w:rPr>
            </w:pPr>
            <w:r w:rsidRPr="00C7167B">
              <w:rPr>
                <w:rFonts w:asciiTheme="majorBidi" w:hAnsiTheme="majorBidi" w:cstheme="majorBidi"/>
              </w:rPr>
              <w:t>Part C: 2D Drawings</w:t>
            </w:r>
          </w:p>
          <w:p w14:paraId="6DDF0FE5" w14:textId="77777777" w:rsidR="002C6C4D" w:rsidRPr="00C7167B" w:rsidRDefault="002C6C4D" w:rsidP="00C7167B">
            <w:pPr>
              <w:autoSpaceDE w:val="0"/>
              <w:autoSpaceDN w:val="0"/>
              <w:adjustRightInd w:val="0"/>
              <w:spacing w:after="0" w:line="240" w:lineRule="auto"/>
              <w:jc w:val="both"/>
              <w:rPr>
                <w:rFonts w:asciiTheme="majorBidi" w:hAnsiTheme="majorBidi" w:cstheme="majorBidi"/>
              </w:rPr>
            </w:pPr>
            <w:r w:rsidRPr="00C7167B">
              <w:rPr>
                <w:rFonts w:asciiTheme="majorBidi" w:hAnsiTheme="majorBidi" w:cstheme="majorBidi"/>
              </w:rPr>
              <w:t>Using lines to make 2D drawings, apply dimensions rules, design 2d shapes and drawing projections and sectioning views.</w:t>
            </w:r>
          </w:p>
          <w:p w14:paraId="2171C179" w14:textId="77777777" w:rsidR="002C6C4D" w:rsidRPr="00C7167B" w:rsidRDefault="002C6C4D" w:rsidP="00C7167B">
            <w:pPr>
              <w:autoSpaceDE w:val="0"/>
              <w:autoSpaceDN w:val="0"/>
              <w:adjustRightInd w:val="0"/>
              <w:spacing w:after="0" w:line="240" w:lineRule="auto"/>
              <w:jc w:val="both"/>
              <w:rPr>
                <w:rFonts w:asciiTheme="majorBidi" w:hAnsiTheme="majorBidi" w:cstheme="majorBidi"/>
              </w:rPr>
            </w:pPr>
            <w:r w:rsidRPr="00C7167B">
              <w:rPr>
                <w:rFonts w:asciiTheme="majorBidi" w:hAnsiTheme="majorBidi" w:cstheme="majorBidi"/>
              </w:rPr>
              <w:t>Part D: 3D drawings</w:t>
            </w:r>
          </w:p>
          <w:p w14:paraId="24180D69" w14:textId="77777777" w:rsidR="002C6C4D" w:rsidRPr="00C7167B" w:rsidRDefault="002C6C4D" w:rsidP="00C7167B">
            <w:pPr>
              <w:spacing w:after="0" w:line="312" w:lineRule="auto"/>
              <w:jc w:val="both"/>
              <w:rPr>
                <w:rFonts w:asciiTheme="majorBidi" w:hAnsiTheme="majorBidi" w:cstheme="majorBidi"/>
              </w:rPr>
            </w:pPr>
            <w:r w:rsidRPr="00C7167B">
              <w:rPr>
                <w:rFonts w:asciiTheme="majorBidi" w:hAnsiTheme="majorBidi" w:cstheme="majorBidi"/>
              </w:rPr>
              <w:t>3D CAD, or three-dimensional computer-aided design, is technology for design and technical documentation, which replaces manual drafting with an automated process.</w:t>
            </w:r>
          </w:p>
        </w:tc>
      </w:tr>
    </w:tbl>
    <w:tbl>
      <w:tblPr>
        <w:tblStyle w:val="7"/>
        <w:tblW w:w="10455" w:type="dxa"/>
        <w:tblInd w:w="-540" w:type="dxa"/>
        <w:tblLayout w:type="fixed"/>
        <w:tblLook w:val="0400" w:firstRow="0" w:lastRow="0" w:firstColumn="0" w:lastColumn="0" w:noHBand="0" w:noVBand="1"/>
      </w:tblPr>
      <w:tblGrid>
        <w:gridCol w:w="2564"/>
        <w:gridCol w:w="7891"/>
      </w:tblGrid>
      <w:tr w:rsidR="00FC7E74" w14:paraId="79FAC127" w14:textId="77777777" w:rsidTr="002C6C4D">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7973C1A9" w14:textId="77777777" w:rsidR="00FC7E74" w:rsidRDefault="00FC7E74" w:rsidP="002C6C4D">
            <w:pPr>
              <w:spacing w:after="0" w:line="276" w:lineRule="auto"/>
              <w:jc w:val="center"/>
              <w:rPr>
                <w:b/>
                <w:color w:val="17365D"/>
                <w:sz w:val="28"/>
                <w:szCs w:val="28"/>
              </w:rPr>
            </w:pPr>
            <w:r>
              <w:rPr>
                <w:b/>
                <w:color w:val="17365D"/>
                <w:sz w:val="28"/>
                <w:szCs w:val="28"/>
              </w:rPr>
              <w:t>Learning and Teaching Strategies</w:t>
            </w:r>
          </w:p>
          <w:p w14:paraId="68D978C3"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FC7E74" w14:paraId="40483D92" w14:textId="77777777" w:rsidTr="002C6C4D">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3D10016" w14:textId="77777777" w:rsidR="00FC7E74" w:rsidRDefault="00FC7E74" w:rsidP="002C6C4D">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23FD1CD8" w14:textId="77777777" w:rsidR="00FC7E74" w:rsidRPr="00C7167B" w:rsidRDefault="002C6C4D" w:rsidP="00E319A4">
            <w:pPr>
              <w:spacing w:after="0" w:line="276" w:lineRule="auto"/>
              <w:jc w:val="both"/>
              <w:rPr>
                <w:color w:val="000000"/>
              </w:rPr>
            </w:pPr>
            <w:r w:rsidRPr="00C7167B">
              <w:rPr>
                <w:rFonts w:ascii="Times New Roman" w:hAnsi="Times New Roman" w:cs="Times New Roman"/>
              </w:rPr>
              <w:t xml:space="preserve">The main strategy that will be adopted in delivering this module is to </w:t>
            </w:r>
            <w:r w:rsidR="00E319A4" w:rsidRPr="00C7167B">
              <w:rPr>
                <w:rFonts w:ascii="Times New Roman" w:hAnsi="Times New Roman" w:cs="Times New Roman"/>
              </w:rPr>
              <w:t>encourage students to use the engineering drawing tools and drawing board correctly and to improve their imagination skills</w:t>
            </w:r>
            <w:r w:rsidRPr="00C7167B">
              <w:rPr>
                <w:rFonts w:ascii="Times New Roman" w:hAnsi="Times New Roman" w:cs="Times New Roman"/>
              </w:rPr>
              <w:t xml:space="preserve"> </w:t>
            </w:r>
            <w:r w:rsidR="00E319A4" w:rsidRPr="00C7167B">
              <w:rPr>
                <w:rFonts w:ascii="Times New Roman" w:hAnsi="Times New Roman" w:cs="Times New Roman"/>
              </w:rPr>
              <w:t xml:space="preserve">to produce proper design sketches for mechanical and machine elements. This can be achieved by intense class and homework exercises. </w:t>
            </w:r>
          </w:p>
        </w:tc>
      </w:tr>
    </w:tbl>
    <w:p w14:paraId="2E6EDF3C" w14:textId="77777777" w:rsidR="00FC7E74" w:rsidRDefault="00FC7E74" w:rsidP="00FC7E74">
      <w:pPr>
        <w:spacing w:line="276" w:lineRule="auto"/>
        <w:rPr>
          <w:rFonts w:ascii="Cambria" w:eastAsia="Cambria" w:hAnsi="Cambria" w:cs="Cambria"/>
          <w:b/>
          <w:color w:val="000000"/>
          <w:sz w:val="36"/>
          <w:szCs w:val="36"/>
        </w:rPr>
      </w:pPr>
    </w:p>
    <w:tbl>
      <w:tblPr>
        <w:tblStyle w:val="6"/>
        <w:tblW w:w="10455" w:type="dxa"/>
        <w:tblInd w:w="-540" w:type="dxa"/>
        <w:tblLayout w:type="fixed"/>
        <w:tblLook w:val="0400" w:firstRow="0" w:lastRow="0" w:firstColumn="0" w:lastColumn="0" w:noHBand="0" w:noVBand="1"/>
      </w:tblPr>
      <w:tblGrid>
        <w:gridCol w:w="4077"/>
        <w:gridCol w:w="1276"/>
        <w:gridCol w:w="3974"/>
        <w:gridCol w:w="1128"/>
      </w:tblGrid>
      <w:tr w:rsidR="00FC7E74" w14:paraId="72570A7F"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6E76C86D" w14:textId="77777777" w:rsidR="00FC7E74" w:rsidRDefault="00FC7E74" w:rsidP="002C6C4D">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5DF3F050"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FC7E74" w14:paraId="2C71F97A"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103A9763" w14:textId="77777777" w:rsidR="00FC7E74" w:rsidRDefault="00FC7E74" w:rsidP="002C6C4D">
            <w:pPr>
              <w:spacing w:after="0" w:line="312" w:lineRule="auto"/>
              <w:rPr>
                <w:b/>
                <w:color w:val="000000"/>
                <w:sz w:val="24"/>
                <w:szCs w:val="24"/>
              </w:rPr>
            </w:pPr>
            <w:r>
              <w:rPr>
                <w:b/>
                <w:color w:val="000000"/>
                <w:sz w:val="24"/>
                <w:szCs w:val="24"/>
              </w:rPr>
              <w:lastRenderedPageBreak/>
              <w:t>Structured SWL (h/</w:t>
            </w:r>
            <w:proofErr w:type="spellStart"/>
            <w:r>
              <w:rPr>
                <w:b/>
                <w:color w:val="000000"/>
                <w:sz w:val="24"/>
                <w:szCs w:val="24"/>
              </w:rPr>
              <w:t>sem</w:t>
            </w:r>
            <w:proofErr w:type="spellEnd"/>
            <w:r>
              <w:rPr>
                <w:b/>
                <w:color w:val="000000"/>
                <w:sz w:val="24"/>
                <w:szCs w:val="24"/>
              </w:rPr>
              <w:t>)</w:t>
            </w:r>
          </w:p>
          <w:p w14:paraId="32CE5E26" w14:textId="77777777" w:rsidR="00FC7E74" w:rsidRDefault="00FC7E74" w:rsidP="002C6C4D">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FE9F96" w14:textId="77777777" w:rsidR="00FC7E74" w:rsidRDefault="00361B37" w:rsidP="002C6C4D">
            <w:pPr>
              <w:spacing w:after="0" w:line="312" w:lineRule="auto"/>
              <w:rPr>
                <w:sz w:val="24"/>
                <w:szCs w:val="24"/>
              </w:rPr>
            </w:pPr>
            <w:r>
              <w:rPr>
                <w:sz w:val="24"/>
                <w:szCs w:val="24"/>
              </w:rPr>
              <w:t>87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03D17C9" w14:textId="77777777" w:rsidR="00FC7E74" w:rsidRDefault="00FC7E74" w:rsidP="002C6C4D">
            <w:pPr>
              <w:spacing w:after="0" w:line="312" w:lineRule="auto"/>
              <w:rPr>
                <w:b/>
              </w:rPr>
            </w:pPr>
            <w:r>
              <w:rPr>
                <w:b/>
              </w:rPr>
              <w:t>Structured SWL (h/w)</w:t>
            </w:r>
          </w:p>
          <w:p w14:paraId="12C628C7" w14:textId="77777777" w:rsidR="00FC7E74" w:rsidRDefault="00FC7E74" w:rsidP="002C6C4D">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171AF4" w14:textId="77777777" w:rsidR="00FC7E74" w:rsidRDefault="00FC7E74" w:rsidP="002C6C4D">
            <w:pPr>
              <w:spacing w:after="0" w:line="312" w:lineRule="auto"/>
              <w:rPr>
                <w:sz w:val="24"/>
                <w:szCs w:val="24"/>
              </w:rPr>
            </w:pPr>
            <w:r>
              <w:rPr>
                <w:sz w:val="24"/>
                <w:szCs w:val="24"/>
              </w:rPr>
              <w:t>6</w:t>
            </w:r>
          </w:p>
        </w:tc>
      </w:tr>
      <w:tr w:rsidR="00FC7E74" w14:paraId="0B83A1BD"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2B7C9A4F" w14:textId="77777777" w:rsidR="00FC7E74" w:rsidRDefault="00FC7E74" w:rsidP="002C6C4D">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66388C22" w14:textId="77777777" w:rsidR="00FC7E74" w:rsidRDefault="00FC7E74" w:rsidP="002C6C4D">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64E07A" w14:textId="77777777" w:rsidR="00FC7E74" w:rsidRDefault="00403DEE" w:rsidP="002C6C4D">
            <w:pPr>
              <w:spacing w:after="0" w:line="312" w:lineRule="auto"/>
              <w:rPr>
                <w:sz w:val="24"/>
                <w:szCs w:val="24"/>
              </w:rPr>
            </w:pPr>
            <w:r>
              <w:rPr>
                <w:sz w:val="24"/>
                <w:szCs w:val="24"/>
              </w:rPr>
              <w:t>63</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3045FEC" w14:textId="77777777" w:rsidR="00FC7E74" w:rsidRDefault="00FC7E74" w:rsidP="002C6C4D">
            <w:pPr>
              <w:spacing w:after="0" w:line="312" w:lineRule="auto"/>
              <w:rPr>
                <w:b/>
              </w:rPr>
            </w:pPr>
            <w:r>
              <w:rPr>
                <w:b/>
              </w:rPr>
              <w:t>Unstructured SWL (h/w)</w:t>
            </w:r>
          </w:p>
          <w:p w14:paraId="29E08BAC" w14:textId="77777777" w:rsidR="00FC7E74" w:rsidRDefault="00FC7E74" w:rsidP="002C6C4D">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5AFC09" w14:textId="77777777" w:rsidR="00FC7E74" w:rsidRDefault="00403DEE" w:rsidP="002C6C4D">
            <w:pPr>
              <w:spacing w:after="0" w:line="312" w:lineRule="auto"/>
              <w:rPr>
                <w:sz w:val="24"/>
                <w:szCs w:val="24"/>
              </w:rPr>
            </w:pPr>
            <w:r>
              <w:rPr>
                <w:sz w:val="24"/>
                <w:szCs w:val="24"/>
              </w:rPr>
              <w:t>4.5</w:t>
            </w:r>
          </w:p>
        </w:tc>
      </w:tr>
      <w:tr w:rsidR="00FC7E74" w14:paraId="73FDCFE8"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53E0998A" w14:textId="77777777" w:rsidR="00FC7E74" w:rsidRDefault="00FC7E74" w:rsidP="002C6C4D">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6A6F20B7" w14:textId="77777777" w:rsidR="00FC7E74" w:rsidRDefault="00FC7E74" w:rsidP="002C6C4D">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44707AA" w14:textId="77777777" w:rsidR="00FC7E74" w:rsidRDefault="00403DEE" w:rsidP="002C6C4D">
            <w:pPr>
              <w:spacing w:after="0" w:line="312" w:lineRule="auto"/>
              <w:rPr>
                <w:sz w:val="24"/>
                <w:szCs w:val="24"/>
              </w:rPr>
            </w:pPr>
            <w:r>
              <w:rPr>
                <w:sz w:val="24"/>
                <w:szCs w:val="24"/>
              </w:rPr>
              <w:t>150</w:t>
            </w:r>
          </w:p>
        </w:tc>
      </w:tr>
    </w:tbl>
    <w:p w14:paraId="6B1DFE99" w14:textId="77777777" w:rsidR="00FC7E74" w:rsidRDefault="00FC7E74" w:rsidP="00FC7E74">
      <w:pPr>
        <w:spacing w:after="0" w:line="312" w:lineRule="auto"/>
        <w:rPr>
          <w:rFonts w:ascii="Cambria" w:eastAsia="Cambria" w:hAnsi="Cambria" w:cs="Cambria"/>
          <w:b/>
          <w:color w:val="000000"/>
        </w:rPr>
      </w:pPr>
    </w:p>
    <w:p w14:paraId="78BD3594" w14:textId="77777777" w:rsidR="00FC7E74" w:rsidRDefault="00FC7E74" w:rsidP="00FC7E74">
      <w:pPr>
        <w:spacing w:after="0" w:line="312" w:lineRule="auto"/>
        <w:rPr>
          <w:rFonts w:ascii="Cambria" w:eastAsia="Cambria" w:hAnsi="Cambria" w:cs="Cambria"/>
          <w:b/>
          <w:color w:val="000000"/>
        </w:rPr>
      </w:pPr>
    </w:p>
    <w:tbl>
      <w:tblPr>
        <w:tblStyle w:val="5"/>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FC7E74" w14:paraId="5A701527" w14:textId="77777777" w:rsidTr="002C6C4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0DBD74AA" w14:textId="77777777" w:rsidR="00FC7E74" w:rsidRDefault="00FC7E74" w:rsidP="002C6C4D">
            <w:pPr>
              <w:spacing w:after="0" w:line="312" w:lineRule="auto"/>
              <w:jc w:val="center"/>
              <w:rPr>
                <w:b/>
                <w:color w:val="17365D"/>
                <w:sz w:val="28"/>
                <w:szCs w:val="28"/>
              </w:rPr>
            </w:pPr>
            <w:r>
              <w:rPr>
                <w:b/>
                <w:color w:val="17365D"/>
                <w:sz w:val="28"/>
                <w:szCs w:val="28"/>
              </w:rPr>
              <w:t>Module Evaluation</w:t>
            </w:r>
          </w:p>
          <w:p w14:paraId="38316803"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FC7E74" w14:paraId="51C65DB3" w14:textId="77777777" w:rsidTr="002C6C4D">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18E85FBF" w14:textId="77777777" w:rsidR="00FC7E74" w:rsidRDefault="00FC7E74" w:rsidP="002C6C4D">
            <w:pPr>
              <w:spacing w:after="0" w:line="312" w:lineRule="auto"/>
              <w:ind w:left="360" w:hanging="720"/>
              <w:rPr>
                <w:b/>
                <w:sz w:val="20"/>
                <w:szCs w:val="20"/>
              </w:rPr>
            </w:pPr>
          </w:p>
          <w:p w14:paraId="25ADEF6A" w14:textId="77777777" w:rsidR="00FC7E74" w:rsidRDefault="00FC7E74" w:rsidP="002C6C4D">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1CC684DC" w14:textId="77777777" w:rsidR="00FC7E74" w:rsidRDefault="00FC7E74" w:rsidP="002C6C4D">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06E3AD1D" w14:textId="77777777" w:rsidR="00FC7E74" w:rsidRDefault="00FC7E74" w:rsidP="002C6C4D">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6774E60F" w14:textId="77777777" w:rsidR="00FC7E74" w:rsidRDefault="00FC7E74" w:rsidP="002C6C4D">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AAAB3F4" w14:textId="77777777" w:rsidR="00FC7E74" w:rsidRDefault="00FC7E74" w:rsidP="002C6C4D">
            <w:pPr>
              <w:spacing w:after="0" w:line="312" w:lineRule="auto"/>
              <w:rPr>
                <w:b/>
                <w:color w:val="000000"/>
              </w:rPr>
            </w:pPr>
            <w:r>
              <w:rPr>
                <w:b/>
                <w:color w:val="000000"/>
              </w:rPr>
              <w:t>Relevant Learning Outcome</w:t>
            </w:r>
          </w:p>
        </w:tc>
      </w:tr>
      <w:tr w:rsidR="00FC7E74" w14:paraId="54921DCC"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42056F7F" w14:textId="77777777" w:rsidR="00FC7E74" w:rsidRDefault="00FC7E74" w:rsidP="002C6C4D">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65934250" w14:textId="77777777" w:rsidR="00FC7E74" w:rsidRDefault="00FC7E74" w:rsidP="002C6C4D">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5D63D578" w14:textId="77777777" w:rsidR="00FC7E74" w:rsidRDefault="00791956"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5A0157B3"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008E5894" w14:textId="77777777" w:rsidR="00FC7E74" w:rsidRDefault="00791956" w:rsidP="002C6C4D">
            <w:pPr>
              <w:spacing w:after="0" w:line="312" w:lineRule="auto"/>
              <w:jc w:val="center"/>
              <w:rPr>
                <w:color w:val="000000"/>
              </w:rPr>
            </w:pPr>
            <w:r>
              <w:rPr>
                <w:color w:val="000000"/>
              </w:rPr>
              <w:t>4,8</w:t>
            </w:r>
          </w:p>
        </w:tc>
        <w:tc>
          <w:tcPr>
            <w:tcW w:w="2385" w:type="dxa"/>
            <w:tcBorders>
              <w:top w:val="single" w:sz="4" w:space="0" w:color="000000"/>
              <w:left w:val="single" w:sz="4" w:space="0" w:color="000000"/>
              <w:bottom w:val="single" w:sz="4" w:space="0" w:color="000000"/>
              <w:right w:val="single" w:sz="4" w:space="0" w:color="000000"/>
            </w:tcBorders>
            <w:vAlign w:val="center"/>
          </w:tcPr>
          <w:p w14:paraId="6FE8E47A" w14:textId="77777777" w:rsidR="00FC7E74" w:rsidRDefault="00284C7D" w:rsidP="002C6C4D">
            <w:pPr>
              <w:spacing w:after="0" w:line="312" w:lineRule="auto"/>
              <w:rPr>
                <w:color w:val="000000"/>
              </w:rPr>
            </w:pPr>
            <w:r>
              <w:t>LO #</w:t>
            </w:r>
            <w:r w:rsidR="00FE1273">
              <w:t>All</w:t>
            </w:r>
          </w:p>
        </w:tc>
      </w:tr>
      <w:tr w:rsidR="00FC7E74" w14:paraId="7CCCC5A8"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048DFBB2"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5FD944F" w14:textId="77777777" w:rsidR="00FC7E74" w:rsidRDefault="00FC7E74" w:rsidP="002C6C4D">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7C2F80D3" w14:textId="77777777" w:rsidR="00FC7E74" w:rsidRDefault="00791956" w:rsidP="002C6C4D">
            <w:pPr>
              <w:spacing w:after="0" w:line="312" w:lineRule="auto"/>
              <w:jc w:val="center"/>
              <w:rPr>
                <w:color w:val="000000"/>
              </w:rPr>
            </w:pPr>
            <w:r>
              <w:rPr>
                <w:color w:val="000000"/>
              </w:rPr>
              <w:t>10</w:t>
            </w:r>
          </w:p>
        </w:tc>
        <w:tc>
          <w:tcPr>
            <w:tcW w:w="2250" w:type="dxa"/>
            <w:tcBorders>
              <w:top w:val="single" w:sz="4" w:space="0" w:color="000000"/>
              <w:left w:val="single" w:sz="4" w:space="0" w:color="000000"/>
              <w:bottom w:val="single" w:sz="4" w:space="0" w:color="000000"/>
              <w:right w:val="nil"/>
            </w:tcBorders>
            <w:vAlign w:val="center"/>
          </w:tcPr>
          <w:p w14:paraId="456E0E98" w14:textId="77777777" w:rsidR="00FC7E74" w:rsidRDefault="00284C7D" w:rsidP="00791956">
            <w:pPr>
              <w:spacing w:after="0" w:line="312" w:lineRule="auto"/>
              <w:jc w:val="center"/>
              <w:rPr>
                <w:color w:val="000000"/>
              </w:rPr>
            </w:pPr>
            <w:r>
              <w:t>1</w:t>
            </w:r>
            <w:r w:rsidR="00CB6E89">
              <w:t>0</w:t>
            </w:r>
            <w:r w:rsidR="00FC7E74">
              <w:rPr>
                <w:color w:val="000000"/>
              </w:rPr>
              <w:t>% (</w:t>
            </w:r>
            <w:r>
              <w:t>1</w:t>
            </w:r>
            <w:r w:rsidR="00CB6E89">
              <w:t>0</w:t>
            </w:r>
            <w:r w:rsidR="00FC7E74">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2A32C572" w14:textId="77777777" w:rsidR="00FC7E74" w:rsidRDefault="00CB6E89" w:rsidP="002C6C4D">
            <w:pPr>
              <w:spacing w:after="0" w:line="312" w:lineRule="auto"/>
              <w:jc w:val="center"/>
              <w:rPr>
                <w:color w:val="000000"/>
              </w:rPr>
            </w:pPr>
            <w: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14:paraId="78CD734A" w14:textId="77777777" w:rsidR="00FC7E74" w:rsidRDefault="00284C7D" w:rsidP="002C6C4D">
            <w:pPr>
              <w:spacing w:after="0" w:line="312" w:lineRule="auto"/>
              <w:rPr>
                <w:color w:val="000000"/>
              </w:rPr>
            </w:pPr>
            <w:r>
              <w:t xml:space="preserve">LO # </w:t>
            </w:r>
            <w:r w:rsidR="00FE1273">
              <w:t>All</w:t>
            </w:r>
          </w:p>
        </w:tc>
      </w:tr>
      <w:tr w:rsidR="0042757C" w14:paraId="0DCBFD58"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56C7ADE6" w14:textId="77777777" w:rsidR="0042757C" w:rsidRDefault="0042757C"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56731BD" w14:textId="77777777" w:rsidR="0042757C" w:rsidRDefault="0042757C" w:rsidP="002C6C4D">
            <w:pPr>
              <w:spacing w:after="0" w:line="312" w:lineRule="auto"/>
              <w:rPr>
                <w:b/>
                <w:color w:val="000000"/>
              </w:rPr>
            </w:pPr>
            <w:r>
              <w:rPr>
                <w:b/>
                <w:color w:val="000000"/>
              </w:rPr>
              <w:t>Homework</w:t>
            </w:r>
          </w:p>
        </w:tc>
        <w:tc>
          <w:tcPr>
            <w:tcW w:w="1140" w:type="dxa"/>
            <w:tcBorders>
              <w:top w:val="single" w:sz="4" w:space="0" w:color="000000"/>
              <w:left w:val="single" w:sz="4" w:space="0" w:color="000000"/>
              <w:bottom w:val="single" w:sz="4" w:space="0" w:color="000000"/>
              <w:right w:val="nil"/>
            </w:tcBorders>
            <w:vAlign w:val="center"/>
          </w:tcPr>
          <w:p w14:paraId="22EBE9B1" w14:textId="77777777" w:rsidR="0042757C" w:rsidRDefault="0042757C" w:rsidP="002C6C4D">
            <w:pPr>
              <w:spacing w:after="0" w:line="312" w:lineRule="auto"/>
              <w:jc w:val="center"/>
              <w:rPr>
                <w:color w:val="000000"/>
              </w:rPr>
            </w:pPr>
            <w:r>
              <w:rPr>
                <w:color w:val="000000"/>
              </w:rPr>
              <w:t>10</w:t>
            </w:r>
          </w:p>
        </w:tc>
        <w:tc>
          <w:tcPr>
            <w:tcW w:w="2250" w:type="dxa"/>
            <w:tcBorders>
              <w:top w:val="single" w:sz="4" w:space="0" w:color="000000"/>
              <w:left w:val="single" w:sz="4" w:space="0" w:color="000000"/>
              <w:bottom w:val="single" w:sz="4" w:space="0" w:color="000000"/>
              <w:right w:val="nil"/>
            </w:tcBorders>
            <w:vAlign w:val="center"/>
          </w:tcPr>
          <w:p w14:paraId="4F70F075" w14:textId="77777777" w:rsidR="0042757C" w:rsidRDefault="0042757C" w:rsidP="002C6C4D">
            <w:pPr>
              <w:spacing w:after="0" w:line="312" w:lineRule="auto"/>
              <w:jc w:val="center"/>
              <w:rPr>
                <w:color w:val="000000"/>
              </w:rPr>
            </w:pPr>
            <w:r>
              <w:t>10</w:t>
            </w:r>
            <w:proofErr w:type="gramStart"/>
            <w:r>
              <w:t>%(</w:t>
            </w:r>
            <w:proofErr w:type="gramEnd"/>
            <w:r>
              <w:t>10)</w:t>
            </w:r>
          </w:p>
        </w:tc>
        <w:tc>
          <w:tcPr>
            <w:tcW w:w="1455" w:type="dxa"/>
            <w:tcBorders>
              <w:top w:val="single" w:sz="4" w:space="0" w:color="000000"/>
              <w:left w:val="single" w:sz="4" w:space="0" w:color="000000"/>
              <w:bottom w:val="single" w:sz="4" w:space="0" w:color="000000"/>
              <w:right w:val="single" w:sz="4" w:space="0" w:color="000000"/>
            </w:tcBorders>
            <w:vAlign w:val="center"/>
          </w:tcPr>
          <w:p w14:paraId="3AC5AB72" w14:textId="77777777" w:rsidR="0042757C" w:rsidRDefault="0042757C" w:rsidP="003E6225">
            <w:pPr>
              <w:spacing w:after="0" w:line="312" w:lineRule="auto"/>
              <w:jc w:val="center"/>
              <w:rPr>
                <w:color w:val="000000"/>
              </w:rPr>
            </w:pPr>
            <w: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14:paraId="4C4F0051" w14:textId="77777777" w:rsidR="0042757C" w:rsidRDefault="0042757C" w:rsidP="00A279BA">
            <w:pPr>
              <w:spacing w:after="0" w:line="312" w:lineRule="auto"/>
              <w:rPr>
                <w:color w:val="000000"/>
              </w:rPr>
            </w:pPr>
            <w:r>
              <w:t>LO # All</w:t>
            </w:r>
          </w:p>
        </w:tc>
      </w:tr>
      <w:tr w:rsidR="0042757C" w14:paraId="31765700"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65C2CB3E" w14:textId="77777777" w:rsidR="0042757C" w:rsidRDefault="0042757C"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7CFC0527" w14:textId="77777777" w:rsidR="0042757C" w:rsidRDefault="0042757C" w:rsidP="002C6C4D">
            <w:pPr>
              <w:spacing w:after="0" w:line="312" w:lineRule="auto"/>
              <w:rPr>
                <w:b/>
              </w:rPr>
            </w:pPr>
            <w:r>
              <w:rPr>
                <w:b/>
              </w:rPr>
              <w:t>Class work</w:t>
            </w:r>
          </w:p>
        </w:tc>
        <w:tc>
          <w:tcPr>
            <w:tcW w:w="1140" w:type="dxa"/>
            <w:tcBorders>
              <w:top w:val="single" w:sz="4" w:space="0" w:color="000000"/>
              <w:left w:val="single" w:sz="4" w:space="0" w:color="000000"/>
              <w:bottom w:val="single" w:sz="4" w:space="0" w:color="000000"/>
              <w:right w:val="nil"/>
            </w:tcBorders>
            <w:vAlign w:val="center"/>
          </w:tcPr>
          <w:p w14:paraId="6B5E9E21" w14:textId="77777777" w:rsidR="0042757C" w:rsidRDefault="0042757C" w:rsidP="002C6C4D">
            <w:pPr>
              <w:spacing w:after="0" w:line="312" w:lineRule="auto"/>
              <w:jc w:val="center"/>
              <w:rPr>
                <w:color w:val="000000"/>
              </w:rPr>
            </w:pPr>
            <w:r>
              <w:t>10</w:t>
            </w:r>
          </w:p>
        </w:tc>
        <w:tc>
          <w:tcPr>
            <w:tcW w:w="2250" w:type="dxa"/>
            <w:tcBorders>
              <w:top w:val="single" w:sz="4" w:space="0" w:color="000000"/>
              <w:left w:val="single" w:sz="4" w:space="0" w:color="000000"/>
              <w:bottom w:val="single" w:sz="4" w:space="0" w:color="000000"/>
              <w:right w:val="nil"/>
            </w:tcBorders>
            <w:vAlign w:val="center"/>
          </w:tcPr>
          <w:p w14:paraId="27E546A9" w14:textId="77777777" w:rsidR="0042757C" w:rsidRDefault="0042757C" w:rsidP="00CB6E89">
            <w:pPr>
              <w:spacing w:after="0" w:line="312" w:lineRule="auto"/>
              <w:jc w:val="center"/>
            </w:pPr>
            <w:r>
              <w:t xml:space="preserve"> 10</w:t>
            </w:r>
            <w:proofErr w:type="gramStart"/>
            <w:r>
              <w:t>%(</w:t>
            </w:r>
            <w:proofErr w:type="gramEnd"/>
            <w:r>
              <w:t>10)</w:t>
            </w:r>
          </w:p>
        </w:tc>
        <w:tc>
          <w:tcPr>
            <w:tcW w:w="1455" w:type="dxa"/>
            <w:tcBorders>
              <w:top w:val="single" w:sz="4" w:space="0" w:color="000000"/>
              <w:left w:val="single" w:sz="4" w:space="0" w:color="000000"/>
              <w:bottom w:val="single" w:sz="4" w:space="0" w:color="000000"/>
              <w:right w:val="single" w:sz="4" w:space="0" w:color="000000"/>
            </w:tcBorders>
            <w:vAlign w:val="center"/>
          </w:tcPr>
          <w:p w14:paraId="21D47FD0" w14:textId="77777777" w:rsidR="0042757C" w:rsidRDefault="0042757C" w:rsidP="003E6225">
            <w:pPr>
              <w:spacing w:after="0" w:line="312" w:lineRule="auto"/>
              <w:jc w:val="center"/>
              <w:rPr>
                <w:color w:val="000000"/>
              </w:rPr>
            </w:pPr>
            <w: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14:paraId="70380DCD" w14:textId="77777777" w:rsidR="0042757C" w:rsidRDefault="0042757C" w:rsidP="00A279BA">
            <w:pPr>
              <w:spacing w:after="0" w:line="312" w:lineRule="auto"/>
              <w:rPr>
                <w:color w:val="000000"/>
              </w:rPr>
            </w:pPr>
            <w:r>
              <w:t>LO # All</w:t>
            </w:r>
          </w:p>
        </w:tc>
      </w:tr>
      <w:tr w:rsidR="0042757C" w14:paraId="0C16E539"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23F479A3" w14:textId="77777777" w:rsidR="0042757C" w:rsidRDefault="0042757C" w:rsidP="002C6C4D">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74EB257F" w14:textId="77777777" w:rsidR="0042757C" w:rsidRDefault="0042757C" w:rsidP="002C6C4D">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7C0A7DAE" w14:textId="77777777" w:rsidR="0042757C" w:rsidRDefault="0042757C" w:rsidP="002C6C4D">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398488DA" w14:textId="77777777" w:rsidR="0042757C" w:rsidRDefault="0042757C" w:rsidP="00791956">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2C82EACA" w14:textId="77777777" w:rsidR="0042757C" w:rsidRDefault="0042757C" w:rsidP="002C6C4D">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357607D2" w14:textId="77777777" w:rsidR="0042757C" w:rsidRDefault="0042757C" w:rsidP="00A279BA">
            <w:pPr>
              <w:spacing w:after="0" w:line="312" w:lineRule="auto"/>
              <w:rPr>
                <w:color w:val="000000"/>
              </w:rPr>
            </w:pPr>
            <w:r>
              <w:t>LO # 1-4</w:t>
            </w:r>
          </w:p>
        </w:tc>
      </w:tr>
      <w:tr w:rsidR="0042757C" w14:paraId="6A2A73CE"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65647EB1" w14:textId="77777777" w:rsidR="0042757C" w:rsidRDefault="0042757C"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B5D34F9" w14:textId="77777777" w:rsidR="0042757C" w:rsidRDefault="0042757C" w:rsidP="002C6C4D">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21C62B25" w14:textId="77777777" w:rsidR="0042757C" w:rsidRDefault="0042757C" w:rsidP="002C6C4D">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4A71F97E" w14:textId="77777777" w:rsidR="0042757C" w:rsidRDefault="0042757C" w:rsidP="00791956">
            <w:pPr>
              <w:spacing w:after="0" w:line="312" w:lineRule="auto"/>
              <w:jc w:val="center"/>
              <w:rPr>
                <w:color w:val="000000"/>
              </w:rPr>
            </w:pPr>
            <w:r>
              <w:t>50</w:t>
            </w:r>
            <w:r>
              <w:rPr>
                <w:color w:val="000000"/>
              </w:rPr>
              <w:t>% (</w:t>
            </w:r>
            <w:r>
              <w:t>50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117D2274" w14:textId="77777777" w:rsidR="0042757C" w:rsidRDefault="0042757C" w:rsidP="002C6C4D">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089F8127" w14:textId="77777777" w:rsidR="0042757C" w:rsidRDefault="0042757C" w:rsidP="002C6C4D">
            <w:pPr>
              <w:spacing w:after="0" w:line="312" w:lineRule="auto"/>
              <w:rPr>
                <w:color w:val="000000"/>
              </w:rPr>
            </w:pPr>
            <w:r>
              <w:rPr>
                <w:color w:val="000000"/>
              </w:rPr>
              <w:t>All</w:t>
            </w:r>
          </w:p>
        </w:tc>
      </w:tr>
      <w:tr w:rsidR="0042757C" w14:paraId="50B2A68B" w14:textId="77777777" w:rsidTr="002C6C4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79A9A057" w14:textId="77777777" w:rsidR="0042757C" w:rsidRDefault="0042757C" w:rsidP="002C6C4D">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7B792921" w14:textId="77777777" w:rsidR="0042757C" w:rsidRDefault="0042757C" w:rsidP="002C6C4D">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722BDD2F" w14:textId="77777777" w:rsidR="0042757C" w:rsidRDefault="0042757C"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17D13A34" w14:textId="77777777" w:rsidR="0042757C" w:rsidRDefault="0042757C" w:rsidP="002C6C4D">
            <w:pPr>
              <w:spacing w:after="0" w:line="312" w:lineRule="auto"/>
              <w:rPr>
                <w:color w:val="000000"/>
              </w:rPr>
            </w:pPr>
          </w:p>
        </w:tc>
      </w:tr>
    </w:tbl>
    <w:p w14:paraId="70AC118A" w14:textId="77777777" w:rsidR="00AA40AD" w:rsidRDefault="00AA40AD" w:rsidP="00FC7E74">
      <w:pPr>
        <w:spacing w:line="276" w:lineRule="auto"/>
        <w:rPr>
          <w:rFonts w:ascii="Cambria" w:eastAsia="Cambria" w:hAnsi="Cambria" w:cs="Cambria"/>
          <w:b/>
          <w:color w:val="000000"/>
          <w:sz w:val="16"/>
          <w:szCs w:val="16"/>
        </w:rPr>
      </w:pPr>
    </w:p>
    <w:p w14:paraId="1429BC51" w14:textId="77777777" w:rsidR="00AA40AD" w:rsidRDefault="00AA40AD" w:rsidP="00FC7E74">
      <w:pPr>
        <w:spacing w:line="276" w:lineRule="auto"/>
        <w:rPr>
          <w:rFonts w:ascii="Cambria" w:eastAsia="Cambria" w:hAnsi="Cambria" w:cs="Cambria"/>
          <w:b/>
          <w:color w:val="000000"/>
          <w:sz w:val="16"/>
          <w:szCs w:val="16"/>
        </w:rPr>
      </w:pPr>
    </w:p>
    <w:tbl>
      <w:tblPr>
        <w:tblStyle w:val="4"/>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57186A39" w14:textId="77777777" w:rsidTr="002C6C4D">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202A3988" w14:textId="77777777" w:rsidR="00FC7E74" w:rsidRDefault="00FC7E74" w:rsidP="002C6C4D">
            <w:pPr>
              <w:spacing w:after="0" w:line="360" w:lineRule="auto"/>
              <w:jc w:val="center"/>
              <w:rPr>
                <w:b/>
                <w:color w:val="17365D"/>
                <w:sz w:val="28"/>
                <w:szCs w:val="28"/>
              </w:rPr>
            </w:pPr>
            <w:r>
              <w:rPr>
                <w:b/>
                <w:color w:val="17365D"/>
                <w:sz w:val="28"/>
                <w:szCs w:val="28"/>
              </w:rPr>
              <w:t>Delivery Plan (Weekly Syllabus)</w:t>
            </w:r>
          </w:p>
          <w:p w14:paraId="0EEDE289"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FC7E74" w14:paraId="5EA4D69B"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EAFFF59" w14:textId="77777777" w:rsidR="00FC7E74" w:rsidRDefault="00FC7E74" w:rsidP="002C6C4D">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0E3CFBA" w14:textId="77777777" w:rsidR="00FC7E74" w:rsidRDefault="00FC7E74" w:rsidP="002C6C4D">
            <w:pPr>
              <w:spacing w:after="0" w:line="360" w:lineRule="auto"/>
              <w:rPr>
                <w:b/>
                <w:sz w:val="24"/>
                <w:szCs w:val="24"/>
              </w:rPr>
            </w:pPr>
            <w:r>
              <w:rPr>
                <w:b/>
              </w:rPr>
              <w:t>Material Covered</w:t>
            </w:r>
          </w:p>
        </w:tc>
      </w:tr>
      <w:tr w:rsidR="00FC7E74" w14:paraId="0EE3B6CD"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4C9CF73" w14:textId="77777777" w:rsidR="00FC7E74" w:rsidRDefault="00FC7E74" w:rsidP="002C6C4D">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7D285221" w14:textId="77777777" w:rsidR="00FC7E74" w:rsidRDefault="00CB6E89" w:rsidP="002C6C4D">
            <w:pPr>
              <w:spacing w:after="0" w:line="360" w:lineRule="auto"/>
              <w:rPr>
                <w:sz w:val="24"/>
                <w:szCs w:val="24"/>
              </w:rPr>
            </w:pPr>
            <w:r>
              <w:rPr>
                <w:rFonts w:ascii="Times New Roman" w:hAnsi="Times New Roman" w:cs="Times New Roman"/>
                <w:sz w:val="24"/>
                <w:szCs w:val="24"/>
              </w:rPr>
              <w:t>Define the Engineering Drawing, tools, types of drawing sheets, and types of lines</w:t>
            </w:r>
          </w:p>
        </w:tc>
      </w:tr>
      <w:tr w:rsidR="00FC7E74" w14:paraId="74D90BD9"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0E87EDC" w14:textId="77777777" w:rsidR="00FC7E74" w:rsidRDefault="00FC7E74" w:rsidP="002C6C4D">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02579418" w14:textId="77777777" w:rsidR="00FC7E74" w:rsidRDefault="005F2F95" w:rsidP="002C6C4D">
            <w:pPr>
              <w:spacing w:after="0" w:line="360" w:lineRule="auto"/>
              <w:rPr>
                <w:sz w:val="24"/>
                <w:szCs w:val="24"/>
              </w:rPr>
            </w:pPr>
            <w:r>
              <w:rPr>
                <w:rFonts w:ascii="Times New Roman" w:hAnsi="Times New Roman" w:cs="Times New Roman"/>
                <w:sz w:val="24"/>
                <w:szCs w:val="24"/>
              </w:rPr>
              <w:t>Learning how to write letters and numbers</w:t>
            </w:r>
          </w:p>
        </w:tc>
      </w:tr>
      <w:tr w:rsidR="00FC7E74" w14:paraId="2872C8FC" w14:textId="77777777" w:rsidTr="002C6C4D">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5A86757" w14:textId="77777777" w:rsidR="00FC7E74" w:rsidRDefault="00FC7E74" w:rsidP="002C6C4D">
            <w:pPr>
              <w:spacing w:after="0" w:line="360" w:lineRule="auto"/>
              <w:ind w:left="-18" w:firstLine="18"/>
              <w:jc w:val="center"/>
              <w:rPr>
                <w:b/>
                <w:color w:val="000000"/>
              </w:rPr>
            </w:pPr>
            <w:r>
              <w:rPr>
                <w:b/>
                <w:color w:val="000000"/>
              </w:rPr>
              <w:t>Week 3</w:t>
            </w:r>
            <w:r w:rsidR="005F2F95">
              <w:rPr>
                <w:b/>
                <w:color w:val="000000"/>
              </w:rPr>
              <w:t>,4,5</w:t>
            </w:r>
          </w:p>
        </w:tc>
        <w:tc>
          <w:tcPr>
            <w:tcW w:w="9240" w:type="dxa"/>
            <w:tcBorders>
              <w:top w:val="single" w:sz="4" w:space="0" w:color="000000"/>
              <w:left w:val="single" w:sz="4" w:space="0" w:color="000000"/>
              <w:bottom w:val="single" w:sz="4" w:space="0" w:color="000000"/>
              <w:right w:val="single" w:sz="4" w:space="0" w:color="000000"/>
            </w:tcBorders>
            <w:vAlign w:val="center"/>
          </w:tcPr>
          <w:p w14:paraId="6891478D" w14:textId="77777777" w:rsidR="00FC7E74" w:rsidRDefault="005F2F95" w:rsidP="002C6C4D">
            <w:pPr>
              <w:spacing w:after="0" w:line="360" w:lineRule="auto"/>
              <w:rPr>
                <w:sz w:val="24"/>
                <w:szCs w:val="24"/>
              </w:rPr>
            </w:pPr>
            <w:r>
              <w:rPr>
                <w:rFonts w:ascii="Times New Roman" w:hAnsi="Times New Roman" w:cs="Times New Roman"/>
                <w:sz w:val="24"/>
                <w:szCs w:val="24"/>
              </w:rPr>
              <w:t>Geometric constructions</w:t>
            </w:r>
          </w:p>
        </w:tc>
      </w:tr>
      <w:tr w:rsidR="00FC7E74" w14:paraId="4AF7D1D2"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6954071" w14:textId="77777777" w:rsidR="00FC7E74" w:rsidRDefault="00FC7E74" w:rsidP="005F2F95">
            <w:pPr>
              <w:spacing w:after="0" w:line="360" w:lineRule="auto"/>
              <w:ind w:left="-18" w:firstLine="18"/>
              <w:jc w:val="center"/>
              <w:rPr>
                <w:b/>
                <w:color w:val="000000"/>
              </w:rPr>
            </w:pPr>
            <w:r>
              <w:rPr>
                <w:b/>
                <w:color w:val="000000"/>
              </w:rPr>
              <w:t xml:space="preserve">Week </w:t>
            </w:r>
            <w:r w:rsidR="005F2F95">
              <w:rPr>
                <w:b/>
                <w:color w:val="000000"/>
              </w:rPr>
              <w:t>6</w:t>
            </w:r>
          </w:p>
        </w:tc>
        <w:tc>
          <w:tcPr>
            <w:tcW w:w="9240" w:type="dxa"/>
            <w:tcBorders>
              <w:top w:val="single" w:sz="4" w:space="0" w:color="000000"/>
              <w:left w:val="single" w:sz="4" w:space="0" w:color="000000"/>
              <w:bottom w:val="single" w:sz="4" w:space="0" w:color="000000"/>
              <w:right w:val="single" w:sz="4" w:space="0" w:color="000000"/>
            </w:tcBorders>
            <w:vAlign w:val="center"/>
          </w:tcPr>
          <w:p w14:paraId="36D6012C" w14:textId="77777777" w:rsidR="00FC7E74" w:rsidRDefault="005F2F95" w:rsidP="002C6C4D">
            <w:pPr>
              <w:spacing w:after="0" w:line="360" w:lineRule="auto"/>
              <w:rPr>
                <w:sz w:val="24"/>
                <w:szCs w:val="24"/>
              </w:rPr>
            </w:pPr>
            <w:r>
              <w:rPr>
                <w:rFonts w:ascii="Times New Roman" w:hAnsi="Times New Roman" w:cs="Times New Roman"/>
                <w:sz w:val="24"/>
                <w:szCs w:val="24"/>
              </w:rPr>
              <w:t xml:space="preserve">Learning how to write drawing dimensions </w:t>
            </w:r>
          </w:p>
        </w:tc>
      </w:tr>
      <w:tr w:rsidR="00FC7E74" w14:paraId="466EA5D5"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0394127" w14:textId="77777777" w:rsidR="00FC7E74" w:rsidRDefault="00FC7E74" w:rsidP="005F2F95">
            <w:pPr>
              <w:spacing w:after="0" w:line="360" w:lineRule="auto"/>
              <w:ind w:left="-18" w:firstLine="18"/>
              <w:jc w:val="center"/>
              <w:rPr>
                <w:b/>
                <w:color w:val="000000"/>
              </w:rPr>
            </w:pPr>
            <w:r>
              <w:rPr>
                <w:b/>
                <w:color w:val="000000"/>
              </w:rPr>
              <w:t xml:space="preserve">Week </w:t>
            </w:r>
            <w:r w:rsidR="005F2F95">
              <w:rPr>
                <w:b/>
                <w:color w:val="000000"/>
              </w:rPr>
              <w:t>7</w:t>
            </w:r>
          </w:p>
        </w:tc>
        <w:tc>
          <w:tcPr>
            <w:tcW w:w="9240" w:type="dxa"/>
            <w:tcBorders>
              <w:top w:val="single" w:sz="4" w:space="0" w:color="000000"/>
              <w:left w:val="single" w:sz="4" w:space="0" w:color="000000"/>
              <w:bottom w:val="single" w:sz="4" w:space="0" w:color="000000"/>
              <w:right w:val="single" w:sz="4" w:space="0" w:color="000000"/>
            </w:tcBorders>
            <w:vAlign w:val="center"/>
          </w:tcPr>
          <w:p w14:paraId="4F85432B" w14:textId="77777777" w:rsidR="00FC7E74" w:rsidRDefault="005F2F95" w:rsidP="002C6C4D">
            <w:pPr>
              <w:spacing w:after="0" w:line="360" w:lineRule="auto"/>
              <w:rPr>
                <w:sz w:val="24"/>
                <w:szCs w:val="24"/>
              </w:rPr>
            </w:pPr>
            <w:r>
              <w:rPr>
                <w:rFonts w:ascii="Times New Roman" w:hAnsi="Times New Roman" w:cs="Times New Roman"/>
                <w:sz w:val="24"/>
                <w:szCs w:val="24"/>
              </w:rPr>
              <w:t>Mid. term examination, learning drawing scale</w:t>
            </w:r>
          </w:p>
        </w:tc>
      </w:tr>
      <w:tr w:rsidR="00FC7E74" w14:paraId="28EEB108"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DDCB4B9" w14:textId="77777777" w:rsidR="00FC7E74" w:rsidRDefault="00FC7E74" w:rsidP="005F2F95">
            <w:pPr>
              <w:spacing w:after="0" w:line="360" w:lineRule="auto"/>
              <w:ind w:left="-18" w:firstLine="18"/>
              <w:jc w:val="center"/>
              <w:rPr>
                <w:b/>
                <w:color w:val="000000"/>
              </w:rPr>
            </w:pPr>
            <w:r>
              <w:rPr>
                <w:b/>
                <w:color w:val="000000"/>
              </w:rPr>
              <w:t xml:space="preserve">Week </w:t>
            </w:r>
            <w:r w:rsidR="005F2F95">
              <w:rPr>
                <w:b/>
                <w:color w:val="000000"/>
              </w:rPr>
              <w:t>8</w:t>
            </w:r>
            <w:r w:rsidR="00EE25B2">
              <w:rPr>
                <w:b/>
                <w:color w:val="000000"/>
              </w:rPr>
              <w:t>,9,10</w:t>
            </w:r>
          </w:p>
        </w:tc>
        <w:tc>
          <w:tcPr>
            <w:tcW w:w="9240" w:type="dxa"/>
            <w:tcBorders>
              <w:top w:val="single" w:sz="4" w:space="0" w:color="000000"/>
              <w:left w:val="single" w:sz="4" w:space="0" w:color="000000"/>
              <w:bottom w:val="single" w:sz="4" w:space="0" w:color="000000"/>
              <w:right w:val="single" w:sz="4" w:space="0" w:color="000000"/>
            </w:tcBorders>
            <w:vAlign w:val="center"/>
          </w:tcPr>
          <w:p w14:paraId="370DD69A" w14:textId="77777777" w:rsidR="00FC7E74" w:rsidRDefault="00EE25B2" w:rsidP="002C6C4D">
            <w:pPr>
              <w:spacing w:after="0" w:line="360" w:lineRule="auto"/>
              <w:rPr>
                <w:sz w:val="24"/>
                <w:szCs w:val="24"/>
              </w:rPr>
            </w:pPr>
            <w:r>
              <w:rPr>
                <w:rFonts w:ascii="Times New Roman" w:hAnsi="Times New Roman" w:cs="Times New Roman"/>
                <w:sz w:val="24"/>
                <w:szCs w:val="24"/>
              </w:rPr>
              <w:t>Projection</w:t>
            </w:r>
          </w:p>
        </w:tc>
      </w:tr>
      <w:tr w:rsidR="00FC7E74" w14:paraId="02948CB9"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80A46A3" w14:textId="77777777" w:rsidR="00FC7E74" w:rsidRDefault="00FC7E74" w:rsidP="00EE25B2">
            <w:pPr>
              <w:spacing w:after="0" w:line="360" w:lineRule="auto"/>
              <w:ind w:left="-18" w:firstLine="18"/>
              <w:jc w:val="center"/>
              <w:rPr>
                <w:b/>
                <w:color w:val="000000"/>
              </w:rPr>
            </w:pPr>
            <w:r>
              <w:rPr>
                <w:b/>
                <w:color w:val="000000"/>
              </w:rPr>
              <w:t xml:space="preserve">Week </w:t>
            </w:r>
            <w:r w:rsidR="00EE25B2">
              <w:rPr>
                <w:b/>
                <w:color w:val="000000"/>
              </w:rPr>
              <w:t>11</w:t>
            </w:r>
          </w:p>
        </w:tc>
        <w:tc>
          <w:tcPr>
            <w:tcW w:w="9240" w:type="dxa"/>
            <w:tcBorders>
              <w:top w:val="single" w:sz="4" w:space="0" w:color="000000"/>
              <w:left w:val="single" w:sz="4" w:space="0" w:color="000000"/>
              <w:bottom w:val="single" w:sz="4" w:space="0" w:color="000000"/>
              <w:right w:val="single" w:sz="4" w:space="0" w:color="000000"/>
            </w:tcBorders>
            <w:vAlign w:val="center"/>
          </w:tcPr>
          <w:p w14:paraId="6D44C709" w14:textId="77777777" w:rsidR="00FC7E74" w:rsidRPr="00C7167B" w:rsidRDefault="00EE25B2" w:rsidP="00C7167B">
            <w:pPr>
              <w:spacing w:after="0" w:line="360" w:lineRule="auto"/>
              <w:rPr>
                <w:rFonts w:ascii="Times New Roman" w:hAnsi="Times New Roman" w:cs="Times New Roman"/>
                <w:sz w:val="24"/>
                <w:szCs w:val="24"/>
              </w:rPr>
            </w:pPr>
            <w:r>
              <w:rPr>
                <w:rFonts w:ascii="Times New Roman" w:hAnsi="Times New Roman" w:cs="Times New Roman"/>
                <w:sz w:val="24"/>
                <w:szCs w:val="24"/>
              </w:rPr>
              <w:t>Sectioning</w:t>
            </w:r>
          </w:p>
        </w:tc>
      </w:tr>
      <w:tr w:rsidR="00FC7E74" w14:paraId="065B947A"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7E750C7" w14:textId="77777777" w:rsidR="00FC7E74" w:rsidRDefault="00FC7E74" w:rsidP="00EE25B2">
            <w:pPr>
              <w:spacing w:after="0" w:line="360" w:lineRule="auto"/>
              <w:ind w:left="-18" w:firstLine="18"/>
              <w:jc w:val="center"/>
              <w:rPr>
                <w:b/>
                <w:color w:val="000000"/>
              </w:rPr>
            </w:pPr>
            <w:r>
              <w:rPr>
                <w:b/>
                <w:color w:val="000000"/>
              </w:rPr>
              <w:t xml:space="preserve">Week </w:t>
            </w:r>
            <w:r w:rsidR="00EE25B2">
              <w:rPr>
                <w:b/>
                <w:color w:val="000000"/>
              </w:rPr>
              <w:t>12,13,14</w:t>
            </w:r>
          </w:p>
        </w:tc>
        <w:tc>
          <w:tcPr>
            <w:tcW w:w="9240" w:type="dxa"/>
            <w:tcBorders>
              <w:top w:val="single" w:sz="4" w:space="0" w:color="000000"/>
              <w:left w:val="single" w:sz="4" w:space="0" w:color="000000"/>
              <w:bottom w:val="single" w:sz="4" w:space="0" w:color="000000"/>
              <w:right w:val="single" w:sz="4" w:space="0" w:color="000000"/>
            </w:tcBorders>
            <w:vAlign w:val="center"/>
          </w:tcPr>
          <w:p w14:paraId="2012A549" w14:textId="77777777" w:rsidR="00FC7E74" w:rsidRDefault="00EE25B2" w:rsidP="002C6C4D">
            <w:pPr>
              <w:spacing w:after="0" w:line="360" w:lineRule="auto"/>
              <w:rPr>
                <w:sz w:val="24"/>
                <w:szCs w:val="24"/>
              </w:rPr>
            </w:pPr>
            <w:r>
              <w:rPr>
                <w:rFonts w:ascii="Times New Roman" w:hAnsi="Times New Roman" w:cs="Times New Roman"/>
                <w:sz w:val="24"/>
                <w:szCs w:val="24"/>
              </w:rPr>
              <w:t>AUTOCAD</w:t>
            </w:r>
          </w:p>
        </w:tc>
      </w:tr>
      <w:tr w:rsidR="00FC7E74" w14:paraId="2D752B2A"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25BAD38" w14:textId="77777777" w:rsidR="00FC7E74" w:rsidRDefault="00FC7E74" w:rsidP="002C6C4D">
            <w:pPr>
              <w:spacing w:after="0" w:line="360" w:lineRule="auto"/>
              <w:ind w:left="-18" w:firstLine="18"/>
              <w:jc w:val="center"/>
              <w:rPr>
                <w:b/>
                <w:color w:val="000000"/>
              </w:rPr>
            </w:pPr>
            <w:r>
              <w:rPr>
                <w:b/>
                <w:color w:val="000000"/>
              </w:rPr>
              <w:lastRenderedPageBreak/>
              <w:t>Week 15</w:t>
            </w:r>
          </w:p>
        </w:tc>
        <w:tc>
          <w:tcPr>
            <w:tcW w:w="9240" w:type="dxa"/>
            <w:tcBorders>
              <w:top w:val="single" w:sz="4" w:space="0" w:color="000000"/>
              <w:left w:val="single" w:sz="4" w:space="0" w:color="000000"/>
              <w:bottom w:val="single" w:sz="4" w:space="0" w:color="000000"/>
              <w:right w:val="single" w:sz="4" w:space="0" w:color="000000"/>
            </w:tcBorders>
            <w:vAlign w:val="center"/>
          </w:tcPr>
          <w:p w14:paraId="1210E6DB" w14:textId="77777777" w:rsidR="00FC7E74" w:rsidRDefault="00C7167B" w:rsidP="002C6C4D">
            <w:pPr>
              <w:spacing w:after="0" w:line="360" w:lineRule="auto"/>
              <w:rPr>
                <w:b/>
              </w:rPr>
            </w:pPr>
            <w:r>
              <w:rPr>
                <w:rFonts w:ascii="Times New Roman" w:hAnsi="Times New Roman" w:cs="Times New Roman"/>
                <w:sz w:val="24"/>
                <w:szCs w:val="24"/>
              </w:rPr>
              <w:t>Final Examination</w:t>
            </w:r>
          </w:p>
        </w:tc>
      </w:tr>
    </w:tbl>
    <w:p w14:paraId="0305BF4E" w14:textId="77777777" w:rsidR="00FC7E74" w:rsidRDefault="00FC7E74" w:rsidP="00FC7E74">
      <w:pPr>
        <w:tabs>
          <w:tab w:val="center" w:pos="3870"/>
        </w:tabs>
        <w:spacing w:after="0" w:line="360" w:lineRule="auto"/>
        <w:ind w:left="1985"/>
        <w:jc w:val="both"/>
        <w:rPr>
          <w:rFonts w:ascii="Times New Roman" w:eastAsia="Times New Roman" w:hAnsi="Times New Roman" w:cs="Times New Roman"/>
          <w:b/>
          <w:sz w:val="32"/>
          <w:szCs w:val="32"/>
        </w:rPr>
      </w:pPr>
    </w:p>
    <w:tbl>
      <w:tblPr>
        <w:tblStyle w:val="2"/>
        <w:tblW w:w="10515" w:type="dxa"/>
        <w:tblInd w:w="-540" w:type="dxa"/>
        <w:tblLayout w:type="fixed"/>
        <w:tblLook w:val="0400" w:firstRow="0" w:lastRow="0" w:firstColumn="0" w:lastColumn="0" w:noHBand="0" w:noVBand="1"/>
      </w:tblPr>
      <w:tblGrid>
        <w:gridCol w:w="2340"/>
        <w:gridCol w:w="5835"/>
        <w:gridCol w:w="2340"/>
      </w:tblGrid>
      <w:tr w:rsidR="00FC7E74" w14:paraId="6004A21D" w14:textId="77777777" w:rsidTr="002C6C4D">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0E88CD09" w14:textId="77777777" w:rsidR="00FC7E74" w:rsidRDefault="00FC7E74" w:rsidP="002C6C4D">
            <w:pPr>
              <w:spacing w:after="0" w:line="312" w:lineRule="auto"/>
              <w:jc w:val="center"/>
              <w:rPr>
                <w:b/>
                <w:color w:val="17365D"/>
                <w:sz w:val="28"/>
                <w:szCs w:val="28"/>
              </w:rPr>
            </w:pPr>
            <w:r>
              <w:rPr>
                <w:b/>
                <w:color w:val="17365D"/>
                <w:sz w:val="28"/>
                <w:szCs w:val="28"/>
              </w:rPr>
              <w:t>Learning and Teaching Resources</w:t>
            </w:r>
          </w:p>
          <w:p w14:paraId="312E8081"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FC7E74" w14:paraId="1D6405A9" w14:textId="77777777" w:rsidTr="002C6C4D">
        <w:tc>
          <w:tcPr>
            <w:tcW w:w="2340" w:type="dxa"/>
            <w:tcBorders>
              <w:top w:val="single" w:sz="4" w:space="0" w:color="000000"/>
              <w:left w:val="single" w:sz="4" w:space="0" w:color="000000"/>
              <w:bottom w:val="single" w:sz="4" w:space="0" w:color="000000"/>
              <w:right w:val="nil"/>
            </w:tcBorders>
            <w:vAlign w:val="center"/>
          </w:tcPr>
          <w:p w14:paraId="2CCC16CA" w14:textId="77777777" w:rsidR="00FC7E74" w:rsidRDefault="00FC7E74" w:rsidP="002C6C4D">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2C931E92" w14:textId="77777777" w:rsidR="00FC7E74" w:rsidRDefault="00FC7E74" w:rsidP="002C6C4D">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308A30E" w14:textId="77777777" w:rsidR="00FC7E74" w:rsidRDefault="00FC7E74" w:rsidP="002C6C4D">
            <w:pPr>
              <w:spacing w:after="0" w:line="312" w:lineRule="auto"/>
              <w:jc w:val="center"/>
              <w:rPr>
                <w:b/>
              </w:rPr>
            </w:pPr>
            <w:r>
              <w:rPr>
                <w:b/>
              </w:rPr>
              <w:t>Available in the Library?</w:t>
            </w:r>
          </w:p>
        </w:tc>
      </w:tr>
      <w:tr w:rsidR="00FC7E74" w14:paraId="5001B597"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2139F95E" w14:textId="77777777" w:rsidR="00FC7E74" w:rsidRDefault="00FC7E74" w:rsidP="002C6C4D">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48203DE0" w14:textId="77777777" w:rsidR="00FC7E74" w:rsidRDefault="00DF60EA" w:rsidP="002C6C4D">
            <w:pPr>
              <w:spacing w:after="0" w:line="312" w:lineRule="auto"/>
              <w:ind w:left="185"/>
            </w:pPr>
            <w:r>
              <w:t>Engineering Drawing for Beginners</w:t>
            </w:r>
          </w:p>
        </w:tc>
        <w:tc>
          <w:tcPr>
            <w:tcW w:w="2340" w:type="dxa"/>
            <w:tcBorders>
              <w:top w:val="single" w:sz="4" w:space="0" w:color="000000"/>
              <w:left w:val="single" w:sz="4" w:space="0" w:color="000000"/>
              <w:bottom w:val="single" w:sz="4" w:space="0" w:color="000000"/>
              <w:right w:val="single" w:sz="4" w:space="0" w:color="000000"/>
            </w:tcBorders>
            <w:vAlign w:val="center"/>
          </w:tcPr>
          <w:p w14:paraId="17F29318" w14:textId="77777777" w:rsidR="00FC7E74" w:rsidRDefault="00DF60EA" w:rsidP="002C6C4D">
            <w:pPr>
              <w:spacing w:after="0" w:line="312" w:lineRule="auto"/>
              <w:jc w:val="center"/>
              <w:rPr>
                <w:color w:val="FF0000"/>
              </w:rPr>
            </w:pPr>
            <w:r>
              <w:t>No</w:t>
            </w:r>
          </w:p>
        </w:tc>
      </w:tr>
      <w:tr w:rsidR="00FC7E74" w14:paraId="242E8433" w14:textId="77777777" w:rsidTr="002C6C4D">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6CA052B2" w14:textId="77777777" w:rsidR="00FC7E74" w:rsidRDefault="00FC7E74" w:rsidP="002C6C4D">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5D9165A2" w14:textId="77777777" w:rsidR="00FC7E74" w:rsidRDefault="00FC7E74" w:rsidP="002C6C4D">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2DF4D224" w14:textId="77777777" w:rsidR="00FC7E74" w:rsidRDefault="00FC7E74" w:rsidP="002C6C4D">
            <w:pPr>
              <w:spacing w:after="0" w:line="312" w:lineRule="auto"/>
              <w:jc w:val="center"/>
            </w:pPr>
          </w:p>
        </w:tc>
      </w:tr>
      <w:tr w:rsidR="00FC7E74" w14:paraId="73F6C36A"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27925931" w14:textId="77777777" w:rsidR="00FC7E74" w:rsidRDefault="00FC7E74" w:rsidP="002C6C4D">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34747D46" w14:textId="77777777" w:rsidR="00FC7E74" w:rsidRDefault="00E20715" w:rsidP="002C6C4D">
            <w:pPr>
              <w:spacing w:after="0" w:line="312" w:lineRule="auto"/>
              <w:ind w:left="180"/>
            </w:pPr>
            <w:r>
              <w:rPr>
                <w:rFonts w:ascii="Times New Roman" w:hAnsi="Times New Roman" w:cs="Times New Roman"/>
                <w:sz w:val="24"/>
                <w:szCs w:val="24"/>
              </w:rPr>
              <w:t>https://www.autodesk.com/</w:t>
            </w:r>
          </w:p>
        </w:tc>
      </w:tr>
    </w:tbl>
    <w:tbl>
      <w:tblPr>
        <w:tblStyle w:val="1"/>
        <w:tblW w:w="10470" w:type="dxa"/>
        <w:tblInd w:w="-547" w:type="dxa"/>
        <w:tblLayout w:type="fixed"/>
        <w:tblLook w:val="0400" w:firstRow="0" w:lastRow="0" w:firstColumn="0" w:lastColumn="0" w:noHBand="0" w:noVBand="1"/>
      </w:tblPr>
      <w:tblGrid>
        <w:gridCol w:w="1620"/>
        <w:gridCol w:w="1710"/>
        <w:gridCol w:w="2085"/>
        <w:gridCol w:w="1155"/>
        <w:gridCol w:w="3900"/>
      </w:tblGrid>
      <w:tr w:rsidR="00FC7E74" w14:paraId="4DA65FAD" w14:textId="77777777" w:rsidTr="002C6C4D">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728CD374" w14:textId="53D2A5B7" w:rsidR="00FC7E74" w:rsidRDefault="00FC7E74" w:rsidP="002C6C4D">
            <w:pPr>
              <w:tabs>
                <w:tab w:val="left" w:pos="1890"/>
                <w:tab w:val="center" w:pos="4544"/>
              </w:tabs>
              <w:spacing w:after="0"/>
              <w:ind w:right="1152"/>
              <w:rPr>
                <w:b/>
                <w:color w:val="000000"/>
                <w:sz w:val="28"/>
                <w:szCs w:val="28"/>
              </w:rPr>
            </w:pPr>
            <w:r>
              <w:rPr>
                <w:b/>
                <w:color w:val="000000"/>
                <w:sz w:val="32"/>
                <w:szCs w:val="32"/>
              </w:rPr>
              <w:tab/>
            </w:r>
            <w:r>
              <w:rPr>
                <w:b/>
                <w:color w:val="000000"/>
                <w:sz w:val="32"/>
                <w:szCs w:val="32"/>
              </w:rPr>
              <w:tab/>
            </w:r>
            <w:r>
              <w:rPr>
                <w:b/>
                <w:color w:val="000000"/>
                <w:sz w:val="28"/>
                <w:szCs w:val="28"/>
              </w:rPr>
              <w:tab/>
            </w:r>
            <w:r>
              <w:rPr>
                <w:b/>
                <w:color w:val="000000"/>
                <w:sz w:val="28"/>
                <w:szCs w:val="28"/>
              </w:rPr>
              <w:tab/>
              <w:t xml:space="preserve">                   Grading Scheme</w:t>
            </w:r>
          </w:p>
          <w:p w14:paraId="1F990D77"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FC7E74" w14:paraId="4458BD23"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02B15AB3" w14:textId="77777777" w:rsidR="00FC7E74" w:rsidRDefault="00FC7E74" w:rsidP="002C6C4D">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68F13940" w14:textId="77777777" w:rsidR="00FC7E74" w:rsidRDefault="00FC7E74" w:rsidP="002C6C4D">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092E3D3F" w14:textId="77777777" w:rsidR="00FC7E74" w:rsidRDefault="00FC7E74" w:rsidP="002C6C4D">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4DF06111" w14:textId="77777777" w:rsidR="00FC7E74" w:rsidRDefault="00FC7E74" w:rsidP="002C6C4D">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19C8B872" w14:textId="77777777" w:rsidR="00FC7E74" w:rsidRDefault="00FC7E74" w:rsidP="002C6C4D">
            <w:pPr>
              <w:spacing w:after="0"/>
              <w:rPr>
                <w:b/>
                <w:color w:val="000000"/>
              </w:rPr>
            </w:pPr>
            <w:r>
              <w:rPr>
                <w:b/>
                <w:color w:val="000000"/>
              </w:rPr>
              <w:t>Definition</w:t>
            </w:r>
          </w:p>
        </w:tc>
      </w:tr>
      <w:tr w:rsidR="00FC7E74" w14:paraId="4EF1641E"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1B5CCBBF" w14:textId="77777777" w:rsidR="00FC7E74" w:rsidRPr="00517648" w:rsidRDefault="00FC7E74" w:rsidP="002C6C4D">
            <w:pPr>
              <w:spacing w:after="0"/>
              <w:rPr>
                <w:rFonts w:asciiTheme="majorBidi" w:hAnsiTheme="majorBidi" w:cstheme="majorBidi"/>
                <w:b/>
                <w:color w:val="000000"/>
              </w:rPr>
            </w:pPr>
            <w:r w:rsidRPr="00517648">
              <w:rPr>
                <w:rFonts w:asciiTheme="majorBidi" w:hAnsiTheme="majorBidi" w:cstheme="majorBidi"/>
                <w:b/>
                <w:color w:val="000000"/>
              </w:rPr>
              <w:t>Success Group</w:t>
            </w:r>
          </w:p>
          <w:p w14:paraId="520124AB" w14:textId="77777777" w:rsidR="00FC7E74" w:rsidRPr="00517648" w:rsidRDefault="00FC7E74" w:rsidP="002C6C4D">
            <w:pPr>
              <w:spacing w:after="0"/>
              <w:rPr>
                <w:rFonts w:asciiTheme="majorBidi" w:hAnsiTheme="majorBidi" w:cstheme="majorBidi"/>
                <w:b/>
                <w:color w:val="000000"/>
              </w:rPr>
            </w:pPr>
            <w:r w:rsidRPr="00517648">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10E89C80" w14:textId="77777777" w:rsidR="00FC7E74" w:rsidRPr="00517648" w:rsidRDefault="00FC7E74" w:rsidP="002C6C4D">
            <w:pPr>
              <w:spacing w:after="0"/>
              <w:ind w:firstLine="72"/>
              <w:rPr>
                <w:rFonts w:asciiTheme="majorBidi" w:hAnsiTheme="majorBidi" w:cstheme="majorBidi"/>
                <w:b/>
                <w:color w:val="000000"/>
              </w:rPr>
            </w:pPr>
            <w:r w:rsidRPr="00517648">
              <w:rPr>
                <w:rFonts w:asciiTheme="majorBidi" w:hAnsiTheme="majorBidi" w:cstheme="majorBidi"/>
                <w:b/>
                <w:color w:val="000000"/>
              </w:rPr>
              <w:t xml:space="preserve">A - </w:t>
            </w:r>
            <w:r w:rsidRPr="00517648">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46C88EF3" w14:textId="77777777" w:rsidR="00FC7E74" w:rsidRPr="00517648" w:rsidRDefault="00FC7E74" w:rsidP="002C6C4D">
            <w:pPr>
              <w:bidi/>
              <w:spacing w:after="0"/>
              <w:jc w:val="center"/>
              <w:rPr>
                <w:rFonts w:asciiTheme="majorBidi" w:hAnsiTheme="majorBidi" w:cstheme="majorBidi"/>
                <w:b/>
                <w:sz w:val="24"/>
                <w:szCs w:val="24"/>
              </w:rPr>
            </w:pPr>
            <w:r w:rsidRPr="00517648">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1720DFD0"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6336F8BD"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color w:val="000000"/>
              </w:rPr>
              <w:t>Outstanding Performance</w:t>
            </w:r>
          </w:p>
        </w:tc>
      </w:tr>
      <w:tr w:rsidR="00FC7E74" w14:paraId="63BF79ED"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1D9ABD99" w14:textId="77777777" w:rsidR="00FC7E74" w:rsidRPr="00517648"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5468633C" w14:textId="77777777" w:rsidR="00FC7E74" w:rsidRPr="00517648" w:rsidRDefault="00FC7E74" w:rsidP="002C6C4D">
            <w:pPr>
              <w:spacing w:after="0"/>
              <w:ind w:firstLine="72"/>
              <w:rPr>
                <w:rFonts w:asciiTheme="majorBidi" w:hAnsiTheme="majorBidi" w:cstheme="majorBidi"/>
                <w:b/>
                <w:color w:val="000000"/>
              </w:rPr>
            </w:pPr>
            <w:r w:rsidRPr="00517648">
              <w:rPr>
                <w:rFonts w:asciiTheme="majorBidi" w:hAnsiTheme="majorBidi" w:cstheme="majorBidi"/>
                <w:b/>
                <w:color w:val="000000"/>
              </w:rPr>
              <w:t xml:space="preserve">B - </w:t>
            </w:r>
            <w:r w:rsidRPr="00517648">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43B3C7AB" w14:textId="77777777" w:rsidR="00FC7E74" w:rsidRPr="00517648" w:rsidRDefault="00FC7E74" w:rsidP="002C6C4D">
            <w:pPr>
              <w:bidi/>
              <w:spacing w:after="0"/>
              <w:jc w:val="center"/>
              <w:rPr>
                <w:rFonts w:asciiTheme="majorBidi" w:hAnsiTheme="majorBidi" w:cstheme="majorBidi"/>
                <w:b/>
                <w:sz w:val="24"/>
                <w:szCs w:val="24"/>
              </w:rPr>
            </w:pPr>
            <w:r w:rsidRPr="00517648">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62FFC0EA"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0898AA07"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color w:val="000000"/>
              </w:rPr>
              <w:t>Above average with some errors</w:t>
            </w:r>
          </w:p>
        </w:tc>
      </w:tr>
      <w:tr w:rsidR="00FC7E74" w14:paraId="1F02BA0E"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43B55975" w14:textId="77777777" w:rsidR="00FC7E74" w:rsidRPr="00517648"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1F35A79C" w14:textId="77777777" w:rsidR="00FC7E74" w:rsidRPr="00517648" w:rsidRDefault="00FC7E74" w:rsidP="002C6C4D">
            <w:pPr>
              <w:spacing w:after="0"/>
              <w:ind w:firstLine="72"/>
              <w:rPr>
                <w:rFonts w:asciiTheme="majorBidi" w:hAnsiTheme="majorBidi" w:cstheme="majorBidi"/>
                <w:b/>
                <w:color w:val="000000"/>
              </w:rPr>
            </w:pPr>
            <w:r w:rsidRPr="00517648">
              <w:rPr>
                <w:rFonts w:asciiTheme="majorBidi" w:hAnsiTheme="majorBidi" w:cstheme="majorBidi"/>
                <w:b/>
                <w:color w:val="000000"/>
              </w:rPr>
              <w:t xml:space="preserve">C - </w:t>
            </w:r>
            <w:r w:rsidRPr="00517648">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686BD7CC" w14:textId="77777777" w:rsidR="00FC7E74" w:rsidRPr="00517648" w:rsidRDefault="00FC7E74" w:rsidP="002C6C4D">
            <w:pPr>
              <w:bidi/>
              <w:spacing w:after="0"/>
              <w:jc w:val="center"/>
              <w:rPr>
                <w:rFonts w:asciiTheme="majorBidi" w:hAnsiTheme="majorBidi" w:cstheme="majorBidi"/>
                <w:b/>
                <w:sz w:val="24"/>
                <w:szCs w:val="24"/>
              </w:rPr>
            </w:pPr>
            <w:r w:rsidRPr="00517648">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0C429BEF"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7264C5BC"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color w:val="000000"/>
              </w:rPr>
              <w:t xml:space="preserve">Sound </w:t>
            </w:r>
            <w:proofErr w:type="gramStart"/>
            <w:r w:rsidRPr="00517648">
              <w:rPr>
                <w:rFonts w:asciiTheme="majorBidi" w:hAnsiTheme="majorBidi" w:cstheme="majorBidi"/>
                <w:color w:val="000000"/>
              </w:rPr>
              <w:t>work</w:t>
            </w:r>
            <w:proofErr w:type="gramEnd"/>
            <w:r w:rsidRPr="00517648">
              <w:rPr>
                <w:rFonts w:asciiTheme="majorBidi" w:hAnsiTheme="majorBidi" w:cstheme="majorBidi"/>
                <w:color w:val="000000"/>
              </w:rPr>
              <w:t xml:space="preserve"> with notable errors</w:t>
            </w:r>
          </w:p>
        </w:tc>
      </w:tr>
      <w:tr w:rsidR="00FC7E74" w14:paraId="0B3B458D"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46A86F32" w14:textId="77777777" w:rsidR="00FC7E74" w:rsidRPr="00517648"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46BEAF46" w14:textId="77777777" w:rsidR="00FC7E74" w:rsidRPr="00517648" w:rsidRDefault="00FC7E74" w:rsidP="002C6C4D">
            <w:pPr>
              <w:spacing w:after="0"/>
              <w:ind w:firstLine="72"/>
              <w:rPr>
                <w:rFonts w:asciiTheme="majorBidi" w:hAnsiTheme="majorBidi" w:cstheme="majorBidi"/>
                <w:b/>
                <w:color w:val="000000"/>
              </w:rPr>
            </w:pPr>
            <w:r w:rsidRPr="00517648">
              <w:rPr>
                <w:rFonts w:asciiTheme="majorBidi" w:hAnsiTheme="majorBidi" w:cstheme="majorBidi"/>
                <w:b/>
                <w:color w:val="000000"/>
              </w:rPr>
              <w:t xml:space="preserve">D - </w:t>
            </w:r>
            <w:r w:rsidRPr="00517648">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1C56EFAB" w14:textId="77777777" w:rsidR="00FC7E74" w:rsidRPr="00517648" w:rsidRDefault="00FC7E74" w:rsidP="002C6C4D">
            <w:pPr>
              <w:bidi/>
              <w:spacing w:after="0"/>
              <w:jc w:val="center"/>
              <w:rPr>
                <w:rFonts w:asciiTheme="majorBidi" w:hAnsiTheme="majorBidi" w:cstheme="majorBidi"/>
                <w:b/>
                <w:sz w:val="24"/>
                <w:szCs w:val="24"/>
              </w:rPr>
            </w:pPr>
            <w:r w:rsidRPr="00517648">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4E35216D"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6750362D"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color w:val="000000"/>
              </w:rPr>
              <w:t>Fair but with major shortcomings</w:t>
            </w:r>
          </w:p>
        </w:tc>
      </w:tr>
      <w:tr w:rsidR="00FC7E74" w14:paraId="5DC8D300"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7BE7E698" w14:textId="77777777" w:rsidR="00FC7E74" w:rsidRPr="00517648"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0A865427" w14:textId="77777777" w:rsidR="00FC7E74" w:rsidRPr="00517648" w:rsidRDefault="00FC7E74" w:rsidP="002C6C4D">
            <w:pPr>
              <w:spacing w:after="0"/>
              <w:ind w:firstLine="72"/>
              <w:rPr>
                <w:rFonts w:asciiTheme="majorBidi" w:hAnsiTheme="majorBidi" w:cstheme="majorBidi"/>
                <w:b/>
                <w:color w:val="000000"/>
              </w:rPr>
            </w:pPr>
            <w:r w:rsidRPr="00517648">
              <w:rPr>
                <w:rFonts w:asciiTheme="majorBidi" w:hAnsiTheme="majorBidi" w:cstheme="majorBidi"/>
                <w:b/>
                <w:color w:val="000000"/>
              </w:rPr>
              <w:t xml:space="preserve">E - </w:t>
            </w:r>
            <w:r w:rsidRPr="00517648">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5E570441" w14:textId="77777777" w:rsidR="00FC7E74" w:rsidRPr="00517648" w:rsidRDefault="00FC7E74" w:rsidP="002C6C4D">
            <w:pPr>
              <w:bidi/>
              <w:spacing w:after="0"/>
              <w:jc w:val="center"/>
              <w:rPr>
                <w:rFonts w:asciiTheme="majorBidi" w:hAnsiTheme="majorBidi" w:cstheme="majorBidi"/>
                <w:b/>
                <w:sz w:val="24"/>
                <w:szCs w:val="24"/>
              </w:rPr>
            </w:pPr>
            <w:r w:rsidRPr="00517648">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4B4B1245"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1A08C70C"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color w:val="000000"/>
              </w:rPr>
              <w:t>Work meets minimum criteria</w:t>
            </w:r>
          </w:p>
        </w:tc>
      </w:tr>
      <w:tr w:rsidR="00FC7E74" w14:paraId="35EF2A51"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7C539750" w14:textId="77777777" w:rsidR="00FC7E74" w:rsidRPr="00517648" w:rsidRDefault="00FC7E74" w:rsidP="002C6C4D">
            <w:pPr>
              <w:spacing w:after="0"/>
              <w:rPr>
                <w:rFonts w:asciiTheme="majorBidi" w:hAnsiTheme="majorBidi" w:cstheme="majorBidi"/>
                <w:b/>
                <w:color w:val="000000"/>
              </w:rPr>
            </w:pPr>
            <w:r w:rsidRPr="00517648">
              <w:rPr>
                <w:rFonts w:asciiTheme="majorBidi" w:hAnsiTheme="majorBidi" w:cstheme="majorBidi"/>
                <w:b/>
                <w:color w:val="000000"/>
              </w:rPr>
              <w:t>Fail Group</w:t>
            </w:r>
          </w:p>
          <w:p w14:paraId="2DE0E2FB" w14:textId="77777777" w:rsidR="00FC7E74" w:rsidRPr="00517648" w:rsidRDefault="00FC7E74" w:rsidP="002C6C4D">
            <w:pPr>
              <w:spacing w:after="0"/>
              <w:rPr>
                <w:rFonts w:asciiTheme="majorBidi" w:hAnsiTheme="majorBidi" w:cstheme="majorBidi"/>
                <w:b/>
                <w:color w:val="000000"/>
              </w:rPr>
            </w:pPr>
            <w:r w:rsidRPr="00517648">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27708808" w14:textId="77777777" w:rsidR="00FC7E74" w:rsidRPr="00517648" w:rsidRDefault="00FC7E74" w:rsidP="002C6C4D">
            <w:pPr>
              <w:spacing w:after="0"/>
              <w:ind w:firstLine="72"/>
              <w:rPr>
                <w:rFonts w:asciiTheme="majorBidi" w:hAnsiTheme="majorBidi" w:cstheme="majorBidi"/>
                <w:b/>
                <w:color w:val="000000"/>
              </w:rPr>
            </w:pPr>
            <w:r w:rsidRPr="00517648">
              <w:rPr>
                <w:rFonts w:asciiTheme="majorBidi" w:hAnsiTheme="majorBidi" w:cstheme="majorBidi"/>
                <w:b/>
                <w:color w:val="000000"/>
              </w:rPr>
              <w:t xml:space="preserve">FX – </w:t>
            </w:r>
            <w:r w:rsidRPr="00517648">
              <w:rPr>
                <w:rFonts w:asciiTheme="majorBidi" w:hAnsiTheme="majorBidi" w:cstheme="majorBidi"/>
                <w:color w:val="000000"/>
              </w:rPr>
              <w:t>Fail</w:t>
            </w:r>
            <w:r w:rsidRPr="00517648">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231F745F" w14:textId="77777777" w:rsidR="00FC7E74" w:rsidRPr="00517648" w:rsidRDefault="00FC7E74" w:rsidP="002C6C4D">
            <w:pPr>
              <w:bidi/>
              <w:spacing w:after="0"/>
              <w:jc w:val="center"/>
              <w:rPr>
                <w:rFonts w:asciiTheme="majorBidi" w:hAnsiTheme="majorBidi" w:cstheme="majorBidi"/>
                <w:b/>
                <w:sz w:val="24"/>
                <w:szCs w:val="24"/>
              </w:rPr>
            </w:pPr>
            <w:r w:rsidRPr="00517648">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08C035B5"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50D92862"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color w:val="000000"/>
              </w:rPr>
              <w:t>More work required but credit awarded</w:t>
            </w:r>
          </w:p>
        </w:tc>
      </w:tr>
      <w:tr w:rsidR="00FC7E74" w14:paraId="68F5BFB5"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333742CA" w14:textId="77777777" w:rsidR="00FC7E74" w:rsidRPr="00517648"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6A09FF4B" w14:textId="77777777" w:rsidR="00FC7E74" w:rsidRPr="00517648" w:rsidRDefault="00FC7E74" w:rsidP="002C6C4D">
            <w:pPr>
              <w:spacing w:after="0"/>
              <w:ind w:firstLine="72"/>
              <w:rPr>
                <w:rFonts w:asciiTheme="majorBidi" w:hAnsiTheme="majorBidi" w:cstheme="majorBidi"/>
                <w:b/>
                <w:color w:val="000000"/>
                <w:sz w:val="24"/>
                <w:szCs w:val="24"/>
              </w:rPr>
            </w:pPr>
            <w:r w:rsidRPr="00517648">
              <w:rPr>
                <w:rFonts w:asciiTheme="majorBidi" w:hAnsiTheme="majorBidi" w:cstheme="majorBidi"/>
                <w:b/>
                <w:color w:val="000000"/>
              </w:rPr>
              <w:t xml:space="preserve">F – </w:t>
            </w:r>
            <w:r w:rsidRPr="00517648">
              <w:rPr>
                <w:rFonts w:asciiTheme="majorBidi" w:hAnsiTheme="majorBidi" w:cstheme="majorBidi"/>
                <w:color w:val="000000"/>
              </w:rPr>
              <w:t>Fail</w:t>
            </w:r>
            <w:r w:rsidRPr="00517648">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1C93DE21" w14:textId="77777777" w:rsidR="00FC7E74" w:rsidRPr="00517648" w:rsidRDefault="00FC7E74" w:rsidP="002C6C4D">
            <w:pPr>
              <w:bidi/>
              <w:spacing w:after="0"/>
              <w:jc w:val="center"/>
              <w:rPr>
                <w:rFonts w:asciiTheme="majorBidi" w:hAnsiTheme="majorBidi" w:cstheme="majorBidi"/>
                <w:b/>
              </w:rPr>
            </w:pPr>
            <w:r w:rsidRPr="00517648">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6FBD5175"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4CEADB8E"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color w:val="000000"/>
              </w:rPr>
              <w:t>Considerable amount of work required</w:t>
            </w:r>
          </w:p>
        </w:tc>
      </w:tr>
      <w:tr w:rsidR="00FC7E74" w14:paraId="2456D259"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36C87CE3" w14:textId="77777777" w:rsidR="00FC7E74" w:rsidRPr="00517648" w:rsidRDefault="00FC7E74" w:rsidP="002C6C4D">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446BED27" w14:textId="77777777" w:rsidR="00FC7E74" w:rsidRPr="00517648" w:rsidRDefault="00FC7E74" w:rsidP="002C6C4D">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7B75BF17" w14:textId="77777777" w:rsidR="00FC7E74" w:rsidRPr="00517648" w:rsidRDefault="00FC7E74" w:rsidP="002C6C4D">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6F30D1F5" w14:textId="77777777" w:rsidR="00FC7E74" w:rsidRPr="00517648" w:rsidRDefault="00FC7E74" w:rsidP="002C6C4D">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3EF3A6E7" w14:textId="77777777" w:rsidR="00FC7E74" w:rsidRPr="00517648" w:rsidRDefault="00FC7E74" w:rsidP="002C6C4D">
            <w:pPr>
              <w:spacing w:after="0"/>
              <w:rPr>
                <w:rFonts w:asciiTheme="majorBidi" w:hAnsiTheme="majorBidi" w:cstheme="majorBidi"/>
                <w:b/>
                <w:color w:val="000000"/>
              </w:rPr>
            </w:pPr>
          </w:p>
        </w:tc>
      </w:tr>
    </w:tbl>
    <w:p w14:paraId="1B59C8D0" w14:textId="3883C679" w:rsidR="00A1007A" w:rsidRDefault="001B5085" w:rsidP="00A1007A">
      <w:pPr>
        <w:spacing w:before="240"/>
        <w:jc w:val="center"/>
        <w:rPr>
          <w:color w:val="000000"/>
          <w:sz w:val="48"/>
          <w:szCs w:val="48"/>
          <w:rtl/>
        </w:rPr>
      </w:pPr>
      <w:r w:rsidRPr="001B5085">
        <w:rPr>
          <w:noProof/>
        </w:rPr>
        <w:drawing>
          <wp:anchor distT="0" distB="0" distL="114300" distR="114300" simplePos="0" relativeHeight="251731968" behindDoc="0" locked="0" layoutInCell="1" allowOverlap="1" wp14:anchorId="7A31DA2A" wp14:editId="1EDB604C">
            <wp:simplePos x="0" y="0"/>
            <wp:positionH relativeFrom="margin">
              <wp:align>left</wp:align>
            </wp:positionH>
            <wp:positionV relativeFrom="paragraph">
              <wp:posOffset>164465</wp:posOffset>
            </wp:positionV>
            <wp:extent cx="4410075" cy="145607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32430" cy="146345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0944" behindDoc="0" locked="0" layoutInCell="1" allowOverlap="1" wp14:anchorId="76FF1F26" wp14:editId="48623A92">
            <wp:simplePos x="0" y="0"/>
            <wp:positionH relativeFrom="margin">
              <wp:align>right</wp:align>
            </wp:positionH>
            <wp:positionV relativeFrom="paragraph">
              <wp:posOffset>263525</wp:posOffset>
            </wp:positionV>
            <wp:extent cx="2202495" cy="1272918"/>
            <wp:effectExtent l="0" t="0" r="7620"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62124" t="18025"/>
                    <a:stretch/>
                  </pic:blipFill>
                  <pic:spPr bwMode="auto">
                    <a:xfrm>
                      <a:off x="0" y="0"/>
                      <a:ext cx="2202495" cy="12729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798563" w14:textId="77777777" w:rsidR="00A1007A" w:rsidRDefault="00A1007A" w:rsidP="00A1007A">
      <w:pPr>
        <w:tabs>
          <w:tab w:val="left" w:pos="6211"/>
        </w:tabs>
        <w:spacing w:before="240"/>
        <w:rPr>
          <w:color w:val="000000"/>
          <w:sz w:val="48"/>
          <w:szCs w:val="48"/>
          <w:rtl/>
        </w:rPr>
      </w:pPr>
      <w:r>
        <w:rPr>
          <w:color w:val="000000"/>
          <w:sz w:val="48"/>
          <w:szCs w:val="48"/>
        </w:rPr>
        <w:tab/>
      </w:r>
    </w:p>
    <w:p w14:paraId="578A2612" w14:textId="2F821693" w:rsidR="00D86512" w:rsidRDefault="00AA40AD" w:rsidP="003E6225">
      <w:pPr>
        <w:tabs>
          <w:tab w:val="left" w:pos="1680"/>
        </w:tabs>
        <w:spacing w:after="200" w:line="276" w:lineRule="auto"/>
        <w:rPr>
          <w:rFonts w:ascii="Cambria" w:eastAsia="Cambria" w:hAnsi="Cambria" w:cs="Cambria"/>
        </w:rPr>
      </w:pPr>
      <w:r>
        <w:rPr>
          <w:rFonts w:ascii="Cambria" w:eastAsia="Cambria" w:hAnsi="Cambria" w:cs="Cambria"/>
        </w:rPr>
        <w:tab/>
      </w:r>
    </w:p>
    <w:p w14:paraId="21D06786" w14:textId="16E572F4" w:rsidR="00E11A05" w:rsidRDefault="00E11A05" w:rsidP="003E6225">
      <w:pPr>
        <w:tabs>
          <w:tab w:val="left" w:pos="1680"/>
        </w:tabs>
        <w:spacing w:after="200" w:line="276" w:lineRule="auto"/>
        <w:rPr>
          <w:rFonts w:ascii="Cambria" w:eastAsia="Cambria" w:hAnsi="Cambria" w:cs="Cambria"/>
        </w:rPr>
      </w:pPr>
    </w:p>
    <w:p w14:paraId="10EA18B1" w14:textId="2804D25A" w:rsidR="00E11A05" w:rsidRDefault="00E11A05" w:rsidP="003E6225">
      <w:pPr>
        <w:tabs>
          <w:tab w:val="left" w:pos="1680"/>
        </w:tabs>
        <w:spacing w:after="200" w:line="276" w:lineRule="auto"/>
        <w:rPr>
          <w:rFonts w:ascii="Cambria" w:eastAsia="Cambria" w:hAnsi="Cambria" w:cs="Cambria"/>
          <w:rtl/>
        </w:rPr>
      </w:pPr>
    </w:p>
    <w:p w14:paraId="5C067D3E" w14:textId="7B3CD6EB" w:rsidR="005E25AD" w:rsidRDefault="005E25AD" w:rsidP="003E6225">
      <w:pPr>
        <w:tabs>
          <w:tab w:val="left" w:pos="1680"/>
        </w:tabs>
        <w:spacing w:after="200" w:line="276" w:lineRule="auto"/>
        <w:rPr>
          <w:rFonts w:ascii="Cambria" w:eastAsia="Cambria" w:hAnsi="Cambria" w:cs="Cambria"/>
          <w:rtl/>
        </w:rPr>
      </w:pPr>
    </w:p>
    <w:p w14:paraId="680DFE7D" w14:textId="7BE8EAD5" w:rsidR="005E25AD" w:rsidRDefault="005E25AD" w:rsidP="003E6225">
      <w:pPr>
        <w:tabs>
          <w:tab w:val="left" w:pos="1680"/>
        </w:tabs>
        <w:spacing w:after="200" w:line="276" w:lineRule="auto"/>
        <w:rPr>
          <w:rFonts w:ascii="Cambria" w:eastAsia="Cambria" w:hAnsi="Cambria" w:cs="Cambria"/>
          <w:rtl/>
        </w:rPr>
      </w:pPr>
    </w:p>
    <w:p w14:paraId="3185DD06" w14:textId="777CFB87" w:rsidR="005E25AD" w:rsidRDefault="005E25AD" w:rsidP="003E6225">
      <w:pPr>
        <w:tabs>
          <w:tab w:val="left" w:pos="1680"/>
        </w:tabs>
        <w:spacing w:after="200" w:line="276" w:lineRule="auto"/>
        <w:rPr>
          <w:rFonts w:ascii="Cambria" w:eastAsia="Cambria" w:hAnsi="Cambria" w:cs="Cambria"/>
          <w:rtl/>
        </w:rPr>
      </w:pPr>
    </w:p>
    <w:p w14:paraId="10CA6DC5" w14:textId="40E1DEA1" w:rsidR="005E25AD" w:rsidRDefault="005E25AD" w:rsidP="003E6225">
      <w:pPr>
        <w:tabs>
          <w:tab w:val="left" w:pos="1680"/>
        </w:tabs>
        <w:spacing w:after="200" w:line="276" w:lineRule="auto"/>
        <w:rPr>
          <w:rFonts w:ascii="Cambria" w:eastAsia="Cambria" w:hAnsi="Cambria" w:cs="Cambria"/>
          <w:rtl/>
        </w:rPr>
      </w:pPr>
    </w:p>
    <w:p w14:paraId="7B25AB0A" w14:textId="308060D2" w:rsidR="00E11A05" w:rsidRDefault="00E11A05" w:rsidP="003E6225">
      <w:pPr>
        <w:tabs>
          <w:tab w:val="left" w:pos="1680"/>
        </w:tabs>
        <w:spacing w:after="200" w:line="276" w:lineRule="auto"/>
        <w:rPr>
          <w:rFonts w:ascii="Cambria" w:eastAsia="Cambria" w:hAnsi="Cambria" w:cs="Cambria"/>
        </w:rPr>
      </w:pPr>
    </w:p>
    <w:tbl>
      <w:tblPr>
        <w:tblStyle w:val="10"/>
        <w:tblW w:w="10455" w:type="dxa"/>
        <w:jc w:val="center"/>
        <w:tblLayout w:type="fixed"/>
        <w:tblLook w:val="0400" w:firstRow="0" w:lastRow="0" w:firstColumn="0" w:lastColumn="0" w:noHBand="0" w:noVBand="1"/>
      </w:tblPr>
      <w:tblGrid>
        <w:gridCol w:w="1753"/>
        <w:gridCol w:w="1485"/>
        <w:gridCol w:w="2114"/>
        <w:gridCol w:w="1134"/>
        <w:gridCol w:w="170"/>
        <w:gridCol w:w="631"/>
        <w:gridCol w:w="1467"/>
        <w:gridCol w:w="1701"/>
      </w:tblGrid>
      <w:tr w:rsidR="00FC7E74" w14:paraId="515EBF67" w14:textId="77777777" w:rsidTr="001B5085">
        <w:trPr>
          <w:trHeight w:val="280"/>
          <w:jc w:val="center"/>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69E369E3" w14:textId="77777777" w:rsidR="00FC7E74" w:rsidRDefault="00FC7E74" w:rsidP="002C6C4D">
            <w:pPr>
              <w:spacing w:before="80" w:after="80"/>
              <w:jc w:val="center"/>
              <w:rPr>
                <w:b/>
                <w:color w:val="17365D"/>
                <w:sz w:val="28"/>
                <w:szCs w:val="28"/>
              </w:rPr>
            </w:pPr>
            <w:r>
              <w:rPr>
                <w:b/>
                <w:color w:val="17365D"/>
                <w:sz w:val="28"/>
                <w:szCs w:val="28"/>
              </w:rPr>
              <w:lastRenderedPageBreak/>
              <w:t>Module Information</w:t>
            </w:r>
          </w:p>
          <w:p w14:paraId="54621224"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FC7E74" w14:paraId="02A20BC5" w14:textId="77777777" w:rsidTr="001B5085">
        <w:trPr>
          <w:trHeight w:val="495"/>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AE1A178" w14:textId="77777777" w:rsidR="00FC7E74" w:rsidRDefault="00FC7E74" w:rsidP="002C6C4D">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7CFC4445" w14:textId="77777777" w:rsidR="00FC7E74" w:rsidRDefault="002468D5" w:rsidP="002468D5">
            <w:pPr>
              <w:pStyle w:val="Heading1"/>
              <w:bidi w:val="0"/>
              <w:spacing w:before="80" w:after="80" w:line="240" w:lineRule="auto"/>
              <w:ind w:left="90"/>
              <w:rPr>
                <w:b w:val="0"/>
                <w:color w:val="FF0000"/>
                <w:sz w:val="30"/>
                <w:szCs w:val="30"/>
              </w:rPr>
            </w:pPr>
            <w:r>
              <w:rPr>
                <w:color w:val="FF0000"/>
                <w:sz w:val="30"/>
                <w:szCs w:val="30"/>
              </w:rPr>
              <w:t xml:space="preserve">Engineering </w:t>
            </w:r>
            <w:r w:rsidR="004C06E0">
              <w:rPr>
                <w:color w:val="FF0000"/>
                <w:sz w:val="30"/>
                <w:szCs w:val="30"/>
              </w:rPr>
              <w:t>Worksh</w:t>
            </w:r>
            <w:r w:rsidR="00AC7DB5">
              <w:rPr>
                <w:color w:val="FF0000"/>
                <w:sz w:val="30"/>
                <w:szCs w:val="30"/>
              </w:rPr>
              <w:t>o</w:t>
            </w:r>
            <w:r w:rsidR="004C06E0">
              <w:rPr>
                <w:color w:val="FF0000"/>
                <w:sz w:val="30"/>
                <w:szCs w:val="30"/>
              </w:rPr>
              <w:t>ps</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74D3F670" w14:textId="77777777" w:rsidR="00FC7E74" w:rsidRDefault="00FC7E74" w:rsidP="002C6C4D">
            <w:pPr>
              <w:spacing w:before="80" w:after="80"/>
              <w:rPr>
                <w:b/>
              </w:rPr>
            </w:pPr>
            <w:r>
              <w:rPr>
                <w:b/>
              </w:rPr>
              <w:t>Module Delivery</w:t>
            </w:r>
          </w:p>
        </w:tc>
      </w:tr>
      <w:tr w:rsidR="00FC7E74" w14:paraId="569EE31F" w14:textId="77777777" w:rsidTr="001B5085">
        <w:trPr>
          <w:trHeight w:val="405"/>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DAA3965" w14:textId="77777777" w:rsidR="00FC7E74" w:rsidRDefault="00FC7E74" w:rsidP="002C6C4D">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26688D58" w14:textId="77777777" w:rsidR="00FC7E74" w:rsidRDefault="00361B37" w:rsidP="002C6C4D">
            <w:pPr>
              <w:pStyle w:val="Heading1"/>
              <w:spacing w:before="80" w:after="80" w:line="240" w:lineRule="auto"/>
              <w:ind w:left="90"/>
              <w:rPr>
                <w:b w:val="0"/>
                <w:color w:val="FF0000"/>
                <w:sz w:val="28"/>
                <w:szCs w:val="28"/>
              </w:rPr>
            </w:pPr>
            <w:r>
              <w:rPr>
                <w:sz w:val="24"/>
                <w:szCs w:val="24"/>
              </w:rPr>
              <w:t>C</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403358C" w14:textId="77777777" w:rsidR="00FC7E74" w:rsidRDefault="00216AAB" w:rsidP="00940FDD">
            <w:pPr>
              <w:numPr>
                <w:ilvl w:val="0"/>
                <w:numId w:val="1"/>
              </w:numPr>
              <w:spacing w:before="80" w:after="0" w:line="240" w:lineRule="auto"/>
              <w:rPr>
                <w:b/>
              </w:rPr>
            </w:pPr>
            <w:sdt>
              <w:sdtPr>
                <w:tag w:val="goog_rdk_0"/>
                <w:id w:val="-58554531"/>
              </w:sdtPr>
              <w:sdtEndPr/>
              <w:sdtContent>
                <w:sdt>
                  <w:sdtPr>
                    <w:tag w:val="goog_rdk_3"/>
                    <w:id w:val="1231820332"/>
                  </w:sdtPr>
                  <w:sdtEndPr/>
                  <w:sdtContent>
                    <w:r w:rsidR="00AC7DB5">
                      <w:rPr>
                        <w:rFonts w:ascii="Arial Unicode MS" w:eastAsia="Arial Unicode MS" w:hAnsi="Arial Unicode MS" w:cs="Arial Unicode MS"/>
                        <w:b/>
                      </w:rPr>
                      <w:t>☐</w:t>
                    </w:r>
                  </w:sdtContent>
                </w:sdt>
              </w:sdtContent>
            </w:sdt>
            <w:r w:rsidR="00FC7E74">
              <w:rPr>
                <w:b/>
              </w:rPr>
              <w:t xml:space="preserve"> Theory    </w:t>
            </w:r>
          </w:p>
          <w:p w14:paraId="5A2A07C3" w14:textId="77777777" w:rsidR="00FC7E74" w:rsidRDefault="00216AAB" w:rsidP="00940FDD">
            <w:pPr>
              <w:numPr>
                <w:ilvl w:val="0"/>
                <w:numId w:val="2"/>
              </w:numPr>
              <w:spacing w:after="0" w:line="240" w:lineRule="auto"/>
              <w:rPr>
                <w:b/>
              </w:rPr>
            </w:pPr>
            <w:sdt>
              <w:sdtPr>
                <w:tag w:val="goog_rdk_1"/>
                <w:id w:val="1387374987"/>
              </w:sdtPr>
              <w:sdtEndPr/>
              <w:sdtContent>
                <w:sdt>
                  <w:sdtPr>
                    <w:tag w:val="goog_rdk_3"/>
                    <w:id w:val="1174140716"/>
                  </w:sdtPr>
                  <w:sdtEndPr/>
                  <w:sdtContent>
                    <w:r w:rsidR="00AC7DB5">
                      <w:rPr>
                        <w:rFonts w:ascii="Arial Unicode MS" w:eastAsia="Arial Unicode MS" w:hAnsi="Arial Unicode MS" w:cs="Arial Unicode MS"/>
                        <w:b/>
                      </w:rPr>
                      <w:t>☐</w:t>
                    </w:r>
                  </w:sdtContent>
                </w:sdt>
              </w:sdtContent>
            </w:sdt>
            <w:r w:rsidR="00FC7E74">
              <w:rPr>
                <w:b/>
              </w:rPr>
              <w:t xml:space="preserve"> Lecture</w:t>
            </w:r>
          </w:p>
          <w:p w14:paraId="19789DC2" w14:textId="77777777" w:rsidR="00FC7E74" w:rsidRDefault="00216AAB" w:rsidP="00940FDD">
            <w:pPr>
              <w:numPr>
                <w:ilvl w:val="0"/>
                <w:numId w:val="2"/>
              </w:numPr>
              <w:spacing w:after="0" w:line="240" w:lineRule="auto"/>
              <w:rPr>
                <w:b/>
              </w:rPr>
            </w:pPr>
            <w:sdt>
              <w:sdtPr>
                <w:tag w:val="goog_rdk_2"/>
                <w:id w:val="-1855566152"/>
              </w:sdtPr>
              <w:sdtEndPr/>
              <w:sdtContent>
                <w:sdt>
                  <w:sdtPr>
                    <w:tag w:val="goog_rdk_3"/>
                    <w:id w:val="1248463480"/>
                  </w:sdtPr>
                  <w:sdtEndPr/>
                  <w:sdtContent>
                    <w:r w:rsidR="00FC7E74">
                      <w:rPr>
                        <w:rFonts w:ascii="Arial Unicode MS" w:eastAsia="Arial Unicode MS" w:hAnsi="Arial Unicode MS" w:cs="Arial Unicode MS"/>
                        <w:b/>
                      </w:rPr>
                      <w:t>☐</w:t>
                    </w:r>
                  </w:sdtContent>
                </w:sdt>
              </w:sdtContent>
            </w:sdt>
            <w:r w:rsidR="00FC7E74">
              <w:rPr>
                <w:b/>
              </w:rPr>
              <w:t xml:space="preserve"> Lab </w:t>
            </w:r>
          </w:p>
          <w:p w14:paraId="4348CDC1" w14:textId="77777777" w:rsidR="00FC7E74" w:rsidRDefault="00216AAB" w:rsidP="00940FDD">
            <w:pPr>
              <w:numPr>
                <w:ilvl w:val="0"/>
                <w:numId w:val="2"/>
              </w:numPr>
              <w:spacing w:after="0" w:line="240" w:lineRule="auto"/>
              <w:rPr>
                <w:b/>
              </w:rPr>
            </w:pPr>
            <w:sdt>
              <w:sdtPr>
                <w:tag w:val="goog_rdk_3"/>
                <w:id w:val="-333842525"/>
              </w:sdtPr>
              <w:sdtEndPr/>
              <w:sdtContent>
                <w:r w:rsidR="00FC7E74">
                  <w:rPr>
                    <w:rFonts w:ascii="Arial Unicode MS" w:eastAsia="Arial Unicode MS" w:hAnsi="Arial Unicode MS" w:cs="Arial Unicode MS"/>
                    <w:b/>
                  </w:rPr>
                  <w:t>☐</w:t>
                </w:r>
              </w:sdtContent>
            </w:sdt>
            <w:r w:rsidR="00FC7E74">
              <w:rPr>
                <w:b/>
              </w:rPr>
              <w:t xml:space="preserve"> Tutorial</w:t>
            </w:r>
          </w:p>
          <w:p w14:paraId="5B0A3A61" w14:textId="77777777" w:rsidR="00FC7E74" w:rsidRDefault="00216AAB" w:rsidP="00940FDD">
            <w:pPr>
              <w:numPr>
                <w:ilvl w:val="0"/>
                <w:numId w:val="2"/>
              </w:numPr>
              <w:spacing w:after="0" w:line="240" w:lineRule="auto"/>
              <w:rPr>
                <w:b/>
              </w:rPr>
            </w:pPr>
            <w:sdt>
              <w:sdtPr>
                <w:tag w:val="goog_rdk_4"/>
                <w:id w:val="-1899663817"/>
              </w:sdtPr>
              <w:sdtEndPr/>
              <w:sdtContent>
                <w:sdt>
                  <w:sdtPr>
                    <w:tag w:val="goog_rdk_0"/>
                    <w:id w:val="-57563246"/>
                  </w:sdtPr>
                  <w:sdtEndPr/>
                  <w:sdtContent>
                    <w:r w:rsidR="00AC7DB5">
                      <w:rPr>
                        <w:rFonts w:ascii="Arial Unicode MS" w:eastAsia="Arial Unicode MS" w:hAnsi="Arial Unicode MS" w:cs="Arial Unicode MS"/>
                        <w:b/>
                      </w:rPr>
                      <w:t>☒</w:t>
                    </w:r>
                  </w:sdtContent>
                </w:sdt>
              </w:sdtContent>
            </w:sdt>
            <w:r w:rsidR="00FC7E74">
              <w:rPr>
                <w:b/>
              </w:rPr>
              <w:t xml:space="preserve"> Practical</w:t>
            </w:r>
          </w:p>
          <w:p w14:paraId="326E9034" w14:textId="77777777" w:rsidR="00FC7E74" w:rsidRDefault="00216AAB" w:rsidP="00940FDD">
            <w:pPr>
              <w:numPr>
                <w:ilvl w:val="0"/>
                <w:numId w:val="2"/>
              </w:numPr>
              <w:spacing w:after="80" w:line="240" w:lineRule="auto"/>
              <w:rPr>
                <w:b/>
              </w:rPr>
            </w:pPr>
            <w:sdt>
              <w:sdtPr>
                <w:tag w:val="goog_rdk_5"/>
                <w:id w:val="-2067319796"/>
              </w:sdtPr>
              <w:sdtEndPr/>
              <w:sdtContent>
                <w:r w:rsidR="00FC7E74">
                  <w:rPr>
                    <w:rFonts w:ascii="Arial Unicode MS" w:eastAsia="Arial Unicode MS" w:hAnsi="Arial Unicode MS" w:cs="Arial Unicode MS"/>
                    <w:b/>
                  </w:rPr>
                  <w:t>☐</w:t>
                </w:r>
              </w:sdtContent>
            </w:sdt>
            <w:r w:rsidR="00FC7E74">
              <w:rPr>
                <w:b/>
              </w:rPr>
              <w:t xml:space="preserve"> Seminar</w:t>
            </w:r>
          </w:p>
        </w:tc>
      </w:tr>
      <w:tr w:rsidR="00FC7E74" w14:paraId="33CBA4A7" w14:textId="77777777" w:rsidTr="001B5085">
        <w:trPr>
          <w:trHeight w:val="450"/>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87BFA00" w14:textId="77777777" w:rsidR="00FC7E74" w:rsidRDefault="00FC7E74" w:rsidP="002C6C4D">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37328E65" w14:textId="77777777" w:rsidR="00FC7E74" w:rsidRDefault="004C06E0" w:rsidP="00A73D9A">
            <w:pPr>
              <w:pStyle w:val="Heading1"/>
              <w:bidi w:val="0"/>
              <w:spacing w:before="80" w:after="80" w:line="240" w:lineRule="auto"/>
              <w:ind w:left="90"/>
              <w:rPr>
                <w:b w:val="0"/>
                <w:color w:val="FF0000"/>
                <w:sz w:val="28"/>
                <w:szCs w:val="28"/>
              </w:rPr>
            </w:pPr>
            <w:r>
              <w:rPr>
                <w:color w:val="FF0000"/>
                <w:sz w:val="28"/>
                <w:szCs w:val="28"/>
              </w:rPr>
              <w:t>H</w:t>
            </w:r>
            <w:r w:rsidR="00A73D9A">
              <w:rPr>
                <w:color w:val="FF0000"/>
                <w:sz w:val="28"/>
                <w:szCs w:val="28"/>
              </w:rPr>
              <w:t>UC-</w:t>
            </w:r>
            <w:r>
              <w:rPr>
                <w:color w:val="FF0000"/>
                <w:sz w:val="28"/>
                <w:szCs w:val="28"/>
              </w:rPr>
              <w:t>ACR</w:t>
            </w:r>
            <w:r w:rsidR="00A73D9A">
              <w:rPr>
                <w:color w:val="FF0000"/>
                <w:sz w:val="28"/>
                <w:szCs w:val="28"/>
              </w:rPr>
              <w:t>-</w:t>
            </w:r>
            <w:r>
              <w:rPr>
                <w:color w:val="FF0000"/>
                <w:sz w:val="28"/>
                <w:szCs w:val="28"/>
              </w:rPr>
              <w:t>102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98D7B9B"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633C839D" w14:textId="77777777" w:rsidTr="001B5085">
        <w:trPr>
          <w:trHeight w:val="405"/>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6786F1D" w14:textId="77777777" w:rsidR="00FC7E74" w:rsidRDefault="00FC7E74" w:rsidP="002C6C4D">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754B7A35" w14:textId="77777777" w:rsidR="00FC7E74" w:rsidRDefault="00FC7E74" w:rsidP="002C6C4D">
            <w:pPr>
              <w:pStyle w:val="Heading1"/>
              <w:spacing w:before="80" w:after="80" w:line="240" w:lineRule="auto"/>
              <w:ind w:left="90"/>
              <w:rPr>
                <w:b w:val="0"/>
                <w:color w:val="FF0000"/>
                <w:sz w:val="28"/>
                <w:szCs w:val="28"/>
              </w:rPr>
            </w:pPr>
            <w:r>
              <w:rPr>
                <w:sz w:val="24"/>
                <w:szCs w:val="24"/>
                <w:shd w:val="clear" w:color="auto" w:fill="E8EAED"/>
              </w:rPr>
              <w:t>8</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B9C38D0"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2E4A5F2E" w14:textId="77777777" w:rsidTr="001B5085">
        <w:trPr>
          <w:trHeight w:val="405"/>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3920836" w14:textId="77777777" w:rsidR="00FC7E74" w:rsidRDefault="00FC7E74" w:rsidP="002C6C4D">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3451C1DB" w14:textId="77777777" w:rsidR="00FC7E74" w:rsidRDefault="00361B37" w:rsidP="002C6C4D">
            <w:pPr>
              <w:pStyle w:val="Heading1"/>
              <w:spacing w:before="80" w:after="80" w:line="240" w:lineRule="auto"/>
              <w:ind w:left="90"/>
              <w:rPr>
                <w:b w:val="0"/>
                <w:color w:val="FF0000"/>
                <w:sz w:val="24"/>
                <w:szCs w:val="24"/>
              </w:rPr>
            </w:pPr>
            <w:r>
              <w:rPr>
                <w:color w:val="FF0000"/>
                <w:sz w:val="24"/>
                <w:szCs w:val="24"/>
              </w:rPr>
              <w:t>200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F86B7EA" w14:textId="77777777" w:rsidR="00FC7E74" w:rsidRDefault="00FC7E74" w:rsidP="002C6C4D">
            <w:pPr>
              <w:widowControl w:val="0"/>
              <w:pBdr>
                <w:top w:val="nil"/>
                <w:left w:val="nil"/>
                <w:bottom w:val="nil"/>
                <w:right w:val="nil"/>
                <w:between w:val="nil"/>
              </w:pBdr>
              <w:spacing w:after="0" w:line="276" w:lineRule="auto"/>
              <w:rPr>
                <w:color w:val="FF0000"/>
                <w:sz w:val="24"/>
                <w:szCs w:val="24"/>
              </w:rPr>
            </w:pPr>
          </w:p>
        </w:tc>
      </w:tr>
      <w:tr w:rsidR="00FC7E74" w14:paraId="01FB381A" w14:textId="77777777" w:rsidTr="001B5085">
        <w:trPr>
          <w:trHeight w:val="220"/>
          <w:jc w:val="center"/>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76323303" w14:textId="77777777" w:rsidR="00FC7E74" w:rsidRDefault="00FC7E74" w:rsidP="002C6C4D">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7EDBE8FB" w14:textId="77777777" w:rsidR="00FC7E74" w:rsidRDefault="00FC7E74" w:rsidP="002C6C4D">
            <w:pPr>
              <w:spacing w:before="80" w:after="80"/>
              <w:ind w:hanging="720"/>
              <w:rPr>
                <w:color w:val="000000"/>
              </w:rPr>
            </w:pPr>
            <w:r>
              <w:rPr>
                <w:color w:val="000000"/>
              </w:rPr>
              <w:t>UGx</w:t>
            </w:r>
            <w:proofErr w:type="gramStart"/>
            <w:r>
              <w:rPr>
                <w:color w:val="000000"/>
              </w:rPr>
              <w:t>11</w:t>
            </w:r>
            <w:r>
              <w:t xml:space="preserve">  1</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5585DECB" w14:textId="77777777" w:rsidR="00FC7E74" w:rsidRDefault="00FC7E74" w:rsidP="002C6C4D">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0BC0E419" w14:textId="77777777" w:rsidR="00FC7E74" w:rsidRDefault="00FC7E74" w:rsidP="002C6C4D">
            <w:pPr>
              <w:spacing w:before="80" w:after="80"/>
              <w:rPr>
                <w:color w:val="000000"/>
              </w:rPr>
            </w:pPr>
            <w:r>
              <w:t>1</w:t>
            </w:r>
          </w:p>
        </w:tc>
      </w:tr>
      <w:tr w:rsidR="00FC7E74" w14:paraId="4CDB6CA6" w14:textId="77777777" w:rsidTr="001B5085">
        <w:trPr>
          <w:trHeight w:val="220"/>
          <w:jc w:val="center"/>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DA3E695" w14:textId="77777777" w:rsidR="00FC7E74" w:rsidRDefault="00FC7E74" w:rsidP="002C6C4D">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33D1B142" w14:textId="77777777" w:rsidR="00FC7E74" w:rsidRPr="00BC42F8" w:rsidRDefault="00FC7E74" w:rsidP="00BC42F8">
            <w:pPr>
              <w:spacing w:after="0" w:line="240" w:lineRule="auto"/>
              <w:rPr>
                <w:rFonts w:asciiTheme="majorBidi" w:hAnsiTheme="majorBidi" w:cstheme="majorBidi"/>
                <w:sz w:val="18"/>
                <w:szCs w:val="18"/>
              </w:rPr>
            </w:pPr>
            <w:r w:rsidRPr="00AC7DB5">
              <w:rPr>
                <w:rFonts w:asciiTheme="majorBidi" w:hAnsiTheme="majorBidi" w:cstheme="majorBidi"/>
                <w:sz w:val="18"/>
                <w:szCs w:val="18"/>
              </w:rPr>
              <w:t xml:space="preserve">Department of </w:t>
            </w:r>
            <w:r w:rsidR="00AC7DB5" w:rsidRPr="00AC7DB5">
              <w:rPr>
                <w:rFonts w:asciiTheme="majorBidi" w:hAnsiTheme="majorBidi" w:cstheme="majorBidi"/>
                <w:sz w:val="18"/>
                <w:szCs w:val="18"/>
              </w:rPr>
              <w:t xml:space="preserve">Refrigeration and </w:t>
            </w:r>
            <w:r w:rsidRPr="00AC7DB5">
              <w:rPr>
                <w:rFonts w:asciiTheme="majorBidi" w:hAnsiTheme="majorBidi" w:cstheme="majorBidi"/>
                <w:sz w:val="18"/>
                <w:szCs w:val="18"/>
              </w:rPr>
              <w:t xml:space="preserve">Air Conditioning </w:t>
            </w:r>
            <w:r w:rsidR="00AC7DB5" w:rsidRPr="00AC7DB5">
              <w:rPr>
                <w:rFonts w:asciiTheme="majorBidi" w:hAnsiTheme="majorBidi" w:cstheme="majorBidi"/>
                <w:sz w:val="18"/>
                <w:szCs w:val="18"/>
              </w:rPr>
              <w:t xml:space="preserve">Engineering </w:t>
            </w:r>
            <w:r w:rsidR="00BC42F8">
              <w:rPr>
                <w:rFonts w:asciiTheme="majorBidi" w:hAnsiTheme="majorBidi" w:cstheme="majorBidi"/>
                <w:sz w:val="18"/>
                <w:szCs w:val="18"/>
              </w:rPr>
              <w:t>Technologies</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E89F444" w14:textId="77777777" w:rsidR="00FC7E74" w:rsidRDefault="00FC7E74" w:rsidP="002C6C4D">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5D6C8C86" w14:textId="77777777" w:rsidR="00FC7E74" w:rsidRPr="009D3ACD" w:rsidRDefault="001458D8" w:rsidP="002C6C4D">
            <w:pPr>
              <w:pStyle w:val="Title"/>
              <w:widowControl w:val="0"/>
              <w:bidi w:val="0"/>
              <w:spacing w:after="0" w:line="240" w:lineRule="auto"/>
              <w:ind w:right="-408"/>
              <w:jc w:val="left"/>
              <w:rPr>
                <w:rFonts w:ascii="Garamond" w:hAnsi="Garamond"/>
                <w:b/>
                <w:sz w:val="22"/>
                <w:szCs w:val="22"/>
              </w:rPr>
            </w:pPr>
            <w:r>
              <w:rPr>
                <w:rFonts w:ascii="Garamond" w:hAnsi="Garamond"/>
                <w:b/>
                <w:sz w:val="22"/>
                <w:szCs w:val="22"/>
              </w:rPr>
              <w:t>HUC</w:t>
            </w:r>
          </w:p>
          <w:p w14:paraId="2857D6E2" w14:textId="77777777" w:rsidR="00FC7E74" w:rsidRDefault="00FC7E74" w:rsidP="002C6C4D">
            <w:pPr>
              <w:spacing w:before="80" w:after="80"/>
              <w:rPr>
                <w:color w:val="000000"/>
              </w:rPr>
            </w:pPr>
          </w:p>
        </w:tc>
      </w:tr>
      <w:tr w:rsidR="00FC7E74" w14:paraId="786AB8B7" w14:textId="77777777" w:rsidTr="001B5085">
        <w:trPr>
          <w:trHeight w:val="220"/>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8E40043" w14:textId="77777777" w:rsidR="00FC7E74" w:rsidRDefault="00FC7E74" w:rsidP="002C6C4D">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7DEAC9A7" w14:textId="47B331DE" w:rsidR="00FC7E74" w:rsidRPr="00DF60EA" w:rsidRDefault="00D4544D" w:rsidP="002C6C4D">
            <w:pPr>
              <w:spacing w:before="80" w:after="80"/>
              <w:ind w:left="90"/>
              <w:rPr>
                <w:rFonts w:cs="Arial"/>
                <w:color w:val="000000"/>
              </w:rPr>
            </w:pPr>
            <w:r>
              <w:rPr>
                <w:rFonts w:cs="Arial" w:hint="cs"/>
                <w:rtl/>
              </w:rPr>
              <w:t>افنان عبد الكريم</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346F82A"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44AB3DB2" w14:textId="77777777" w:rsidR="00FC7E74" w:rsidRDefault="00FC7E74" w:rsidP="002C6C4D">
            <w:pPr>
              <w:spacing w:before="80" w:after="80"/>
            </w:pPr>
            <w:r>
              <w:rPr>
                <w:color w:val="000000"/>
              </w:rPr>
              <w:t>E-mail</w:t>
            </w:r>
          </w:p>
        </w:tc>
      </w:tr>
      <w:tr w:rsidR="00FC7E74" w14:paraId="081FA121" w14:textId="77777777" w:rsidTr="001B5085">
        <w:trPr>
          <w:trHeight w:val="220"/>
          <w:jc w:val="center"/>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313D49A1" w14:textId="77777777" w:rsidR="00FC7E74" w:rsidRDefault="00FC7E74" w:rsidP="002C6C4D">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173E76CA" w14:textId="77777777" w:rsidR="00FC7E74" w:rsidRDefault="00DF60EA" w:rsidP="002C6C4D">
            <w:pPr>
              <w:spacing w:before="80" w:after="80"/>
              <w:rPr>
                <w:color w:val="000000"/>
              </w:rPr>
            </w:pPr>
            <w:r>
              <w:t>Assist Lecturer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525FD9EE" w14:textId="77777777" w:rsidR="00FC7E74" w:rsidRDefault="00FC7E74" w:rsidP="002C6C4D">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4238624B" w14:textId="77777777" w:rsidR="00FC7E74" w:rsidRDefault="00DF60EA" w:rsidP="002C6C4D">
            <w:pPr>
              <w:spacing w:before="80" w:after="80"/>
              <w:rPr>
                <w:color w:val="000000"/>
              </w:rPr>
            </w:pPr>
            <w:r>
              <w:t>M.Sc.</w:t>
            </w:r>
          </w:p>
        </w:tc>
      </w:tr>
      <w:tr w:rsidR="00FC7E74" w14:paraId="5E9D6373" w14:textId="77777777" w:rsidTr="001B5085">
        <w:trPr>
          <w:trHeight w:val="220"/>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0752636" w14:textId="77777777" w:rsidR="00FC7E74" w:rsidRDefault="00FC7E74" w:rsidP="002C6C4D">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6947BA6F" w14:textId="77777777" w:rsidR="00FC7E74" w:rsidRDefault="00FC7E74" w:rsidP="002C6C4D">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FC825D6"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3C608A10" w14:textId="77777777" w:rsidR="00FC7E74" w:rsidRDefault="00FC7E74" w:rsidP="002C6C4D">
            <w:pPr>
              <w:spacing w:before="80" w:after="80"/>
            </w:pPr>
            <w:r>
              <w:t>E-mail</w:t>
            </w:r>
          </w:p>
        </w:tc>
      </w:tr>
      <w:tr w:rsidR="00FC7E74" w14:paraId="18DE465E" w14:textId="77777777" w:rsidTr="001B5085">
        <w:trPr>
          <w:trHeight w:val="220"/>
          <w:jc w:val="center"/>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56FD123C" w14:textId="77777777" w:rsidR="00FC7E74" w:rsidRDefault="00FC7E74" w:rsidP="002C6C4D">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45B1715F" w14:textId="77777777" w:rsidR="00FC7E74" w:rsidRDefault="00FC7E74" w:rsidP="002C6C4D">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35720BA" w14:textId="77777777" w:rsidR="00FC7E74" w:rsidRDefault="00FC7E74" w:rsidP="002C6C4D">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008F69E6" w14:textId="77777777" w:rsidR="00FC7E74" w:rsidRDefault="00FC7E74" w:rsidP="002C6C4D">
            <w:pPr>
              <w:spacing w:before="80" w:after="80"/>
            </w:pPr>
            <w:r>
              <w:t>E-mail</w:t>
            </w:r>
          </w:p>
        </w:tc>
      </w:tr>
      <w:tr w:rsidR="00FC7E74" w14:paraId="521DBC8A" w14:textId="77777777" w:rsidTr="001B5085">
        <w:trPr>
          <w:trHeight w:val="220"/>
          <w:jc w:val="center"/>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223E4544" w14:textId="77777777" w:rsidR="00FC7E74" w:rsidRDefault="00FC7E74" w:rsidP="002C6C4D">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49F3FAC3" w14:textId="77777777" w:rsidR="00FC7E74" w:rsidRDefault="00FC7E74" w:rsidP="000E4C7D">
            <w:pPr>
              <w:spacing w:before="80" w:after="80"/>
              <w:ind w:left="360"/>
            </w:pPr>
            <w:r>
              <w:t>0</w:t>
            </w:r>
            <w:r w:rsidR="000E4C7D">
              <w:t>2</w:t>
            </w:r>
            <w:r>
              <w:t>/</w:t>
            </w:r>
            <w:r w:rsidR="000E4C7D">
              <w:t>10</w:t>
            </w:r>
            <w:r>
              <w:t>/2023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2FE7DDC0" w14:textId="77777777" w:rsidR="00FC7E74" w:rsidRDefault="00FC7E74" w:rsidP="002C6C4D">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6D32D4E1" w14:textId="77777777" w:rsidR="00FC7E74" w:rsidRDefault="00FC7E74" w:rsidP="002C6C4D">
            <w:pPr>
              <w:spacing w:before="80" w:after="80"/>
            </w:pPr>
            <w:r>
              <w:t>1.0</w:t>
            </w:r>
          </w:p>
        </w:tc>
      </w:tr>
    </w:tbl>
    <w:p w14:paraId="59D6DD43" w14:textId="77777777" w:rsidR="00FC7E74" w:rsidRDefault="00FC7E74" w:rsidP="00FC7E74">
      <w:pPr>
        <w:tabs>
          <w:tab w:val="left" w:pos="5220"/>
        </w:tabs>
        <w:spacing w:after="200" w:line="276" w:lineRule="auto"/>
        <w:rPr>
          <w:rFonts w:ascii="Cambria" w:eastAsia="Cambria" w:hAnsi="Cambria" w:cs="Cambria"/>
          <w:b/>
          <w:sz w:val="16"/>
          <w:szCs w:val="16"/>
        </w:rPr>
      </w:pPr>
    </w:p>
    <w:tbl>
      <w:tblPr>
        <w:tblStyle w:val="9"/>
        <w:tblW w:w="10455" w:type="dxa"/>
        <w:tblInd w:w="-540" w:type="dxa"/>
        <w:tblLayout w:type="fixed"/>
        <w:tblLook w:val="0400" w:firstRow="0" w:lastRow="0" w:firstColumn="0" w:lastColumn="0" w:noHBand="0" w:noVBand="1"/>
      </w:tblPr>
      <w:tblGrid>
        <w:gridCol w:w="2564"/>
        <w:gridCol w:w="5158"/>
        <w:gridCol w:w="1605"/>
        <w:gridCol w:w="1128"/>
      </w:tblGrid>
      <w:tr w:rsidR="00FC7E74" w14:paraId="682BC09B"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22F33918" w14:textId="77777777" w:rsidR="00FC7E74" w:rsidRDefault="00FC7E74" w:rsidP="002C6C4D">
            <w:pPr>
              <w:spacing w:after="0" w:line="360" w:lineRule="auto"/>
              <w:jc w:val="center"/>
              <w:rPr>
                <w:b/>
                <w:color w:val="17365D"/>
                <w:sz w:val="28"/>
                <w:szCs w:val="28"/>
              </w:rPr>
            </w:pPr>
            <w:r>
              <w:rPr>
                <w:b/>
                <w:color w:val="17365D"/>
                <w:sz w:val="28"/>
                <w:szCs w:val="28"/>
              </w:rPr>
              <w:t>Relation with other Modules</w:t>
            </w:r>
          </w:p>
          <w:p w14:paraId="67E21AD1"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FC7E74" w14:paraId="331D4EBC"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188DDBC" w14:textId="77777777" w:rsidR="00FC7E74" w:rsidRDefault="00FC7E74" w:rsidP="002C6C4D">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AF76ED"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8721EDE" w14:textId="77777777" w:rsidR="00FC7E74" w:rsidRDefault="00FC7E74" w:rsidP="002C6C4D">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16EA0A" w14:textId="77777777" w:rsidR="00FC7E74" w:rsidRDefault="00FC7E74" w:rsidP="002C6C4D">
            <w:pPr>
              <w:spacing w:after="0" w:line="360" w:lineRule="auto"/>
            </w:pPr>
          </w:p>
        </w:tc>
      </w:tr>
      <w:tr w:rsidR="00FC7E74" w14:paraId="100C11EF"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662589E" w14:textId="77777777" w:rsidR="00FC7E74" w:rsidRDefault="00FC7E74" w:rsidP="002C6C4D">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EE6278"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5444A7F" w14:textId="77777777" w:rsidR="00FC7E74" w:rsidRDefault="00FC7E74" w:rsidP="002C6C4D">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EAA6C1" w14:textId="77777777" w:rsidR="00FC7E74" w:rsidRDefault="00FC7E74" w:rsidP="002C6C4D">
            <w:pPr>
              <w:spacing w:after="0" w:line="360" w:lineRule="auto"/>
            </w:pPr>
          </w:p>
        </w:tc>
      </w:tr>
    </w:tbl>
    <w:p w14:paraId="3A18ACCE" w14:textId="77777777" w:rsidR="00FC7E74" w:rsidRDefault="00FC7E74" w:rsidP="00FC7E74">
      <w:pPr>
        <w:tabs>
          <w:tab w:val="left" w:pos="5220"/>
        </w:tabs>
        <w:spacing w:after="0" w:line="360" w:lineRule="auto"/>
        <w:rPr>
          <w:rFonts w:ascii="Cambria" w:eastAsia="Cambria" w:hAnsi="Cambria" w:cs="Cambria"/>
          <w:b/>
          <w:sz w:val="16"/>
          <w:szCs w:val="16"/>
        </w:rPr>
      </w:pPr>
    </w:p>
    <w:p w14:paraId="5FAA3067" w14:textId="77777777" w:rsidR="00FC7E74" w:rsidRDefault="00FC7E74" w:rsidP="00FC7E74">
      <w:pPr>
        <w:tabs>
          <w:tab w:val="left" w:pos="5220"/>
        </w:tabs>
        <w:spacing w:after="0" w:line="360" w:lineRule="auto"/>
        <w:rPr>
          <w:rFonts w:ascii="Cambria" w:eastAsia="Cambria" w:hAnsi="Cambria" w:cs="Cambria"/>
          <w:b/>
          <w:sz w:val="16"/>
          <w:szCs w:val="16"/>
        </w:rPr>
      </w:pPr>
    </w:p>
    <w:tbl>
      <w:tblPr>
        <w:tblStyle w:val="8"/>
        <w:tblW w:w="10455" w:type="dxa"/>
        <w:tblInd w:w="-540" w:type="dxa"/>
        <w:tblLayout w:type="fixed"/>
        <w:tblLook w:val="0400" w:firstRow="0" w:lastRow="0" w:firstColumn="0" w:lastColumn="0" w:noHBand="0" w:noVBand="1"/>
      </w:tblPr>
      <w:tblGrid>
        <w:gridCol w:w="2564"/>
        <w:gridCol w:w="7891"/>
      </w:tblGrid>
      <w:tr w:rsidR="00FC7E74" w14:paraId="78408F6B" w14:textId="77777777" w:rsidTr="002C6C4D">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1F0FC9E5" w14:textId="77777777" w:rsidR="00FC7E74" w:rsidRDefault="00FC7E74" w:rsidP="002C6C4D">
            <w:pPr>
              <w:spacing w:line="276" w:lineRule="auto"/>
              <w:jc w:val="center"/>
              <w:rPr>
                <w:b/>
                <w:color w:val="17365D"/>
                <w:sz w:val="28"/>
                <w:szCs w:val="28"/>
              </w:rPr>
            </w:pPr>
            <w:r>
              <w:rPr>
                <w:b/>
                <w:color w:val="17365D"/>
                <w:sz w:val="28"/>
                <w:szCs w:val="28"/>
              </w:rPr>
              <w:t>Module Aims, Learning Outcomes and Indicative Contents</w:t>
            </w:r>
          </w:p>
          <w:p w14:paraId="3BC10DF0" w14:textId="77777777" w:rsidR="00FC7E74" w:rsidRDefault="00FC7E74" w:rsidP="002C6C4D">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FC7E74" w14:paraId="11965328"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FCAF6E7" w14:textId="77777777" w:rsidR="00FC7E74" w:rsidRDefault="00FC7E74" w:rsidP="002C6C4D">
            <w:pPr>
              <w:spacing w:line="276" w:lineRule="auto"/>
              <w:jc w:val="both"/>
              <w:rPr>
                <w:b/>
                <w:color w:val="000000"/>
                <w:sz w:val="24"/>
                <w:szCs w:val="24"/>
              </w:rPr>
            </w:pPr>
            <w:r>
              <w:rPr>
                <w:b/>
                <w:color w:val="000000"/>
                <w:sz w:val="24"/>
                <w:szCs w:val="24"/>
              </w:rPr>
              <w:t xml:space="preserve"> Module Aims</w:t>
            </w:r>
          </w:p>
          <w:p w14:paraId="086EDFA7" w14:textId="77777777" w:rsidR="00FC7E74" w:rsidRDefault="00FC7E74" w:rsidP="002C6C4D">
            <w:pPr>
              <w:spacing w:line="276" w:lineRule="auto"/>
              <w:jc w:val="both"/>
              <w:rPr>
                <w:b/>
                <w:sz w:val="24"/>
                <w:szCs w:val="24"/>
              </w:rPr>
            </w:pPr>
            <w:r>
              <w:rPr>
                <w:rFonts w:cs="Times New Roman"/>
                <w:b/>
                <w:sz w:val="24"/>
                <w:szCs w:val="24"/>
                <w:rtl/>
              </w:rPr>
              <w:t>أهداف المادة الدراسية</w:t>
            </w:r>
          </w:p>
          <w:p w14:paraId="2086B414" w14:textId="77777777" w:rsidR="00FC7E74" w:rsidRDefault="00FC7E74" w:rsidP="002C6C4D">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6AB735C2" w14:textId="77777777" w:rsidR="00FC7E74" w:rsidRPr="00517648" w:rsidRDefault="00AC7DB5" w:rsidP="00AC7DB5">
            <w:pPr>
              <w:spacing w:line="276" w:lineRule="auto"/>
              <w:jc w:val="both"/>
              <w:rPr>
                <w:rFonts w:asciiTheme="majorBidi" w:hAnsiTheme="majorBidi" w:cstheme="majorBidi"/>
                <w:color w:val="000000"/>
              </w:rPr>
            </w:pPr>
            <w:r w:rsidRPr="00517648">
              <w:rPr>
                <w:rFonts w:asciiTheme="majorBidi" w:hAnsiTheme="majorBidi" w:cstheme="majorBidi"/>
              </w:rPr>
              <w:t>The main object</w:t>
            </w:r>
            <w:r w:rsidR="00AE3E3C">
              <w:rPr>
                <w:rFonts w:asciiTheme="majorBidi" w:hAnsiTheme="majorBidi" w:cstheme="majorBidi"/>
              </w:rPr>
              <w:t>ives</w:t>
            </w:r>
            <w:r w:rsidRPr="00517648">
              <w:rPr>
                <w:rFonts w:asciiTheme="majorBidi" w:hAnsiTheme="majorBidi" w:cstheme="majorBidi"/>
              </w:rPr>
              <w:t xml:space="preserve"> of this module </w:t>
            </w:r>
            <w:proofErr w:type="gramStart"/>
            <w:r w:rsidRPr="00517648">
              <w:rPr>
                <w:rFonts w:asciiTheme="majorBidi" w:hAnsiTheme="majorBidi" w:cstheme="majorBidi"/>
              </w:rPr>
              <w:t>is</w:t>
            </w:r>
            <w:proofErr w:type="gramEnd"/>
            <w:r w:rsidRPr="00517648">
              <w:rPr>
                <w:rFonts w:asciiTheme="majorBidi" w:hAnsiTheme="majorBidi" w:cstheme="majorBidi"/>
              </w:rPr>
              <w:t xml:space="preserve"> to teach the student how to proper use of different workshops tools and to operate and work on workshops machines the students. The student is asked to make simple mechanical elements using the available tools in the workshops.</w:t>
            </w:r>
          </w:p>
        </w:tc>
      </w:tr>
      <w:tr w:rsidR="00FC7E74" w14:paraId="6613BE3E"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4F00ECCA" w14:textId="77777777" w:rsidR="00FC7E74" w:rsidRDefault="00FC7E74" w:rsidP="002C6C4D">
            <w:pPr>
              <w:spacing w:line="276" w:lineRule="auto"/>
              <w:rPr>
                <w:b/>
                <w:color w:val="000000"/>
                <w:sz w:val="24"/>
                <w:szCs w:val="24"/>
              </w:rPr>
            </w:pPr>
            <w:r>
              <w:rPr>
                <w:b/>
                <w:color w:val="000000"/>
                <w:sz w:val="24"/>
                <w:szCs w:val="24"/>
              </w:rPr>
              <w:lastRenderedPageBreak/>
              <w:t>Module Learning Outcomes</w:t>
            </w:r>
          </w:p>
          <w:p w14:paraId="7188D141" w14:textId="77777777" w:rsidR="00FC7E74" w:rsidRDefault="00FC7E74" w:rsidP="002C6C4D">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28D09C95" w14:textId="77777777" w:rsidR="00FC7E74" w:rsidRPr="00517648" w:rsidRDefault="00F31D15" w:rsidP="002C6C4D">
            <w:pPr>
              <w:widowControl w:val="0"/>
              <w:shd w:val="clear" w:color="auto" w:fill="FFFFFF"/>
              <w:spacing w:line="276" w:lineRule="auto"/>
              <w:rPr>
                <w:rFonts w:asciiTheme="majorBidi" w:hAnsiTheme="majorBidi" w:cstheme="majorBidi"/>
                <w:color w:val="3F4A52"/>
              </w:rPr>
            </w:pPr>
            <w:r w:rsidRPr="00517648">
              <w:rPr>
                <w:rFonts w:asciiTheme="majorBidi" w:hAnsiTheme="majorBidi" w:cstheme="majorBidi"/>
              </w:rPr>
              <w:t>At the end of the module the student will be able to work successfully in workshops.</w:t>
            </w:r>
          </w:p>
        </w:tc>
      </w:tr>
      <w:tr w:rsidR="00FC7E74" w14:paraId="69B8320A"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1E76409E" w14:textId="77777777" w:rsidR="00FC7E74" w:rsidRDefault="00FC7E74" w:rsidP="002C6C4D">
            <w:pPr>
              <w:spacing w:after="0" w:line="312" w:lineRule="auto"/>
              <w:jc w:val="center"/>
              <w:rPr>
                <w:b/>
                <w:sz w:val="24"/>
                <w:szCs w:val="24"/>
              </w:rPr>
            </w:pPr>
            <w:r>
              <w:rPr>
                <w:b/>
                <w:sz w:val="24"/>
                <w:szCs w:val="24"/>
              </w:rPr>
              <w:t>Indicative Contents</w:t>
            </w:r>
          </w:p>
          <w:p w14:paraId="3999BD0C" w14:textId="77777777" w:rsidR="00FC7E74" w:rsidRDefault="00FC7E74" w:rsidP="002C6C4D">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59F6526B" w14:textId="77777777" w:rsidR="00F31D15" w:rsidRPr="00517648" w:rsidRDefault="00F31D15" w:rsidP="00517648">
            <w:pPr>
              <w:autoSpaceDE w:val="0"/>
              <w:autoSpaceDN w:val="0"/>
              <w:adjustRightInd w:val="0"/>
              <w:spacing w:after="0" w:line="240" w:lineRule="auto"/>
              <w:jc w:val="both"/>
              <w:rPr>
                <w:rFonts w:asciiTheme="majorBidi" w:hAnsiTheme="majorBidi" w:cstheme="majorBidi"/>
              </w:rPr>
            </w:pPr>
            <w:r w:rsidRPr="00517648">
              <w:rPr>
                <w:rFonts w:asciiTheme="majorBidi" w:hAnsiTheme="majorBidi" w:cstheme="majorBidi"/>
              </w:rPr>
              <w:t>1. Occupational safety and security needs to work in workshops.</w:t>
            </w:r>
          </w:p>
          <w:p w14:paraId="59C4C3A3" w14:textId="77777777" w:rsidR="00F31D15" w:rsidRPr="00517648" w:rsidRDefault="00F31D15" w:rsidP="00517648">
            <w:pPr>
              <w:autoSpaceDE w:val="0"/>
              <w:autoSpaceDN w:val="0"/>
              <w:adjustRightInd w:val="0"/>
              <w:spacing w:after="0" w:line="240" w:lineRule="auto"/>
              <w:jc w:val="both"/>
              <w:rPr>
                <w:rFonts w:asciiTheme="majorBidi" w:hAnsiTheme="majorBidi" w:cstheme="majorBidi"/>
              </w:rPr>
            </w:pPr>
            <w:r w:rsidRPr="00517648">
              <w:rPr>
                <w:rFonts w:asciiTheme="majorBidi" w:hAnsiTheme="majorBidi" w:cstheme="majorBidi"/>
              </w:rPr>
              <w:t>2. Casting of metals and their importance - Purpose of using castings in industry - Contents of the foundry unit - Industrial safety reserves in the foundry - Forming a sand mold for a one-piece model - Sands of molds and hearts: types, sources and properties - Additives, mixing processes and adjusting ingredients - Use of sand mixer - Handling of improvised sand - Sand handling devices - forming sand molds by manual method for a one-piece model - forming a sand mold.</w:t>
            </w:r>
          </w:p>
          <w:p w14:paraId="6C922C37" w14:textId="77777777" w:rsidR="00F31D15" w:rsidRPr="00517648" w:rsidRDefault="00F31D15" w:rsidP="00517648">
            <w:pPr>
              <w:autoSpaceDE w:val="0"/>
              <w:autoSpaceDN w:val="0"/>
              <w:adjustRightInd w:val="0"/>
              <w:spacing w:after="0" w:line="240" w:lineRule="auto"/>
              <w:jc w:val="both"/>
              <w:rPr>
                <w:rFonts w:asciiTheme="majorBidi" w:hAnsiTheme="majorBidi" w:cstheme="majorBidi"/>
              </w:rPr>
            </w:pPr>
            <w:r w:rsidRPr="00517648">
              <w:rPr>
                <w:rFonts w:asciiTheme="majorBidi" w:hAnsiTheme="majorBidi" w:cstheme="majorBidi"/>
              </w:rPr>
              <w:t>3. Sand mold for a one-piece model with defining the estuaries and elevators - Metal smelting and pouring into the mold - Extracting and cleaning the castings - Forming a mold using the pulp box and drying it in the drying oven - Forming a sand mold for a simple two-piece model with a dog.</w:t>
            </w:r>
          </w:p>
          <w:p w14:paraId="3EB71851" w14:textId="77777777" w:rsidR="00F31D15" w:rsidRPr="00517648" w:rsidRDefault="00F31D15" w:rsidP="00517648">
            <w:pPr>
              <w:autoSpaceDE w:val="0"/>
              <w:autoSpaceDN w:val="0"/>
              <w:adjustRightInd w:val="0"/>
              <w:spacing w:after="0" w:line="240" w:lineRule="auto"/>
              <w:jc w:val="both"/>
              <w:rPr>
                <w:rFonts w:asciiTheme="majorBidi" w:hAnsiTheme="majorBidi" w:cstheme="majorBidi"/>
              </w:rPr>
            </w:pPr>
            <w:r w:rsidRPr="00517648">
              <w:rPr>
                <w:rFonts w:asciiTheme="majorBidi" w:hAnsiTheme="majorBidi" w:cstheme="majorBidi"/>
              </w:rPr>
              <w:t xml:space="preserve">4. Forming a sandy mold like the previous one with melting the metal and pouring it into a mold and taking out the casting and cleaning it - Metal melting furnaces: types, qualities, uses (rotary kiln, stirrers and </w:t>
            </w:r>
            <w:proofErr w:type="gramStart"/>
            <w:r w:rsidRPr="00517648">
              <w:rPr>
                <w:rFonts w:asciiTheme="majorBidi" w:hAnsiTheme="majorBidi" w:cstheme="majorBidi"/>
              </w:rPr>
              <w:t>stationary</w:t>
            </w:r>
            <w:proofErr w:type="gramEnd"/>
            <w:r w:rsidRPr="00517648">
              <w:rPr>
                <w:rFonts w:asciiTheme="majorBidi" w:hAnsiTheme="majorBidi" w:cstheme="majorBidi"/>
              </w:rPr>
              <w:t>) - Reviewing and examining the castings - Determining the apparent defects and their causes - Reviewing the dimensions of the castings and ensuring that they conform to the required dimensions.</w:t>
            </w:r>
          </w:p>
          <w:p w14:paraId="112CA948" w14:textId="77777777" w:rsidR="00F31D15" w:rsidRPr="00517648" w:rsidRDefault="00F31D15" w:rsidP="00517648">
            <w:pPr>
              <w:autoSpaceDE w:val="0"/>
              <w:autoSpaceDN w:val="0"/>
              <w:adjustRightInd w:val="0"/>
              <w:spacing w:after="0" w:line="240" w:lineRule="auto"/>
              <w:jc w:val="both"/>
              <w:rPr>
                <w:rFonts w:asciiTheme="majorBidi" w:hAnsiTheme="majorBidi" w:cstheme="majorBidi"/>
              </w:rPr>
            </w:pPr>
            <w:r w:rsidRPr="00517648">
              <w:rPr>
                <w:rFonts w:asciiTheme="majorBidi" w:hAnsiTheme="majorBidi" w:cstheme="majorBidi"/>
              </w:rPr>
              <w:t>5. Furnaces: types, methods of measurement, how a Vernier works to read altimeters with depths - the process of marking (</w:t>
            </w:r>
            <w:proofErr w:type="spellStart"/>
            <w:r w:rsidRPr="00517648">
              <w:rPr>
                <w:rFonts w:asciiTheme="majorBidi" w:hAnsiTheme="majorBidi" w:cstheme="majorBidi"/>
              </w:rPr>
              <w:t>shenk</w:t>
            </w:r>
            <w:proofErr w:type="spellEnd"/>
            <w:r w:rsidRPr="00517648">
              <w:rPr>
                <w:rFonts w:asciiTheme="majorBidi" w:hAnsiTheme="majorBidi" w:cstheme="majorBidi"/>
              </w:rPr>
              <w:t xml:space="preserve">) - base surfaces - the number used - backing materials - marking thorns - just vertebrae - </w:t>
            </w:r>
            <w:proofErr w:type="spellStart"/>
            <w:r w:rsidRPr="00517648">
              <w:rPr>
                <w:rFonts w:asciiTheme="majorBidi" w:hAnsiTheme="majorBidi" w:cstheme="majorBidi"/>
              </w:rPr>
              <w:t>mens</w:t>
            </w:r>
            <w:proofErr w:type="spellEnd"/>
            <w:r w:rsidRPr="00517648">
              <w:rPr>
                <w:rFonts w:asciiTheme="majorBidi" w:hAnsiTheme="majorBidi" w:cstheme="majorBidi"/>
              </w:rPr>
              <w:t xml:space="preserve"> of guilt and guilt notation - right angle - pointing flowers - scale heights and depths</w:t>
            </w:r>
          </w:p>
          <w:p w14:paraId="7966D810" w14:textId="77777777" w:rsidR="00F31D15" w:rsidRPr="00517648" w:rsidRDefault="00F31D15" w:rsidP="00517648">
            <w:pPr>
              <w:autoSpaceDE w:val="0"/>
              <w:autoSpaceDN w:val="0"/>
              <w:adjustRightInd w:val="0"/>
              <w:spacing w:after="0" w:line="240" w:lineRule="auto"/>
              <w:jc w:val="both"/>
              <w:rPr>
                <w:rFonts w:asciiTheme="majorBidi" w:hAnsiTheme="majorBidi" w:cstheme="majorBidi"/>
              </w:rPr>
            </w:pPr>
            <w:r w:rsidRPr="00517648">
              <w:rPr>
                <w:rFonts w:asciiTheme="majorBidi" w:hAnsiTheme="majorBidi" w:cstheme="majorBidi"/>
              </w:rPr>
              <w:t>6. Files and the cold process: types and specifications of files - mechanized and their types - methods of attaching artifacts to them - uses of files - the method of cleaning the initiator - the cold process - an exercise on the process of marking and simple filings.</w:t>
            </w:r>
          </w:p>
          <w:p w14:paraId="797BE4C1" w14:textId="77777777" w:rsidR="00F31D15" w:rsidRPr="00517648" w:rsidRDefault="00F31D15" w:rsidP="00517648">
            <w:pPr>
              <w:autoSpaceDE w:val="0"/>
              <w:autoSpaceDN w:val="0"/>
              <w:adjustRightInd w:val="0"/>
              <w:spacing w:after="0" w:line="240" w:lineRule="auto"/>
              <w:jc w:val="both"/>
              <w:rPr>
                <w:rFonts w:asciiTheme="majorBidi" w:hAnsiTheme="majorBidi" w:cstheme="majorBidi"/>
              </w:rPr>
            </w:pPr>
            <w:r w:rsidRPr="00517648">
              <w:rPr>
                <w:rFonts w:asciiTheme="majorBidi" w:hAnsiTheme="majorBidi" w:cstheme="majorBidi"/>
              </w:rPr>
              <w:t>7. Saw cutting: hand saw, saw weapon, saw weapon installation, conditions to be met in the sawing process - an exercise on the sawing process.</w:t>
            </w:r>
          </w:p>
          <w:p w14:paraId="2103C590" w14:textId="77777777" w:rsidR="00F31D15" w:rsidRPr="00517648" w:rsidRDefault="00F31D15" w:rsidP="00517648">
            <w:pPr>
              <w:autoSpaceDE w:val="0"/>
              <w:autoSpaceDN w:val="0"/>
              <w:adjustRightInd w:val="0"/>
              <w:spacing w:after="0" w:line="240" w:lineRule="auto"/>
              <w:jc w:val="both"/>
              <w:rPr>
                <w:rFonts w:asciiTheme="majorBidi" w:hAnsiTheme="majorBidi" w:cstheme="majorBidi"/>
              </w:rPr>
            </w:pPr>
            <w:r w:rsidRPr="00517648">
              <w:rPr>
                <w:rFonts w:asciiTheme="majorBidi" w:hAnsiTheme="majorBidi" w:cstheme="majorBidi"/>
              </w:rPr>
              <w:t>8. Lathe: specifications, use, accessories and installation methods - forming the lathe - types of lathe pens and the use of measuring tools.</w:t>
            </w:r>
          </w:p>
          <w:p w14:paraId="28BEEC1F" w14:textId="77777777" w:rsidR="00F31D15" w:rsidRPr="00517648" w:rsidRDefault="00F31D15" w:rsidP="00517648">
            <w:pPr>
              <w:autoSpaceDE w:val="0"/>
              <w:autoSpaceDN w:val="0"/>
              <w:adjustRightInd w:val="0"/>
              <w:spacing w:after="0" w:line="240" w:lineRule="auto"/>
              <w:jc w:val="both"/>
              <w:rPr>
                <w:rFonts w:asciiTheme="majorBidi" w:hAnsiTheme="majorBidi" w:cstheme="majorBidi"/>
              </w:rPr>
            </w:pPr>
            <w:r w:rsidRPr="00517648">
              <w:rPr>
                <w:rFonts w:asciiTheme="majorBidi" w:hAnsiTheme="majorBidi" w:cstheme="majorBidi"/>
              </w:rPr>
              <w:t>9. Turning operations: flat turning, straightening, simple graded work with the use of measuring tools.</w:t>
            </w:r>
          </w:p>
          <w:p w14:paraId="3F752DB0" w14:textId="77777777" w:rsidR="00F31D15" w:rsidRPr="00517648" w:rsidRDefault="00F31D15" w:rsidP="00517648">
            <w:pPr>
              <w:autoSpaceDE w:val="0"/>
              <w:autoSpaceDN w:val="0"/>
              <w:adjustRightInd w:val="0"/>
              <w:spacing w:after="0" w:line="240" w:lineRule="auto"/>
              <w:jc w:val="both"/>
              <w:rPr>
                <w:rFonts w:asciiTheme="majorBidi" w:hAnsiTheme="majorBidi" w:cstheme="majorBidi"/>
              </w:rPr>
            </w:pPr>
            <w:r w:rsidRPr="00517648">
              <w:rPr>
                <w:rFonts w:asciiTheme="majorBidi" w:hAnsiTheme="majorBidi" w:cstheme="majorBidi"/>
              </w:rPr>
              <w:t>10. Lathe the internal and external loot in different ways with an explanation of the laws of each method - doing an exercise for the external loot and another for the internal loot.</w:t>
            </w:r>
          </w:p>
          <w:p w14:paraId="0D669D45" w14:textId="77777777" w:rsidR="00F31D15" w:rsidRPr="00517648" w:rsidRDefault="00F31D15" w:rsidP="00517648">
            <w:pPr>
              <w:autoSpaceDE w:val="0"/>
              <w:autoSpaceDN w:val="0"/>
              <w:adjustRightInd w:val="0"/>
              <w:spacing w:after="0" w:line="240" w:lineRule="auto"/>
              <w:jc w:val="both"/>
              <w:rPr>
                <w:rFonts w:asciiTheme="majorBidi" w:hAnsiTheme="majorBidi" w:cstheme="majorBidi"/>
              </w:rPr>
            </w:pPr>
            <w:r w:rsidRPr="00517648">
              <w:rPr>
                <w:rFonts w:asciiTheme="majorBidi" w:hAnsiTheme="majorBidi" w:cstheme="majorBidi"/>
              </w:rPr>
              <w:t>11-Milling machine</w:t>
            </w:r>
            <w:r w:rsidR="006576F4" w:rsidRPr="00517648">
              <w:rPr>
                <w:rFonts w:asciiTheme="majorBidi" w:hAnsiTheme="majorBidi" w:cstheme="majorBidi"/>
              </w:rPr>
              <w:t>: its operation procedure, operating tools and processes.</w:t>
            </w:r>
          </w:p>
          <w:p w14:paraId="34AC1BDC" w14:textId="77777777" w:rsidR="00FC7E74" w:rsidRPr="00517648" w:rsidRDefault="00F31D15" w:rsidP="00517648">
            <w:pPr>
              <w:spacing w:after="0" w:line="312" w:lineRule="auto"/>
              <w:jc w:val="both"/>
              <w:rPr>
                <w:rFonts w:asciiTheme="majorBidi" w:hAnsiTheme="majorBidi" w:cstheme="majorBidi"/>
              </w:rPr>
            </w:pPr>
            <w:r w:rsidRPr="00517648">
              <w:rPr>
                <w:rFonts w:asciiTheme="majorBidi" w:hAnsiTheme="majorBidi" w:cstheme="majorBidi"/>
              </w:rPr>
              <w:t>1</w:t>
            </w:r>
            <w:r w:rsidR="006576F4" w:rsidRPr="00517648">
              <w:rPr>
                <w:rFonts w:asciiTheme="majorBidi" w:hAnsiTheme="majorBidi" w:cstheme="majorBidi"/>
              </w:rPr>
              <w:t>2</w:t>
            </w:r>
            <w:r w:rsidRPr="00517648">
              <w:rPr>
                <w:rFonts w:asciiTheme="majorBidi" w:hAnsiTheme="majorBidi" w:cstheme="majorBidi"/>
              </w:rPr>
              <w:t>. Gas welding - equipment used and how to install and control it - other auxiliary tools - used gases and their specifications - welding safety, types and measurements - other auxiliary materials - welding equipment - types of flames, method of ignition and control of the required flame - works - rinsing and cleaning the basins to be welded.</w:t>
            </w:r>
          </w:p>
          <w:p w14:paraId="49B59ED0" w14:textId="77777777" w:rsidR="00F31D15" w:rsidRPr="00517648" w:rsidRDefault="00F31D15" w:rsidP="00517648">
            <w:pPr>
              <w:autoSpaceDE w:val="0"/>
              <w:autoSpaceDN w:val="0"/>
              <w:adjustRightInd w:val="0"/>
              <w:spacing w:after="0" w:line="240" w:lineRule="auto"/>
              <w:jc w:val="both"/>
              <w:rPr>
                <w:rFonts w:asciiTheme="majorBidi" w:hAnsiTheme="majorBidi" w:cstheme="majorBidi"/>
              </w:rPr>
            </w:pPr>
            <w:r w:rsidRPr="00517648">
              <w:rPr>
                <w:rFonts w:asciiTheme="majorBidi" w:hAnsiTheme="majorBidi" w:cstheme="majorBidi"/>
              </w:rPr>
              <w:t>1</w:t>
            </w:r>
            <w:r w:rsidR="006576F4" w:rsidRPr="00517648">
              <w:rPr>
                <w:rFonts w:asciiTheme="majorBidi" w:hAnsiTheme="majorBidi" w:cstheme="majorBidi"/>
              </w:rPr>
              <w:t>3</w:t>
            </w:r>
            <w:r w:rsidRPr="00517648">
              <w:rPr>
                <w:rFonts w:asciiTheme="majorBidi" w:hAnsiTheme="majorBidi" w:cstheme="majorBidi"/>
              </w:rPr>
              <w:t>. Practical exercises for welding opposite surfaces, perpendicular surfaces, inclined surfaces and circuit welding, longitudinal and transverse cutting - cutting: circle, irregular shapes - electric arc welding - equipment used.</w:t>
            </w:r>
          </w:p>
          <w:p w14:paraId="579A6DDF" w14:textId="77777777" w:rsidR="00F31D15" w:rsidRPr="00517648" w:rsidRDefault="00F31D15" w:rsidP="00517648">
            <w:pPr>
              <w:autoSpaceDE w:val="0"/>
              <w:autoSpaceDN w:val="0"/>
              <w:adjustRightInd w:val="0"/>
              <w:spacing w:after="0" w:line="240" w:lineRule="auto"/>
              <w:jc w:val="both"/>
              <w:rPr>
                <w:rFonts w:asciiTheme="majorBidi" w:hAnsiTheme="majorBidi" w:cstheme="majorBidi"/>
              </w:rPr>
            </w:pPr>
            <w:r w:rsidRPr="00517648">
              <w:rPr>
                <w:rFonts w:asciiTheme="majorBidi" w:hAnsiTheme="majorBidi" w:cstheme="majorBidi"/>
              </w:rPr>
              <w:t>1</w:t>
            </w:r>
            <w:r w:rsidR="006576F4" w:rsidRPr="00517648">
              <w:rPr>
                <w:rFonts w:asciiTheme="majorBidi" w:hAnsiTheme="majorBidi" w:cstheme="majorBidi"/>
              </w:rPr>
              <w:t>4</w:t>
            </w:r>
            <w:r w:rsidRPr="00517648">
              <w:rPr>
                <w:rFonts w:asciiTheme="majorBidi" w:hAnsiTheme="majorBidi" w:cstheme="majorBidi"/>
              </w:rPr>
              <w:t>. Welding equipment - Practical training on the use of electric arc welding of different surfaces - Point and tape welding - Equipment used in each type - Types of electrodes and their installation method - Practical training on the use of each type.</w:t>
            </w:r>
          </w:p>
          <w:p w14:paraId="5A75FBD2" w14:textId="77777777" w:rsidR="00F31D15" w:rsidRPr="00517648" w:rsidRDefault="00F31D15" w:rsidP="00517648">
            <w:pPr>
              <w:autoSpaceDE w:val="0"/>
              <w:autoSpaceDN w:val="0"/>
              <w:adjustRightInd w:val="0"/>
              <w:spacing w:after="0" w:line="240" w:lineRule="auto"/>
              <w:jc w:val="both"/>
              <w:rPr>
                <w:rFonts w:asciiTheme="majorBidi" w:hAnsiTheme="majorBidi" w:cstheme="majorBidi"/>
              </w:rPr>
            </w:pPr>
            <w:r w:rsidRPr="00517648">
              <w:rPr>
                <w:rFonts w:asciiTheme="majorBidi" w:hAnsiTheme="majorBidi" w:cstheme="majorBidi"/>
              </w:rPr>
              <w:t>1</w:t>
            </w:r>
            <w:r w:rsidR="006576F4" w:rsidRPr="00517648">
              <w:rPr>
                <w:rFonts w:asciiTheme="majorBidi" w:hAnsiTheme="majorBidi" w:cstheme="majorBidi"/>
              </w:rPr>
              <w:t>5</w:t>
            </w:r>
            <w:r w:rsidRPr="00517648">
              <w:rPr>
                <w:rFonts w:asciiTheme="majorBidi" w:hAnsiTheme="majorBidi" w:cstheme="majorBidi"/>
              </w:rPr>
              <w:t>. Welding using argon gas - doing welding exercises using argon gas.</w:t>
            </w:r>
          </w:p>
          <w:p w14:paraId="7B4A9222" w14:textId="77777777" w:rsidR="00F31D15" w:rsidRPr="00517648" w:rsidRDefault="00F31D15" w:rsidP="00517648">
            <w:pPr>
              <w:autoSpaceDE w:val="0"/>
              <w:autoSpaceDN w:val="0"/>
              <w:adjustRightInd w:val="0"/>
              <w:spacing w:after="0" w:line="240" w:lineRule="auto"/>
              <w:jc w:val="both"/>
              <w:rPr>
                <w:rFonts w:asciiTheme="majorBidi" w:hAnsiTheme="majorBidi" w:cstheme="majorBidi"/>
              </w:rPr>
            </w:pPr>
            <w:r w:rsidRPr="00517648">
              <w:rPr>
                <w:rFonts w:asciiTheme="majorBidi" w:hAnsiTheme="majorBidi" w:cstheme="majorBidi"/>
              </w:rPr>
              <w:t>1</w:t>
            </w:r>
            <w:r w:rsidR="006576F4" w:rsidRPr="00517648">
              <w:rPr>
                <w:rFonts w:asciiTheme="majorBidi" w:hAnsiTheme="majorBidi" w:cstheme="majorBidi"/>
              </w:rPr>
              <w:t>6</w:t>
            </w:r>
            <w:r w:rsidRPr="00517648">
              <w:rPr>
                <w:rFonts w:asciiTheme="majorBidi" w:hAnsiTheme="majorBidi" w:cstheme="majorBidi"/>
              </w:rPr>
              <w:t>. Gas cutting operations - equipment used - precautions to be provided.</w:t>
            </w:r>
          </w:p>
          <w:p w14:paraId="76D5234D" w14:textId="77777777" w:rsidR="00F31D15" w:rsidRDefault="00F31D15" w:rsidP="00517648">
            <w:pPr>
              <w:spacing w:after="0" w:line="312" w:lineRule="auto"/>
              <w:jc w:val="both"/>
            </w:pPr>
            <w:r w:rsidRPr="00517648">
              <w:rPr>
                <w:rFonts w:asciiTheme="majorBidi" w:hAnsiTheme="majorBidi" w:cstheme="majorBidi"/>
              </w:rPr>
              <w:t>1</w:t>
            </w:r>
            <w:r w:rsidR="006576F4" w:rsidRPr="00517648">
              <w:rPr>
                <w:rFonts w:asciiTheme="majorBidi" w:hAnsiTheme="majorBidi" w:cstheme="majorBidi"/>
              </w:rPr>
              <w:t>7</w:t>
            </w:r>
            <w:r w:rsidRPr="00517648">
              <w:rPr>
                <w:rFonts w:asciiTheme="majorBidi" w:hAnsiTheme="majorBidi" w:cstheme="majorBidi"/>
              </w:rPr>
              <w:t>. A</w:t>
            </w:r>
            <w:r w:rsidR="0044073B">
              <w:rPr>
                <w:rFonts w:asciiTheme="majorBidi" w:hAnsiTheme="majorBidi" w:cstheme="majorBidi"/>
              </w:rPr>
              <w:t>ssemble</w:t>
            </w:r>
            <w:r w:rsidRPr="00517648">
              <w:rPr>
                <w:rFonts w:asciiTheme="majorBidi" w:hAnsiTheme="majorBidi" w:cstheme="majorBidi"/>
              </w:rPr>
              <w:t xml:space="preserve"> e</w:t>
            </w:r>
            <w:r w:rsidR="0044073B">
              <w:rPr>
                <w:rFonts w:asciiTheme="majorBidi" w:hAnsiTheme="majorBidi" w:cstheme="majorBidi"/>
              </w:rPr>
              <w:t>xercises using various</w:t>
            </w:r>
            <w:r w:rsidRPr="00517648">
              <w:rPr>
                <w:rFonts w:asciiTheme="majorBidi" w:hAnsiTheme="majorBidi" w:cstheme="majorBidi"/>
              </w:rPr>
              <w:t xml:space="preserve"> cutting and welding equipment.</w:t>
            </w:r>
          </w:p>
        </w:tc>
      </w:tr>
    </w:tbl>
    <w:p w14:paraId="5A648738" w14:textId="77777777" w:rsidR="00FC7E74" w:rsidRDefault="00FC7E74" w:rsidP="00FC7E74">
      <w:pPr>
        <w:spacing w:after="384" w:line="312" w:lineRule="auto"/>
        <w:rPr>
          <w:rFonts w:ascii="Cambria" w:eastAsia="Cambria" w:hAnsi="Cambria" w:cs="Cambria"/>
          <w:b/>
          <w:color w:val="000000"/>
          <w:sz w:val="24"/>
          <w:szCs w:val="24"/>
        </w:rPr>
      </w:pPr>
    </w:p>
    <w:tbl>
      <w:tblPr>
        <w:tblStyle w:val="7"/>
        <w:tblW w:w="10455" w:type="dxa"/>
        <w:tblInd w:w="-540" w:type="dxa"/>
        <w:tblLayout w:type="fixed"/>
        <w:tblLook w:val="0400" w:firstRow="0" w:lastRow="0" w:firstColumn="0" w:lastColumn="0" w:noHBand="0" w:noVBand="1"/>
      </w:tblPr>
      <w:tblGrid>
        <w:gridCol w:w="2564"/>
        <w:gridCol w:w="7891"/>
      </w:tblGrid>
      <w:tr w:rsidR="00FC7E74" w14:paraId="4E7CFF1A" w14:textId="77777777" w:rsidTr="002C6C4D">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5DA44429" w14:textId="77777777" w:rsidR="00FC7E74" w:rsidRDefault="00FC7E74" w:rsidP="002C6C4D">
            <w:pPr>
              <w:spacing w:after="0" w:line="276" w:lineRule="auto"/>
              <w:jc w:val="center"/>
              <w:rPr>
                <w:b/>
                <w:color w:val="17365D"/>
                <w:sz w:val="28"/>
                <w:szCs w:val="28"/>
              </w:rPr>
            </w:pPr>
            <w:r>
              <w:rPr>
                <w:b/>
                <w:color w:val="17365D"/>
                <w:sz w:val="28"/>
                <w:szCs w:val="28"/>
              </w:rPr>
              <w:lastRenderedPageBreak/>
              <w:t>Learning and Teaching Strategies</w:t>
            </w:r>
          </w:p>
          <w:p w14:paraId="01D7CA6A"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FC7E74" w14:paraId="4DC20FEB" w14:textId="77777777" w:rsidTr="002C6C4D">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C5363F0" w14:textId="77777777" w:rsidR="00FC7E74" w:rsidRDefault="00FC7E74" w:rsidP="002C6C4D">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162DB05A" w14:textId="77777777" w:rsidR="00FC7E74" w:rsidRDefault="00FC7E74" w:rsidP="002C6C4D">
            <w:pPr>
              <w:spacing w:after="0" w:line="276" w:lineRule="auto"/>
              <w:rPr>
                <w:color w:val="000000"/>
              </w:rPr>
            </w:pPr>
          </w:p>
          <w:p w14:paraId="71D32F14" w14:textId="77777777" w:rsidR="00FC7E74" w:rsidRDefault="006576F4" w:rsidP="002C6C4D">
            <w:pPr>
              <w:spacing w:after="0" w:line="276" w:lineRule="auto"/>
              <w:jc w:val="both"/>
              <w:rPr>
                <w:color w:val="000000"/>
              </w:rPr>
            </w:pPr>
            <w:r>
              <w:rPr>
                <w:rFonts w:ascii="Times New Roman" w:hAnsi="Times New Roman" w:cs="Times New Roman"/>
              </w:rPr>
              <w:t>Introductory lecture for each workshop and extensive practical exercises to produce simple mechanical elements.</w:t>
            </w:r>
          </w:p>
        </w:tc>
      </w:tr>
    </w:tbl>
    <w:p w14:paraId="28E99BBD" w14:textId="77777777" w:rsidR="00FC7E74" w:rsidRDefault="00FC7E74" w:rsidP="00FC7E74">
      <w:pPr>
        <w:spacing w:line="276" w:lineRule="auto"/>
        <w:rPr>
          <w:rFonts w:ascii="Cambria" w:eastAsia="Cambria" w:hAnsi="Cambria" w:cs="Cambria"/>
          <w:b/>
          <w:color w:val="000000"/>
          <w:sz w:val="36"/>
          <w:szCs w:val="36"/>
        </w:rPr>
      </w:pPr>
    </w:p>
    <w:tbl>
      <w:tblPr>
        <w:tblStyle w:val="6"/>
        <w:tblW w:w="10455" w:type="dxa"/>
        <w:tblInd w:w="-540" w:type="dxa"/>
        <w:tblLayout w:type="fixed"/>
        <w:tblLook w:val="0400" w:firstRow="0" w:lastRow="0" w:firstColumn="0" w:lastColumn="0" w:noHBand="0" w:noVBand="1"/>
      </w:tblPr>
      <w:tblGrid>
        <w:gridCol w:w="4077"/>
        <w:gridCol w:w="1276"/>
        <w:gridCol w:w="3974"/>
        <w:gridCol w:w="1128"/>
      </w:tblGrid>
      <w:tr w:rsidR="00FC7E74" w14:paraId="1E236053"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250874AF" w14:textId="77777777" w:rsidR="00FC7E74" w:rsidRDefault="00FC7E74" w:rsidP="002C6C4D">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50711AF1"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FC7E74" w14:paraId="7BF4F2E9"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4E3322A6" w14:textId="77777777" w:rsidR="00FC7E74" w:rsidRDefault="00FC7E74" w:rsidP="002C6C4D">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1AC5139F" w14:textId="77777777" w:rsidR="00FC7E74" w:rsidRDefault="00FC7E74" w:rsidP="002C6C4D">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8E8205" w14:textId="77777777" w:rsidR="00FC7E74" w:rsidRDefault="00615C08" w:rsidP="002C6C4D">
            <w:pPr>
              <w:spacing w:after="0" w:line="312" w:lineRule="auto"/>
              <w:rPr>
                <w:sz w:val="24"/>
                <w:szCs w:val="24"/>
              </w:rPr>
            </w:pPr>
            <w:r>
              <w:rPr>
                <w:sz w:val="24"/>
                <w:szCs w:val="24"/>
              </w:rPr>
              <w:t>112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71EC9B1" w14:textId="77777777" w:rsidR="00FC7E74" w:rsidRDefault="00FC7E74" w:rsidP="002C6C4D">
            <w:pPr>
              <w:spacing w:after="0" w:line="312" w:lineRule="auto"/>
              <w:rPr>
                <w:b/>
              </w:rPr>
            </w:pPr>
            <w:r>
              <w:rPr>
                <w:b/>
              </w:rPr>
              <w:t>Structured SWL (h/w)</w:t>
            </w:r>
          </w:p>
          <w:p w14:paraId="132C56E8" w14:textId="77777777" w:rsidR="00FC7E74" w:rsidRDefault="00FC7E74" w:rsidP="002C6C4D">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0EC053" w14:textId="77777777" w:rsidR="00FC7E74" w:rsidRDefault="00615C08" w:rsidP="002C6C4D">
            <w:pPr>
              <w:spacing w:after="0" w:line="312" w:lineRule="auto"/>
              <w:rPr>
                <w:sz w:val="24"/>
                <w:szCs w:val="24"/>
              </w:rPr>
            </w:pPr>
            <w:r>
              <w:rPr>
                <w:sz w:val="24"/>
                <w:szCs w:val="24"/>
              </w:rPr>
              <w:t>8</w:t>
            </w:r>
          </w:p>
        </w:tc>
      </w:tr>
      <w:tr w:rsidR="00FC7E74" w14:paraId="18B0B21C"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7F17CEC6" w14:textId="77777777" w:rsidR="00FC7E74" w:rsidRDefault="00FC7E74" w:rsidP="002C6C4D">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4F648521" w14:textId="77777777" w:rsidR="00FC7E74" w:rsidRDefault="00FC7E74" w:rsidP="002C6C4D">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541EEC" w14:textId="77777777" w:rsidR="00FC7E74" w:rsidRDefault="00615C08" w:rsidP="002C6C4D">
            <w:pPr>
              <w:spacing w:after="0" w:line="312" w:lineRule="auto"/>
              <w:rPr>
                <w:sz w:val="24"/>
                <w:szCs w:val="24"/>
              </w:rPr>
            </w:pPr>
            <w:r>
              <w:rPr>
                <w:sz w:val="24"/>
                <w:szCs w:val="24"/>
              </w:rPr>
              <w:t>88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C333F11" w14:textId="77777777" w:rsidR="00FC7E74" w:rsidRDefault="00FC7E74" w:rsidP="002C6C4D">
            <w:pPr>
              <w:spacing w:after="0" w:line="312" w:lineRule="auto"/>
              <w:rPr>
                <w:b/>
              </w:rPr>
            </w:pPr>
            <w:r>
              <w:rPr>
                <w:b/>
              </w:rPr>
              <w:t>Unstructured SWL (h/w)</w:t>
            </w:r>
          </w:p>
          <w:p w14:paraId="35074844" w14:textId="77777777" w:rsidR="00FC7E74" w:rsidRDefault="00FC7E74" w:rsidP="002C6C4D">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6C316A" w14:textId="77777777" w:rsidR="00FC7E74" w:rsidRDefault="00615C08" w:rsidP="002C6C4D">
            <w:pPr>
              <w:spacing w:after="0" w:line="312" w:lineRule="auto"/>
              <w:rPr>
                <w:sz w:val="24"/>
                <w:szCs w:val="24"/>
              </w:rPr>
            </w:pPr>
            <w:r>
              <w:rPr>
                <w:sz w:val="24"/>
                <w:szCs w:val="24"/>
              </w:rPr>
              <w:t>6</w:t>
            </w:r>
          </w:p>
        </w:tc>
      </w:tr>
      <w:tr w:rsidR="00FC7E74" w14:paraId="186D384C"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4DADA6BA" w14:textId="77777777" w:rsidR="00FC7E74" w:rsidRDefault="00FC7E74" w:rsidP="002C6C4D">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19E1FD26" w14:textId="77777777" w:rsidR="00FC7E74" w:rsidRDefault="00FC7E74" w:rsidP="002C6C4D">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DB94A8A" w14:textId="77777777" w:rsidR="00FC7E74" w:rsidRDefault="00361B37" w:rsidP="002C6C4D">
            <w:pPr>
              <w:spacing w:after="0" w:line="312" w:lineRule="auto"/>
              <w:rPr>
                <w:sz w:val="24"/>
                <w:szCs w:val="24"/>
              </w:rPr>
            </w:pPr>
            <w:r>
              <w:rPr>
                <w:sz w:val="24"/>
                <w:szCs w:val="24"/>
              </w:rPr>
              <w:t>200</w:t>
            </w:r>
          </w:p>
        </w:tc>
      </w:tr>
    </w:tbl>
    <w:p w14:paraId="31157CE0" w14:textId="77777777" w:rsidR="00FC7E74" w:rsidRDefault="00FC7E74" w:rsidP="00FC7E74">
      <w:pPr>
        <w:spacing w:after="0" w:line="312" w:lineRule="auto"/>
        <w:rPr>
          <w:rFonts w:ascii="Cambria" w:eastAsia="Cambria" w:hAnsi="Cambria" w:cs="Cambria"/>
          <w:b/>
          <w:color w:val="000000"/>
        </w:rPr>
      </w:pPr>
    </w:p>
    <w:p w14:paraId="206458DF" w14:textId="77777777" w:rsidR="00FC7E74" w:rsidRDefault="00FC7E74" w:rsidP="00FC7E74">
      <w:pPr>
        <w:spacing w:after="0" w:line="312" w:lineRule="auto"/>
        <w:rPr>
          <w:rFonts w:ascii="Cambria" w:eastAsia="Cambria" w:hAnsi="Cambria" w:cs="Cambria"/>
          <w:b/>
          <w:color w:val="000000"/>
        </w:rPr>
      </w:pPr>
    </w:p>
    <w:tbl>
      <w:tblPr>
        <w:tblStyle w:val="5"/>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FC7E74" w14:paraId="13E0A58F" w14:textId="77777777" w:rsidTr="002C6C4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44B21F08" w14:textId="77777777" w:rsidR="00FC7E74" w:rsidRDefault="00FC7E74" w:rsidP="002C6C4D">
            <w:pPr>
              <w:spacing w:after="0" w:line="312" w:lineRule="auto"/>
              <w:jc w:val="center"/>
              <w:rPr>
                <w:b/>
                <w:color w:val="17365D"/>
                <w:sz w:val="28"/>
                <w:szCs w:val="28"/>
              </w:rPr>
            </w:pPr>
            <w:r>
              <w:rPr>
                <w:b/>
                <w:color w:val="17365D"/>
                <w:sz w:val="28"/>
                <w:szCs w:val="28"/>
              </w:rPr>
              <w:t>Module Evaluation</w:t>
            </w:r>
          </w:p>
          <w:p w14:paraId="005D3C58"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FC7E74" w14:paraId="54AE690F" w14:textId="77777777" w:rsidTr="002C6C4D">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2C3C0B29" w14:textId="77777777" w:rsidR="00FC7E74" w:rsidRDefault="00FC7E74" w:rsidP="002C6C4D">
            <w:pPr>
              <w:spacing w:after="0" w:line="312" w:lineRule="auto"/>
              <w:ind w:left="360" w:hanging="720"/>
              <w:rPr>
                <w:b/>
                <w:sz w:val="20"/>
                <w:szCs w:val="20"/>
              </w:rPr>
            </w:pPr>
          </w:p>
          <w:p w14:paraId="1684EC2F" w14:textId="77777777" w:rsidR="00FC7E74" w:rsidRDefault="00FC7E74" w:rsidP="002C6C4D">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04658D49" w14:textId="77777777" w:rsidR="00FC7E74" w:rsidRDefault="00FC7E74" w:rsidP="002C6C4D">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46E9E490" w14:textId="77777777" w:rsidR="00FC7E74" w:rsidRDefault="00FC7E74" w:rsidP="002C6C4D">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15F24740" w14:textId="77777777" w:rsidR="00FC7E74" w:rsidRDefault="00FC7E74" w:rsidP="002C6C4D">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AA41B0D" w14:textId="77777777" w:rsidR="00FC7E74" w:rsidRDefault="00FC7E74" w:rsidP="002C6C4D">
            <w:pPr>
              <w:spacing w:after="0" w:line="312" w:lineRule="auto"/>
              <w:rPr>
                <w:b/>
                <w:color w:val="000000"/>
              </w:rPr>
            </w:pPr>
            <w:r>
              <w:rPr>
                <w:b/>
                <w:color w:val="000000"/>
              </w:rPr>
              <w:t>Relevant Learning Outcome</w:t>
            </w:r>
          </w:p>
        </w:tc>
      </w:tr>
      <w:tr w:rsidR="00FC7E74" w14:paraId="66FF1A0B"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42014C26" w14:textId="77777777" w:rsidR="00FC7E74" w:rsidRDefault="00FC7E74" w:rsidP="002C6C4D">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6D336A1" w14:textId="77777777" w:rsidR="00FC7E74" w:rsidRDefault="00FC7E74" w:rsidP="002C6C4D">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2FE39CC0" w14:textId="77777777" w:rsidR="00FC7E74" w:rsidRDefault="00FC7E74" w:rsidP="002C6C4D">
            <w:pPr>
              <w:spacing w:after="0" w:line="312" w:lineRule="auto"/>
              <w:jc w:val="center"/>
              <w:rPr>
                <w:color w:val="000000"/>
              </w:rPr>
            </w:pPr>
          </w:p>
        </w:tc>
        <w:tc>
          <w:tcPr>
            <w:tcW w:w="2250" w:type="dxa"/>
            <w:tcBorders>
              <w:top w:val="single" w:sz="4" w:space="0" w:color="000000"/>
              <w:left w:val="single" w:sz="4" w:space="0" w:color="000000"/>
              <w:bottom w:val="single" w:sz="4" w:space="0" w:color="000000"/>
              <w:right w:val="nil"/>
            </w:tcBorders>
            <w:vAlign w:val="center"/>
          </w:tcPr>
          <w:p w14:paraId="4A01388F" w14:textId="77777777" w:rsidR="00FC7E74" w:rsidRDefault="00FC7E74" w:rsidP="002C6C4D">
            <w:pPr>
              <w:spacing w:after="0" w:line="312" w:lineRule="auto"/>
              <w:jc w:val="center"/>
              <w:rPr>
                <w:color w:val="000000"/>
              </w:rPr>
            </w:pPr>
          </w:p>
        </w:tc>
        <w:tc>
          <w:tcPr>
            <w:tcW w:w="1455" w:type="dxa"/>
            <w:tcBorders>
              <w:top w:val="single" w:sz="4" w:space="0" w:color="000000"/>
              <w:left w:val="single" w:sz="4" w:space="0" w:color="000000"/>
              <w:bottom w:val="single" w:sz="4" w:space="0" w:color="000000"/>
              <w:right w:val="nil"/>
            </w:tcBorders>
            <w:vAlign w:val="center"/>
          </w:tcPr>
          <w:p w14:paraId="2BE39261"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54735134" w14:textId="77777777" w:rsidR="00FC7E74" w:rsidRDefault="00FC7E74" w:rsidP="002C6C4D">
            <w:pPr>
              <w:spacing w:after="0" w:line="312" w:lineRule="auto"/>
              <w:rPr>
                <w:color w:val="000000"/>
              </w:rPr>
            </w:pPr>
          </w:p>
        </w:tc>
      </w:tr>
      <w:tr w:rsidR="00FC7E74" w14:paraId="3C2E2524"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63971640"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363D7190" w14:textId="77777777" w:rsidR="00FC7E74" w:rsidRDefault="00FC7E74" w:rsidP="002C6C4D">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6E3A72C2" w14:textId="77777777" w:rsidR="00FC7E74" w:rsidRDefault="00FC7E74" w:rsidP="002C6C4D">
            <w:pPr>
              <w:spacing w:after="0" w:line="312" w:lineRule="auto"/>
              <w:jc w:val="center"/>
              <w:rPr>
                <w:color w:val="000000"/>
              </w:rPr>
            </w:pPr>
          </w:p>
        </w:tc>
        <w:tc>
          <w:tcPr>
            <w:tcW w:w="2250" w:type="dxa"/>
            <w:tcBorders>
              <w:top w:val="single" w:sz="4" w:space="0" w:color="000000"/>
              <w:left w:val="single" w:sz="4" w:space="0" w:color="000000"/>
              <w:bottom w:val="single" w:sz="4" w:space="0" w:color="000000"/>
              <w:right w:val="nil"/>
            </w:tcBorders>
            <w:vAlign w:val="center"/>
          </w:tcPr>
          <w:p w14:paraId="53516753" w14:textId="77777777" w:rsidR="00FC7E74" w:rsidRDefault="00FC7E74" w:rsidP="002C6C4D">
            <w:pPr>
              <w:spacing w:after="0" w:line="312" w:lineRule="auto"/>
              <w:jc w:val="center"/>
              <w:rPr>
                <w:color w:val="000000"/>
              </w:rPr>
            </w:pPr>
          </w:p>
        </w:tc>
        <w:tc>
          <w:tcPr>
            <w:tcW w:w="1455" w:type="dxa"/>
            <w:tcBorders>
              <w:top w:val="single" w:sz="4" w:space="0" w:color="000000"/>
              <w:left w:val="single" w:sz="4" w:space="0" w:color="000000"/>
              <w:bottom w:val="single" w:sz="4" w:space="0" w:color="000000"/>
              <w:right w:val="single" w:sz="4" w:space="0" w:color="000000"/>
            </w:tcBorders>
            <w:vAlign w:val="center"/>
          </w:tcPr>
          <w:p w14:paraId="74F5B5E3"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114FC466" w14:textId="77777777" w:rsidR="00FC7E74" w:rsidRDefault="00FC7E74" w:rsidP="002C6C4D">
            <w:pPr>
              <w:spacing w:after="0" w:line="312" w:lineRule="auto"/>
              <w:rPr>
                <w:color w:val="000000"/>
              </w:rPr>
            </w:pPr>
          </w:p>
        </w:tc>
      </w:tr>
      <w:tr w:rsidR="00FC7E74" w14:paraId="056B33FF"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5153B6BC"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3963047" w14:textId="77777777" w:rsidR="00FC7E74" w:rsidRDefault="00FC7E74" w:rsidP="002C6C4D">
            <w:pPr>
              <w:spacing w:after="0"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14:paraId="03C6CF71" w14:textId="77777777" w:rsidR="00FC7E74" w:rsidRPr="00ED0DC9" w:rsidRDefault="00FC7E74" w:rsidP="002C6C4D">
            <w:pPr>
              <w:spacing w:after="0" w:line="312" w:lineRule="auto"/>
              <w:jc w:val="center"/>
              <w:rPr>
                <w:color w:val="000000"/>
                <w:sz w:val="18"/>
                <w:szCs w:val="18"/>
              </w:rPr>
            </w:pPr>
          </w:p>
        </w:tc>
        <w:tc>
          <w:tcPr>
            <w:tcW w:w="2250" w:type="dxa"/>
            <w:tcBorders>
              <w:top w:val="single" w:sz="4" w:space="0" w:color="000000"/>
              <w:left w:val="single" w:sz="4" w:space="0" w:color="000000"/>
              <w:bottom w:val="single" w:sz="4" w:space="0" w:color="000000"/>
              <w:right w:val="nil"/>
            </w:tcBorders>
            <w:vAlign w:val="center"/>
          </w:tcPr>
          <w:p w14:paraId="7D10C5A3" w14:textId="77777777" w:rsidR="00FC7E74" w:rsidRDefault="00FC7E74" w:rsidP="002C6C4D">
            <w:pPr>
              <w:spacing w:after="0" w:line="312" w:lineRule="auto"/>
              <w:jc w:val="center"/>
              <w:rPr>
                <w:color w:val="000000"/>
              </w:rPr>
            </w:pPr>
          </w:p>
        </w:tc>
        <w:tc>
          <w:tcPr>
            <w:tcW w:w="1455" w:type="dxa"/>
            <w:tcBorders>
              <w:top w:val="single" w:sz="4" w:space="0" w:color="000000"/>
              <w:left w:val="single" w:sz="4" w:space="0" w:color="000000"/>
              <w:bottom w:val="single" w:sz="4" w:space="0" w:color="000000"/>
              <w:right w:val="single" w:sz="4" w:space="0" w:color="000000"/>
            </w:tcBorders>
            <w:vAlign w:val="center"/>
          </w:tcPr>
          <w:p w14:paraId="077B0923"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161A2E34" w14:textId="77777777" w:rsidR="00FC7E74" w:rsidRDefault="00FC7E74" w:rsidP="002C6C4D">
            <w:pPr>
              <w:spacing w:after="0" w:line="312" w:lineRule="auto"/>
              <w:rPr>
                <w:color w:val="000000"/>
              </w:rPr>
            </w:pPr>
          </w:p>
        </w:tc>
      </w:tr>
      <w:tr w:rsidR="00FC7E74" w14:paraId="29E26AB5"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7CB66C77"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7D6BFF39" w14:textId="77777777" w:rsidR="00FC7E74" w:rsidRDefault="00FC7E74" w:rsidP="002C6C4D">
            <w:pPr>
              <w:spacing w:after="0"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14:paraId="332B206C" w14:textId="77777777" w:rsidR="00FC7E74" w:rsidRDefault="00FC7E74" w:rsidP="002C6C4D">
            <w:pPr>
              <w:spacing w:after="0" w:line="312" w:lineRule="auto"/>
              <w:jc w:val="center"/>
              <w:rPr>
                <w:color w:val="000000"/>
              </w:rPr>
            </w:pPr>
          </w:p>
        </w:tc>
        <w:tc>
          <w:tcPr>
            <w:tcW w:w="2250" w:type="dxa"/>
            <w:tcBorders>
              <w:top w:val="single" w:sz="4" w:space="0" w:color="000000"/>
              <w:left w:val="single" w:sz="4" w:space="0" w:color="000000"/>
              <w:bottom w:val="single" w:sz="4" w:space="0" w:color="000000"/>
              <w:right w:val="nil"/>
            </w:tcBorders>
            <w:vAlign w:val="center"/>
          </w:tcPr>
          <w:p w14:paraId="1887ACAC" w14:textId="77777777" w:rsidR="00FC7E74" w:rsidRDefault="00FC7E74" w:rsidP="002C6C4D">
            <w:pPr>
              <w:spacing w:after="0" w:line="312" w:lineRule="auto"/>
              <w:jc w:val="center"/>
            </w:pPr>
          </w:p>
        </w:tc>
        <w:tc>
          <w:tcPr>
            <w:tcW w:w="1455" w:type="dxa"/>
            <w:tcBorders>
              <w:top w:val="single" w:sz="4" w:space="0" w:color="000000"/>
              <w:left w:val="single" w:sz="4" w:space="0" w:color="000000"/>
              <w:bottom w:val="single" w:sz="4" w:space="0" w:color="000000"/>
              <w:right w:val="single" w:sz="4" w:space="0" w:color="000000"/>
            </w:tcBorders>
            <w:vAlign w:val="center"/>
          </w:tcPr>
          <w:p w14:paraId="27F8095E"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718C2E8A" w14:textId="77777777" w:rsidR="00FC7E74" w:rsidRDefault="00FC7E74" w:rsidP="002C6C4D">
            <w:pPr>
              <w:spacing w:after="0" w:line="312" w:lineRule="auto"/>
              <w:rPr>
                <w:color w:val="000000"/>
              </w:rPr>
            </w:pPr>
          </w:p>
        </w:tc>
      </w:tr>
      <w:tr w:rsidR="00FC7E74" w14:paraId="10EF0BAA"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6E245DEB" w14:textId="77777777" w:rsidR="00FC7E74" w:rsidRDefault="00FC7E74" w:rsidP="002C6C4D">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0433FB1C" w14:textId="77777777" w:rsidR="00FC7E74" w:rsidRDefault="00FC7E74" w:rsidP="002C6C4D">
            <w:pPr>
              <w:spacing w:after="0" w:line="312" w:lineRule="auto"/>
              <w:rPr>
                <w:b/>
                <w:color w:val="000000"/>
              </w:rPr>
            </w:pPr>
            <w:r>
              <w:rPr>
                <w:b/>
                <w:color w:val="000000"/>
              </w:rPr>
              <w:t>Mid</w:t>
            </w:r>
            <w:r w:rsidR="00517648">
              <w:rPr>
                <w:b/>
                <w:color w:val="000000"/>
              </w:rPr>
              <w:t xml:space="preserve">. </w:t>
            </w:r>
            <w:r>
              <w:rPr>
                <w:b/>
                <w:color w:val="000000"/>
              </w:rPr>
              <w:t>term Exam</w:t>
            </w:r>
          </w:p>
        </w:tc>
        <w:tc>
          <w:tcPr>
            <w:tcW w:w="1140" w:type="dxa"/>
            <w:tcBorders>
              <w:top w:val="single" w:sz="4" w:space="0" w:color="000000"/>
              <w:left w:val="single" w:sz="4" w:space="0" w:color="000000"/>
              <w:bottom w:val="single" w:sz="4" w:space="0" w:color="000000"/>
              <w:right w:val="nil"/>
            </w:tcBorders>
            <w:vAlign w:val="center"/>
          </w:tcPr>
          <w:p w14:paraId="593502AA" w14:textId="77777777" w:rsidR="00FC7E74" w:rsidRDefault="00FC7E74" w:rsidP="002C6C4D">
            <w:pPr>
              <w:spacing w:after="0" w:line="312" w:lineRule="auto"/>
              <w:jc w:val="center"/>
              <w:rPr>
                <w:color w:val="000000"/>
              </w:rPr>
            </w:pPr>
          </w:p>
        </w:tc>
        <w:tc>
          <w:tcPr>
            <w:tcW w:w="2250" w:type="dxa"/>
            <w:tcBorders>
              <w:top w:val="single" w:sz="4" w:space="0" w:color="000000"/>
              <w:left w:val="single" w:sz="4" w:space="0" w:color="000000"/>
              <w:bottom w:val="single" w:sz="4" w:space="0" w:color="000000"/>
              <w:right w:val="nil"/>
            </w:tcBorders>
            <w:vAlign w:val="center"/>
          </w:tcPr>
          <w:p w14:paraId="61B41503" w14:textId="77777777" w:rsidR="00FC7E74" w:rsidRDefault="00FC7E74" w:rsidP="00ED0DC9">
            <w:pPr>
              <w:spacing w:after="0" w:line="312" w:lineRule="auto"/>
              <w:jc w:val="center"/>
              <w:rPr>
                <w:color w:val="000000"/>
              </w:rPr>
            </w:pPr>
          </w:p>
        </w:tc>
        <w:tc>
          <w:tcPr>
            <w:tcW w:w="1455" w:type="dxa"/>
            <w:tcBorders>
              <w:top w:val="single" w:sz="4" w:space="0" w:color="000000"/>
              <w:left w:val="single" w:sz="4" w:space="0" w:color="000000"/>
              <w:bottom w:val="single" w:sz="4" w:space="0" w:color="000000"/>
              <w:right w:val="single" w:sz="4" w:space="0" w:color="000000"/>
            </w:tcBorders>
            <w:vAlign w:val="center"/>
          </w:tcPr>
          <w:p w14:paraId="54970B73"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419F222E" w14:textId="77777777" w:rsidR="00FC7E74" w:rsidRDefault="00FC7E74" w:rsidP="002C6C4D">
            <w:pPr>
              <w:spacing w:after="0" w:line="312" w:lineRule="auto"/>
              <w:rPr>
                <w:color w:val="000000"/>
              </w:rPr>
            </w:pPr>
          </w:p>
        </w:tc>
      </w:tr>
      <w:tr w:rsidR="00FC7E74" w14:paraId="73188545"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3D9F4124"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2192C764" w14:textId="77777777" w:rsidR="00FC7E74" w:rsidRDefault="00FC7E74" w:rsidP="002C6C4D">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16F7FB7B" w14:textId="77777777" w:rsidR="00FC7E74" w:rsidRDefault="00FC7E74" w:rsidP="002C6C4D">
            <w:pPr>
              <w:spacing w:after="0" w:line="312" w:lineRule="auto"/>
              <w:jc w:val="center"/>
              <w:rPr>
                <w:color w:val="000000"/>
              </w:rPr>
            </w:pPr>
          </w:p>
        </w:tc>
        <w:tc>
          <w:tcPr>
            <w:tcW w:w="2250" w:type="dxa"/>
            <w:tcBorders>
              <w:top w:val="single" w:sz="4" w:space="0" w:color="000000"/>
              <w:left w:val="single" w:sz="4" w:space="0" w:color="000000"/>
              <w:bottom w:val="single" w:sz="4" w:space="0" w:color="000000"/>
              <w:right w:val="nil"/>
            </w:tcBorders>
            <w:vAlign w:val="center"/>
          </w:tcPr>
          <w:p w14:paraId="42776158" w14:textId="77777777" w:rsidR="00FC7E74" w:rsidRDefault="00FC7E74" w:rsidP="00ED0DC9">
            <w:pPr>
              <w:spacing w:after="0" w:line="312" w:lineRule="auto"/>
              <w:jc w:val="center"/>
              <w:rPr>
                <w:color w:val="000000"/>
              </w:rPr>
            </w:pPr>
          </w:p>
        </w:tc>
        <w:tc>
          <w:tcPr>
            <w:tcW w:w="1455" w:type="dxa"/>
            <w:tcBorders>
              <w:top w:val="single" w:sz="4" w:space="0" w:color="000000"/>
              <w:left w:val="single" w:sz="4" w:space="0" w:color="000000"/>
              <w:bottom w:val="single" w:sz="4" w:space="0" w:color="000000"/>
              <w:right w:val="nil"/>
            </w:tcBorders>
            <w:vAlign w:val="center"/>
          </w:tcPr>
          <w:p w14:paraId="78DE47A1"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026EE374" w14:textId="77777777" w:rsidR="00FC7E74" w:rsidRDefault="00FC7E74" w:rsidP="002C6C4D">
            <w:pPr>
              <w:spacing w:after="0" w:line="312" w:lineRule="auto"/>
              <w:rPr>
                <w:color w:val="000000"/>
              </w:rPr>
            </w:pPr>
          </w:p>
        </w:tc>
      </w:tr>
      <w:tr w:rsidR="00FC7E74" w14:paraId="64690CE6" w14:textId="77777777" w:rsidTr="002C6C4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0EBDA7C0" w14:textId="77777777" w:rsidR="00FC7E74" w:rsidRDefault="00FC7E74" w:rsidP="002C6C4D">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1CD928B9" w14:textId="77777777" w:rsidR="00FC7E74" w:rsidRDefault="00FC7E74" w:rsidP="002C6C4D">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51FC0EFB"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4DD7A1DA" w14:textId="77777777" w:rsidR="00FC7E74" w:rsidRDefault="00FC7E74" w:rsidP="002C6C4D">
            <w:pPr>
              <w:spacing w:after="0" w:line="312" w:lineRule="auto"/>
              <w:rPr>
                <w:color w:val="000000"/>
              </w:rPr>
            </w:pPr>
          </w:p>
        </w:tc>
      </w:tr>
    </w:tbl>
    <w:p w14:paraId="2D20B231" w14:textId="77777777" w:rsidR="00FC7E74" w:rsidRDefault="00FC7E74" w:rsidP="00FC7E74">
      <w:pPr>
        <w:spacing w:after="0" w:line="312" w:lineRule="auto"/>
        <w:rPr>
          <w:rFonts w:ascii="Cambria" w:eastAsia="Cambria" w:hAnsi="Cambria" w:cs="Cambria"/>
          <w:b/>
          <w:color w:val="000000"/>
          <w:sz w:val="16"/>
          <w:szCs w:val="16"/>
        </w:rPr>
      </w:pPr>
    </w:p>
    <w:p w14:paraId="5A60C516" w14:textId="77777777" w:rsidR="00FC7E74" w:rsidRDefault="00FC7E74" w:rsidP="00FC7E74">
      <w:pPr>
        <w:spacing w:after="0" w:line="312" w:lineRule="auto"/>
        <w:rPr>
          <w:rFonts w:ascii="Cambria" w:eastAsia="Cambria" w:hAnsi="Cambria" w:cs="Cambria"/>
          <w:b/>
          <w:color w:val="000000"/>
          <w:sz w:val="16"/>
          <w:szCs w:val="16"/>
        </w:rPr>
      </w:pPr>
    </w:p>
    <w:p w14:paraId="4D75BB2D" w14:textId="77777777" w:rsidR="00FC7E74" w:rsidRDefault="00FC7E74" w:rsidP="00FC7E74">
      <w:pPr>
        <w:spacing w:line="276" w:lineRule="auto"/>
        <w:rPr>
          <w:rFonts w:ascii="Cambria" w:eastAsia="Cambria" w:hAnsi="Cambria" w:cs="Cambria"/>
          <w:b/>
          <w:color w:val="000000"/>
          <w:sz w:val="16"/>
          <w:szCs w:val="16"/>
        </w:rPr>
      </w:pPr>
    </w:p>
    <w:tbl>
      <w:tblPr>
        <w:tblStyle w:val="4"/>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3D296185" w14:textId="77777777" w:rsidTr="002C6C4D">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389A938D" w14:textId="77777777" w:rsidR="00FC7E74" w:rsidRDefault="00FC7E74" w:rsidP="002C6C4D">
            <w:pPr>
              <w:spacing w:after="0" w:line="360" w:lineRule="auto"/>
              <w:jc w:val="center"/>
              <w:rPr>
                <w:b/>
                <w:color w:val="17365D"/>
                <w:sz w:val="28"/>
                <w:szCs w:val="28"/>
              </w:rPr>
            </w:pPr>
            <w:r>
              <w:rPr>
                <w:b/>
                <w:color w:val="17365D"/>
                <w:sz w:val="28"/>
                <w:szCs w:val="28"/>
              </w:rPr>
              <w:t>Delivery Plan (Weekly Syllabus)</w:t>
            </w:r>
          </w:p>
          <w:p w14:paraId="1D1B58C6" w14:textId="77777777" w:rsidR="00FC7E74" w:rsidRDefault="00FC7E74" w:rsidP="00DF60EA">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w:t>
            </w:r>
            <w:r w:rsidR="00DF60EA">
              <w:rPr>
                <w:rFonts w:ascii="Times New Roman" w:eastAsia="Times New Roman" w:hAnsi="Times New Roman" w:cs="Times New Roman" w:hint="cs"/>
                <w:b/>
                <w:color w:val="17365D"/>
                <w:sz w:val="28"/>
                <w:szCs w:val="28"/>
                <w:rtl/>
              </w:rPr>
              <w:t xml:space="preserve"> </w:t>
            </w:r>
          </w:p>
        </w:tc>
      </w:tr>
      <w:tr w:rsidR="00FC7E74" w14:paraId="7C3B7C00"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78F10FE" w14:textId="77777777" w:rsidR="00FC7E74" w:rsidRDefault="00FC7E74" w:rsidP="002C6C4D">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68BCCC5" w14:textId="77777777" w:rsidR="00FC7E74" w:rsidRDefault="00FC7E74" w:rsidP="002C6C4D">
            <w:pPr>
              <w:spacing w:after="0" w:line="360" w:lineRule="auto"/>
              <w:rPr>
                <w:b/>
                <w:sz w:val="24"/>
                <w:szCs w:val="24"/>
              </w:rPr>
            </w:pPr>
            <w:r>
              <w:rPr>
                <w:b/>
              </w:rPr>
              <w:t>Material Covered</w:t>
            </w:r>
          </w:p>
        </w:tc>
      </w:tr>
      <w:tr w:rsidR="00FC7E74" w14:paraId="6E1E7556"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111156C" w14:textId="77777777" w:rsidR="00FC7E74" w:rsidRDefault="00FC7E74" w:rsidP="002C6C4D">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576F88CE" w14:textId="77777777" w:rsidR="00C126AE" w:rsidRDefault="00FF6EA9" w:rsidP="002C6C4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Safety precautions </w:t>
            </w:r>
            <w:r w:rsidR="00C126AE">
              <w:rPr>
                <w:rFonts w:ascii="Times New Roman" w:hAnsi="Times New Roman" w:cs="Times New Roman"/>
                <w:sz w:val="24"/>
                <w:szCs w:val="24"/>
              </w:rPr>
              <w:t>and security needs.</w:t>
            </w:r>
          </w:p>
          <w:p w14:paraId="6CE025FE" w14:textId="77777777" w:rsidR="00FC7E74" w:rsidRDefault="00ED0DC9" w:rsidP="002C6C4D">
            <w:pPr>
              <w:spacing w:after="0" w:line="360" w:lineRule="auto"/>
              <w:rPr>
                <w:sz w:val="24"/>
                <w:szCs w:val="24"/>
              </w:rPr>
            </w:pPr>
            <w:r>
              <w:rPr>
                <w:rFonts w:ascii="Times New Roman" w:hAnsi="Times New Roman" w:cs="Times New Roman"/>
                <w:sz w:val="24"/>
                <w:szCs w:val="24"/>
              </w:rPr>
              <w:lastRenderedPageBreak/>
              <w:t>Casting of metals and their importance - Purpose of using castings in industry - Contents of the foundry unit - Industrial safety reserves in the foundry - Forming a sand mold for a one-piece model - Sands of molds and hearts: types, sources and properties - Additives, mixing processes and adjusting ingredients - Use of sand mixer - Handling of improvised sand - Sand handling devices - forming sand molds by manual method for a one-piece model - forming a sand mold.</w:t>
            </w:r>
          </w:p>
        </w:tc>
      </w:tr>
      <w:tr w:rsidR="00FC7E74" w14:paraId="19799BE6"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1884C05" w14:textId="77777777" w:rsidR="00FC7E74" w:rsidRDefault="00FC7E74" w:rsidP="002C6C4D">
            <w:pPr>
              <w:spacing w:after="0" w:line="360" w:lineRule="auto"/>
              <w:ind w:left="-18" w:firstLine="18"/>
              <w:jc w:val="center"/>
              <w:rPr>
                <w:b/>
                <w:color w:val="000000"/>
              </w:rPr>
            </w:pPr>
            <w:r>
              <w:rPr>
                <w:b/>
                <w:color w:val="000000"/>
              </w:rPr>
              <w:lastRenderedPageBreak/>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04D92553" w14:textId="77777777" w:rsidR="00FC7E74" w:rsidRDefault="00ED0DC9" w:rsidP="002C6C4D">
            <w:pPr>
              <w:spacing w:after="0" w:line="360" w:lineRule="auto"/>
              <w:rPr>
                <w:sz w:val="24"/>
                <w:szCs w:val="24"/>
              </w:rPr>
            </w:pPr>
            <w:r>
              <w:rPr>
                <w:rFonts w:ascii="Times New Roman" w:hAnsi="Times New Roman" w:cs="Times New Roman"/>
                <w:sz w:val="24"/>
                <w:szCs w:val="24"/>
              </w:rPr>
              <w:t>Sand mold for a one-piece model with defining the estuaries and elevators - Metal smelting and pouring into the mold - Extracting and cleaning the castings - Forming a mold using the pulp box and drying it in the drying oven - Forming a sand mold for a simple two-piece model with a dog.</w:t>
            </w:r>
          </w:p>
        </w:tc>
      </w:tr>
      <w:tr w:rsidR="00FC7E74" w14:paraId="1E484E6A" w14:textId="77777777" w:rsidTr="002C6C4D">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95E899D" w14:textId="77777777" w:rsidR="00FC7E74" w:rsidRDefault="00FC7E74" w:rsidP="002C6C4D">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6AD23BAD" w14:textId="77777777" w:rsidR="00FC7E74" w:rsidRDefault="00ED0DC9" w:rsidP="002C6C4D">
            <w:pPr>
              <w:spacing w:after="0" w:line="360" w:lineRule="auto"/>
              <w:rPr>
                <w:sz w:val="24"/>
                <w:szCs w:val="24"/>
              </w:rPr>
            </w:pPr>
            <w:r>
              <w:rPr>
                <w:rFonts w:ascii="Times New Roman" w:hAnsi="Times New Roman" w:cs="Times New Roman"/>
                <w:sz w:val="24"/>
                <w:szCs w:val="24"/>
              </w:rPr>
              <w:t xml:space="preserve">Forming a sandy mold like the previous one with melting the metal and pouring it into a mold and taking out the casting and cleaning it - Metal melting furnaces: types, qualities, uses (rotary kiln, stirrers and </w:t>
            </w:r>
            <w:proofErr w:type="gramStart"/>
            <w:r>
              <w:rPr>
                <w:rFonts w:ascii="Times New Roman" w:hAnsi="Times New Roman" w:cs="Times New Roman"/>
                <w:sz w:val="24"/>
                <w:szCs w:val="24"/>
              </w:rPr>
              <w:t>stationary</w:t>
            </w:r>
            <w:proofErr w:type="gramEnd"/>
            <w:r>
              <w:rPr>
                <w:rFonts w:ascii="Times New Roman" w:hAnsi="Times New Roman" w:cs="Times New Roman"/>
                <w:sz w:val="24"/>
                <w:szCs w:val="24"/>
              </w:rPr>
              <w:t>) - Reviewing and examining the castings - Determining the apparent defects and their causes - Reviewing the dimensions of the castings and ensuring that they conform to the required dimensions.</w:t>
            </w:r>
          </w:p>
        </w:tc>
      </w:tr>
      <w:tr w:rsidR="00FC7E74" w14:paraId="063D94D8"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6F50801" w14:textId="77777777" w:rsidR="00FC7E74" w:rsidRDefault="00FC7E74" w:rsidP="002C6C4D">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114103DB" w14:textId="77777777" w:rsidR="00FC7E74" w:rsidRDefault="00ED0DC9" w:rsidP="002C6C4D">
            <w:pPr>
              <w:spacing w:after="0" w:line="360" w:lineRule="auto"/>
              <w:rPr>
                <w:sz w:val="24"/>
                <w:szCs w:val="24"/>
              </w:rPr>
            </w:pPr>
            <w:r>
              <w:rPr>
                <w:rFonts w:ascii="Times New Roman" w:hAnsi="Times New Roman" w:cs="Times New Roman"/>
                <w:sz w:val="24"/>
                <w:szCs w:val="24"/>
              </w:rPr>
              <w:t>Files and the cold process: types and specifications of files - mechanized and their types - methods of attaching artifacts to them - uses of files - the method of cleaning the initiator - the cold process - an exercise on the process of marking and simple filings.</w:t>
            </w:r>
          </w:p>
        </w:tc>
      </w:tr>
      <w:tr w:rsidR="00FC7E74" w14:paraId="62153C4F"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383E35C" w14:textId="77777777" w:rsidR="00FC7E74" w:rsidRDefault="00FC7E74" w:rsidP="002C6C4D">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75B5FF6F" w14:textId="77777777" w:rsidR="00FC7E74" w:rsidRDefault="00ED0DC9" w:rsidP="002C6C4D">
            <w:pPr>
              <w:spacing w:after="0" w:line="360" w:lineRule="auto"/>
              <w:rPr>
                <w:sz w:val="24"/>
                <w:szCs w:val="24"/>
              </w:rPr>
            </w:pPr>
            <w:r>
              <w:rPr>
                <w:rFonts w:ascii="Times New Roman" w:hAnsi="Times New Roman" w:cs="Times New Roman"/>
                <w:sz w:val="24"/>
                <w:szCs w:val="24"/>
              </w:rPr>
              <w:t>Saw cutting: hand saw, saw weapon, saw weapon installation, conditions to be met in the sawing process - an exercise on the sawing process.</w:t>
            </w:r>
          </w:p>
        </w:tc>
      </w:tr>
      <w:tr w:rsidR="00FC7E74" w14:paraId="6B83864B"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3B78D9F" w14:textId="77777777" w:rsidR="00FC7E74" w:rsidRDefault="00FC7E74" w:rsidP="002C6C4D">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13C0EE52" w14:textId="77777777" w:rsidR="00FC7E74" w:rsidRDefault="00ED0DC9" w:rsidP="002C6C4D">
            <w:pPr>
              <w:spacing w:after="0" w:line="360" w:lineRule="auto"/>
              <w:rPr>
                <w:sz w:val="24"/>
                <w:szCs w:val="24"/>
              </w:rPr>
            </w:pPr>
            <w:r>
              <w:rPr>
                <w:rFonts w:ascii="Times New Roman" w:hAnsi="Times New Roman" w:cs="Times New Roman"/>
                <w:sz w:val="24"/>
                <w:szCs w:val="24"/>
              </w:rPr>
              <w:t>Lathe: specifications, use, accessories and installation methods - forming the lathe - types of lathe pens and the use of measuring tools.</w:t>
            </w:r>
          </w:p>
        </w:tc>
      </w:tr>
      <w:tr w:rsidR="00FC7E74" w14:paraId="188F2F6F"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FC3E887" w14:textId="77777777" w:rsidR="00FC7E74" w:rsidRDefault="00FC7E74" w:rsidP="002C6C4D">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09BC517F" w14:textId="77777777" w:rsidR="00FC7E74" w:rsidRDefault="00517648" w:rsidP="002C6C4D">
            <w:pPr>
              <w:spacing w:after="0" w:line="360" w:lineRule="auto"/>
              <w:rPr>
                <w:sz w:val="24"/>
                <w:szCs w:val="24"/>
              </w:rPr>
            </w:pPr>
            <w:r>
              <w:rPr>
                <w:rFonts w:ascii="Times New Roman" w:hAnsi="Times New Roman" w:cs="Times New Roman"/>
                <w:sz w:val="24"/>
                <w:szCs w:val="24"/>
              </w:rPr>
              <w:t xml:space="preserve">Mid. term examination, </w:t>
            </w:r>
            <w:proofErr w:type="gramStart"/>
            <w:r w:rsidR="00ED0DC9">
              <w:rPr>
                <w:rFonts w:ascii="Times New Roman" w:hAnsi="Times New Roman" w:cs="Times New Roman"/>
                <w:sz w:val="24"/>
                <w:szCs w:val="24"/>
              </w:rPr>
              <w:t>Turning</w:t>
            </w:r>
            <w:proofErr w:type="gramEnd"/>
            <w:r w:rsidR="00ED0DC9">
              <w:rPr>
                <w:rFonts w:ascii="Times New Roman" w:hAnsi="Times New Roman" w:cs="Times New Roman"/>
                <w:sz w:val="24"/>
                <w:szCs w:val="24"/>
              </w:rPr>
              <w:t xml:space="preserve"> operations: flat turning, straightening, simple graded work with the use of measuring tools.</w:t>
            </w:r>
          </w:p>
        </w:tc>
      </w:tr>
      <w:tr w:rsidR="00FC7E74" w14:paraId="2A3B311F"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81B74F0" w14:textId="77777777" w:rsidR="00FC7E74" w:rsidRDefault="00FC7E74" w:rsidP="002C6C4D">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14:paraId="6061FD31" w14:textId="77777777" w:rsidR="00FC7E74" w:rsidRDefault="00ED0DC9" w:rsidP="002C6C4D">
            <w:pPr>
              <w:spacing w:after="0" w:line="360" w:lineRule="auto"/>
              <w:rPr>
                <w:sz w:val="24"/>
                <w:szCs w:val="24"/>
              </w:rPr>
            </w:pPr>
            <w:r>
              <w:rPr>
                <w:rFonts w:ascii="Times New Roman" w:hAnsi="Times New Roman" w:cs="Times New Roman"/>
                <w:sz w:val="24"/>
                <w:szCs w:val="24"/>
              </w:rPr>
              <w:t>Lathe the internal and external loot in different ways with an explanation of the laws of each method - doing an exercise for the external loot and another for the internal loot.</w:t>
            </w:r>
          </w:p>
        </w:tc>
      </w:tr>
      <w:tr w:rsidR="00FC7E74" w14:paraId="58BEDDA2"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BD83074" w14:textId="77777777" w:rsidR="00FC7E74" w:rsidRDefault="00FC7E74" w:rsidP="002C6C4D">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14:paraId="6FC7A2D6" w14:textId="77777777" w:rsidR="00FC7E74" w:rsidRDefault="00ED0DC9" w:rsidP="002C6C4D">
            <w:pPr>
              <w:spacing w:after="0" w:line="360" w:lineRule="auto"/>
              <w:rPr>
                <w:sz w:val="24"/>
                <w:szCs w:val="24"/>
              </w:rPr>
            </w:pPr>
            <w:r>
              <w:rPr>
                <w:rFonts w:ascii="Times New Roman" w:hAnsi="Times New Roman" w:cs="Times New Roman"/>
                <w:sz w:val="24"/>
                <w:szCs w:val="24"/>
              </w:rPr>
              <w:t>Gas welding - equipment used and how to install and control it - other auxiliary tools - used gases and their specifications - welding safety, types and measurements - other auxiliary materials - welding equipment - types of flames, method of ignition and control of the required flame - works - rinsing and cleaning the basins to be welded.</w:t>
            </w:r>
          </w:p>
        </w:tc>
      </w:tr>
      <w:tr w:rsidR="00FC7E74" w14:paraId="14C3109A"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D496D4A" w14:textId="77777777" w:rsidR="00FC7E74" w:rsidRDefault="00FC7E74" w:rsidP="002C6C4D">
            <w:pPr>
              <w:spacing w:after="0" w:line="360" w:lineRule="auto"/>
              <w:ind w:left="-18" w:firstLine="18"/>
              <w:jc w:val="center"/>
              <w:rPr>
                <w:b/>
                <w:color w:val="000000"/>
              </w:rPr>
            </w:pPr>
            <w:r>
              <w:rPr>
                <w:b/>
                <w:color w:val="000000"/>
              </w:rPr>
              <w:lastRenderedPageBreak/>
              <w:t>Week 10</w:t>
            </w:r>
          </w:p>
        </w:tc>
        <w:tc>
          <w:tcPr>
            <w:tcW w:w="9240" w:type="dxa"/>
            <w:tcBorders>
              <w:top w:val="single" w:sz="4" w:space="0" w:color="000000"/>
              <w:left w:val="single" w:sz="4" w:space="0" w:color="000000"/>
              <w:bottom w:val="single" w:sz="4" w:space="0" w:color="000000"/>
              <w:right w:val="single" w:sz="4" w:space="0" w:color="000000"/>
            </w:tcBorders>
            <w:vAlign w:val="center"/>
          </w:tcPr>
          <w:p w14:paraId="74F276C3" w14:textId="77777777" w:rsidR="00FC7E74" w:rsidRDefault="00C126AE" w:rsidP="002C6C4D">
            <w:pPr>
              <w:spacing w:after="0" w:line="360" w:lineRule="auto"/>
              <w:rPr>
                <w:sz w:val="24"/>
                <w:szCs w:val="24"/>
              </w:rPr>
            </w:pPr>
            <w:r>
              <w:rPr>
                <w:rFonts w:ascii="Times New Roman" w:hAnsi="Times New Roman" w:cs="Times New Roman"/>
                <w:sz w:val="24"/>
                <w:szCs w:val="24"/>
              </w:rPr>
              <w:t>Practical exercises for welding opposite surfaces, perpendicular surfaces, inclined surfaces and circuit welding, longitudinal and transverse cutting - cutting: circle, irregular shapes - electric arc welding - equipment used.</w:t>
            </w:r>
          </w:p>
        </w:tc>
      </w:tr>
      <w:tr w:rsidR="00FC7E74" w14:paraId="7CB1BF44"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A609DDE" w14:textId="77777777" w:rsidR="00FC7E74" w:rsidRDefault="00FC7E74" w:rsidP="002C6C4D">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14:paraId="079510CA" w14:textId="77777777" w:rsidR="00FC7E74" w:rsidRDefault="00C126AE" w:rsidP="002C6C4D">
            <w:pPr>
              <w:spacing w:after="0" w:line="360" w:lineRule="auto"/>
              <w:rPr>
                <w:sz w:val="24"/>
                <w:szCs w:val="24"/>
              </w:rPr>
            </w:pPr>
            <w:r>
              <w:rPr>
                <w:rFonts w:ascii="Times New Roman" w:hAnsi="Times New Roman" w:cs="Times New Roman"/>
                <w:sz w:val="24"/>
                <w:szCs w:val="24"/>
              </w:rPr>
              <w:t>Welding equipment - Practical training on the use of electric arc welding of different surfaces - Point and tape welding - Equipment used in each type - Types of electrodes and their installation method - Practical training on the use of each type.</w:t>
            </w:r>
          </w:p>
        </w:tc>
      </w:tr>
      <w:tr w:rsidR="00FC7E74" w14:paraId="61C3ADAF"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A038226" w14:textId="77777777" w:rsidR="00FC7E74" w:rsidRDefault="00FC7E74" w:rsidP="002C6C4D">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14:paraId="03A4BBC2" w14:textId="77777777" w:rsidR="00FC7E74" w:rsidRDefault="00C126AE" w:rsidP="002C6C4D">
            <w:pPr>
              <w:spacing w:after="0" w:line="360" w:lineRule="auto"/>
              <w:rPr>
                <w:sz w:val="24"/>
                <w:szCs w:val="24"/>
              </w:rPr>
            </w:pPr>
            <w:r>
              <w:rPr>
                <w:rFonts w:ascii="Times New Roman" w:hAnsi="Times New Roman" w:cs="Times New Roman"/>
                <w:sz w:val="24"/>
                <w:szCs w:val="24"/>
              </w:rPr>
              <w:t>Welding using argon gas - doing welding exercises using argon gas.</w:t>
            </w:r>
          </w:p>
        </w:tc>
      </w:tr>
      <w:tr w:rsidR="00FC7E74" w14:paraId="799000B2"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AEAF2DC" w14:textId="77777777" w:rsidR="00FC7E74" w:rsidRDefault="00FC7E74" w:rsidP="002C6C4D">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14:paraId="1273A510" w14:textId="77777777" w:rsidR="00FC7E74" w:rsidRDefault="00C126AE" w:rsidP="002C6C4D">
            <w:pPr>
              <w:spacing w:after="0" w:line="360" w:lineRule="auto"/>
              <w:rPr>
                <w:sz w:val="24"/>
                <w:szCs w:val="24"/>
              </w:rPr>
            </w:pPr>
            <w:r>
              <w:rPr>
                <w:rFonts w:ascii="Times New Roman" w:hAnsi="Times New Roman" w:cs="Times New Roman"/>
                <w:sz w:val="24"/>
                <w:szCs w:val="24"/>
              </w:rPr>
              <w:t>Gas cutting operations - equipment used - precautions to be provided.</w:t>
            </w:r>
          </w:p>
        </w:tc>
      </w:tr>
      <w:tr w:rsidR="00FC7E74" w14:paraId="0AE2E4D6"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4779B1C" w14:textId="77777777" w:rsidR="00FC7E74" w:rsidRDefault="00FC7E74" w:rsidP="002C6C4D">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14:paraId="1B86511F" w14:textId="77777777" w:rsidR="00FC7E74" w:rsidRDefault="00C126AE" w:rsidP="002C6C4D">
            <w:pPr>
              <w:spacing w:after="0" w:line="360" w:lineRule="auto"/>
            </w:pPr>
            <w:r>
              <w:rPr>
                <w:rFonts w:ascii="Times New Roman" w:hAnsi="Times New Roman" w:cs="Times New Roman"/>
                <w:sz w:val="24"/>
                <w:szCs w:val="24"/>
              </w:rPr>
              <w:t>Assembly exercises using various different cutting and welding equipment.</w:t>
            </w:r>
          </w:p>
        </w:tc>
      </w:tr>
      <w:tr w:rsidR="00126142" w14:paraId="6693C470"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D719FAA" w14:textId="77777777" w:rsidR="00126142" w:rsidRDefault="00126142" w:rsidP="002C6C4D">
            <w:pPr>
              <w:spacing w:after="0" w:line="360" w:lineRule="auto"/>
              <w:ind w:left="-18" w:firstLine="18"/>
              <w:jc w:val="center"/>
              <w:rPr>
                <w:b/>
                <w:color w:val="000000"/>
              </w:rPr>
            </w:pPr>
            <w:r>
              <w:rPr>
                <w:b/>
                <w:color w:val="000000"/>
              </w:rPr>
              <w:t xml:space="preserve">Week 15 </w:t>
            </w:r>
          </w:p>
        </w:tc>
        <w:tc>
          <w:tcPr>
            <w:tcW w:w="9240" w:type="dxa"/>
            <w:tcBorders>
              <w:top w:val="single" w:sz="4" w:space="0" w:color="000000"/>
              <w:left w:val="single" w:sz="4" w:space="0" w:color="000000"/>
              <w:bottom w:val="single" w:sz="4" w:space="0" w:color="000000"/>
              <w:right w:val="single" w:sz="4" w:space="0" w:color="000000"/>
            </w:tcBorders>
            <w:vAlign w:val="center"/>
          </w:tcPr>
          <w:p w14:paraId="4B06FFE5" w14:textId="77777777" w:rsidR="00126142" w:rsidRDefault="00126142" w:rsidP="002C6C4D">
            <w:pPr>
              <w:spacing w:after="0" w:line="360" w:lineRule="auto"/>
              <w:rPr>
                <w:rFonts w:ascii="Times New Roman" w:hAnsi="Times New Roman" w:cs="Times New Roman"/>
                <w:sz w:val="24"/>
                <w:szCs w:val="24"/>
              </w:rPr>
            </w:pPr>
            <w:r>
              <w:rPr>
                <w:rFonts w:ascii="Times New Roman" w:hAnsi="Times New Roman" w:cs="Times New Roman"/>
                <w:sz w:val="24"/>
                <w:szCs w:val="24"/>
              </w:rPr>
              <w:t>Final Examination</w:t>
            </w:r>
          </w:p>
        </w:tc>
      </w:tr>
    </w:tbl>
    <w:tbl>
      <w:tblPr>
        <w:tblStyle w:val="2"/>
        <w:tblW w:w="10515" w:type="dxa"/>
        <w:tblInd w:w="-540" w:type="dxa"/>
        <w:tblLayout w:type="fixed"/>
        <w:tblLook w:val="0400" w:firstRow="0" w:lastRow="0" w:firstColumn="0" w:lastColumn="0" w:noHBand="0" w:noVBand="1"/>
      </w:tblPr>
      <w:tblGrid>
        <w:gridCol w:w="2340"/>
        <w:gridCol w:w="5835"/>
        <w:gridCol w:w="2340"/>
      </w:tblGrid>
      <w:tr w:rsidR="00FC7E74" w14:paraId="0B790C00" w14:textId="77777777" w:rsidTr="002C6C4D">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3BC04727" w14:textId="77777777" w:rsidR="00FC7E74" w:rsidRDefault="00FC7E74" w:rsidP="002C6C4D">
            <w:pPr>
              <w:spacing w:after="0" w:line="312" w:lineRule="auto"/>
              <w:jc w:val="center"/>
              <w:rPr>
                <w:b/>
                <w:color w:val="17365D"/>
                <w:sz w:val="28"/>
                <w:szCs w:val="28"/>
              </w:rPr>
            </w:pPr>
            <w:r>
              <w:rPr>
                <w:b/>
                <w:color w:val="17365D"/>
                <w:sz w:val="28"/>
                <w:szCs w:val="28"/>
              </w:rPr>
              <w:t>Learning and Teaching Resources</w:t>
            </w:r>
          </w:p>
          <w:p w14:paraId="5A7667CD"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FC7E74" w14:paraId="112B3156" w14:textId="77777777" w:rsidTr="002C6C4D">
        <w:tc>
          <w:tcPr>
            <w:tcW w:w="2340" w:type="dxa"/>
            <w:tcBorders>
              <w:top w:val="single" w:sz="4" w:space="0" w:color="000000"/>
              <w:left w:val="single" w:sz="4" w:space="0" w:color="000000"/>
              <w:bottom w:val="single" w:sz="4" w:space="0" w:color="000000"/>
              <w:right w:val="nil"/>
            </w:tcBorders>
            <w:vAlign w:val="center"/>
          </w:tcPr>
          <w:p w14:paraId="3DCE1E63" w14:textId="77777777" w:rsidR="00FC7E74" w:rsidRDefault="00FC7E74" w:rsidP="002C6C4D">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27709342" w14:textId="77777777" w:rsidR="00FC7E74" w:rsidRDefault="00FC7E74" w:rsidP="002C6C4D">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4CE15E8" w14:textId="77777777" w:rsidR="00FC7E74" w:rsidRDefault="00FC7E74" w:rsidP="002C6C4D">
            <w:pPr>
              <w:spacing w:after="0" w:line="312" w:lineRule="auto"/>
              <w:jc w:val="center"/>
              <w:rPr>
                <w:b/>
              </w:rPr>
            </w:pPr>
            <w:r>
              <w:rPr>
                <w:b/>
              </w:rPr>
              <w:t>Available in the Library?</w:t>
            </w:r>
          </w:p>
        </w:tc>
      </w:tr>
      <w:tr w:rsidR="00FC7E74" w14:paraId="22CD841D"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411071BB" w14:textId="77777777" w:rsidR="00FC7E74" w:rsidRDefault="00FC7E74" w:rsidP="002C6C4D">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2EE7E355" w14:textId="77777777" w:rsidR="00FC7E74" w:rsidRDefault="00FC7E74" w:rsidP="002C6C4D">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110909E6" w14:textId="77777777" w:rsidR="00FC7E74" w:rsidRDefault="00FC7E74" w:rsidP="002C6C4D">
            <w:pPr>
              <w:spacing w:after="0" w:line="312" w:lineRule="auto"/>
              <w:jc w:val="center"/>
              <w:rPr>
                <w:color w:val="FF0000"/>
              </w:rPr>
            </w:pPr>
          </w:p>
        </w:tc>
      </w:tr>
      <w:tr w:rsidR="00FC7E74" w14:paraId="6781741E" w14:textId="77777777" w:rsidTr="002C6C4D">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415211EB" w14:textId="77777777" w:rsidR="00FC7E74" w:rsidRDefault="00FC7E74" w:rsidP="002C6C4D">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048645DB" w14:textId="77777777" w:rsidR="00FC7E74" w:rsidRDefault="00FC7E74" w:rsidP="002C6C4D">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2E32A219" w14:textId="77777777" w:rsidR="00FC7E74" w:rsidRDefault="00FC7E74" w:rsidP="002C6C4D">
            <w:pPr>
              <w:spacing w:after="0" w:line="312" w:lineRule="auto"/>
              <w:jc w:val="center"/>
            </w:pPr>
          </w:p>
        </w:tc>
      </w:tr>
      <w:tr w:rsidR="00FC7E74" w14:paraId="7AC5DD87"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6C509756" w14:textId="77777777" w:rsidR="00FC7E74" w:rsidRDefault="00FC7E74" w:rsidP="002C6C4D">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6ACAA26B" w14:textId="77777777" w:rsidR="00FC7E74" w:rsidRDefault="00FC7E74" w:rsidP="002C6C4D">
            <w:pPr>
              <w:spacing w:after="0" w:line="312" w:lineRule="auto"/>
              <w:ind w:left="180"/>
            </w:pPr>
          </w:p>
        </w:tc>
      </w:tr>
    </w:tbl>
    <w:tbl>
      <w:tblPr>
        <w:tblStyle w:val="1"/>
        <w:tblW w:w="10470" w:type="dxa"/>
        <w:tblInd w:w="-547" w:type="dxa"/>
        <w:tblLayout w:type="fixed"/>
        <w:tblLook w:val="0400" w:firstRow="0" w:lastRow="0" w:firstColumn="0" w:lastColumn="0" w:noHBand="0" w:noVBand="1"/>
      </w:tblPr>
      <w:tblGrid>
        <w:gridCol w:w="1620"/>
        <w:gridCol w:w="1710"/>
        <w:gridCol w:w="2085"/>
        <w:gridCol w:w="1155"/>
        <w:gridCol w:w="3900"/>
      </w:tblGrid>
      <w:tr w:rsidR="00FC7E74" w14:paraId="3533CF00" w14:textId="77777777" w:rsidTr="002C6C4D">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3DAE21D4" w14:textId="41048C32" w:rsidR="00FC7E74" w:rsidRDefault="00FC7E74" w:rsidP="002C6C4D">
            <w:pPr>
              <w:tabs>
                <w:tab w:val="left" w:pos="1890"/>
                <w:tab w:val="center" w:pos="4544"/>
              </w:tabs>
              <w:spacing w:after="0"/>
              <w:ind w:right="1152"/>
              <w:rPr>
                <w:b/>
                <w:color w:val="000000"/>
                <w:sz w:val="28"/>
                <w:szCs w:val="28"/>
              </w:rPr>
            </w:pPr>
            <w:r>
              <w:rPr>
                <w:b/>
                <w:color w:val="000000"/>
                <w:sz w:val="32"/>
                <w:szCs w:val="32"/>
              </w:rPr>
              <w:tab/>
            </w:r>
            <w:r>
              <w:rPr>
                <w:b/>
                <w:color w:val="000000"/>
                <w:sz w:val="32"/>
                <w:szCs w:val="32"/>
              </w:rPr>
              <w:tab/>
            </w:r>
            <w:r>
              <w:rPr>
                <w:b/>
                <w:color w:val="000000"/>
                <w:sz w:val="28"/>
                <w:szCs w:val="28"/>
              </w:rPr>
              <w:tab/>
            </w:r>
            <w:r>
              <w:rPr>
                <w:b/>
                <w:color w:val="000000"/>
                <w:sz w:val="28"/>
                <w:szCs w:val="28"/>
              </w:rPr>
              <w:tab/>
              <w:t xml:space="preserve">                   Grading Scheme</w:t>
            </w:r>
          </w:p>
          <w:p w14:paraId="5C549DBA"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FC7E74" w14:paraId="5E016E72"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1F98F218" w14:textId="77777777" w:rsidR="00FC7E74" w:rsidRDefault="00FC7E74" w:rsidP="002C6C4D">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498C33F2" w14:textId="77777777" w:rsidR="00FC7E74" w:rsidRDefault="00FC7E74" w:rsidP="002C6C4D">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22B1B1B8" w14:textId="77777777" w:rsidR="00FC7E74" w:rsidRDefault="00FC7E74" w:rsidP="002C6C4D">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15FB9B6A" w14:textId="77777777" w:rsidR="00FC7E74" w:rsidRDefault="00FC7E74" w:rsidP="002C6C4D">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7085F47E" w14:textId="77777777" w:rsidR="00FC7E74" w:rsidRDefault="00FC7E74" w:rsidP="002C6C4D">
            <w:pPr>
              <w:spacing w:after="0"/>
              <w:rPr>
                <w:b/>
                <w:color w:val="000000"/>
              </w:rPr>
            </w:pPr>
            <w:r>
              <w:rPr>
                <w:b/>
                <w:color w:val="000000"/>
              </w:rPr>
              <w:t>Definition</w:t>
            </w:r>
          </w:p>
        </w:tc>
      </w:tr>
      <w:tr w:rsidR="00FC7E74" w14:paraId="7942F736"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77F7022C" w14:textId="77777777" w:rsidR="00FC7E74" w:rsidRPr="00517648" w:rsidRDefault="00FC7E74" w:rsidP="002C6C4D">
            <w:pPr>
              <w:spacing w:after="0"/>
              <w:rPr>
                <w:rFonts w:asciiTheme="majorBidi" w:hAnsiTheme="majorBidi" w:cstheme="majorBidi"/>
                <w:b/>
                <w:color w:val="000000"/>
              </w:rPr>
            </w:pPr>
            <w:r w:rsidRPr="00517648">
              <w:rPr>
                <w:rFonts w:asciiTheme="majorBidi" w:hAnsiTheme="majorBidi" w:cstheme="majorBidi"/>
                <w:b/>
                <w:color w:val="000000"/>
              </w:rPr>
              <w:t>Success Group</w:t>
            </w:r>
          </w:p>
          <w:p w14:paraId="5A1B4E5D" w14:textId="77777777" w:rsidR="00FC7E74" w:rsidRPr="00517648" w:rsidRDefault="00FC7E74" w:rsidP="002C6C4D">
            <w:pPr>
              <w:spacing w:after="0"/>
              <w:rPr>
                <w:rFonts w:asciiTheme="majorBidi" w:hAnsiTheme="majorBidi" w:cstheme="majorBidi"/>
                <w:b/>
                <w:color w:val="000000"/>
              </w:rPr>
            </w:pPr>
            <w:r w:rsidRPr="00517648">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649A33B4" w14:textId="77777777" w:rsidR="00FC7E74" w:rsidRPr="00517648" w:rsidRDefault="00FC7E74" w:rsidP="002C6C4D">
            <w:pPr>
              <w:spacing w:after="0"/>
              <w:ind w:firstLine="72"/>
              <w:rPr>
                <w:rFonts w:asciiTheme="majorBidi" w:hAnsiTheme="majorBidi" w:cstheme="majorBidi"/>
                <w:b/>
                <w:color w:val="000000"/>
              </w:rPr>
            </w:pPr>
            <w:r w:rsidRPr="00517648">
              <w:rPr>
                <w:rFonts w:asciiTheme="majorBidi" w:hAnsiTheme="majorBidi" w:cstheme="majorBidi"/>
                <w:b/>
                <w:color w:val="000000"/>
              </w:rPr>
              <w:t xml:space="preserve">A - </w:t>
            </w:r>
            <w:r w:rsidRPr="00517648">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0ABE6C24" w14:textId="77777777" w:rsidR="00FC7E74" w:rsidRPr="00517648" w:rsidRDefault="00FC7E74" w:rsidP="002C6C4D">
            <w:pPr>
              <w:bidi/>
              <w:spacing w:after="0"/>
              <w:jc w:val="center"/>
              <w:rPr>
                <w:rFonts w:asciiTheme="majorBidi" w:hAnsiTheme="majorBidi" w:cstheme="majorBidi"/>
                <w:b/>
                <w:sz w:val="24"/>
                <w:szCs w:val="24"/>
              </w:rPr>
            </w:pPr>
            <w:r w:rsidRPr="00517648">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46475C32"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3AA8D011"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color w:val="000000"/>
              </w:rPr>
              <w:t>Outstanding Performance</w:t>
            </w:r>
          </w:p>
        </w:tc>
      </w:tr>
      <w:tr w:rsidR="00FC7E74" w14:paraId="2B9B3C08"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1912C70F" w14:textId="77777777" w:rsidR="00FC7E74" w:rsidRPr="00517648"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006B486B" w14:textId="77777777" w:rsidR="00FC7E74" w:rsidRPr="00517648" w:rsidRDefault="00FC7E74" w:rsidP="002C6C4D">
            <w:pPr>
              <w:spacing w:after="0"/>
              <w:ind w:firstLine="72"/>
              <w:rPr>
                <w:rFonts w:asciiTheme="majorBidi" w:hAnsiTheme="majorBidi" w:cstheme="majorBidi"/>
                <w:b/>
                <w:color w:val="000000"/>
              </w:rPr>
            </w:pPr>
            <w:r w:rsidRPr="00517648">
              <w:rPr>
                <w:rFonts w:asciiTheme="majorBidi" w:hAnsiTheme="majorBidi" w:cstheme="majorBidi"/>
                <w:b/>
                <w:color w:val="000000"/>
              </w:rPr>
              <w:t xml:space="preserve">B - </w:t>
            </w:r>
            <w:r w:rsidRPr="00517648">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2EC5ECAA" w14:textId="77777777" w:rsidR="00FC7E74" w:rsidRPr="00517648" w:rsidRDefault="00FC7E74" w:rsidP="002C6C4D">
            <w:pPr>
              <w:bidi/>
              <w:spacing w:after="0"/>
              <w:jc w:val="center"/>
              <w:rPr>
                <w:rFonts w:asciiTheme="majorBidi" w:hAnsiTheme="majorBidi" w:cstheme="majorBidi"/>
                <w:b/>
                <w:sz w:val="24"/>
                <w:szCs w:val="24"/>
              </w:rPr>
            </w:pPr>
            <w:r w:rsidRPr="00517648">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7A150DA6"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14B9811F"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color w:val="000000"/>
              </w:rPr>
              <w:t>Above average with some errors</w:t>
            </w:r>
          </w:p>
        </w:tc>
      </w:tr>
      <w:tr w:rsidR="00FC7E74" w14:paraId="76F134E0"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7D5ADA77" w14:textId="77777777" w:rsidR="00FC7E74" w:rsidRPr="00517648"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217C0616" w14:textId="77777777" w:rsidR="00FC7E74" w:rsidRPr="00517648" w:rsidRDefault="00FC7E74" w:rsidP="002C6C4D">
            <w:pPr>
              <w:spacing w:after="0"/>
              <w:ind w:firstLine="72"/>
              <w:rPr>
                <w:rFonts w:asciiTheme="majorBidi" w:hAnsiTheme="majorBidi" w:cstheme="majorBidi"/>
                <w:b/>
                <w:color w:val="000000"/>
              </w:rPr>
            </w:pPr>
            <w:r w:rsidRPr="00517648">
              <w:rPr>
                <w:rFonts w:asciiTheme="majorBidi" w:hAnsiTheme="majorBidi" w:cstheme="majorBidi"/>
                <w:b/>
                <w:color w:val="000000"/>
              </w:rPr>
              <w:t xml:space="preserve">C - </w:t>
            </w:r>
            <w:r w:rsidRPr="00517648">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2E024166" w14:textId="77777777" w:rsidR="00FC7E74" w:rsidRPr="00517648" w:rsidRDefault="00FC7E74" w:rsidP="002C6C4D">
            <w:pPr>
              <w:bidi/>
              <w:spacing w:after="0"/>
              <w:jc w:val="center"/>
              <w:rPr>
                <w:rFonts w:asciiTheme="majorBidi" w:hAnsiTheme="majorBidi" w:cstheme="majorBidi"/>
                <w:b/>
                <w:sz w:val="24"/>
                <w:szCs w:val="24"/>
              </w:rPr>
            </w:pPr>
            <w:r w:rsidRPr="00517648">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2793C3DE"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6ACDDF02"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color w:val="000000"/>
              </w:rPr>
              <w:t xml:space="preserve">Sound </w:t>
            </w:r>
            <w:proofErr w:type="gramStart"/>
            <w:r w:rsidRPr="00517648">
              <w:rPr>
                <w:rFonts w:asciiTheme="majorBidi" w:hAnsiTheme="majorBidi" w:cstheme="majorBidi"/>
                <w:color w:val="000000"/>
              </w:rPr>
              <w:t>work</w:t>
            </w:r>
            <w:proofErr w:type="gramEnd"/>
            <w:r w:rsidRPr="00517648">
              <w:rPr>
                <w:rFonts w:asciiTheme="majorBidi" w:hAnsiTheme="majorBidi" w:cstheme="majorBidi"/>
                <w:color w:val="000000"/>
              </w:rPr>
              <w:t xml:space="preserve"> with notable errors</w:t>
            </w:r>
          </w:p>
        </w:tc>
      </w:tr>
      <w:tr w:rsidR="00FC7E74" w14:paraId="10287BC9"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1E867DF9" w14:textId="77777777" w:rsidR="00FC7E74" w:rsidRPr="00517648"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289B7208" w14:textId="77777777" w:rsidR="00FC7E74" w:rsidRPr="00517648" w:rsidRDefault="00FC7E74" w:rsidP="002C6C4D">
            <w:pPr>
              <w:spacing w:after="0"/>
              <w:ind w:firstLine="72"/>
              <w:rPr>
                <w:rFonts w:asciiTheme="majorBidi" w:hAnsiTheme="majorBidi" w:cstheme="majorBidi"/>
                <w:b/>
                <w:color w:val="000000"/>
              </w:rPr>
            </w:pPr>
            <w:r w:rsidRPr="00517648">
              <w:rPr>
                <w:rFonts w:asciiTheme="majorBidi" w:hAnsiTheme="majorBidi" w:cstheme="majorBidi"/>
                <w:b/>
                <w:color w:val="000000"/>
              </w:rPr>
              <w:t xml:space="preserve">D - </w:t>
            </w:r>
            <w:r w:rsidRPr="00517648">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6E7255B3" w14:textId="77777777" w:rsidR="00FC7E74" w:rsidRPr="00517648" w:rsidRDefault="00FC7E74" w:rsidP="002C6C4D">
            <w:pPr>
              <w:bidi/>
              <w:spacing w:after="0"/>
              <w:jc w:val="center"/>
              <w:rPr>
                <w:rFonts w:asciiTheme="majorBidi" w:hAnsiTheme="majorBidi" w:cstheme="majorBidi"/>
                <w:b/>
                <w:sz w:val="24"/>
                <w:szCs w:val="24"/>
              </w:rPr>
            </w:pPr>
            <w:r w:rsidRPr="00517648">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334EA818"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6B936221"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color w:val="000000"/>
              </w:rPr>
              <w:t>Fair but with major shortcomings</w:t>
            </w:r>
          </w:p>
        </w:tc>
      </w:tr>
      <w:tr w:rsidR="00FC7E74" w14:paraId="4EFDC79C"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7C2181CB" w14:textId="77777777" w:rsidR="00FC7E74" w:rsidRPr="00517648"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2C7D364B" w14:textId="77777777" w:rsidR="00FC7E74" w:rsidRPr="00517648" w:rsidRDefault="00FC7E74" w:rsidP="002C6C4D">
            <w:pPr>
              <w:spacing w:after="0"/>
              <w:ind w:firstLine="72"/>
              <w:rPr>
                <w:rFonts w:asciiTheme="majorBidi" w:hAnsiTheme="majorBidi" w:cstheme="majorBidi"/>
                <w:b/>
                <w:color w:val="000000"/>
              </w:rPr>
            </w:pPr>
            <w:r w:rsidRPr="00517648">
              <w:rPr>
                <w:rFonts w:asciiTheme="majorBidi" w:hAnsiTheme="majorBidi" w:cstheme="majorBidi"/>
                <w:b/>
                <w:color w:val="000000"/>
              </w:rPr>
              <w:t xml:space="preserve">E - </w:t>
            </w:r>
            <w:r w:rsidRPr="00517648">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5A98A44D" w14:textId="77777777" w:rsidR="00FC7E74" w:rsidRPr="00517648" w:rsidRDefault="00FC7E74" w:rsidP="002C6C4D">
            <w:pPr>
              <w:bidi/>
              <w:spacing w:after="0"/>
              <w:jc w:val="center"/>
              <w:rPr>
                <w:rFonts w:asciiTheme="majorBidi" w:hAnsiTheme="majorBidi" w:cstheme="majorBidi"/>
                <w:b/>
                <w:sz w:val="24"/>
                <w:szCs w:val="24"/>
              </w:rPr>
            </w:pPr>
            <w:r w:rsidRPr="00517648">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2CE3FBA2"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413951A4"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color w:val="000000"/>
              </w:rPr>
              <w:t>Work meets minimum criteria</w:t>
            </w:r>
          </w:p>
        </w:tc>
      </w:tr>
      <w:tr w:rsidR="00FC7E74" w14:paraId="7BFFB897"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78DF8D00" w14:textId="77777777" w:rsidR="00FC7E74" w:rsidRPr="00517648" w:rsidRDefault="00FC7E74" w:rsidP="002C6C4D">
            <w:pPr>
              <w:spacing w:after="0"/>
              <w:rPr>
                <w:rFonts w:asciiTheme="majorBidi" w:hAnsiTheme="majorBidi" w:cstheme="majorBidi"/>
                <w:b/>
                <w:color w:val="000000"/>
              </w:rPr>
            </w:pPr>
            <w:r w:rsidRPr="00517648">
              <w:rPr>
                <w:rFonts w:asciiTheme="majorBidi" w:hAnsiTheme="majorBidi" w:cstheme="majorBidi"/>
                <w:b/>
                <w:color w:val="000000"/>
              </w:rPr>
              <w:t>Fail Group</w:t>
            </w:r>
          </w:p>
          <w:p w14:paraId="33313755" w14:textId="77777777" w:rsidR="00FC7E74" w:rsidRPr="00517648" w:rsidRDefault="00FC7E74" w:rsidP="002C6C4D">
            <w:pPr>
              <w:spacing w:after="0"/>
              <w:rPr>
                <w:rFonts w:asciiTheme="majorBidi" w:hAnsiTheme="majorBidi" w:cstheme="majorBidi"/>
                <w:b/>
                <w:color w:val="000000"/>
              </w:rPr>
            </w:pPr>
            <w:r w:rsidRPr="00517648">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022474F3" w14:textId="77777777" w:rsidR="00FC7E74" w:rsidRPr="00517648" w:rsidRDefault="00FC7E74" w:rsidP="002C6C4D">
            <w:pPr>
              <w:spacing w:after="0"/>
              <w:ind w:firstLine="72"/>
              <w:rPr>
                <w:rFonts w:asciiTheme="majorBidi" w:hAnsiTheme="majorBidi" w:cstheme="majorBidi"/>
                <w:b/>
                <w:color w:val="000000"/>
              </w:rPr>
            </w:pPr>
            <w:r w:rsidRPr="00517648">
              <w:rPr>
                <w:rFonts w:asciiTheme="majorBidi" w:hAnsiTheme="majorBidi" w:cstheme="majorBidi"/>
                <w:b/>
                <w:color w:val="000000"/>
              </w:rPr>
              <w:t xml:space="preserve">FX – </w:t>
            </w:r>
            <w:r w:rsidRPr="00517648">
              <w:rPr>
                <w:rFonts w:asciiTheme="majorBidi" w:hAnsiTheme="majorBidi" w:cstheme="majorBidi"/>
                <w:color w:val="000000"/>
              </w:rPr>
              <w:t>Fail</w:t>
            </w:r>
            <w:r w:rsidRPr="00517648">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4BA7432D" w14:textId="77777777" w:rsidR="00FC7E74" w:rsidRPr="00517648" w:rsidRDefault="00FC7E74" w:rsidP="002C6C4D">
            <w:pPr>
              <w:bidi/>
              <w:spacing w:after="0"/>
              <w:jc w:val="center"/>
              <w:rPr>
                <w:rFonts w:asciiTheme="majorBidi" w:hAnsiTheme="majorBidi" w:cstheme="majorBidi"/>
                <w:b/>
                <w:sz w:val="24"/>
                <w:szCs w:val="24"/>
              </w:rPr>
            </w:pPr>
            <w:r w:rsidRPr="00517648">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6AC8F854"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3AEB9D56"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color w:val="000000"/>
              </w:rPr>
              <w:t>More work required but credit awarded</w:t>
            </w:r>
          </w:p>
        </w:tc>
      </w:tr>
      <w:tr w:rsidR="00FC7E74" w14:paraId="40521A3C"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1C597C95" w14:textId="77777777" w:rsidR="00FC7E74" w:rsidRPr="00517648"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300D2032" w14:textId="77777777" w:rsidR="00FC7E74" w:rsidRPr="00517648" w:rsidRDefault="00FC7E74" w:rsidP="002C6C4D">
            <w:pPr>
              <w:spacing w:after="0"/>
              <w:ind w:firstLine="72"/>
              <w:rPr>
                <w:rFonts w:asciiTheme="majorBidi" w:hAnsiTheme="majorBidi" w:cstheme="majorBidi"/>
                <w:b/>
                <w:color w:val="000000"/>
                <w:sz w:val="24"/>
                <w:szCs w:val="24"/>
              </w:rPr>
            </w:pPr>
            <w:r w:rsidRPr="00517648">
              <w:rPr>
                <w:rFonts w:asciiTheme="majorBidi" w:hAnsiTheme="majorBidi" w:cstheme="majorBidi"/>
                <w:b/>
                <w:color w:val="000000"/>
              </w:rPr>
              <w:t xml:space="preserve">F – </w:t>
            </w:r>
            <w:r w:rsidRPr="00517648">
              <w:rPr>
                <w:rFonts w:asciiTheme="majorBidi" w:hAnsiTheme="majorBidi" w:cstheme="majorBidi"/>
                <w:color w:val="000000"/>
              </w:rPr>
              <w:t>Fail</w:t>
            </w:r>
            <w:r w:rsidRPr="00517648">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0298DD42" w14:textId="77777777" w:rsidR="00FC7E74" w:rsidRPr="00517648" w:rsidRDefault="00FC7E74" w:rsidP="002C6C4D">
            <w:pPr>
              <w:bidi/>
              <w:spacing w:after="0"/>
              <w:jc w:val="center"/>
              <w:rPr>
                <w:rFonts w:asciiTheme="majorBidi" w:hAnsiTheme="majorBidi" w:cstheme="majorBidi"/>
                <w:b/>
              </w:rPr>
            </w:pPr>
            <w:r w:rsidRPr="00517648">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3D6CDE34"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149557B3"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color w:val="000000"/>
              </w:rPr>
              <w:t>Considerable amount of work required</w:t>
            </w:r>
          </w:p>
        </w:tc>
      </w:tr>
      <w:tr w:rsidR="00FC7E74" w14:paraId="40394EDC"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28C55015" w14:textId="77777777" w:rsidR="00FC7E74" w:rsidRPr="00517648" w:rsidRDefault="00FC7E74" w:rsidP="002C6C4D">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349DF8C4" w14:textId="77777777" w:rsidR="00FC7E74" w:rsidRPr="00517648" w:rsidRDefault="00FC7E74" w:rsidP="002C6C4D">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2B5D4774" w14:textId="77777777" w:rsidR="00FC7E74" w:rsidRPr="00517648" w:rsidRDefault="00FC7E74" w:rsidP="002C6C4D">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348AF539" w14:textId="77777777" w:rsidR="00FC7E74" w:rsidRPr="00517648" w:rsidRDefault="00FC7E74" w:rsidP="002C6C4D">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51EE5B81" w14:textId="77777777" w:rsidR="00FC7E74" w:rsidRPr="00517648" w:rsidRDefault="00FC7E74" w:rsidP="002C6C4D">
            <w:pPr>
              <w:spacing w:after="0"/>
              <w:rPr>
                <w:rFonts w:asciiTheme="majorBidi" w:hAnsiTheme="majorBidi" w:cstheme="majorBidi"/>
                <w:b/>
                <w:color w:val="000000"/>
              </w:rPr>
            </w:pPr>
          </w:p>
        </w:tc>
      </w:tr>
    </w:tbl>
    <w:p w14:paraId="0C023930" w14:textId="7D0A39D5" w:rsidR="00E11A05" w:rsidRDefault="001B5085" w:rsidP="00FC7E74">
      <w:pPr>
        <w:spacing w:after="200" w:line="276" w:lineRule="auto"/>
        <w:rPr>
          <w:noProof/>
        </w:rPr>
      </w:pPr>
      <w:r w:rsidRPr="002370BC">
        <w:rPr>
          <w:rFonts w:ascii="Cambria" w:eastAsia="Cambria" w:hAnsi="Cambria" w:cstheme="minorBidi"/>
          <w:noProof/>
          <w:lang w:bidi="ar-IQ"/>
        </w:rPr>
        <w:drawing>
          <wp:anchor distT="0" distB="0" distL="114300" distR="114300" simplePos="0" relativeHeight="251710464" behindDoc="0" locked="0" layoutInCell="1" allowOverlap="1" wp14:anchorId="0C2F5D20" wp14:editId="0C59901A">
            <wp:simplePos x="0" y="0"/>
            <wp:positionH relativeFrom="margin">
              <wp:align>right</wp:align>
            </wp:positionH>
            <wp:positionV relativeFrom="paragraph">
              <wp:posOffset>9525</wp:posOffset>
            </wp:positionV>
            <wp:extent cx="2388235" cy="13620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64270" t="1" b="1106"/>
                    <a:stretch/>
                  </pic:blipFill>
                  <pic:spPr bwMode="auto">
                    <a:xfrm>
                      <a:off x="0" y="0"/>
                      <a:ext cx="2388235" cy="1362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5085">
        <w:rPr>
          <w:noProof/>
        </w:rPr>
        <w:drawing>
          <wp:anchor distT="0" distB="0" distL="114300" distR="114300" simplePos="0" relativeHeight="251734016" behindDoc="0" locked="0" layoutInCell="1" allowOverlap="1" wp14:anchorId="68386DE3" wp14:editId="5721EEC0">
            <wp:simplePos x="0" y="0"/>
            <wp:positionH relativeFrom="margin">
              <wp:align>left</wp:align>
            </wp:positionH>
            <wp:positionV relativeFrom="paragraph">
              <wp:posOffset>6985</wp:posOffset>
            </wp:positionV>
            <wp:extent cx="4410075" cy="1456077"/>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p>
    <w:p w14:paraId="618AA820" w14:textId="6292AA6C" w:rsidR="00E11A05" w:rsidRDefault="00E11A05" w:rsidP="00FC7E74">
      <w:pPr>
        <w:spacing w:after="200" w:line="276" w:lineRule="auto"/>
        <w:rPr>
          <w:noProof/>
        </w:rPr>
      </w:pPr>
    </w:p>
    <w:p w14:paraId="7E161731" w14:textId="314E68B9" w:rsidR="00E11A05" w:rsidRDefault="00E11A05" w:rsidP="00FC7E74">
      <w:pPr>
        <w:spacing w:after="200" w:line="276" w:lineRule="auto"/>
        <w:rPr>
          <w:noProof/>
        </w:rPr>
      </w:pPr>
    </w:p>
    <w:p w14:paraId="408C9345" w14:textId="157BD3A1" w:rsidR="00E11A05" w:rsidRDefault="00E11A05" w:rsidP="00FC7E74">
      <w:pPr>
        <w:spacing w:after="200" w:line="276" w:lineRule="auto"/>
        <w:rPr>
          <w:noProof/>
        </w:rPr>
      </w:pPr>
    </w:p>
    <w:p w14:paraId="1A56942A" w14:textId="0DD7CEF3" w:rsidR="00E11A05" w:rsidRDefault="00E11A05" w:rsidP="00FC7E74">
      <w:pPr>
        <w:spacing w:after="200" w:line="276" w:lineRule="auto"/>
        <w:rPr>
          <w:rFonts w:ascii="Cambria" w:eastAsia="Cambria" w:hAnsi="Cambria" w:cstheme="minorBidi"/>
          <w:lang w:bidi="ar-IQ"/>
        </w:rPr>
      </w:pPr>
    </w:p>
    <w:tbl>
      <w:tblPr>
        <w:tblStyle w:val="10"/>
        <w:tblW w:w="10455" w:type="dxa"/>
        <w:jc w:val="center"/>
        <w:tblLayout w:type="fixed"/>
        <w:tblLook w:val="0400" w:firstRow="0" w:lastRow="0" w:firstColumn="0" w:lastColumn="0" w:noHBand="0" w:noVBand="1"/>
      </w:tblPr>
      <w:tblGrid>
        <w:gridCol w:w="1753"/>
        <w:gridCol w:w="1485"/>
        <w:gridCol w:w="2114"/>
        <w:gridCol w:w="1134"/>
        <w:gridCol w:w="170"/>
        <w:gridCol w:w="631"/>
        <w:gridCol w:w="1467"/>
        <w:gridCol w:w="1701"/>
      </w:tblGrid>
      <w:tr w:rsidR="00FC7E74" w14:paraId="28F7072C" w14:textId="77777777" w:rsidTr="00E548C2">
        <w:trPr>
          <w:trHeight w:val="280"/>
          <w:jc w:val="center"/>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2008F201" w14:textId="77777777" w:rsidR="00FC7E74" w:rsidRDefault="00FC7E74" w:rsidP="002C6C4D">
            <w:pPr>
              <w:spacing w:before="80" w:after="80"/>
              <w:jc w:val="center"/>
              <w:rPr>
                <w:b/>
                <w:color w:val="17365D"/>
                <w:sz w:val="28"/>
                <w:szCs w:val="28"/>
              </w:rPr>
            </w:pPr>
            <w:r>
              <w:rPr>
                <w:b/>
                <w:color w:val="17365D"/>
                <w:sz w:val="28"/>
                <w:szCs w:val="28"/>
              </w:rPr>
              <w:lastRenderedPageBreak/>
              <w:t>Module Information</w:t>
            </w:r>
          </w:p>
          <w:p w14:paraId="1238D2AE"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FC7E74" w14:paraId="1DF4E686" w14:textId="77777777" w:rsidTr="00E548C2">
        <w:trPr>
          <w:trHeight w:val="495"/>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7DAF209" w14:textId="77777777" w:rsidR="00FC7E74" w:rsidRDefault="00FC7E74" w:rsidP="002C6C4D">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5840EF3" w14:textId="77777777" w:rsidR="00FC7E74" w:rsidRDefault="009B72F9" w:rsidP="009B72F9">
            <w:pPr>
              <w:pStyle w:val="Heading1"/>
              <w:bidi w:val="0"/>
              <w:spacing w:before="80" w:after="80" w:line="240" w:lineRule="auto"/>
              <w:ind w:left="90"/>
              <w:rPr>
                <w:b w:val="0"/>
                <w:color w:val="FF0000"/>
                <w:sz w:val="30"/>
                <w:szCs w:val="30"/>
              </w:rPr>
            </w:pPr>
            <w:r>
              <w:rPr>
                <w:color w:val="FF0000"/>
                <w:sz w:val="30"/>
                <w:szCs w:val="30"/>
              </w:rPr>
              <w:t>Engineering Materials</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063E454A" w14:textId="77777777" w:rsidR="00FC7E74" w:rsidRDefault="00FC7E74" w:rsidP="002C6C4D">
            <w:pPr>
              <w:spacing w:before="80" w:after="80"/>
              <w:rPr>
                <w:b/>
              </w:rPr>
            </w:pPr>
            <w:r>
              <w:rPr>
                <w:b/>
              </w:rPr>
              <w:t>Module Delivery</w:t>
            </w:r>
          </w:p>
        </w:tc>
      </w:tr>
      <w:tr w:rsidR="00FC7E74" w14:paraId="01408BCF" w14:textId="77777777" w:rsidTr="00E548C2">
        <w:trPr>
          <w:trHeight w:val="405"/>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73C76D3" w14:textId="77777777" w:rsidR="00FC7E74" w:rsidRDefault="00FC7E74" w:rsidP="002C6C4D">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45A755D1" w14:textId="77777777" w:rsidR="00FC7E74" w:rsidRDefault="009B72F9" w:rsidP="002C6C4D">
            <w:pPr>
              <w:pStyle w:val="Heading1"/>
              <w:spacing w:before="80" w:after="80" w:line="240" w:lineRule="auto"/>
              <w:ind w:left="90"/>
              <w:rPr>
                <w:b w:val="0"/>
                <w:color w:val="FF0000"/>
                <w:sz w:val="28"/>
                <w:szCs w:val="28"/>
              </w:rPr>
            </w:pPr>
            <w:r>
              <w:rPr>
                <w:sz w:val="24"/>
                <w:szCs w:val="24"/>
              </w:rPr>
              <w:t>C</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F94129C" w14:textId="77777777" w:rsidR="00FC7E74" w:rsidRDefault="00216AAB" w:rsidP="00940FDD">
            <w:pPr>
              <w:numPr>
                <w:ilvl w:val="0"/>
                <w:numId w:val="1"/>
              </w:numPr>
              <w:spacing w:before="80" w:after="0" w:line="240" w:lineRule="auto"/>
              <w:rPr>
                <w:b/>
              </w:rPr>
            </w:pPr>
            <w:sdt>
              <w:sdtPr>
                <w:tag w:val="goog_rdk_0"/>
                <w:id w:val="-93942398"/>
              </w:sdtPr>
              <w:sdtEndPr/>
              <w:sdtContent>
                <w:r w:rsidR="00FC7E74">
                  <w:rPr>
                    <w:rFonts w:ascii="Arial Unicode MS" w:eastAsia="Arial Unicode MS" w:hAnsi="Arial Unicode MS" w:cs="Arial Unicode MS"/>
                    <w:b/>
                  </w:rPr>
                  <w:t>☒</w:t>
                </w:r>
              </w:sdtContent>
            </w:sdt>
            <w:r w:rsidR="00FC7E74">
              <w:rPr>
                <w:b/>
              </w:rPr>
              <w:t xml:space="preserve"> Theory    </w:t>
            </w:r>
          </w:p>
          <w:p w14:paraId="2E9AC2CA" w14:textId="77777777" w:rsidR="00FC7E74" w:rsidRDefault="00216AAB" w:rsidP="00940FDD">
            <w:pPr>
              <w:numPr>
                <w:ilvl w:val="0"/>
                <w:numId w:val="2"/>
              </w:numPr>
              <w:spacing w:after="0" w:line="240" w:lineRule="auto"/>
              <w:rPr>
                <w:b/>
              </w:rPr>
            </w:pPr>
            <w:sdt>
              <w:sdtPr>
                <w:tag w:val="goog_rdk_1"/>
                <w:id w:val="138621467"/>
              </w:sdtPr>
              <w:sdtEndPr/>
              <w:sdtContent>
                <w:sdt>
                  <w:sdtPr>
                    <w:tag w:val="goog_rdk_3"/>
                    <w:id w:val="-1263835380"/>
                  </w:sdtPr>
                  <w:sdtEndPr/>
                  <w:sdtContent>
                    <w:r w:rsidR="00CB4182">
                      <w:rPr>
                        <w:rFonts w:ascii="Arial Unicode MS" w:eastAsia="Arial Unicode MS" w:hAnsi="Arial Unicode MS" w:cs="Arial Unicode MS"/>
                        <w:b/>
                      </w:rPr>
                      <w:t>☐</w:t>
                    </w:r>
                  </w:sdtContent>
                </w:sdt>
              </w:sdtContent>
            </w:sdt>
            <w:r w:rsidR="00FC7E74">
              <w:rPr>
                <w:b/>
              </w:rPr>
              <w:t xml:space="preserve"> Lecture</w:t>
            </w:r>
          </w:p>
          <w:p w14:paraId="022F8A3E" w14:textId="77777777" w:rsidR="00FC7E74" w:rsidRDefault="00216AAB" w:rsidP="00940FDD">
            <w:pPr>
              <w:numPr>
                <w:ilvl w:val="0"/>
                <w:numId w:val="2"/>
              </w:numPr>
              <w:spacing w:after="0" w:line="240" w:lineRule="auto"/>
              <w:rPr>
                <w:b/>
              </w:rPr>
            </w:pPr>
            <w:sdt>
              <w:sdtPr>
                <w:tag w:val="goog_rdk_2"/>
                <w:id w:val="2125030254"/>
              </w:sdtPr>
              <w:sdtEndPr/>
              <w:sdtContent>
                <w:sdt>
                  <w:sdtPr>
                    <w:tag w:val="goog_rdk_3"/>
                    <w:id w:val="-782029043"/>
                  </w:sdtPr>
                  <w:sdtEndPr/>
                  <w:sdtContent>
                    <w:r w:rsidR="00FC7E74">
                      <w:rPr>
                        <w:rFonts w:ascii="Arial Unicode MS" w:eastAsia="Arial Unicode MS" w:hAnsi="Arial Unicode MS" w:cs="Arial Unicode MS"/>
                        <w:b/>
                      </w:rPr>
                      <w:t>☐</w:t>
                    </w:r>
                  </w:sdtContent>
                </w:sdt>
              </w:sdtContent>
            </w:sdt>
            <w:r w:rsidR="00FC7E74">
              <w:rPr>
                <w:b/>
              </w:rPr>
              <w:t xml:space="preserve"> Lab </w:t>
            </w:r>
          </w:p>
          <w:p w14:paraId="74D70B3E" w14:textId="77777777" w:rsidR="00FC7E74" w:rsidRDefault="00216AAB" w:rsidP="00940FDD">
            <w:pPr>
              <w:numPr>
                <w:ilvl w:val="0"/>
                <w:numId w:val="2"/>
              </w:numPr>
              <w:spacing w:after="0" w:line="240" w:lineRule="auto"/>
              <w:rPr>
                <w:b/>
              </w:rPr>
            </w:pPr>
            <w:sdt>
              <w:sdtPr>
                <w:tag w:val="goog_rdk_3"/>
                <w:id w:val="1227185758"/>
              </w:sdtPr>
              <w:sdtEndPr/>
              <w:sdtContent>
                <w:r w:rsidR="00FC7E74">
                  <w:rPr>
                    <w:rFonts w:ascii="Arial Unicode MS" w:eastAsia="Arial Unicode MS" w:hAnsi="Arial Unicode MS" w:cs="Arial Unicode MS"/>
                    <w:b/>
                  </w:rPr>
                  <w:t>☐</w:t>
                </w:r>
              </w:sdtContent>
            </w:sdt>
            <w:r w:rsidR="00FC7E74">
              <w:rPr>
                <w:b/>
              </w:rPr>
              <w:t xml:space="preserve"> Tutorial</w:t>
            </w:r>
          </w:p>
          <w:p w14:paraId="78D7357F" w14:textId="77777777" w:rsidR="00FC7E74" w:rsidRDefault="00216AAB" w:rsidP="00940FDD">
            <w:pPr>
              <w:numPr>
                <w:ilvl w:val="0"/>
                <w:numId w:val="2"/>
              </w:numPr>
              <w:spacing w:after="0" w:line="240" w:lineRule="auto"/>
              <w:rPr>
                <w:b/>
              </w:rPr>
            </w:pPr>
            <w:sdt>
              <w:sdtPr>
                <w:tag w:val="goog_rdk_4"/>
                <w:id w:val="-1728364412"/>
              </w:sdtPr>
              <w:sdtEndPr/>
              <w:sdtContent>
                <w:r w:rsidR="00FC7E74">
                  <w:rPr>
                    <w:rFonts w:ascii="Arial Unicode MS" w:eastAsia="Arial Unicode MS" w:hAnsi="Arial Unicode MS" w:cs="Arial Unicode MS"/>
                    <w:b/>
                  </w:rPr>
                  <w:t>☐</w:t>
                </w:r>
              </w:sdtContent>
            </w:sdt>
            <w:r w:rsidR="00FC7E74">
              <w:rPr>
                <w:b/>
              </w:rPr>
              <w:t xml:space="preserve"> Practical</w:t>
            </w:r>
          </w:p>
          <w:p w14:paraId="732C3029" w14:textId="77777777" w:rsidR="00FC7E74" w:rsidRDefault="00216AAB" w:rsidP="00940FDD">
            <w:pPr>
              <w:numPr>
                <w:ilvl w:val="0"/>
                <w:numId w:val="2"/>
              </w:numPr>
              <w:spacing w:after="80" w:line="240" w:lineRule="auto"/>
              <w:rPr>
                <w:b/>
              </w:rPr>
            </w:pPr>
            <w:sdt>
              <w:sdtPr>
                <w:tag w:val="goog_rdk_5"/>
                <w:id w:val="1418992297"/>
              </w:sdtPr>
              <w:sdtEndPr/>
              <w:sdtContent>
                <w:r w:rsidR="00FC7E74">
                  <w:rPr>
                    <w:rFonts w:ascii="Arial Unicode MS" w:eastAsia="Arial Unicode MS" w:hAnsi="Arial Unicode MS" w:cs="Arial Unicode MS"/>
                    <w:b/>
                  </w:rPr>
                  <w:t>☐</w:t>
                </w:r>
              </w:sdtContent>
            </w:sdt>
            <w:r w:rsidR="00FC7E74">
              <w:rPr>
                <w:b/>
              </w:rPr>
              <w:t xml:space="preserve"> Seminar</w:t>
            </w:r>
          </w:p>
        </w:tc>
      </w:tr>
      <w:tr w:rsidR="00FC7E74" w14:paraId="78C851BD" w14:textId="77777777" w:rsidTr="00E548C2">
        <w:trPr>
          <w:trHeight w:val="450"/>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44041DE" w14:textId="77777777" w:rsidR="00FC7E74" w:rsidRDefault="00FC7E74" w:rsidP="002C6C4D">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502BA7EF" w14:textId="77777777" w:rsidR="00FC7E74" w:rsidRDefault="009B72F9" w:rsidP="00A73D9A">
            <w:pPr>
              <w:pStyle w:val="Heading1"/>
              <w:bidi w:val="0"/>
              <w:spacing w:before="80" w:after="80" w:line="240" w:lineRule="auto"/>
              <w:ind w:left="90"/>
              <w:rPr>
                <w:b w:val="0"/>
                <w:color w:val="FF0000"/>
                <w:sz w:val="28"/>
                <w:szCs w:val="28"/>
              </w:rPr>
            </w:pPr>
            <w:r>
              <w:rPr>
                <w:color w:val="FF0000"/>
                <w:sz w:val="28"/>
                <w:szCs w:val="28"/>
              </w:rPr>
              <w:t>H</w:t>
            </w:r>
            <w:r w:rsidR="00A73D9A">
              <w:rPr>
                <w:color w:val="FF0000"/>
                <w:sz w:val="28"/>
                <w:szCs w:val="28"/>
              </w:rPr>
              <w:t>UC-</w:t>
            </w:r>
            <w:r>
              <w:rPr>
                <w:color w:val="FF0000"/>
                <w:sz w:val="28"/>
                <w:szCs w:val="28"/>
              </w:rPr>
              <w:t>ACR</w:t>
            </w:r>
            <w:r w:rsidR="00A73D9A">
              <w:rPr>
                <w:color w:val="FF0000"/>
                <w:sz w:val="28"/>
                <w:szCs w:val="28"/>
              </w:rPr>
              <w:t>-</w:t>
            </w:r>
            <w:r>
              <w:rPr>
                <w:color w:val="FF0000"/>
                <w:sz w:val="28"/>
                <w:szCs w:val="28"/>
              </w:rPr>
              <w:t>103</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5D64957"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6B1EF2DA" w14:textId="77777777" w:rsidTr="00E548C2">
        <w:trPr>
          <w:trHeight w:val="405"/>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7F4B646" w14:textId="77777777" w:rsidR="00FC7E74" w:rsidRDefault="00FC7E74" w:rsidP="002C6C4D">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42016396" w14:textId="77777777" w:rsidR="00FC7E74" w:rsidRDefault="00E37926" w:rsidP="009B72F9">
            <w:pPr>
              <w:pStyle w:val="Heading1"/>
              <w:bidi w:val="0"/>
              <w:spacing w:before="80" w:after="80" w:line="240" w:lineRule="auto"/>
              <w:ind w:left="90"/>
              <w:rPr>
                <w:b w:val="0"/>
                <w:color w:val="FF0000"/>
                <w:sz w:val="28"/>
                <w:szCs w:val="28"/>
              </w:rPr>
            </w:pPr>
            <w:r>
              <w:rPr>
                <w:sz w:val="24"/>
                <w:szCs w:val="24"/>
                <w:shd w:val="clear" w:color="auto" w:fill="E8EAED"/>
              </w:rPr>
              <w:t>6</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A564842"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3EF76788" w14:textId="77777777" w:rsidTr="00E548C2">
        <w:trPr>
          <w:trHeight w:val="405"/>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D577E19" w14:textId="77777777" w:rsidR="00FC7E74" w:rsidRDefault="00FC7E74" w:rsidP="002C6C4D">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408D43F2" w14:textId="77777777" w:rsidR="00FC7E74" w:rsidRDefault="00361B37" w:rsidP="00E37926">
            <w:pPr>
              <w:pStyle w:val="Heading1"/>
              <w:bidi w:val="0"/>
              <w:spacing w:before="80" w:after="80" w:line="240" w:lineRule="auto"/>
              <w:ind w:left="90"/>
              <w:rPr>
                <w:b w:val="0"/>
                <w:color w:val="FF0000"/>
                <w:sz w:val="24"/>
                <w:szCs w:val="24"/>
              </w:rPr>
            </w:pPr>
            <w:r>
              <w:rPr>
                <w:color w:val="FF0000"/>
                <w:sz w:val="24"/>
                <w:szCs w:val="24"/>
              </w:rPr>
              <w:t>1</w:t>
            </w:r>
            <w:r w:rsidR="00E37926">
              <w:rPr>
                <w:color w:val="FF0000"/>
                <w:sz w:val="24"/>
                <w:szCs w:val="24"/>
              </w:rPr>
              <w:t>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67483F8" w14:textId="77777777" w:rsidR="00FC7E74" w:rsidRDefault="00FC7E74" w:rsidP="002C6C4D">
            <w:pPr>
              <w:widowControl w:val="0"/>
              <w:pBdr>
                <w:top w:val="nil"/>
                <w:left w:val="nil"/>
                <w:bottom w:val="nil"/>
                <w:right w:val="nil"/>
                <w:between w:val="nil"/>
              </w:pBdr>
              <w:spacing w:after="0" w:line="276" w:lineRule="auto"/>
              <w:rPr>
                <w:color w:val="FF0000"/>
                <w:sz w:val="24"/>
                <w:szCs w:val="24"/>
              </w:rPr>
            </w:pPr>
          </w:p>
        </w:tc>
      </w:tr>
      <w:tr w:rsidR="00FC7E74" w14:paraId="79C89E72" w14:textId="77777777" w:rsidTr="00E548C2">
        <w:trPr>
          <w:trHeight w:val="220"/>
          <w:jc w:val="center"/>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344BAD37" w14:textId="77777777" w:rsidR="00FC7E74" w:rsidRDefault="00FC7E74" w:rsidP="002C6C4D">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5640E488" w14:textId="77777777" w:rsidR="00FC7E74" w:rsidRDefault="00FC7E74" w:rsidP="002C6C4D">
            <w:pPr>
              <w:spacing w:before="80" w:after="80"/>
              <w:ind w:hanging="720"/>
              <w:rPr>
                <w:color w:val="000000"/>
              </w:rPr>
            </w:pPr>
            <w:r>
              <w:rPr>
                <w:color w:val="000000"/>
              </w:rPr>
              <w:t>UGx</w:t>
            </w:r>
            <w:proofErr w:type="gramStart"/>
            <w:r>
              <w:rPr>
                <w:color w:val="000000"/>
              </w:rPr>
              <w:t>11</w:t>
            </w:r>
            <w:r>
              <w:t xml:space="preserve">  1</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128C0F2C" w14:textId="77777777" w:rsidR="00FC7E74" w:rsidRDefault="00FC7E74" w:rsidP="002C6C4D">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222ED5B1" w14:textId="77777777" w:rsidR="00FC7E74" w:rsidRDefault="00FC7E74" w:rsidP="002C6C4D">
            <w:pPr>
              <w:spacing w:before="80" w:after="80"/>
              <w:rPr>
                <w:color w:val="000000"/>
              </w:rPr>
            </w:pPr>
            <w:r>
              <w:t>1</w:t>
            </w:r>
          </w:p>
        </w:tc>
      </w:tr>
      <w:tr w:rsidR="00FC7E74" w14:paraId="212B547D" w14:textId="77777777" w:rsidTr="00E548C2">
        <w:trPr>
          <w:trHeight w:val="220"/>
          <w:jc w:val="center"/>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20736FA1" w14:textId="77777777" w:rsidR="00FC7E74" w:rsidRDefault="00FC7E74" w:rsidP="002C6C4D">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078E42D7" w14:textId="77777777" w:rsidR="00FC7E74" w:rsidRPr="00BC42F8" w:rsidRDefault="00FC7E74" w:rsidP="00BC42F8">
            <w:pPr>
              <w:spacing w:after="0" w:line="240" w:lineRule="auto"/>
              <w:rPr>
                <w:rFonts w:asciiTheme="majorBidi" w:hAnsiTheme="majorBidi" w:cstheme="majorBidi"/>
                <w:sz w:val="18"/>
                <w:szCs w:val="18"/>
              </w:rPr>
            </w:pPr>
            <w:r w:rsidRPr="009B72F9">
              <w:rPr>
                <w:rFonts w:asciiTheme="majorBidi" w:hAnsiTheme="majorBidi" w:cstheme="majorBidi"/>
                <w:sz w:val="18"/>
                <w:szCs w:val="18"/>
              </w:rPr>
              <w:t xml:space="preserve">Department of </w:t>
            </w:r>
            <w:r w:rsidR="009B72F9" w:rsidRPr="009B72F9">
              <w:rPr>
                <w:rFonts w:asciiTheme="majorBidi" w:hAnsiTheme="majorBidi" w:cstheme="majorBidi"/>
                <w:sz w:val="18"/>
                <w:szCs w:val="18"/>
              </w:rPr>
              <w:t xml:space="preserve">Refrigeration and </w:t>
            </w:r>
            <w:r w:rsidRPr="009B72F9">
              <w:rPr>
                <w:rFonts w:asciiTheme="majorBidi" w:hAnsiTheme="majorBidi" w:cstheme="majorBidi"/>
                <w:sz w:val="18"/>
                <w:szCs w:val="18"/>
              </w:rPr>
              <w:t>Ai</w:t>
            </w:r>
            <w:r w:rsidR="009B72F9" w:rsidRPr="009B72F9">
              <w:rPr>
                <w:rFonts w:asciiTheme="majorBidi" w:hAnsiTheme="majorBidi" w:cstheme="majorBidi"/>
                <w:sz w:val="18"/>
                <w:szCs w:val="18"/>
              </w:rPr>
              <w:t>r Conditioning Engineering</w:t>
            </w:r>
            <w:r w:rsidR="00BC42F8">
              <w:rPr>
                <w:rFonts w:asciiTheme="majorBidi" w:hAnsiTheme="majorBidi" w:cstheme="majorBidi"/>
                <w:sz w:val="18"/>
                <w:szCs w:val="18"/>
              </w:rPr>
              <w:t xml:space="preserve"> Technologies</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7A6F34A" w14:textId="77777777" w:rsidR="00FC7E74" w:rsidRDefault="00FC7E74" w:rsidP="002C6C4D">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5AD05F22" w14:textId="77777777" w:rsidR="00FC7E74" w:rsidRPr="009D3ACD" w:rsidRDefault="001458D8" w:rsidP="002C6C4D">
            <w:pPr>
              <w:pStyle w:val="Title"/>
              <w:widowControl w:val="0"/>
              <w:bidi w:val="0"/>
              <w:spacing w:after="0" w:line="240" w:lineRule="auto"/>
              <w:ind w:right="-408"/>
              <w:jc w:val="left"/>
              <w:rPr>
                <w:rFonts w:ascii="Garamond" w:hAnsi="Garamond"/>
                <w:b/>
                <w:sz w:val="22"/>
                <w:szCs w:val="22"/>
              </w:rPr>
            </w:pPr>
            <w:r>
              <w:rPr>
                <w:rFonts w:ascii="Garamond" w:hAnsi="Garamond"/>
                <w:b/>
                <w:sz w:val="22"/>
                <w:szCs w:val="22"/>
              </w:rPr>
              <w:t>HUC</w:t>
            </w:r>
          </w:p>
          <w:p w14:paraId="06DE81EF" w14:textId="77777777" w:rsidR="00FC7E74" w:rsidRDefault="00FC7E74" w:rsidP="002C6C4D">
            <w:pPr>
              <w:spacing w:before="80" w:after="80"/>
              <w:rPr>
                <w:color w:val="000000"/>
              </w:rPr>
            </w:pPr>
          </w:p>
        </w:tc>
      </w:tr>
      <w:tr w:rsidR="00FC7E74" w14:paraId="4100E44A" w14:textId="77777777" w:rsidTr="00E548C2">
        <w:trPr>
          <w:trHeight w:val="220"/>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6550EC3" w14:textId="77777777" w:rsidR="00FC7E74" w:rsidRDefault="00FC7E74" w:rsidP="002C6C4D">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58241007" w14:textId="77777777" w:rsidR="00FC7E74" w:rsidRPr="00DF60EA" w:rsidRDefault="00DF60EA" w:rsidP="002C6C4D">
            <w:pPr>
              <w:spacing w:before="80" w:after="80"/>
              <w:ind w:left="90"/>
              <w:rPr>
                <w:rFonts w:cs="Arial"/>
                <w:color w:val="000000"/>
              </w:rPr>
            </w:pPr>
            <w:r>
              <w:rPr>
                <w:rFonts w:cs="Arial" w:hint="cs"/>
                <w:rtl/>
              </w:rPr>
              <w:t>ايناس طالب</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A87B76E"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4394DD77" w14:textId="77777777" w:rsidR="00FC7E74" w:rsidRDefault="00FC7E74" w:rsidP="002C6C4D">
            <w:pPr>
              <w:spacing w:before="80" w:after="80"/>
            </w:pPr>
            <w:r>
              <w:rPr>
                <w:color w:val="000000"/>
              </w:rPr>
              <w:t>E-mail</w:t>
            </w:r>
          </w:p>
        </w:tc>
      </w:tr>
      <w:tr w:rsidR="00FC7E74" w14:paraId="4635D65E" w14:textId="77777777" w:rsidTr="00E548C2">
        <w:trPr>
          <w:trHeight w:val="220"/>
          <w:jc w:val="center"/>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5A42BE5A" w14:textId="77777777" w:rsidR="00FC7E74" w:rsidRDefault="00FC7E74" w:rsidP="002C6C4D">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4D8D69DF" w14:textId="77777777" w:rsidR="00FC7E74" w:rsidRDefault="00DF60EA" w:rsidP="002C6C4D">
            <w:pPr>
              <w:spacing w:before="80" w:after="80"/>
              <w:rPr>
                <w:color w:val="000000"/>
              </w:rPr>
            </w:pPr>
            <w:r>
              <w:rPr>
                <w:color w:val="000000"/>
              </w:rPr>
              <w:t>Assist Lecturer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45236E6C" w14:textId="77777777" w:rsidR="00FC7E74" w:rsidRDefault="00FC7E74" w:rsidP="002C6C4D">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7B4FF9FA" w14:textId="77777777" w:rsidR="00FC7E74" w:rsidRDefault="00DF60EA" w:rsidP="002C6C4D">
            <w:pPr>
              <w:spacing w:before="80" w:after="80"/>
              <w:rPr>
                <w:color w:val="000000"/>
              </w:rPr>
            </w:pPr>
            <w:r>
              <w:t>M.Sc.</w:t>
            </w:r>
          </w:p>
        </w:tc>
      </w:tr>
      <w:tr w:rsidR="00FC7E74" w14:paraId="3A82E535" w14:textId="77777777" w:rsidTr="00E548C2">
        <w:trPr>
          <w:trHeight w:val="220"/>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A6DB961" w14:textId="77777777" w:rsidR="00FC7E74" w:rsidRDefault="00FC7E74" w:rsidP="002C6C4D">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7E6D80EC" w14:textId="77777777" w:rsidR="00FC7E74" w:rsidRDefault="00FC7E74" w:rsidP="002C6C4D">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9F7D0E6"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4315E870" w14:textId="77777777" w:rsidR="00FC7E74" w:rsidRDefault="00FC7E74" w:rsidP="002C6C4D">
            <w:pPr>
              <w:spacing w:before="80" w:after="80"/>
            </w:pPr>
            <w:r>
              <w:t>E-mail</w:t>
            </w:r>
          </w:p>
        </w:tc>
      </w:tr>
      <w:tr w:rsidR="00FC7E74" w14:paraId="47328993" w14:textId="77777777" w:rsidTr="00E548C2">
        <w:trPr>
          <w:trHeight w:val="220"/>
          <w:jc w:val="center"/>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4A9FF7E6" w14:textId="77777777" w:rsidR="00FC7E74" w:rsidRDefault="00FC7E74" w:rsidP="002C6C4D">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75F5FDA1" w14:textId="77777777" w:rsidR="00FC7E74" w:rsidRDefault="00FC7E74" w:rsidP="002C6C4D">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91009D6" w14:textId="77777777" w:rsidR="00FC7E74" w:rsidRDefault="00FC7E74" w:rsidP="002C6C4D">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7565CC9" w14:textId="77777777" w:rsidR="00FC7E74" w:rsidRDefault="00FC7E74" w:rsidP="002C6C4D">
            <w:pPr>
              <w:spacing w:before="80" w:after="80"/>
            </w:pPr>
            <w:r>
              <w:t>E-mail</w:t>
            </w:r>
          </w:p>
        </w:tc>
      </w:tr>
      <w:tr w:rsidR="00FC7E74" w14:paraId="4CF9CC33" w14:textId="77777777" w:rsidTr="00E548C2">
        <w:trPr>
          <w:trHeight w:val="220"/>
          <w:jc w:val="center"/>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78D49E4C" w14:textId="77777777" w:rsidR="00FC7E74" w:rsidRDefault="00FC7E74" w:rsidP="002C6C4D">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0FC9B7E8" w14:textId="77777777" w:rsidR="00FC7E74" w:rsidRDefault="00FC7E74" w:rsidP="00B76362">
            <w:pPr>
              <w:spacing w:before="80" w:after="80"/>
              <w:ind w:left="360"/>
            </w:pPr>
            <w:r>
              <w:t>0</w:t>
            </w:r>
            <w:r w:rsidR="00B76362">
              <w:t>2</w:t>
            </w:r>
            <w:r>
              <w:t>/</w:t>
            </w:r>
            <w:r w:rsidR="00B76362">
              <w:t>10</w:t>
            </w:r>
            <w:r>
              <w:t>/2023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48A10125" w14:textId="77777777" w:rsidR="00FC7E74" w:rsidRDefault="00FC7E74" w:rsidP="002C6C4D">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63B5B551" w14:textId="77777777" w:rsidR="00FC7E74" w:rsidRDefault="00FC7E74" w:rsidP="002C6C4D">
            <w:pPr>
              <w:spacing w:before="80" w:after="80"/>
            </w:pPr>
            <w:r>
              <w:t>1.0</w:t>
            </w:r>
          </w:p>
        </w:tc>
      </w:tr>
    </w:tbl>
    <w:tbl>
      <w:tblPr>
        <w:tblStyle w:val="9"/>
        <w:tblW w:w="10455" w:type="dxa"/>
        <w:tblInd w:w="-540" w:type="dxa"/>
        <w:tblLayout w:type="fixed"/>
        <w:tblLook w:val="0400" w:firstRow="0" w:lastRow="0" w:firstColumn="0" w:lastColumn="0" w:noHBand="0" w:noVBand="1"/>
      </w:tblPr>
      <w:tblGrid>
        <w:gridCol w:w="2564"/>
        <w:gridCol w:w="5158"/>
        <w:gridCol w:w="1605"/>
        <w:gridCol w:w="1128"/>
      </w:tblGrid>
      <w:tr w:rsidR="00FC7E74" w14:paraId="5B3158A4"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261BB052" w14:textId="77777777" w:rsidR="00FC7E74" w:rsidRDefault="00FC7E74" w:rsidP="002C6C4D">
            <w:pPr>
              <w:spacing w:after="0" w:line="360" w:lineRule="auto"/>
              <w:jc w:val="center"/>
              <w:rPr>
                <w:b/>
                <w:color w:val="17365D"/>
                <w:sz w:val="28"/>
                <w:szCs w:val="28"/>
              </w:rPr>
            </w:pPr>
            <w:r>
              <w:rPr>
                <w:b/>
                <w:color w:val="17365D"/>
                <w:sz w:val="28"/>
                <w:szCs w:val="28"/>
              </w:rPr>
              <w:t>Relation with other Modules</w:t>
            </w:r>
          </w:p>
          <w:p w14:paraId="0F4813EE"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FC7E74" w14:paraId="24C7C397"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F227ADA" w14:textId="77777777" w:rsidR="00FC7E74" w:rsidRDefault="00FC7E74" w:rsidP="002C6C4D">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CFA68E"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135799E" w14:textId="77777777" w:rsidR="00FC7E74" w:rsidRDefault="00FC7E74" w:rsidP="002C6C4D">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8768AE" w14:textId="77777777" w:rsidR="00FC7E74" w:rsidRDefault="00FC7E74" w:rsidP="002C6C4D">
            <w:pPr>
              <w:spacing w:after="0" w:line="360" w:lineRule="auto"/>
            </w:pPr>
          </w:p>
        </w:tc>
      </w:tr>
      <w:tr w:rsidR="00FC7E74" w14:paraId="4C88D1E4"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1EA72C4F" w14:textId="77777777" w:rsidR="00FC7E74" w:rsidRDefault="00FC7E74" w:rsidP="002C6C4D">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5B8BDF"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911B430" w14:textId="77777777" w:rsidR="00FC7E74" w:rsidRDefault="00FC7E74" w:rsidP="002C6C4D">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3A8EE5" w14:textId="77777777" w:rsidR="00FC7E74" w:rsidRDefault="00FC7E74" w:rsidP="002C6C4D">
            <w:pPr>
              <w:spacing w:after="0" w:line="360" w:lineRule="auto"/>
            </w:pPr>
          </w:p>
        </w:tc>
      </w:tr>
    </w:tbl>
    <w:p w14:paraId="37E8E47B" w14:textId="77777777" w:rsidR="00FC7E74" w:rsidRDefault="00FC7E74" w:rsidP="00FC7E74">
      <w:pPr>
        <w:tabs>
          <w:tab w:val="left" w:pos="5220"/>
        </w:tabs>
        <w:spacing w:after="0" w:line="360" w:lineRule="auto"/>
        <w:rPr>
          <w:rFonts w:ascii="Cambria" w:eastAsia="Cambria" w:hAnsi="Cambria" w:cs="Cambria"/>
          <w:b/>
          <w:sz w:val="16"/>
          <w:szCs w:val="16"/>
        </w:rPr>
      </w:pPr>
    </w:p>
    <w:p w14:paraId="7C92158D" w14:textId="77777777" w:rsidR="002E677E" w:rsidRDefault="002E677E" w:rsidP="00FC7E74">
      <w:pPr>
        <w:tabs>
          <w:tab w:val="left" w:pos="5220"/>
        </w:tabs>
        <w:spacing w:after="0" w:line="360" w:lineRule="auto"/>
        <w:rPr>
          <w:rFonts w:ascii="Cambria" w:eastAsia="Cambria" w:hAnsi="Cambria" w:cs="Cambria"/>
          <w:b/>
          <w:sz w:val="16"/>
          <w:szCs w:val="16"/>
        </w:rPr>
      </w:pPr>
    </w:p>
    <w:tbl>
      <w:tblPr>
        <w:tblStyle w:val="8"/>
        <w:tblW w:w="10455" w:type="dxa"/>
        <w:tblInd w:w="-540" w:type="dxa"/>
        <w:tblLayout w:type="fixed"/>
        <w:tblLook w:val="0400" w:firstRow="0" w:lastRow="0" w:firstColumn="0" w:lastColumn="0" w:noHBand="0" w:noVBand="1"/>
      </w:tblPr>
      <w:tblGrid>
        <w:gridCol w:w="2564"/>
        <w:gridCol w:w="7891"/>
      </w:tblGrid>
      <w:tr w:rsidR="00FC7E74" w14:paraId="030C373C" w14:textId="77777777" w:rsidTr="002C6C4D">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0B51BE62" w14:textId="77777777" w:rsidR="00FC7E74" w:rsidRDefault="00FC7E74" w:rsidP="002C6C4D">
            <w:pPr>
              <w:spacing w:line="276" w:lineRule="auto"/>
              <w:jc w:val="center"/>
              <w:rPr>
                <w:b/>
                <w:color w:val="17365D"/>
                <w:sz w:val="28"/>
                <w:szCs w:val="28"/>
              </w:rPr>
            </w:pPr>
            <w:r>
              <w:rPr>
                <w:b/>
                <w:color w:val="17365D"/>
                <w:sz w:val="28"/>
                <w:szCs w:val="28"/>
              </w:rPr>
              <w:t>Module Aims, Learning Outcomes and Indicative Contents</w:t>
            </w:r>
          </w:p>
          <w:p w14:paraId="5A016854" w14:textId="77777777" w:rsidR="00FC7E74" w:rsidRDefault="00FC7E74" w:rsidP="002C6C4D">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FC7E74" w14:paraId="607AD2A5"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6AFAEAD" w14:textId="77777777" w:rsidR="00FC7E74" w:rsidRDefault="00FC7E74" w:rsidP="002C6C4D">
            <w:pPr>
              <w:spacing w:line="276" w:lineRule="auto"/>
              <w:jc w:val="both"/>
              <w:rPr>
                <w:b/>
                <w:color w:val="000000"/>
                <w:sz w:val="24"/>
                <w:szCs w:val="24"/>
              </w:rPr>
            </w:pPr>
            <w:r>
              <w:rPr>
                <w:b/>
                <w:color w:val="000000"/>
                <w:sz w:val="24"/>
                <w:szCs w:val="24"/>
              </w:rPr>
              <w:t xml:space="preserve"> Module Aims</w:t>
            </w:r>
          </w:p>
          <w:p w14:paraId="1CCCC6F8" w14:textId="77777777" w:rsidR="00FC7E74" w:rsidRDefault="00FC7E74" w:rsidP="002C6C4D">
            <w:pPr>
              <w:spacing w:line="276" w:lineRule="auto"/>
              <w:jc w:val="both"/>
              <w:rPr>
                <w:b/>
                <w:sz w:val="24"/>
                <w:szCs w:val="24"/>
              </w:rPr>
            </w:pPr>
            <w:r>
              <w:rPr>
                <w:rFonts w:cs="Times New Roman"/>
                <w:b/>
                <w:sz w:val="24"/>
                <w:szCs w:val="24"/>
                <w:rtl/>
              </w:rPr>
              <w:t>أهداف المادة الدراسية</w:t>
            </w:r>
          </w:p>
          <w:p w14:paraId="76F9D154" w14:textId="77777777" w:rsidR="00FC7E74" w:rsidRDefault="00FC7E74" w:rsidP="002C6C4D">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68E06BC7" w14:textId="77777777" w:rsidR="009B72F9" w:rsidRPr="00A440A2" w:rsidRDefault="009B72F9" w:rsidP="00A440A2">
            <w:pPr>
              <w:autoSpaceDE w:val="0"/>
              <w:autoSpaceDN w:val="0"/>
              <w:adjustRightInd w:val="0"/>
              <w:spacing w:after="0" w:line="240" w:lineRule="auto"/>
              <w:jc w:val="both"/>
              <w:rPr>
                <w:rFonts w:asciiTheme="majorBidi" w:hAnsiTheme="majorBidi" w:cstheme="majorBidi"/>
              </w:rPr>
            </w:pPr>
            <w:r w:rsidRPr="00A440A2">
              <w:rPr>
                <w:rFonts w:asciiTheme="majorBidi" w:hAnsiTheme="majorBidi" w:cstheme="majorBidi"/>
              </w:rPr>
              <w:t xml:space="preserve">1. Explain the atomic structure and types of primary and secondary atomic and molecular </w:t>
            </w:r>
            <w:r w:rsidR="00A440A2" w:rsidRPr="00A440A2">
              <w:rPr>
                <w:rFonts w:asciiTheme="majorBidi" w:hAnsiTheme="majorBidi" w:cstheme="majorBidi"/>
              </w:rPr>
              <w:t>bonding</w:t>
            </w:r>
            <w:r w:rsidRPr="00A440A2">
              <w:rPr>
                <w:rFonts w:asciiTheme="majorBidi" w:hAnsiTheme="majorBidi" w:cstheme="majorBidi"/>
              </w:rPr>
              <w:t>.</w:t>
            </w:r>
          </w:p>
          <w:p w14:paraId="049394E0" w14:textId="77777777" w:rsidR="009B72F9" w:rsidRPr="00A440A2" w:rsidRDefault="009B72F9" w:rsidP="00A440A2">
            <w:pPr>
              <w:autoSpaceDE w:val="0"/>
              <w:autoSpaceDN w:val="0"/>
              <w:adjustRightInd w:val="0"/>
              <w:spacing w:after="0" w:line="240" w:lineRule="auto"/>
              <w:jc w:val="both"/>
              <w:rPr>
                <w:rFonts w:asciiTheme="majorBidi" w:hAnsiTheme="majorBidi" w:cstheme="majorBidi"/>
              </w:rPr>
            </w:pPr>
            <w:r w:rsidRPr="00A440A2">
              <w:rPr>
                <w:rFonts w:asciiTheme="majorBidi" w:hAnsiTheme="majorBidi" w:cstheme="majorBidi"/>
              </w:rPr>
              <w:t>2. Explain the crystal structures and geometry and classify different classes of space lattices in crystalline solids.</w:t>
            </w:r>
          </w:p>
          <w:p w14:paraId="2CC31836" w14:textId="77777777" w:rsidR="009B72F9" w:rsidRPr="00A440A2" w:rsidRDefault="009B72F9" w:rsidP="00A440A2">
            <w:pPr>
              <w:autoSpaceDE w:val="0"/>
              <w:autoSpaceDN w:val="0"/>
              <w:adjustRightInd w:val="0"/>
              <w:spacing w:after="0" w:line="240" w:lineRule="auto"/>
              <w:jc w:val="both"/>
              <w:rPr>
                <w:rFonts w:asciiTheme="majorBidi" w:hAnsiTheme="majorBidi" w:cstheme="majorBidi"/>
              </w:rPr>
            </w:pPr>
            <w:r w:rsidRPr="00A440A2">
              <w:rPr>
                <w:rFonts w:asciiTheme="majorBidi" w:hAnsiTheme="majorBidi" w:cstheme="majorBidi"/>
              </w:rPr>
              <w:t>3. Perform different types of mechanical testing for evaluation of mechanical properties of material.</w:t>
            </w:r>
          </w:p>
          <w:p w14:paraId="5384AA5B" w14:textId="77777777" w:rsidR="009B72F9" w:rsidRPr="00A440A2" w:rsidRDefault="009B72F9" w:rsidP="00A440A2">
            <w:pPr>
              <w:autoSpaceDE w:val="0"/>
              <w:autoSpaceDN w:val="0"/>
              <w:adjustRightInd w:val="0"/>
              <w:spacing w:after="0" w:line="240" w:lineRule="auto"/>
              <w:jc w:val="both"/>
              <w:rPr>
                <w:rFonts w:asciiTheme="majorBidi" w:hAnsiTheme="majorBidi" w:cstheme="majorBidi"/>
              </w:rPr>
            </w:pPr>
            <w:r w:rsidRPr="00A440A2">
              <w:rPr>
                <w:rFonts w:asciiTheme="majorBidi" w:hAnsiTheme="majorBidi" w:cstheme="majorBidi"/>
              </w:rPr>
              <w:t>4. Extract information of materials behavior from phase diagram.</w:t>
            </w:r>
          </w:p>
          <w:p w14:paraId="23883DA0" w14:textId="77777777" w:rsidR="009B72F9" w:rsidRPr="00A440A2" w:rsidRDefault="009B72F9" w:rsidP="00A440A2">
            <w:pPr>
              <w:autoSpaceDE w:val="0"/>
              <w:autoSpaceDN w:val="0"/>
              <w:adjustRightInd w:val="0"/>
              <w:spacing w:after="0" w:line="240" w:lineRule="auto"/>
              <w:jc w:val="both"/>
              <w:rPr>
                <w:rFonts w:asciiTheme="majorBidi" w:hAnsiTheme="majorBidi" w:cstheme="majorBidi"/>
              </w:rPr>
            </w:pPr>
            <w:r w:rsidRPr="00A440A2">
              <w:rPr>
                <w:rFonts w:asciiTheme="majorBidi" w:hAnsiTheme="majorBidi" w:cstheme="majorBidi"/>
              </w:rPr>
              <w:lastRenderedPageBreak/>
              <w:t>5. Identify the structures, properties and applications of the main engineering materials (metals, alloys, polymers, ceramics and composites.</w:t>
            </w:r>
          </w:p>
          <w:p w14:paraId="3CB0F16D" w14:textId="77777777" w:rsidR="009B72F9" w:rsidRPr="00A440A2" w:rsidRDefault="009B72F9" w:rsidP="00A440A2">
            <w:pPr>
              <w:autoSpaceDE w:val="0"/>
              <w:autoSpaceDN w:val="0"/>
              <w:adjustRightInd w:val="0"/>
              <w:spacing w:after="0" w:line="240" w:lineRule="auto"/>
              <w:jc w:val="both"/>
              <w:rPr>
                <w:rFonts w:asciiTheme="majorBidi" w:hAnsiTheme="majorBidi" w:cstheme="majorBidi"/>
              </w:rPr>
            </w:pPr>
            <w:r w:rsidRPr="00A440A2">
              <w:rPr>
                <w:rFonts w:asciiTheme="majorBidi" w:hAnsiTheme="majorBidi" w:cstheme="majorBidi"/>
              </w:rPr>
              <w:t>6. Explain corrosion mechanisms and types of corrosions and methods of corrosion prevention.</w:t>
            </w:r>
          </w:p>
          <w:p w14:paraId="6B2AB551" w14:textId="77777777" w:rsidR="00FC7E74" w:rsidRPr="00A440A2" w:rsidRDefault="009B72F9" w:rsidP="00A440A2">
            <w:pPr>
              <w:spacing w:line="276" w:lineRule="auto"/>
              <w:jc w:val="both"/>
              <w:rPr>
                <w:rFonts w:asciiTheme="majorBidi" w:hAnsiTheme="majorBidi" w:cstheme="majorBidi"/>
                <w:color w:val="000000"/>
              </w:rPr>
            </w:pPr>
            <w:r w:rsidRPr="00A440A2">
              <w:rPr>
                <w:rFonts w:asciiTheme="majorBidi" w:hAnsiTheme="majorBidi" w:cstheme="majorBidi"/>
              </w:rPr>
              <w:t>7. Explain the Nano materials.</w:t>
            </w:r>
          </w:p>
        </w:tc>
      </w:tr>
      <w:tr w:rsidR="00FC7E74" w14:paraId="50603EDF"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2EFE545" w14:textId="77777777" w:rsidR="00FC7E74" w:rsidRDefault="00FC7E74" w:rsidP="002C6C4D">
            <w:pPr>
              <w:spacing w:line="276" w:lineRule="auto"/>
              <w:rPr>
                <w:b/>
                <w:color w:val="000000"/>
                <w:sz w:val="24"/>
                <w:szCs w:val="24"/>
              </w:rPr>
            </w:pPr>
            <w:r>
              <w:rPr>
                <w:b/>
                <w:color w:val="000000"/>
                <w:sz w:val="24"/>
                <w:szCs w:val="24"/>
              </w:rPr>
              <w:lastRenderedPageBreak/>
              <w:t>Module Learning Outcomes</w:t>
            </w:r>
          </w:p>
          <w:p w14:paraId="283B8666" w14:textId="77777777" w:rsidR="00FC7E74" w:rsidRDefault="00FC7E74" w:rsidP="002C6C4D">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0E9FB3FA" w14:textId="77777777" w:rsidR="00A440A2" w:rsidRPr="00A440A2" w:rsidRDefault="009B72F9" w:rsidP="00A440A2">
            <w:pPr>
              <w:widowControl w:val="0"/>
              <w:shd w:val="clear" w:color="auto" w:fill="FFFFFF"/>
              <w:spacing w:line="276" w:lineRule="auto"/>
              <w:jc w:val="both"/>
              <w:rPr>
                <w:rFonts w:asciiTheme="majorBidi" w:hAnsiTheme="majorBidi" w:cstheme="majorBidi"/>
              </w:rPr>
            </w:pPr>
            <w:r w:rsidRPr="00A440A2">
              <w:rPr>
                <w:rFonts w:asciiTheme="majorBidi" w:hAnsiTheme="majorBidi" w:cstheme="majorBidi"/>
              </w:rPr>
              <w:t xml:space="preserve">1. Knowledge of materials mechanical </w:t>
            </w:r>
            <w:r w:rsidR="00A440A2" w:rsidRPr="00A440A2">
              <w:rPr>
                <w:rFonts w:asciiTheme="majorBidi" w:hAnsiTheme="majorBidi" w:cstheme="majorBidi"/>
              </w:rPr>
              <w:t>p</w:t>
            </w:r>
            <w:r w:rsidRPr="00A440A2">
              <w:rPr>
                <w:rFonts w:asciiTheme="majorBidi" w:hAnsiTheme="majorBidi" w:cstheme="majorBidi"/>
              </w:rPr>
              <w:t>roperties</w:t>
            </w:r>
            <w:r w:rsidR="00A440A2" w:rsidRPr="00A440A2">
              <w:rPr>
                <w:rFonts w:asciiTheme="majorBidi" w:hAnsiTheme="majorBidi" w:cstheme="majorBidi"/>
              </w:rPr>
              <w:t>.</w:t>
            </w:r>
          </w:p>
          <w:p w14:paraId="1FC824C9" w14:textId="77777777" w:rsidR="00A440A2" w:rsidRPr="00A440A2" w:rsidRDefault="009B72F9" w:rsidP="00A440A2">
            <w:pPr>
              <w:widowControl w:val="0"/>
              <w:shd w:val="clear" w:color="auto" w:fill="FFFFFF"/>
              <w:spacing w:line="276" w:lineRule="auto"/>
              <w:jc w:val="both"/>
              <w:rPr>
                <w:rFonts w:asciiTheme="majorBidi" w:hAnsiTheme="majorBidi" w:cstheme="majorBidi"/>
              </w:rPr>
            </w:pPr>
            <w:r w:rsidRPr="00A440A2">
              <w:rPr>
                <w:rFonts w:asciiTheme="majorBidi" w:hAnsiTheme="majorBidi" w:cstheme="majorBidi"/>
              </w:rPr>
              <w:t xml:space="preserve"> 2. Knowledge of Ionic bond, inter-atomic distance attraction forces between atoms, coordination number, covalent bond, and Metallic bond.</w:t>
            </w:r>
          </w:p>
          <w:p w14:paraId="5C37F7E1" w14:textId="77777777" w:rsidR="00A440A2" w:rsidRPr="00A440A2" w:rsidRDefault="009B72F9" w:rsidP="00A440A2">
            <w:pPr>
              <w:widowControl w:val="0"/>
              <w:shd w:val="clear" w:color="auto" w:fill="FFFFFF"/>
              <w:spacing w:line="276" w:lineRule="auto"/>
              <w:jc w:val="both"/>
              <w:rPr>
                <w:rFonts w:asciiTheme="majorBidi" w:hAnsiTheme="majorBidi" w:cstheme="majorBidi"/>
              </w:rPr>
            </w:pPr>
            <w:r w:rsidRPr="00A440A2">
              <w:rPr>
                <w:rFonts w:asciiTheme="majorBidi" w:hAnsiTheme="majorBidi" w:cstheme="majorBidi"/>
              </w:rPr>
              <w:t xml:space="preserve"> 3. Knowledge the Crystal structure, unit cell, types of unit cells simple cubic, Face centered cubic, body centered cubic, atomic packing factor, Previous lattice, Miller index</w:t>
            </w:r>
            <w:proofErr w:type="gramStart"/>
            <w:r w:rsidRPr="00A440A2">
              <w:rPr>
                <w:rFonts w:asciiTheme="majorBidi" w:hAnsiTheme="majorBidi" w:cstheme="majorBidi"/>
              </w:rPr>
              <w:t>, .</w:t>
            </w:r>
            <w:proofErr w:type="gramEnd"/>
          </w:p>
          <w:p w14:paraId="6A2D49CD" w14:textId="77777777" w:rsidR="00A440A2" w:rsidRPr="00A440A2" w:rsidRDefault="009B72F9" w:rsidP="00A440A2">
            <w:pPr>
              <w:widowControl w:val="0"/>
              <w:shd w:val="clear" w:color="auto" w:fill="FFFFFF"/>
              <w:spacing w:line="276" w:lineRule="auto"/>
              <w:jc w:val="both"/>
              <w:rPr>
                <w:rFonts w:asciiTheme="majorBidi" w:hAnsiTheme="majorBidi" w:cstheme="majorBidi"/>
              </w:rPr>
            </w:pPr>
            <w:r w:rsidRPr="00A440A2">
              <w:rPr>
                <w:rFonts w:asciiTheme="majorBidi" w:hAnsiTheme="majorBidi" w:cstheme="majorBidi"/>
              </w:rPr>
              <w:t xml:space="preserve"> 4. To Understanding the Phase diagrams</w:t>
            </w:r>
            <w:r w:rsidR="00A440A2" w:rsidRPr="00A440A2">
              <w:rPr>
                <w:rFonts w:asciiTheme="majorBidi" w:hAnsiTheme="majorBidi" w:cstheme="majorBidi"/>
              </w:rPr>
              <w:t>.</w:t>
            </w:r>
          </w:p>
          <w:p w14:paraId="66754038" w14:textId="77777777" w:rsidR="00A440A2" w:rsidRPr="00A440A2" w:rsidRDefault="009B72F9" w:rsidP="00A440A2">
            <w:pPr>
              <w:widowControl w:val="0"/>
              <w:shd w:val="clear" w:color="auto" w:fill="FFFFFF"/>
              <w:spacing w:line="276" w:lineRule="auto"/>
              <w:jc w:val="both"/>
              <w:rPr>
                <w:rFonts w:asciiTheme="majorBidi" w:hAnsiTheme="majorBidi" w:cstheme="majorBidi"/>
              </w:rPr>
            </w:pPr>
            <w:r w:rsidRPr="00A440A2">
              <w:rPr>
                <w:rFonts w:asciiTheme="majorBidi" w:hAnsiTheme="majorBidi" w:cstheme="majorBidi"/>
              </w:rPr>
              <w:t xml:space="preserve"> 5. To know the types of Engineering Materials</w:t>
            </w:r>
            <w:r w:rsidR="00A440A2" w:rsidRPr="00A440A2">
              <w:rPr>
                <w:rFonts w:asciiTheme="majorBidi" w:hAnsiTheme="majorBidi" w:cstheme="majorBidi"/>
              </w:rPr>
              <w:t>.</w:t>
            </w:r>
          </w:p>
          <w:p w14:paraId="3B2DA31F" w14:textId="77777777" w:rsidR="00A440A2" w:rsidRPr="00A440A2" w:rsidRDefault="009B72F9" w:rsidP="00A440A2">
            <w:pPr>
              <w:widowControl w:val="0"/>
              <w:shd w:val="clear" w:color="auto" w:fill="FFFFFF"/>
              <w:spacing w:line="276" w:lineRule="auto"/>
              <w:jc w:val="both"/>
              <w:rPr>
                <w:rFonts w:asciiTheme="majorBidi" w:hAnsiTheme="majorBidi" w:cstheme="majorBidi"/>
              </w:rPr>
            </w:pPr>
            <w:r w:rsidRPr="00A440A2">
              <w:rPr>
                <w:rFonts w:asciiTheme="majorBidi" w:hAnsiTheme="majorBidi" w:cstheme="majorBidi"/>
              </w:rPr>
              <w:t xml:space="preserve"> 6. To know Corrosion, Definition, why it happens, Type of corrosion, Dry and wet corrosion. Eight Form of corrosion. Mechanism of crevice corrosion</w:t>
            </w:r>
            <w:r w:rsidR="00A440A2" w:rsidRPr="00A440A2">
              <w:rPr>
                <w:rFonts w:asciiTheme="majorBidi" w:hAnsiTheme="majorBidi" w:cstheme="majorBidi"/>
              </w:rPr>
              <w:t>.</w:t>
            </w:r>
          </w:p>
          <w:p w14:paraId="60D7C2FD" w14:textId="77777777" w:rsidR="00FC7E74" w:rsidRPr="00A440A2" w:rsidRDefault="009B72F9" w:rsidP="00A440A2">
            <w:pPr>
              <w:widowControl w:val="0"/>
              <w:shd w:val="clear" w:color="auto" w:fill="FFFFFF"/>
              <w:spacing w:line="276" w:lineRule="auto"/>
              <w:jc w:val="both"/>
              <w:rPr>
                <w:rFonts w:asciiTheme="majorBidi" w:hAnsiTheme="majorBidi" w:cstheme="majorBidi"/>
                <w:color w:val="3F4A52"/>
              </w:rPr>
            </w:pPr>
            <w:r w:rsidRPr="00A440A2">
              <w:rPr>
                <w:rFonts w:asciiTheme="majorBidi" w:hAnsiTheme="majorBidi" w:cstheme="majorBidi"/>
              </w:rPr>
              <w:t xml:space="preserve"> 7. To know Methods of prevention and protection.</w:t>
            </w:r>
          </w:p>
        </w:tc>
      </w:tr>
      <w:tr w:rsidR="00FC7E74" w14:paraId="6633DDC3"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1758DE7C" w14:textId="77777777" w:rsidR="00FC7E74" w:rsidRDefault="00FC7E74" w:rsidP="002C6C4D">
            <w:pPr>
              <w:spacing w:after="0" w:line="312" w:lineRule="auto"/>
              <w:jc w:val="center"/>
              <w:rPr>
                <w:b/>
                <w:sz w:val="24"/>
                <w:szCs w:val="24"/>
              </w:rPr>
            </w:pPr>
            <w:r>
              <w:rPr>
                <w:b/>
                <w:sz w:val="24"/>
                <w:szCs w:val="24"/>
              </w:rPr>
              <w:t>Indicative Contents</w:t>
            </w:r>
          </w:p>
          <w:p w14:paraId="475BFCFC" w14:textId="77777777" w:rsidR="00FC7E74" w:rsidRDefault="00FC7E74" w:rsidP="002C6C4D">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2F052365" w14:textId="77777777" w:rsidR="00A440A2" w:rsidRDefault="00A440A2" w:rsidP="00A440A2">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1-Crystalline and non-Crystalline Materials, Metallic crystal structures crystallographic </w:t>
            </w:r>
            <w:proofErr w:type="gramStart"/>
            <w:r>
              <w:rPr>
                <w:rFonts w:ascii="Times New Roman" w:hAnsi="Times New Roman" w:cs="Times New Roman"/>
              </w:rPr>
              <w:t>directions ,crystallographic</w:t>
            </w:r>
            <w:proofErr w:type="gramEnd"/>
            <w:r>
              <w:rPr>
                <w:rFonts w:ascii="Times New Roman" w:hAnsi="Times New Roman" w:cs="Times New Roman"/>
              </w:rPr>
              <w:t xml:space="preserve"> planes-Types of crystal structure, Packing factor. </w:t>
            </w:r>
            <w:proofErr w:type="gramStart"/>
            <w:r>
              <w:rPr>
                <w:rFonts w:ascii="Times New Roman" w:hAnsi="Times New Roman" w:cs="Times New Roman"/>
              </w:rPr>
              <w:t>Bonds ,metallic</w:t>
            </w:r>
            <w:proofErr w:type="gramEnd"/>
            <w:r>
              <w:rPr>
                <w:rFonts w:ascii="Times New Roman" w:hAnsi="Times New Roman" w:cs="Times New Roman"/>
              </w:rPr>
              <w:t xml:space="preserve"> bond ,ionic bonds ,covalent bond ,</w:t>
            </w:r>
            <w:proofErr w:type="spellStart"/>
            <w:r>
              <w:rPr>
                <w:rFonts w:ascii="Times New Roman" w:hAnsi="Times New Roman" w:cs="Times New Roman"/>
              </w:rPr>
              <w:t>vander</w:t>
            </w:r>
            <w:proofErr w:type="spellEnd"/>
            <w:r>
              <w:rPr>
                <w:rFonts w:ascii="Times New Roman" w:hAnsi="Times New Roman" w:cs="Times New Roman"/>
              </w:rPr>
              <w:t xml:space="preserve"> </w:t>
            </w:r>
            <w:proofErr w:type="spellStart"/>
            <w:r>
              <w:rPr>
                <w:rFonts w:ascii="Times New Roman" w:hAnsi="Times New Roman" w:cs="Times New Roman"/>
              </w:rPr>
              <w:t>waals</w:t>
            </w:r>
            <w:proofErr w:type="spellEnd"/>
            <w:r>
              <w:rPr>
                <w:rFonts w:ascii="Times New Roman" w:hAnsi="Times New Roman" w:cs="Times New Roman"/>
              </w:rPr>
              <w:t xml:space="preserve"> bond , hydrogen bond (12 </w:t>
            </w:r>
            <w:proofErr w:type="spellStart"/>
            <w:r>
              <w:rPr>
                <w:rFonts w:ascii="Times New Roman" w:hAnsi="Times New Roman" w:cs="Times New Roman"/>
              </w:rPr>
              <w:t>hr</w:t>
            </w:r>
            <w:proofErr w:type="spellEnd"/>
            <w:r>
              <w:rPr>
                <w:rFonts w:ascii="Times New Roman" w:hAnsi="Times New Roman" w:cs="Times New Roman"/>
              </w:rPr>
              <w:t>)</w:t>
            </w:r>
          </w:p>
          <w:p w14:paraId="732B96FB" w14:textId="77777777" w:rsidR="00A440A2" w:rsidRDefault="00A440A2" w:rsidP="00A440A2">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2- </w:t>
            </w:r>
            <w:proofErr w:type="gramStart"/>
            <w:r>
              <w:rPr>
                <w:rFonts w:ascii="Times New Roman" w:hAnsi="Times New Roman" w:cs="Times New Roman"/>
              </w:rPr>
              <w:t>Defects ,point</w:t>
            </w:r>
            <w:proofErr w:type="gramEnd"/>
            <w:r>
              <w:rPr>
                <w:rFonts w:ascii="Times New Roman" w:hAnsi="Times New Roman" w:cs="Times New Roman"/>
              </w:rPr>
              <w:t xml:space="preserve"> defects ,dislocations ,linear defects ,planar defects (3hr)</w:t>
            </w:r>
          </w:p>
          <w:p w14:paraId="6A4C0B59" w14:textId="77777777" w:rsidR="00A440A2" w:rsidRDefault="00A440A2" w:rsidP="00A440A2">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3-Mechanical </w:t>
            </w:r>
            <w:proofErr w:type="gramStart"/>
            <w:r>
              <w:rPr>
                <w:rFonts w:ascii="Times New Roman" w:hAnsi="Times New Roman" w:cs="Times New Roman"/>
              </w:rPr>
              <w:t>properties ,Hardness</w:t>
            </w:r>
            <w:proofErr w:type="gramEnd"/>
            <w:r>
              <w:rPr>
                <w:rFonts w:ascii="Times New Roman" w:hAnsi="Times New Roman" w:cs="Times New Roman"/>
              </w:rPr>
              <w:t xml:space="preserve"> (Brinell hardness ,Vickers hardness , Rockwell hardness ) Tensile test, Impact test, Creep test, Fatigue test. (15 </w:t>
            </w:r>
            <w:proofErr w:type="spellStart"/>
            <w:r>
              <w:rPr>
                <w:rFonts w:ascii="Times New Roman" w:hAnsi="Times New Roman" w:cs="Times New Roman"/>
              </w:rPr>
              <w:t>hr</w:t>
            </w:r>
            <w:proofErr w:type="spellEnd"/>
            <w:r>
              <w:rPr>
                <w:rFonts w:ascii="Times New Roman" w:hAnsi="Times New Roman" w:cs="Times New Roman"/>
              </w:rPr>
              <w:t xml:space="preserve">) -Ferrous and nonferrous alloys in air conditioning and refrigeration equipment's Copper </w:t>
            </w:r>
            <w:proofErr w:type="gramStart"/>
            <w:r>
              <w:rPr>
                <w:rFonts w:ascii="Times New Roman" w:hAnsi="Times New Roman" w:cs="Times New Roman"/>
              </w:rPr>
              <w:t>alloys ,</w:t>
            </w:r>
            <w:proofErr w:type="gramEnd"/>
            <w:r>
              <w:rPr>
                <w:rFonts w:ascii="Times New Roman" w:hAnsi="Times New Roman" w:cs="Times New Roman"/>
              </w:rPr>
              <w:t xml:space="preserve"> Aluminum alloys (3hr)</w:t>
            </w:r>
          </w:p>
          <w:p w14:paraId="025C5264" w14:textId="77777777" w:rsidR="00A440A2" w:rsidRDefault="00A440A2" w:rsidP="00A440A2">
            <w:pPr>
              <w:spacing w:after="0" w:line="312" w:lineRule="auto"/>
              <w:jc w:val="both"/>
              <w:rPr>
                <w:rFonts w:ascii="Times New Roman" w:hAnsi="Times New Roman" w:cs="Times New Roman"/>
              </w:rPr>
            </w:pPr>
            <w:r>
              <w:rPr>
                <w:rFonts w:ascii="Times New Roman" w:hAnsi="Times New Roman" w:cs="Times New Roman"/>
              </w:rPr>
              <w:t xml:space="preserve">4-Solidi faction. Solid solution - Phase –diagrams for binary alloys, Complete solubility in both liquid and solid state, Complete solubility in liquid state and complete insolubility in solid state, Complete solubility in liquid state and limited solubility in solid state, Iron –carbon </w:t>
            </w:r>
            <w:proofErr w:type="gramStart"/>
            <w:r>
              <w:rPr>
                <w:rFonts w:ascii="Times New Roman" w:hAnsi="Times New Roman" w:cs="Times New Roman"/>
              </w:rPr>
              <w:t>systems ,</w:t>
            </w:r>
            <w:proofErr w:type="gramEnd"/>
            <w:r>
              <w:rPr>
                <w:rFonts w:ascii="Times New Roman" w:hAnsi="Times New Roman" w:cs="Times New Roman"/>
              </w:rPr>
              <w:t xml:space="preserve"> Types of iron- carbon systems (12 </w:t>
            </w:r>
            <w:proofErr w:type="spellStart"/>
            <w:r>
              <w:rPr>
                <w:rFonts w:ascii="Times New Roman" w:hAnsi="Times New Roman" w:cs="Times New Roman"/>
              </w:rPr>
              <w:t>hr</w:t>
            </w:r>
            <w:proofErr w:type="spellEnd"/>
            <w:r>
              <w:rPr>
                <w:rFonts w:ascii="Times New Roman" w:hAnsi="Times New Roman" w:cs="Times New Roman"/>
              </w:rPr>
              <w:t>)</w:t>
            </w:r>
          </w:p>
          <w:p w14:paraId="2AD17FE0" w14:textId="77777777" w:rsidR="00A440A2" w:rsidRDefault="00A440A2" w:rsidP="00A440A2">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5- Corrosion and corrosion prevention(3hr)</w:t>
            </w:r>
          </w:p>
          <w:p w14:paraId="42237B09" w14:textId="77777777" w:rsidR="00A440A2" w:rsidRDefault="00A440A2" w:rsidP="00A440A2">
            <w:pPr>
              <w:spacing w:after="0" w:line="312" w:lineRule="auto"/>
              <w:jc w:val="both"/>
            </w:pPr>
            <w:r>
              <w:rPr>
                <w:rFonts w:ascii="Times New Roman" w:hAnsi="Times New Roman" w:cs="Times New Roman"/>
              </w:rPr>
              <w:t xml:space="preserve">6-Applications of Nano materials, </w:t>
            </w:r>
            <w:proofErr w:type="gramStart"/>
            <w:r>
              <w:rPr>
                <w:rFonts w:ascii="Times New Roman" w:hAnsi="Times New Roman" w:cs="Times New Roman"/>
              </w:rPr>
              <w:t>types ,manufactures</w:t>
            </w:r>
            <w:proofErr w:type="gramEnd"/>
            <w:r>
              <w:rPr>
                <w:rFonts w:ascii="Times New Roman" w:hAnsi="Times New Roman" w:cs="Times New Roman"/>
              </w:rPr>
              <w:t xml:space="preserve"> of Nano materials.(3hr)</w:t>
            </w:r>
          </w:p>
        </w:tc>
      </w:tr>
    </w:tbl>
    <w:tbl>
      <w:tblPr>
        <w:tblStyle w:val="7"/>
        <w:tblW w:w="10455" w:type="dxa"/>
        <w:tblInd w:w="-540" w:type="dxa"/>
        <w:tblLayout w:type="fixed"/>
        <w:tblLook w:val="0400" w:firstRow="0" w:lastRow="0" w:firstColumn="0" w:lastColumn="0" w:noHBand="0" w:noVBand="1"/>
      </w:tblPr>
      <w:tblGrid>
        <w:gridCol w:w="2564"/>
        <w:gridCol w:w="7891"/>
      </w:tblGrid>
      <w:tr w:rsidR="00FC7E74" w14:paraId="61BB4006" w14:textId="77777777" w:rsidTr="002C6C4D">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256FC334" w14:textId="77777777" w:rsidR="00FC7E74" w:rsidRDefault="00FC7E74" w:rsidP="002C6C4D">
            <w:pPr>
              <w:spacing w:after="0" w:line="276" w:lineRule="auto"/>
              <w:jc w:val="center"/>
              <w:rPr>
                <w:b/>
                <w:color w:val="17365D"/>
                <w:sz w:val="28"/>
                <w:szCs w:val="28"/>
              </w:rPr>
            </w:pPr>
            <w:r>
              <w:rPr>
                <w:b/>
                <w:color w:val="17365D"/>
                <w:sz w:val="28"/>
                <w:szCs w:val="28"/>
              </w:rPr>
              <w:t>Learning and Teaching Strategies</w:t>
            </w:r>
          </w:p>
          <w:p w14:paraId="4BA05A76"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FC7E74" w14:paraId="4E0C0788" w14:textId="77777777" w:rsidTr="002C6C4D">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7941A3E" w14:textId="77777777" w:rsidR="00FC7E74" w:rsidRDefault="00FC7E74" w:rsidP="002C6C4D">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37BFA43A" w14:textId="77777777" w:rsidR="00FC7E74" w:rsidRDefault="00A440A2" w:rsidP="002C6C4D">
            <w:pPr>
              <w:spacing w:after="0" w:line="276" w:lineRule="auto"/>
              <w:jc w:val="both"/>
              <w:rPr>
                <w:color w:val="000000"/>
              </w:rPr>
            </w:pPr>
            <w:r>
              <w:rPr>
                <w:rFonts w:ascii="Times New Roman" w:hAnsi="Times New Roman" w:cs="Times New Roman"/>
              </w:rPr>
              <w:t>Assessment is based on hand-in assignments, written exam, Quizzes, reports, seminars, Practical testing and Online testing.</w:t>
            </w:r>
          </w:p>
        </w:tc>
      </w:tr>
    </w:tbl>
    <w:p w14:paraId="3E89CAAB" w14:textId="77777777" w:rsidR="00AA40AD" w:rsidRDefault="00AA40AD" w:rsidP="00FC7E74">
      <w:pPr>
        <w:spacing w:line="276" w:lineRule="auto"/>
        <w:rPr>
          <w:rFonts w:ascii="Cambria" w:eastAsia="Cambria" w:hAnsi="Cambria" w:cs="Cambria"/>
          <w:b/>
          <w:color w:val="000000"/>
          <w:sz w:val="36"/>
          <w:szCs w:val="36"/>
        </w:rPr>
      </w:pPr>
    </w:p>
    <w:tbl>
      <w:tblPr>
        <w:tblStyle w:val="6"/>
        <w:tblW w:w="10455" w:type="dxa"/>
        <w:tblInd w:w="-540" w:type="dxa"/>
        <w:tblLayout w:type="fixed"/>
        <w:tblLook w:val="0400" w:firstRow="0" w:lastRow="0" w:firstColumn="0" w:lastColumn="0" w:noHBand="0" w:noVBand="1"/>
      </w:tblPr>
      <w:tblGrid>
        <w:gridCol w:w="4077"/>
        <w:gridCol w:w="1276"/>
        <w:gridCol w:w="3974"/>
        <w:gridCol w:w="1128"/>
      </w:tblGrid>
      <w:tr w:rsidR="00FC7E74" w14:paraId="4E42CECB"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4730C8EE" w14:textId="77777777" w:rsidR="00FC7E74" w:rsidRDefault="00FC7E74" w:rsidP="002C6C4D">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35991EE4"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FC7E74" w14:paraId="1831D96A"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740423E6" w14:textId="77777777" w:rsidR="00FC7E74" w:rsidRDefault="00FC7E74" w:rsidP="002C6C4D">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5DE22CCF" w14:textId="77777777" w:rsidR="00FC7E74" w:rsidRDefault="00FC7E74" w:rsidP="002C6C4D">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DDDD96" w14:textId="77777777" w:rsidR="00FC7E74" w:rsidRDefault="00361B37" w:rsidP="002C6C4D">
            <w:pPr>
              <w:spacing w:after="0" w:line="312" w:lineRule="auto"/>
              <w:rPr>
                <w:sz w:val="24"/>
                <w:szCs w:val="24"/>
              </w:rPr>
            </w:pPr>
            <w:r>
              <w:rPr>
                <w:sz w:val="24"/>
                <w:szCs w:val="24"/>
              </w:rPr>
              <w:t>59</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28A9BE9" w14:textId="77777777" w:rsidR="00FC7E74" w:rsidRDefault="00FC7E74" w:rsidP="002C6C4D">
            <w:pPr>
              <w:spacing w:after="0" w:line="312" w:lineRule="auto"/>
              <w:rPr>
                <w:b/>
              </w:rPr>
            </w:pPr>
            <w:r>
              <w:rPr>
                <w:b/>
              </w:rPr>
              <w:t>Structured SWL (h/w)</w:t>
            </w:r>
          </w:p>
          <w:p w14:paraId="1A8BFA03" w14:textId="77777777" w:rsidR="00FC7E74" w:rsidRDefault="00FC7E74" w:rsidP="002C6C4D">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02F9B2" w14:textId="77777777" w:rsidR="00FC7E74" w:rsidRDefault="00A440A2" w:rsidP="002C6C4D">
            <w:pPr>
              <w:spacing w:after="0" w:line="312" w:lineRule="auto"/>
              <w:rPr>
                <w:sz w:val="24"/>
                <w:szCs w:val="24"/>
              </w:rPr>
            </w:pPr>
            <w:r>
              <w:rPr>
                <w:sz w:val="24"/>
                <w:szCs w:val="24"/>
              </w:rPr>
              <w:t>4</w:t>
            </w:r>
          </w:p>
        </w:tc>
      </w:tr>
      <w:tr w:rsidR="00FC7E74" w14:paraId="434D25EC"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4B6E7061" w14:textId="77777777" w:rsidR="00FC7E74" w:rsidRDefault="00FC7E74" w:rsidP="002C6C4D">
            <w:pPr>
              <w:spacing w:after="0" w:line="312" w:lineRule="auto"/>
              <w:rPr>
                <w:b/>
                <w:sz w:val="24"/>
                <w:szCs w:val="24"/>
              </w:rPr>
            </w:pPr>
            <w:r>
              <w:rPr>
                <w:b/>
                <w:color w:val="000000"/>
                <w:sz w:val="24"/>
                <w:szCs w:val="24"/>
              </w:rPr>
              <w:lastRenderedPageBreak/>
              <w:t>Unstructured SWL (h/</w:t>
            </w:r>
            <w:proofErr w:type="spellStart"/>
            <w:r>
              <w:rPr>
                <w:b/>
                <w:color w:val="000000"/>
                <w:sz w:val="24"/>
                <w:szCs w:val="24"/>
              </w:rPr>
              <w:t>sem</w:t>
            </w:r>
            <w:proofErr w:type="spellEnd"/>
            <w:r>
              <w:rPr>
                <w:b/>
                <w:color w:val="000000"/>
                <w:sz w:val="24"/>
                <w:szCs w:val="24"/>
              </w:rPr>
              <w:t>)</w:t>
            </w:r>
          </w:p>
          <w:p w14:paraId="66DA0DE8" w14:textId="77777777" w:rsidR="00FC7E74" w:rsidRDefault="00FC7E74" w:rsidP="002C6C4D">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5460DC" w14:textId="77777777" w:rsidR="00FC7E74" w:rsidRDefault="00E37926" w:rsidP="002C6C4D">
            <w:pPr>
              <w:spacing w:after="0" w:line="312" w:lineRule="auto"/>
              <w:rPr>
                <w:sz w:val="24"/>
                <w:szCs w:val="24"/>
              </w:rPr>
            </w:pPr>
            <w:r>
              <w:rPr>
                <w:sz w:val="24"/>
                <w:szCs w:val="24"/>
              </w:rPr>
              <w:t>91</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E14C11E" w14:textId="77777777" w:rsidR="00FC7E74" w:rsidRDefault="00FC7E74" w:rsidP="002C6C4D">
            <w:pPr>
              <w:spacing w:after="0" w:line="312" w:lineRule="auto"/>
              <w:rPr>
                <w:b/>
              </w:rPr>
            </w:pPr>
            <w:r>
              <w:rPr>
                <w:b/>
              </w:rPr>
              <w:t>Unstructured SWL (h/w)</w:t>
            </w:r>
          </w:p>
          <w:p w14:paraId="7D419CFF" w14:textId="77777777" w:rsidR="00FC7E74" w:rsidRDefault="00FC7E74" w:rsidP="002C6C4D">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30E1A4" w14:textId="77777777" w:rsidR="00FC7E74" w:rsidRDefault="00E37926" w:rsidP="002C6C4D">
            <w:pPr>
              <w:spacing w:after="0" w:line="312" w:lineRule="auto"/>
              <w:rPr>
                <w:sz w:val="24"/>
                <w:szCs w:val="24"/>
              </w:rPr>
            </w:pPr>
            <w:r>
              <w:rPr>
                <w:sz w:val="24"/>
                <w:szCs w:val="24"/>
              </w:rPr>
              <w:t>6</w:t>
            </w:r>
            <w:r w:rsidR="00361B37">
              <w:rPr>
                <w:sz w:val="24"/>
                <w:szCs w:val="24"/>
              </w:rPr>
              <w:t>.5</w:t>
            </w:r>
          </w:p>
        </w:tc>
      </w:tr>
      <w:tr w:rsidR="00FC7E74" w14:paraId="1B9299E9"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01B4A44E" w14:textId="77777777" w:rsidR="00FC7E74" w:rsidRDefault="00FC7E74" w:rsidP="002C6C4D">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0A100873" w14:textId="77777777" w:rsidR="00FC7E74" w:rsidRDefault="00FC7E74" w:rsidP="002C6C4D">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420DB87" w14:textId="77777777" w:rsidR="00FC7E74" w:rsidRDefault="00361B37" w:rsidP="00E37926">
            <w:pPr>
              <w:spacing w:after="0" w:line="312" w:lineRule="auto"/>
              <w:rPr>
                <w:sz w:val="24"/>
                <w:szCs w:val="24"/>
              </w:rPr>
            </w:pPr>
            <w:r>
              <w:rPr>
                <w:sz w:val="24"/>
                <w:szCs w:val="24"/>
              </w:rPr>
              <w:t>1</w:t>
            </w:r>
            <w:r w:rsidR="00E37926">
              <w:rPr>
                <w:sz w:val="24"/>
                <w:szCs w:val="24"/>
              </w:rPr>
              <w:t>50</w:t>
            </w:r>
          </w:p>
        </w:tc>
      </w:tr>
    </w:tbl>
    <w:p w14:paraId="62273BFF" w14:textId="77777777" w:rsidR="00FC7E74" w:rsidRDefault="00FC7E74" w:rsidP="00FC7E74">
      <w:pPr>
        <w:spacing w:after="0" w:line="312" w:lineRule="auto"/>
        <w:rPr>
          <w:rFonts w:ascii="Cambria" w:eastAsia="Cambria" w:hAnsi="Cambria" w:cs="Cambria"/>
          <w:b/>
          <w:color w:val="000000"/>
        </w:rPr>
      </w:pPr>
    </w:p>
    <w:p w14:paraId="16359E9C" w14:textId="77777777" w:rsidR="00FC7E74" w:rsidRDefault="00FC7E74" w:rsidP="00FC7E74">
      <w:pPr>
        <w:spacing w:after="0" w:line="312" w:lineRule="auto"/>
        <w:rPr>
          <w:rFonts w:ascii="Cambria" w:eastAsia="Cambria" w:hAnsi="Cambria" w:cs="Cambria"/>
          <w:b/>
          <w:color w:val="000000"/>
        </w:rPr>
      </w:pPr>
    </w:p>
    <w:tbl>
      <w:tblPr>
        <w:tblStyle w:val="5"/>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FC7E74" w14:paraId="2BDD6A2E" w14:textId="77777777" w:rsidTr="002C6C4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2212974C" w14:textId="77777777" w:rsidR="00FC7E74" w:rsidRDefault="00FC7E74" w:rsidP="002C6C4D">
            <w:pPr>
              <w:spacing w:after="0" w:line="312" w:lineRule="auto"/>
              <w:jc w:val="center"/>
              <w:rPr>
                <w:b/>
                <w:color w:val="17365D"/>
                <w:sz w:val="28"/>
                <w:szCs w:val="28"/>
              </w:rPr>
            </w:pPr>
            <w:r>
              <w:rPr>
                <w:b/>
                <w:color w:val="17365D"/>
                <w:sz w:val="28"/>
                <w:szCs w:val="28"/>
              </w:rPr>
              <w:t>Module Evaluation</w:t>
            </w:r>
          </w:p>
          <w:p w14:paraId="3E43032B"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FC7E74" w14:paraId="18CA3E2B" w14:textId="77777777" w:rsidTr="002C6C4D">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683F2D37" w14:textId="77777777" w:rsidR="00FC7E74" w:rsidRDefault="00FC7E74" w:rsidP="002C6C4D">
            <w:pPr>
              <w:spacing w:after="0" w:line="312" w:lineRule="auto"/>
              <w:ind w:left="360" w:hanging="720"/>
              <w:rPr>
                <w:b/>
                <w:sz w:val="20"/>
                <w:szCs w:val="20"/>
              </w:rPr>
            </w:pPr>
          </w:p>
          <w:p w14:paraId="5AB69442" w14:textId="77777777" w:rsidR="00FC7E74" w:rsidRDefault="00FC7E74" w:rsidP="002C6C4D">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29629CCB" w14:textId="77777777" w:rsidR="00FC7E74" w:rsidRDefault="00FC7E74" w:rsidP="002C6C4D">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4725D20A" w14:textId="77777777" w:rsidR="00FC7E74" w:rsidRDefault="00FC7E74" w:rsidP="002C6C4D">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10F7AF9D" w14:textId="77777777" w:rsidR="00FC7E74" w:rsidRDefault="00FC7E74" w:rsidP="002C6C4D">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918D5AF" w14:textId="77777777" w:rsidR="00FC7E74" w:rsidRDefault="00FC7E74" w:rsidP="002C6C4D">
            <w:pPr>
              <w:spacing w:after="0" w:line="312" w:lineRule="auto"/>
              <w:rPr>
                <w:b/>
                <w:color w:val="000000"/>
              </w:rPr>
            </w:pPr>
            <w:r>
              <w:rPr>
                <w:b/>
                <w:color w:val="000000"/>
              </w:rPr>
              <w:t>Relevant Learning Outcome</w:t>
            </w:r>
          </w:p>
        </w:tc>
      </w:tr>
      <w:tr w:rsidR="00FC7E74" w14:paraId="432363C6"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21BFB5D0" w14:textId="77777777" w:rsidR="00FC7E74" w:rsidRDefault="00FC7E74" w:rsidP="002C6C4D">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2AEBD42" w14:textId="77777777" w:rsidR="00FC7E74" w:rsidRDefault="00FC7E74" w:rsidP="002C6C4D">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149F7EDF" w14:textId="77777777" w:rsidR="00FC7E74" w:rsidRDefault="0042757C" w:rsidP="002C6C4D">
            <w:pPr>
              <w:spacing w:after="0" w:line="312" w:lineRule="auto"/>
              <w:jc w:val="center"/>
              <w:rPr>
                <w:color w:val="000000"/>
              </w:rPr>
            </w:pPr>
            <w:r>
              <w:rPr>
                <w:color w:val="000000"/>
              </w:rPr>
              <w:t>4</w:t>
            </w:r>
          </w:p>
        </w:tc>
        <w:tc>
          <w:tcPr>
            <w:tcW w:w="2250" w:type="dxa"/>
            <w:tcBorders>
              <w:top w:val="single" w:sz="4" w:space="0" w:color="000000"/>
              <w:left w:val="single" w:sz="4" w:space="0" w:color="000000"/>
              <w:bottom w:val="single" w:sz="4" w:space="0" w:color="000000"/>
              <w:right w:val="nil"/>
            </w:tcBorders>
            <w:vAlign w:val="center"/>
          </w:tcPr>
          <w:p w14:paraId="45D2E816"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471E5AE0" w14:textId="77777777" w:rsidR="00FC7E74" w:rsidRDefault="00A440A2" w:rsidP="002C6C4D">
            <w:pPr>
              <w:spacing w:after="0" w:line="312" w:lineRule="auto"/>
              <w:jc w:val="center"/>
              <w:rPr>
                <w:color w:val="000000"/>
              </w:rPr>
            </w:pPr>
            <w:r>
              <w:rPr>
                <w:color w:val="000000"/>
              </w:rPr>
              <w:t>3,6,9,12</w:t>
            </w:r>
          </w:p>
        </w:tc>
        <w:tc>
          <w:tcPr>
            <w:tcW w:w="2385" w:type="dxa"/>
            <w:tcBorders>
              <w:top w:val="single" w:sz="4" w:space="0" w:color="000000"/>
              <w:left w:val="single" w:sz="4" w:space="0" w:color="000000"/>
              <w:bottom w:val="single" w:sz="4" w:space="0" w:color="000000"/>
              <w:right w:val="single" w:sz="4" w:space="0" w:color="000000"/>
            </w:tcBorders>
            <w:vAlign w:val="center"/>
          </w:tcPr>
          <w:p w14:paraId="729116C4" w14:textId="77777777" w:rsidR="00FC7E74" w:rsidRDefault="0042757C" w:rsidP="002C6C4D">
            <w:pPr>
              <w:spacing w:after="0" w:line="312" w:lineRule="auto"/>
              <w:rPr>
                <w:color w:val="000000"/>
              </w:rPr>
            </w:pPr>
            <w:r>
              <w:t>LO #1-</w:t>
            </w:r>
            <w:r w:rsidR="0044073B">
              <w:t>7</w:t>
            </w:r>
          </w:p>
        </w:tc>
      </w:tr>
      <w:tr w:rsidR="00FC7E74" w14:paraId="112AA9AF"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3FB78576"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7E87D43C" w14:textId="77777777" w:rsidR="00FC7E74" w:rsidRDefault="00FC7E74" w:rsidP="002C6C4D">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3BE5EFDE" w14:textId="77777777" w:rsidR="00FC7E74" w:rsidRDefault="00FC7E74"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7F2FEB0A"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6C58E534" w14:textId="77777777" w:rsidR="00FC7E74" w:rsidRDefault="00A440A2" w:rsidP="00A440A2">
            <w:pPr>
              <w:spacing w:after="0" w:line="312" w:lineRule="auto"/>
              <w:jc w:val="center"/>
              <w:rPr>
                <w:color w:val="000000"/>
              </w:rPr>
            </w:pPr>
            <w:r>
              <w:t>6</w:t>
            </w:r>
            <w:r w:rsidR="00FC7E74">
              <w:t>, 1</w:t>
            </w:r>
            <w:r>
              <w:t>2</w:t>
            </w:r>
          </w:p>
        </w:tc>
        <w:tc>
          <w:tcPr>
            <w:tcW w:w="2385" w:type="dxa"/>
            <w:tcBorders>
              <w:top w:val="single" w:sz="4" w:space="0" w:color="000000"/>
              <w:left w:val="single" w:sz="4" w:space="0" w:color="000000"/>
              <w:bottom w:val="single" w:sz="4" w:space="0" w:color="000000"/>
              <w:right w:val="single" w:sz="4" w:space="0" w:color="000000"/>
            </w:tcBorders>
            <w:vAlign w:val="center"/>
          </w:tcPr>
          <w:p w14:paraId="295DDE6C" w14:textId="77777777" w:rsidR="00FC7E74" w:rsidRDefault="0042757C" w:rsidP="002C6C4D">
            <w:pPr>
              <w:spacing w:after="0" w:line="312" w:lineRule="auto"/>
              <w:rPr>
                <w:color w:val="000000"/>
              </w:rPr>
            </w:pPr>
            <w:r>
              <w:t>LO # 1-</w:t>
            </w:r>
            <w:r w:rsidR="00FC7E74">
              <w:t>7</w:t>
            </w:r>
          </w:p>
        </w:tc>
      </w:tr>
      <w:tr w:rsidR="00791956" w14:paraId="668EC480"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2CBC46E3" w14:textId="77777777" w:rsidR="00791956" w:rsidRDefault="00791956"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DF841AA" w14:textId="77777777" w:rsidR="00791956" w:rsidRDefault="00791956" w:rsidP="002C6C4D">
            <w:pPr>
              <w:spacing w:after="0" w:line="312" w:lineRule="auto"/>
              <w:rPr>
                <w:b/>
                <w:color w:val="000000"/>
              </w:rPr>
            </w:pPr>
            <w:r>
              <w:rPr>
                <w:b/>
                <w:color w:val="000000"/>
              </w:rPr>
              <w:t xml:space="preserve">Projects / </w:t>
            </w:r>
          </w:p>
        </w:tc>
        <w:tc>
          <w:tcPr>
            <w:tcW w:w="1140" w:type="dxa"/>
            <w:tcBorders>
              <w:top w:val="single" w:sz="4" w:space="0" w:color="000000"/>
              <w:left w:val="single" w:sz="4" w:space="0" w:color="000000"/>
              <w:bottom w:val="single" w:sz="4" w:space="0" w:color="000000"/>
              <w:right w:val="nil"/>
            </w:tcBorders>
            <w:vAlign w:val="center"/>
          </w:tcPr>
          <w:p w14:paraId="47FBF05F" w14:textId="77777777" w:rsidR="00791956" w:rsidRDefault="00791956" w:rsidP="002C6C4D">
            <w:pPr>
              <w:spacing w:after="0"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14:paraId="27414FA5" w14:textId="77777777" w:rsidR="00791956" w:rsidRDefault="00791956" w:rsidP="002C6C4D">
            <w:pPr>
              <w:spacing w:after="0" w:line="312" w:lineRule="auto"/>
              <w:jc w:val="center"/>
              <w:rPr>
                <w:color w:val="000000"/>
              </w:rPr>
            </w:pPr>
            <w:r>
              <w:t>10</w:t>
            </w:r>
            <w:proofErr w:type="gramStart"/>
            <w:r>
              <w:t>%(</w:t>
            </w:r>
            <w:proofErr w:type="gramEnd"/>
            <w:r>
              <w:t>10)</w:t>
            </w:r>
          </w:p>
        </w:tc>
        <w:tc>
          <w:tcPr>
            <w:tcW w:w="1455" w:type="dxa"/>
            <w:tcBorders>
              <w:top w:val="single" w:sz="4" w:space="0" w:color="000000"/>
              <w:left w:val="single" w:sz="4" w:space="0" w:color="000000"/>
              <w:bottom w:val="single" w:sz="4" w:space="0" w:color="000000"/>
              <w:right w:val="single" w:sz="4" w:space="0" w:color="000000"/>
            </w:tcBorders>
            <w:vAlign w:val="center"/>
          </w:tcPr>
          <w:p w14:paraId="0F992C56" w14:textId="77777777" w:rsidR="00791956" w:rsidRDefault="00791956" w:rsidP="002C6C4D">
            <w:pPr>
              <w:spacing w:after="0" w:line="312" w:lineRule="auto"/>
              <w:jc w:val="center"/>
              <w:rPr>
                <w:color w:val="000000"/>
              </w:rPr>
            </w:pPr>
            <w:r>
              <w:rPr>
                <w:color w:val="000000"/>
              </w:rP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024685FC" w14:textId="77777777" w:rsidR="00791956" w:rsidRDefault="0042757C" w:rsidP="00791956">
            <w:pPr>
              <w:spacing w:after="0" w:line="312" w:lineRule="auto"/>
              <w:rPr>
                <w:color w:val="000000"/>
              </w:rPr>
            </w:pPr>
            <w:r>
              <w:t>LO # 3,5,7</w:t>
            </w:r>
          </w:p>
        </w:tc>
      </w:tr>
      <w:tr w:rsidR="00791956" w14:paraId="456856AE"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0E1545F0" w14:textId="77777777" w:rsidR="00791956" w:rsidRDefault="00791956"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6128ADBA" w14:textId="77777777" w:rsidR="00791956" w:rsidRDefault="00791956" w:rsidP="002C6C4D">
            <w:pPr>
              <w:spacing w:after="0"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14:paraId="709D927B" w14:textId="77777777" w:rsidR="00791956" w:rsidRDefault="00791956" w:rsidP="002C6C4D">
            <w:pPr>
              <w:spacing w:after="0"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14:paraId="680977AF" w14:textId="77777777" w:rsidR="00791956" w:rsidRDefault="00791956" w:rsidP="002C6C4D">
            <w:pPr>
              <w:spacing w:after="0"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14:paraId="4E417048" w14:textId="77777777" w:rsidR="00791956" w:rsidRDefault="00791956" w:rsidP="002C6C4D">
            <w:pPr>
              <w:spacing w:after="0"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14:paraId="3F7D4FBA" w14:textId="77777777" w:rsidR="00791956" w:rsidRDefault="0044073B" w:rsidP="002C6C4D">
            <w:pPr>
              <w:spacing w:after="0" w:line="312" w:lineRule="auto"/>
              <w:rPr>
                <w:color w:val="000000"/>
              </w:rPr>
            </w:pPr>
            <w:r>
              <w:t>LO # 1-7</w:t>
            </w:r>
          </w:p>
        </w:tc>
      </w:tr>
      <w:tr w:rsidR="00791956" w14:paraId="494C35B9"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4ED22F52" w14:textId="77777777" w:rsidR="00791956" w:rsidRDefault="00791956" w:rsidP="002C6C4D">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706E3C05" w14:textId="77777777" w:rsidR="00791956" w:rsidRDefault="00791956" w:rsidP="002C6C4D">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500186D9" w14:textId="77777777" w:rsidR="00791956" w:rsidRDefault="00791956" w:rsidP="002C6C4D">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659F168F" w14:textId="77777777" w:rsidR="00791956" w:rsidRDefault="00791956" w:rsidP="00791956">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23316316" w14:textId="77777777" w:rsidR="00791956" w:rsidRDefault="00791956" w:rsidP="002C6C4D">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38B3157D" w14:textId="77777777" w:rsidR="00791956" w:rsidRDefault="0044073B" w:rsidP="002C6C4D">
            <w:pPr>
              <w:spacing w:after="0" w:line="312" w:lineRule="auto"/>
              <w:rPr>
                <w:color w:val="000000"/>
              </w:rPr>
            </w:pPr>
            <w:r>
              <w:t>LO # 1-7</w:t>
            </w:r>
          </w:p>
        </w:tc>
      </w:tr>
      <w:tr w:rsidR="00791956" w14:paraId="3480A632"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0BB5E7D5" w14:textId="77777777" w:rsidR="00791956" w:rsidRDefault="00791956"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C8B7FE3" w14:textId="77777777" w:rsidR="00791956" w:rsidRDefault="00791956" w:rsidP="002C6C4D">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6EB6196E" w14:textId="77777777" w:rsidR="00791956" w:rsidRDefault="00791956" w:rsidP="002C6C4D">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5AFA755D" w14:textId="77777777" w:rsidR="00791956" w:rsidRDefault="00791956" w:rsidP="002C6C4D">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557559E9" w14:textId="77777777" w:rsidR="00791956" w:rsidRDefault="00791956" w:rsidP="002C6C4D">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1207136B" w14:textId="77777777" w:rsidR="00791956" w:rsidRDefault="00791956" w:rsidP="002C6C4D">
            <w:pPr>
              <w:spacing w:after="0" w:line="312" w:lineRule="auto"/>
              <w:rPr>
                <w:color w:val="000000"/>
              </w:rPr>
            </w:pPr>
            <w:r>
              <w:rPr>
                <w:color w:val="000000"/>
              </w:rPr>
              <w:t>All</w:t>
            </w:r>
          </w:p>
        </w:tc>
      </w:tr>
      <w:tr w:rsidR="00791956" w14:paraId="4F148FD9" w14:textId="77777777" w:rsidTr="002C6C4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46749A17" w14:textId="77777777" w:rsidR="00791956" w:rsidRDefault="00791956" w:rsidP="002C6C4D">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02483A9A" w14:textId="77777777" w:rsidR="00791956" w:rsidRDefault="00791956" w:rsidP="002C6C4D">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27FCDC0C" w14:textId="77777777" w:rsidR="00791956" w:rsidRDefault="00791956"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2A927162" w14:textId="77777777" w:rsidR="00791956" w:rsidRDefault="00791956" w:rsidP="002C6C4D">
            <w:pPr>
              <w:spacing w:after="0" w:line="312" w:lineRule="auto"/>
              <w:rPr>
                <w:color w:val="000000"/>
              </w:rPr>
            </w:pPr>
          </w:p>
        </w:tc>
      </w:tr>
    </w:tbl>
    <w:p w14:paraId="408D37DA" w14:textId="77777777" w:rsidR="003E6225" w:rsidRDefault="003E6225" w:rsidP="00FC7E74">
      <w:pPr>
        <w:spacing w:line="276" w:lineRule="auto"/>
        <w:rPr>
          <w:rFonts w:ascii="Cambria" w:eastAsia="Cambria" w:hAnsi="Cambria" w:cs="Cambria"/>
          <w:b/>
          <w:color w:val="000000"/>
          <w:sz w:val="16"/>
          <w:szCs w:val="16"/>
        </w:rPr>
      </w:pPr>
    </w:p>
    <w:tbl>
      <w:tblPr>
        <w:tblStyle w:val="4"/>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2546BB49" w14:textId="77777777" w:rsidTr="002C6C4D">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04A47BB1" w14:textId="77777777" w:rsidR="00FC7E74" w:rsidRDefault="00FC7E74" w:rsidP="002C6C4D">
            <w:pPr>
              <w:spacing w:after="0" w:line="360" w:lineRule="auto"/>
              <w:jc w:val="center"/>
              <w:rPr>
                <w:b/>
                <w:color w:val="17365D"/>
                <w:sz w:val="28"/>
                <w:szCs w:val="28"/>
              </w:rPr>
            </w:pPr>
            <w:r>
              <w:rPr>
                <w:b/>
                <w:color w:val="17365D"/>
                <w:sz w:val="28"/>
                <w:szCs w:val="28"/>
              </w:rPr>
              <w:t>Delivery Plan (Weekly Syllabus)</w:t>
            </w:r>
          </w:p>
          <w:p w14:paraId="3529F271"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FC7E74" w14:paraId="5F9FF0C3"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58B9804" w14:textId="77777777" w:rsidR="00FC7E74" w:rsidRDefault="00FC7E74" w:rsidP="002C6C4D">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753A9A4" w14:textId="77777777" w:rsidR="00FC7E74" w:rsidRDefault="00FC7E74" w:rsidP="002C6C4D">
            <w:pPr>
              <w:spacing w:after="0" w:line="360" w:lineRule="auto"/>
              <w:rPr>
                <w:b/>
                <w:sz w:val="24"/>
                <w:szCs w:val="24"/>
              </w:rPr>
            </w:pPr>
            <w:r>
              <w:rPr>
                <w:b/>
              </w:rPr>
              <w:t>Material Covered</w:t>
            </w:r>
          </w:p>
        </w:tc>
      </w:tr>
      <w:tr w:rsidR="00FC7E74" w14:paraId="3A9BD1D0"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5E4502B" w14:textId="77777777" w:rsidR="00FC7E74" w:rsidRDefault="00FC7E74" w:rsidP="002C6C4D">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72E4479A" w14:textId="77777777" w:rsidR="00FC7E74" w:rsidRDefault="00C94DBA" w:rsidP="002C6C4D">
            <w:pPr>
              <w:spacing w:after="0" w:line="360" w:lineRule="auto"/>
              <w:rPr>
                <w:sz w:val="24"/>
                <w:szCs w:val="24"/>
              </w:rPr>
            </w:pPr>
            <w:r>
              <w:rPr>
                <w:rFonts w:ascii="Times New Roman" w:hAnsi="Times New Roman" w:cs="Times New Roman"/>
              </w:rPr>
              <w:t>Introduction to engineering material science and needs of engineering materials study</w:t>
            </w:r>
          </w:p>
        </w:tc>
      </w:tr>
      <w:tr w:rsidR="00FC7E74" w14:paraId="1916ED25"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6CCDD93" w14:textId="77777777" w:rsidR="00FC7E74" w:rsidRDefault="00FC7E74" w:rsidP="002C6C4D">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7C5D0F0A" w14:textId="77777777" w:rsidR="00FC7E74" w:rsidRDefault="00C94DBA" w:rsidP="002C6C4D">
            <w:pPr>
              <w:spacing w:after="0" w:line="360" w:lineRule="auto"/>
              <w:rPr>
                <w:sz w:val="24"/>
                <w:szCs w:val="24"/>
              </w:rPr>
            </w:pPr>
            <w:r>
              <w:rPr>
                <w:rFonts w:ascii="Times New Roman" w:hAnsi="Times New Roman" w:cs="Times New Roman"/>
              </w:rPr>
              <w:t>Classification of materials</w:t>
            </w:r>
          </w:p>
        </w:tc>
      </w:tr>
      <w:tr w:rsidR="00FC7E74" w14:paraId="6357C442" w14:textId="77777777" w:rsidTr="002C6C4D">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F945752" w14:textId="77777777" w:rsidR="00FC7E74" w:rsidRDefault="00FC7E74" w:rsidP="002C6C4D">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18E6A515" w14:textId="77777777" w:rsidR="00FC7E74" w:rsidRDefault="00C94DBA" w:rsidP="002C6C4D">
            <w:pPr>
              <w:spacing w:after="0" w:line="360" w:lineRule="auto"/>
              <w:rPr>
                <w:sz w:val="24"/>
                <w:szCs w:val="24"/>
              </w:rPr>
            </w:pPr>
            <w:r>
              <w:rPr>
                <w:rFonts w:ascii="Times New Roman" w:hAnsi="Times New Roman" w:cs="Times New Roman"/>
              </w:rPr>
              <w:t>Ionic bond, inter-atomic distance attraction forces between atoms, coordination number, covalent bond, and Metallic bond.</w:t>
            </w:r>
          </w:p>
        </w:tc>
      </w:tr>
      <w:tr w:rsidR="00FC7E74" w14:paraId="33C9D650"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9110992" w14:textId="77777777" w:rsidR="00FC7E74" w:rsidRDefault="00FC7E74" w:rsidP="002C6C4D">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5DA8E79A" w14:textId="77777777" w:rsidR="00FC7E74" w:rsidRDefault="00C94DBA" w:rsidP="002C6C4D">
            <w:pPr>
              <w:spacing w:after="0" w:line="360" w:lineRule="auto"/>
              <w:rPr>
                <w:sz w:val="24"/>
                <w:szCs w:val="24"/>
              </w:rPr>
            </w:pPr>
            <w:r>
              <w:rPr>
                <w:rFonts w:ascii="Times New Roman" w:hAnsi="Times New Roman" w:cs="Times New Roman"/>
              </w:rPr>
              <w:t xml:space="preserve">Crystal structure </w:t>
            </w:r>
            <w:proofErr w:type="gramStart"/>
            <w:r>
              <w:rPr>
                <w:rFonts w:ascii="Times New Roman" w:hAnsi="Times New Roman" w:cs="Times New Roman"/>
              </w:rPr>
              <w:t>system ,examples</w:t>
            </w:r>
            <w:proofErr w:type="gramEnd"/>
            <w:r>
              <w:rPr>
                <w:rFonts w:ascii="Times New Roman" w:hAnsi="Times New Roman" w:cs="Times New Roman"/>
              </w:rPr>
              <w:t xml:space="preserve"> and diagrams with definitions</w:t>
            </w:r>
          </w:p>
        </w:tc>
      </w:tr>
      <w:tr w:rsidR="00FC7E74" w14:paraId="375028D6"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12F8CF5" w14:textId="77777777" w:rsidR="00FC7E74" w:rsidRDefault="00FC7E74" w:rsidP="002C6C4D">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783F814C" w14:textId="77777777" w:rsidR="00FC7E74" w:rsidRDefault="00C94DBA" w:rsidP="002C6C4D">
            <w:pPr>
              <w:spacing w:after="0" w:line="360" w:lineRule="auto"/>
              <w:rPr>
                <w:sz w:val="24"/>
                <w:szCs w:val="24"/>
              </w:rPr>
            </w:pPr>
            <w:r>
              <w:rPr>
                <w:rFonts w:ascii="Times New Roman" w:hAnsi="Times New Roman" w:cs="Times New Roman"/>
              </w:rPr>
              <w:t>Previous lattice, packing factor</w:t>
            </w:r>
          </w:p>
        </w:tc>
      </w:tr>
      <w:tr w:rsidR="00FC7E74" w14:paraId="17B328AC"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93B66B2" w14:textId="77777777" w:rsidR="00FC7E74" w:rsidRDefault="00FC7E74" w:rsidP="002C6C4D">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16DF830C" w14:textId="77777777" w:rsidR="00FC7E74" w:rsidRDefault="00C94DBA" w:rsidP="002C6C4D">
            <w:pPr>
              <w:spacing w:after="0" w:line="360" w:lineRule="auto"/>
              <w:rPr>
                <w:sz w:val="24"/>
                <w:szCs w:val="24"/>
              </w:rPr>
            </w:pPr>
            <w:r>
              <w:rPr>
                <w:rFonts w:ascii="Times New Roman" w:hAnsi="Times New Roman" w:cs="Times New Roman"/>
              </w:rPr>
              <w:t>Definition of alloys, binary alloys, phase diagrams (equilibrium thermal diagrams), eutectic; solid solution</w:t>
            </w:r>
          </w:p>
        </w:tc>
      </w:tr>
      <w:tr w:rsidR="00FC7E74" w14:paraId="21D86E0A"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F2C02A2" w14:textId="77777777" w:rsidR="00FC7E74" w:rsidRDefault="00FC7E74" w:rsidP="002C6C4D">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666DEAE0" w14:textId="77777777" w:rsidR="00FC7E74" w:rsidRDefault="00C94DBA" w:rsidP="00C94DBA">
            <w:pPr>
              <w:spacing w:after="0" w:line="360" w:lineRule="auto"/>
              <w:rPr>
                <w:sz w:val="24"/>
                <w:szCs w:val="24"/>
              </w:rPr>
            </w:pPr>
            <w:r>
              <w:rPr>
                <w:rFonts w:ascii="Times New Roman" w:hAnsi="Times New Roman" w:cs="Times New Roman"/>
              </w:rPr>
              <w:t xml:space="preserve"> Mid. term examination, solid solution and combination type diagram, Iron-carbon face diagram</w:t>
            </w:r>
          </w:p>
        </w:tc>
      </w:tr>
      <w:tr w:rsidR="00FC7E74" w14:paraId="5156C7E7"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702473C" w14:textId="77777777" w:rsidR="00FC7E74" w:rsidRDefault="00FC7E74" w:rsidP="002C6C4D">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14:paraId="7D7374DA" w14:textId="77777777" w:rsidR="00FC7E74" w:rsidRDefault="00C94DBA" w:rsidP="002C6C4D">
            <w:pPr>
              <w:spacing w:after="0" w:line="360" w:lineRule="auto"/>
              <w:rPr>
                <w:sz w:val="24"/>
                <w:szCs w:val="24"/>
              </w:rPr>
            </w:pPr>
            <w:r>
              <w:rPr>
                <w:rFonts w:ascii="Times New Roman" w:hAnsi="Times New Roman" w:cs="Times New Roman"/>
              </w:rPr>
              <w:t>Iron-carbon cooling curve, phases, reactions, and multi phases</w:t>
            </w:r>
          </w:p>
        </w:tc>
      </w:tr>
      <w:tr w:rsidR="00FC7E74" w14:paraId="1C700E35"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93FDABD" w14:textId="77777777" w:rsidR="00FC7E74" w:rsidRDefault="00FC7E74" w:rsidP="002C6C4D">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14:paraId="71B734C3" w14:textId="77777777" w:rsidR="00FC7E74" w:rsidRDefault="00C94DBA" w:rsidP="002C6C4D">
            <w:pPr>
              <w:spacing w:after="0" w:line="360" w:lineRule="auto"/>
              <w:rPr>
                <w:sz w:val="24"/>
                <w:szCs w:val="24"/>
              </w:rPr>
            </w:pPr>
            <w:r>
              <w:rPr>
                <w:rFonts w:ascii="Times New Roman" w:hAnsi="Times New Roman" w:cs="Times New Roman"/>
              </w:rPr>
              <w:t>Types of thermal equilibrium diagrams</w:t>
            </w:r>
          </w:p>
        </w:tc>
      </w:tr>
      <w:tr w:rsidR="00FC7E74" w14:paraId="505FC68F"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1DDDA5A" w14:textId="77777777" w:rsidR="00FC7E74" w:rsidRDefault="00FC7E74" w:rsidP="002C6C4D">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14:paraId="070E7309" w14:textId="77777777" w:rsidR="00FC7E74" w:rsidRDefault="00C94DBA" w:rsidP="002C6C4D">
            <w:pPr>
              <w:spacing w:after="0" w:line="360" w:lineRule="auto"/>
              <w:rPr>
                <w:sz w:val="24"/>
                <w:szCs w:val="24"/>
              </w:rPr>
            </w:pPr>
            <w:r>
              <w:rPr>
                <w:rFonts w:ascii="Times New Roman" w:hAnsi="Times New Roman" w:cs="Times New Roman"/>
              </w:rPr>
              <w:t>Mechanical test and some types</w:t>
            </w:r>
          </w:p>
        </w:tc>
      </w:tr>
      <w:tr w:rsidR="00FC7E74" w14:paraId="7B6F72A4"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5512ED3" w14:textId="77777777" w:rsidR="00FC7E74" w:rsidRDefault="00FC7E74" w:rsidP="002C6C4D">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14:paraId="167E0416" w14:textId="77777777" w:rsidR="00FC7E74" w:rsidRDefault="00C94DBA" w:rsidP="002C6C4D">
            <w:pPr>
              <w:spacing w:after="0" w:line="360" w:lineRule="auto"/>
              <w:rPr>
                <w:sz w:val="24"/>
                <w:szCs w:val="24"/>
              </w:rPr>
            </w:pPr>
            <w:r>
              <w:rPr>
                <w:rFonts w:ascii="Times New Roman" w:hAnsi="Times New Roman" w:cs="Times New Roman"/>
              </w:rPr>
              <w:t>Corrosion and types of corrosion</w:t>
            </w:r>
          </w:p>
        </w:tc>
      </w:tr>
      <w:tr w:rsidR="00FC7E74" w14:paraId="7933AAA8"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D8DF5AF" w14:textId="77777777" w:rsidR="00FC7E74" w:rsidRDefault="00FC7E74" w:rsidP="002C6C4D">
            <w:pPr>
              <w:spacing w:after="0" w:line="360" w:lineRule="auto"/>
              <w:ind w:left="-18" w:firstLine="18"/>
              <w:jc w:val="center"/>
              <w:rPr>
                <w:b/>
                <w:color w:val="000000"/>
              </w:rPr>
            </w:pPr>
            <w:r>
              <w:rPr>
                <w:b/>
                <w:color w:val="000000"/>
              </w:rPr>
              <w:lastRenderedPageBreak/>
              <w:t>Week 12</w:t>
            </w:r>
          </w:p>
        </w:tc>
        <w:tc>
          <w:tcPr>
            <w:tcW w:w="9240" w:type="dxa"/>
            <w:tcBorders>
              <w:top w:val="single" w:sz="4" w:space="0" w:color="000000"/>
              <w:left w:val="single" w:sz="4" w:space="0" w:color="000000"/>
              <w:bottom w:val="single" w:sz="4" w:space="0" w:color="000000"/>
              <w:right w:val="single" w:sz="4" w:space="0" w:color="000000"/>
            </w:tcBorders>
            <w:vAlign w:val="center"/>
          </w:tcPr>
          <w:p w14:paraId="4A17415F" w14:textId="77777777" w:rsidR="00FC7E74" w:rsidRDefault="00C94DBA" w:rsidP="002C6C4D">
            <w:pPr>
              <w:spacing w:after="0" w:line="360" w:lineRule="auto"/>
              <w:rPr>
                <w:sz w:val="24"/>
                <w:szCs w:val="24"/>
              </w:rPr>
            </w:pPr>
            <w:r>
              <w:rPr>
                <w:rFonts w:ascii="Times New Roman" w:hAnsi="Times New Roman" w:cs="Times New Roman"/>
              </w:rPr>
              <w:t>Composite material</w:t>
            </w:r>
          </w:p>
        </w:tc>
      </w:tr>
      <w:tr w:rsidR="00FC7E74" w14:paraId="24ED7495"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E26E45E" w14:textId="77777777" w:rsidR="00FC7E74" w:rsidRDefault="00FC7E74" w:rsidP="002C6C4D">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14:paraId="4513D55F" w14:textId="77777777" w:rsidR="00FC7E74" w:rsidRDefault="00C94DBA" w:rsidP="002C6C4D">
            <w:pPr>
              <w:spacing w:after="0" w:line="360" w:lineRule="auto"/>
              <w:rPr>
                <w:sz w:val="24"/>
                <w:szCs w:val="24"/>
              </w:rPr>
            </w:pPr>
            <w:r>
              <w:rPr>
                <w:rFonts w:ascii="Times New Roman" w:hAnsi="Times New Roman" w:cs="Times New Roman"/>
              </w:rPr>
              <w:t>Powder methodology</w:t>
            </w:r>
          </w:p>
        </w:tc>
      </w:tr>
      <w:tr w:rsidR="00FC7E74" w14:paraId="313548DB"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49E2E27" w14:textId="77777777" w:rsidR="00FC7E74" w:rsidRDefault="00FC7E74" w:rsidP="002C6C4D">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14:paraId="035D6696" w14:textId="77777777" w:rsidR="00FC7E74" w:rsidRDefault="00C94DBA" w:rsidP="002C6C4D">
            <w:pPr>
              <w:spacing w:after="0" w:line="360" w:lineRule="auto"/>
            </w:pPr>
            <w:r>
              <w:rPr>
                <w:rFonts w:ascii="Times New Roman" w:hAnsi="Times New Roman" w:cs="Times New Roman"/>
              </w:rPr>
              <w:t>Nano materials</w:t>
            </w:r>
          </w:p>
        </w:tc>
      </w:tr>
      <w:tr w:rsidR="00FC7E74" w14:paraId="27BF0A52"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438D485" w14:textId="77777777" w:rsidR="00FC7E74" w:rsidRDefault="00FC7E74" w:rsidP="002C6C4D">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14:paraId="733DDFC9" w14:textId="77777777" w:rsidR="00FC7E74" w:rsidRPr="00C94DBA" w:rsidRDefault="00C94DBA" w:rsidP="002C6C4D">
            <w:pPr>
              <w:spacing w:after="0" w:line="360" w:lineRule="auto"/>
              <w:rPr>
                <w:rFonts w:asciiTheme="majorBidi" w:hAnsiTheme="majorBidi" w:cstheme="majorBidi"/>
                <w:b/>
              </w:rPr>
            </w:pPr>
            <w:r w:rsidRPr="00C94DBA">
              <w:rPr>
                <w:rFonts w:asciiTheme="majorBidi" w:hAnsiTheme="majorBidi" w:cstheme="majorBidi"/>
              </w:rPr>
              <w:t>Final Examination</w:t>
            </w:r>
          </w:p>
        </w:tc>
      </w:tr>
    </w:tbl>
    <w:tbl>
      <w:tblPr>
        <w:tblStyle w:val="2"/>
        <w:tblW w:w="10515" w:type="dxa"/>
        <w:tblInd w:w="-540" w:type="dxa"/>
        <w:tblLayout w:type="fixed"/>
        <w:tblLook w:val="0400" w:firstRow="0" w:lastRow="0" w:firstColumn="0" w:lastColumn="0" w:noHBand="0" w:noVBand="1"/>
      </w:tblPr>
      <w:tblGrid>
        <w:gridCol w:w="2340"/>
        <w:gridCol w:w="5835"/>
        <w:gridCol w:w="2340"/>
      </w:tblGrid>
      <w:tr w:rsidR="00FC7E74" w14:paraId="7357CF85" w14:textId="77777777" w:rsidTr="002C6C4D">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62F38D81" w14:textId="77777777" w:rsidR="00FC7E74" w:rsidRDefault="00FC7E74" w:rsidP="002C6C4D">
            <w:pPr>
              <w:spacing w:after="0" w:line="312" w:lineRule="auto"/>
              <w:jc w:val="center"/>
              <w:rPr>
                <w:b/>
                <w:color w:val="17365D"/>
                <w:sz w:val="28"/>
                <w:szCs w:val="28"/>
              </w:rPr>
            </w:pPr>
            <w:r>
              <w:rPr>
                <w:b/>
                <w:color w:val="17365D"/>
                <w:sz w:val="28"/>
                <w:szCs w:val="28"/>
              </w:rPr>
              <w:t>Learning and Teaching Resources</w:t>
            </w:r>
          </w:p>
          <w:p w14:paraId="34887E08"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FC7E74" w14:paraId="117472A9" w14:textId="77777777" w:rsidTr="002C6C4D">
        <w:tc>
          <w:tcPr>
            <w:tcW w:w="2340" w:type="dxa"/>
            <w:tcBorders>
              <w:top w:val="single" w:sz="4" w:space="0" w:color="000000"/>
              <w:left w:val="single" w:sz="4" w:space="0" w:color="000000"/>
              <w:bottom w:val="single" w:sz="4" w:space="0" w:color="000000"/>
              <w:right w:val="nil"/>
            </w:tcBorders>
            <w:vAlign w:val="center"/>
          </w:tcPr>
          <w:p w14:paraId="0AC120A0" w14:textId="77777777" w:rsidR="00FC7E74" w:rsidRDefault="00FC7E74" w:rsidP="002C6C4D">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2E0D3E9E" w14:textId="77777777" w:rsidR="00FC7E74" w:rsidRDefault="00FC7E74" w:rsidP="002C6C4D">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D27F87B" w14:textId="77777777" w:rsidR="00FC7E74" w:rsidRDefault="00FC7E74" w:rsidP="002C6C4D">
            <w:pPr>
              <w:spacing w:after="0" w:line="312" w:lineRule="auto"/>
              <w:jc w:val="center"/>
              <w:rPr>
                <w:b/>
              </w:rPr>
            </w:pPr>
            <w:r>
              <w:rPr>
                <w:b/>
              </w:rPr>
              <w:t>Available in the Library?</w:t>
            </w:r>
          </w:p>
        </w:tc>
      </w:tr>
      <w:tr w:rsidR="00FC7E74" w14:paraId="0EBAF86C"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3B5F670E" w14:textId="77777777" w:rsidR="00FC7E74" w:rsidRDefault="00FC7E74" w:rsidP="002C6C4D">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56015DA0" w14:textId="77777777" w:rsidR="00C94DBA" w:rsidRDefault="00C94DBA" w:rsidP="00C94DBA">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 William D. Callister, </w:t>
            </w:r>
            <w:proofErr w:type="spellStart"/>
            <w:r>
              <w:rPr>
                <w:rFonts w:ascii="Times New Roman" w:hAnsi="Times New Roman" w:cs="Times New Roman"/>
              </w:rPr>
              <w:t>Jr.and</w:t>
            </w:r>
            <w:proofErr w:type="spellEnd"/>
            <w:r>
              <w:rPr>
                <w:rFonts w:ascii="Times New Roman" w:hAnsi="Times New Roman" w:cs="Times New Roman"/>
              </w:rPr>
              <w:t xml:space="preserve"> David G. </w:t>
            </w:r>
            <w:proofErr w:type="spellStart"/>
            <w:r>
              <w:rPr>
                <w:rFonts w:ascii="Times New Roman" w:hAnsi="Times New Roman" w:cs="Times New Roman"/>
              </w:rPr>
              <w:t>Rethwisch</w:t>
            </w:r>
            <w:proofErr w:type="spellEnd"/>
            <w:r>
              <w:rPr>
                <w:rFonts w:ascii="Times New Roman" w:hAnsi="Times New Roman" w:cs="Times New Roman"/>
              </w:rPr>
              <w:t xml:space="preserve">, Materials Science and </w:t>
            </w:r>
            <w:proofErr w:type="spellStart"/>
            <w:r>
              <w:rPr>
                <w:rFonts w:ascii="Times New Roman" w:hAnsi="Times New Roman" w:cs="Times New Roman"/>
              </w:rPr>
              <w:t>EngineeringAn</w:t>
            </w:r>
            <w:proofErr w:type="spellEnd"/>
            <w:r>
              <w:rPr>
                <w:rFonts w:ascii="Times New Roman" w:hAnsi="Times New Roman" w:cs="Times New Roman"/>
              </w:rPr>
              <w:t xml:space="preserve"> Introduction, 2007 John Wiley &amp; Sons, Inc.</w:t>
            </w:r>
          </w:p>
          <w:p w14:paraId="0D719F4A" w14:textId="77777777" w:rsidR="00FC7E74" w:rsidRDefault="00FC7E74" w:rsidP="00C94DBA">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5AF89D64" w14:textId="77777777" w:rsidR="00FC7E74" w:rsidRDefault="00B76362" w:rsidP="002C6C4D">
            <w:pPr>
              <w:spacing w:after="0" w:line="312" w:lineRule="auto"/>
              <w:jc w:val="center"/>
              <w:rPr>
                <w:color w:val="FF0000"/>
              </w:rPr>
            </w:pPr>
            <w:r>
              <w:t>No</w:t>
            </w:r>
          </w:p>
        </w:tc>
      </w:tr>
      <w:tr w:rsidR="00FC7E74" w14:paraId="134A5128" w14:textId="77777777" w:rsidTr="002C6C4D">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35D8FAB6" w14:textId="77777777" w:rsidR="00FC7E74" w:rsidRDefault="00FC7E74" w:rsidP="002C6C4D">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6016E9CA" w14:textId="77777777" w:rsidR="00FC7E74" w:rsidRDefault="00C94DBA" w:rsidP="00C94DBA">
            <w:pPr>
              <w:spacing w:after="0" w:line="312" w:lineRule="auto"/>
            </w:pPr>
            <w:r>
              <w:rPr>
                <w:rFonts w:ascii="Times New Roman" w:hAnsi="Times New Roman" w:cs="Times New Roman"/>
              </w:rPr>
              <w:t xml:space="preserve">2- Jones, D.A., “Principal and Protection of Corrosion”, </w:t>
            </w:r>
            <w:proofErr w:type="spellStart"/>
            <w:r>
              <w:rPr>
                <w:rFonts w:ascii="Times New Roman" w:hAnsi="Times New Roman" w:cs="Times New Roman"/>
              </w:rPr>
              <w:t>PrenticeHall</w:t>
            </w:r>
            <w:proofErr w:type="spellEnd"/>
          </w:p>
        </w:tc>
        <w:tc>
          <w:tcPr>
            <w:tcW w:w="2340" w:type="dxa"/>
            <w:tcBorders>
              <w:top w:val="single" w:sz="4" w:space="0" w:color="000000"/>
              <w:left w:val="single" w:sz="4" w:space="0" w:color="000000"/>
              <w:bottom w:val="single" w:sz="4" w:space="0" w:color="000000"/>
              <w:right w:val="single" w:sz="4" w:space="0" w:color="000000"/>
            </w:tcBorders>
            <w:vAlign w:val="center"/>
          </w:tcPr>
          <w:p w14:paraId="6A13C3C5" w14:textId="77777777" w:rsidR="00FC7E74" w:rsidRDefault="00FC7E74" w:rsidP="002C6C4D">
            <w:pPr>
              <w:spacing w:after="0" w:line="312" w:lineRule="auto"/>
              <w:jc w:val="center"/>
            </w:pPr>
            <w:r>
              <w:t>No</w:t>
            </w:r>
          </w:p>
        </w:tc>
      </w:tr>
      <w:tr w:rsidR="00FC7E74" w14:paraId="02456406"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25183749" w14:textId="77777777" w:rsidR="00FC7E74" w:rsidRDefault="00FC7E74" w:rsidP="002C6C4D">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2D0DB780" w14:textId="77777777" w:rsidR="00FC7E74" w:rsidRDefault="00FC7E74" w:rsidP="002C6C4D">
            <w:pPr>
              <w:spacing w:after="0" w:line="312" w:lineRule="auto"/>
              <w:ind w:left="180"/>
            </w:pPr>
          </w:p>
        </w:tc>
      </w:tr>
    </w:tbl>
    <w:tbl>
      <w:tblPr>
        <w:tblStyle w:val="1"/>
        <w:tblW w:w="10470" w:type="dxa"/>
        <w:tblInd w:w="-547" w:type="dxa"/>
        <w:tblLayout w:type="fixed"/>
        <w:tblLook w:val="0400" w:firstRow="0" w:lastRow="0" w:firstColumn="0" w:lastColumn="0" w:noHBand="0" w:noVBand="1"/>
      </w:tblPr>
      <w:tblGrid>
        <w:gridCol w:w="1620"/>
        <w:gridCol w:w="1710"/>
        <w:gridCol w:w="2085"/>
        <w:gridCol w:w="1155"/>
        <w:gridCol w:w="3900"/>
      </w:tblGrid>
      <w:tr w:rsidR="00FC7E74" w14:paraId="6C28F96D" w14:textId="77777777" w:rsidTr="002C6C4D">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621F59C8" w14:textId="77777777" w:rsidR="00FC7E74" w:rsidRDefault="00FC7E74" w:rsidP="002C6C4D">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67C42E16"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FC7E74" w14:paraId="530834A1"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7AF5B8F7" w14:textId="77777777" w:rsidR="00FC7E74" w:rsidRDefault="00FC7E74" w:rsidP="002C6C4D">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3FC5CB00" w14:textId="77777777" w:rsidR="00FC7E74" w:rsidRDefault="00FC7E74" w:rsidP="002C6C4D">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22098ECD" w14:textId="77777777" w:rsidR="00FC7E74" w:rsidRDefault="00FC7E74" w:rsidP="002C6C4D">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63B8131B" w14:textId="77777777" w:rsidR="00FC7E74" w:rsidRDefault="00FC7E74" w:rsidP="002C6C4D">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27C1DB56" w14:textId="77777777" w:rsidR="00FC7E74" w:rsidRDefault="00FC7E74" w:rsidP="002C6C4D">
            <w:pPr>
              <w:spacing w:after="0"/>
              <w:rPr>
                <w:b/>
                <w:color w:val="000000"/>
              </w:rPr>
            </w:pPr>
            <w:r>
              <w:rPr>
                <w:b/>
                <w:color w:val="000000"/>
              </w:rPr>
              <w:t>Definition</w:t>
            </w:r>
          </w:p>
        </w:tc>
      </w:tr>
      <w:tr w:rsidR="00FC7E74" w14:paraId="5C0EA3CD"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7CD7DBC7" w14:textId="77777777" w:rsidR="00FC7E74" w:rsidRPr="00753008" w:rsidRDefault="00FC7E74" w:rsidP="002C6C4D">
            <w:pPr>
              <w:spacing w:after="0"/>
              <w:rPr>
                <w:rFonts w:asciiTheme="majorBidi" w:hAnsiTheme="majorBidi" w:cstheme="majorBidi"/>
                <w:b/>
                <w:color w:val="000000"/>
              </w:rPr>
            </w:pPr>
            <w:r w:rsidRPr="00753008">
              <w:rPr>
                <w:rFonts w:asciiTheme="majorBidi" w:hAnsiTheme="majorBidi" w:cstheme="majorBidi"/>
                <w:b/>
                <w:color w:val="000000"/>
              </w:rPr>
              <w:t>Success Group</w:t>
            </w:r>
          </w:p>
          <w:p w14:paraId="00175297" w14:textId="77777777" w:rsidR="00FC7E74" w:rsidRPr="00753008" w:rsidRDefault="00FC7E74" w:rsidP="002C6C4D">
            <w:pPr>
              <w:spacing w:after="0"/>
              <w:rPr>
                <w:rFonts w:asciiTheme="majorBidi" w:hAnsiTheme="majorBidi" w:cstheme="majorBidi"/>
                <w:b/>
                <w:color w:val="000000"/>
              </w:rPr>
            </w:pPr>
            <w:r w:rsidRPr="00753008">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19C8108C" w14:textId="77777777" w:rsidR="00FC7E74" w:rsidRPr="00753008" w:rsidRDefault="00FC7E74" w:rsidP="002C6C4D">
            <w:pPr>
              <w:spacing w:after="0"/>
              <w:ind w:firstLine="72"/>
              <w:rPr>
                <w:rFonts w:asciiTheme="majorBidi" w:hAnsiTheme="majorBidi" w:cstheme="majorBidi"/>
                <w:b/>
                <w:color w:val="000000"/>
              </w:rPr>
            </w:pPr>
            <w:r w:rsidRPr="00753008">
              <w:rPr>
                <w:rFonts w:asciiTheme="majorBidi" w:hAnsiTheme="majorBidi" w:cstheme="majorBidi"/>
                <w:b/>
                <w:color w:val="000000"/>
              </w:rPr>
              <w:t xml:space="preserve">A - </w:t>
            </w:r>
            <w:r w:rsidRPr="00753008">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2B2F8C5A" w14:textId="77777777" w:rsidR="00FC7E74" w:rsidRPr="00753008" w:rsidRDefault="00FC7E74" w:rsidP="002C6C4D">
            <w:pPr>
              <w:bidi/>
              <w:spacing w:after="0"/>
              <w:jc w:val="center"/>
              <w:rPr>
                <w:rFonts w:asciiTheme="majorBidi" w:hAnsiTheme="majorBidi" w:cstheme="majorBidi"/>
                <w:b/>
                <w:sz w:val="24"/>
                <w:szCs w:val="24"/>
              </w:rPr>
            </w:pPr>
            <w:r w:rsidRPr="00753008">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5A281062" w14:textId="77777777" w:rsidR="00FC7E74" w:rsidRPr="00753008" w:rsidRDefault="00FC7E74" w:rsidP="002C6C4D">
            <w:pPr>
              <w:spacing w:after="0"/>
              <w:rPr>
                <w:rFonts w:asciiTheme="majorBidi" w:hAnsiTheme="majorBidi" w:cstheme="majorBidi"/>
                <w:color w:val="000000"/>
              </w:rPr>
            </w:pPr>
            <w:r w:rsidRPr="00753008">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4E09765D" w14:textId="77777777" w:rsidR="00FC7E74" w:rsidRPr="00753008" w:rsidRDefault="00FC7E74" w:rsidP="002C6C4D">
            <w:pPr>
              <w:spacing w:after="0"/>
              <w:rPr>
                <w:rFonts w:asciiTheme="majorBidi" w:hAnsiTheme="majorBidi" w:cstheme="majorBidi"/>
                <w:color w:val="000000"/>
              </w:rPr>
            </w:pPr>
            <w:r w:rsidRPr="00753008">
              <w:rPr>
                <w:rFonts w:asciiTheme="majorBidi" w:hAnsiTheme="majorBidi" w:cstheme="majorBidi"/>
                <w:color w:val="000000"/>
              </w:rPr>
              <w:t>Outstanding Performance</w:t>
            </w:r>
          </w:p>
        </w:tc>
      </w:tr>
      <w:tr w:rsidR="00FC7E74" w14:paraId="22711EFF"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38AEDD65" w14:textId="77777777" w:rsidR="00FC7E74" w:rsidRPr="00753008"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27703114" w14:textId="77777777" w:rsidR="00FC7E74" w:rsidRPr="00753008" w:rsidRDefault="00FC7E74" w:rsidP="002C6C4D">
            <w:pPr>
              <w:spacing w:after="0"/>
              <w:ind w:firstLine="72"/>
              <w:rPr>
                <w:rFonts w:asciiTheme="majorBidi" w:hAnsiTheme="majorBidi" w:cstheme="majorBidi"/>
                <w:b/>
                <w:color w:val="000000"/>
              </w:rPr>
            </w:pPr>
            <w:r w:rsidRPr="00753008">
              <w:rPr>
                <w:rFonts w:asciiTheme="majorBidi" w:hAnsiTheme="majorBidi" w:cstheme="majorBidi"/>
                <w:b/>
                <w:color w:val="000000"/>
              </w:rPr>
              <w:t xml:space="preserve">B - </w:t>
            </w:r>
            <w:r w:rsidRPr="00753008">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16178763" w14:textId="77777777" w:rsidR="00FC7E74" w:rsidRPr="00753008" w:rsidRDefault="00FC7E74" w:rsidP="002C6C4D">
            <w:pPr>
              <w:bidi/>
              <w:spacing w:after="0"/>
              <w:jc w:val="center"/>
              <w:rPr>
                <w:rFonts w:asciiTheme="majorBidi" w:hAnsiTheme="majorBidi" w:cstheme="majorBidi"/>
                <w:b/>
                <w:sz w:val="24"/>
                <w:szCs w:val="24"/>
              </w:rPr>
            </w:pPr>
            <w:r w:rsidRPr="00753008">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1FB1A082" w14:textId="77777777" w:rsidR="00FC7E74" w:rsidRPr="00753008" w:rsidRDefault="00FC7E74" w:rsidP="002C6C4D">
            <w:pPr>
              <w:spacing w:after="0"/>
              <w:rPr>
                <w:rFonts w:asciiTheme="majorBidi" w:hAnsiTheme="majorBidi" w:cstheme="majorBidi"/>
                <w:color w:val="000000"/>
              </w:rPr>
            </w:pPr>
            <w:r w:rsidRPr="00753008">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7C674FE6" w14:textId="77777777" w:rsidR="00FC7E74" w:rsidRPr="00753008" w:rsidRDefault="00FC7E74" w:rsidP="002C6C4D">
            <w:pPr>
              <w:spacing w:after="0"/>
              <w:rPr>
                <w:rFonts w:asciiTheme="majorBidi" w:hAnsiTheme="majorBidi" w:cstheme="majorBidi"/>
                <w:color w:val="000000"/>
              </w:rPr>
            </w:pPr>
            <w:r w:rsidRPr="00753008">
              <w:rPr>
                <w:rFonts w:asciiTheme="majorBidi" w:hAnsiTheme="majorBidi" w:cstheme="majorBidi"/>
                <w:color w:val="000000"/>
              </w:rPr>
              <w:t>Above average with some errors</w:t>
            </w:r>
          </w:p>
        </w:tc>
      </w:tr>
      <w:tr w:rsidR="00FC7E74" w14:paraId="4DC0ECA5"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68BEDA9A" w14:textId="77777777" w:rsidR="00FC7E74" w:rsidRPr="00753008"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CD52819" w14:textId="77777777" w:rsidR="00FC7E74" w:rsidRPr="00753008" w:rsidRDefault="00FC7E74" w:rsidP="002C6C4D">
            <w:pPr>
              <w:spacing w:after="0"/>
              <w:ind w:firstLine="72"/>
              <w:rPr>
                <w:rFonts w:asciiTheme="majorBidi" w:hAnsiTheme="majorBidi" w:cstheme="majorBidi"/>
                <w:b/>
                <w:color w:val="000000"/>
              </w:rPr>
            </w:pPr>
            <w:r w:rsidRPr="00753008">
              <w:rPr>
                <w:rFonts w:asciiTheme="majorBidi" w:hAnsiTheme="majorBidi" w:cstheme="majorBidi"/>
                <w:b/>
                <w:color w:val="000000"/>
              </w:rPr>
              <w:t xml:space="preserve">C - </w:t>
            </w:r>
            <w:r w:rsidRPr="00753008">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18704557" w14:textId="77777777" w:rsidR="00FC7E74" w:rsidRPr="00753008" w:rsidRDefault="00FC7E74" w:rsidP="002C6C4D">
            <w:pPr>
              <w:bidi/>
              <w:spacing w:after="0"/>
              <w:jc w:val="center"/>
              <w:rPr>
                <w:rFonts w:asciiTheme="majorBidi" w:hAnsiTheme="majorBidi" w:cstheme="majorBidi"/>
                <w:b/>
                <w:sz w:val="24"/>
                <w:szCs w:val="24"/>
              </w:rPr>
            </w:pPr>
            <w:r w:rsidRPr="00753008">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2620D0A1" w14:textId="77777777" w:rsidR="00FC7E74" w:rsidRPr="00753008" w:rsidRDefault="00FC7E74" w:rsidP="002C6C4D">
            <w:pPr>
              <w:spacing w:after="0"/>
              <w:rPr>
                <w:rFonts w:asciiTheme="majorBidi" w:hAnsiTheme="majorBidi" w:cstheme="majorBidi"/>
                <w:color w:val="000000"/>
              </w:rPr>
            </w:pPr>
            <w:r w:rsidRPr="00753008">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53F088E7" w14:textId="77777777" w:rsidR="00FC7E74" w:rsidRPr="00753008" w:rsidRDefault="00FC7E74" w:rsidP="002C6C4D">
            <w:pPr>
              <w:spacing w:after="0"/>
              <w:rPr>
                <w:rFonts w:asciiTheme="majorBidi" w:hAnsiTheme="majorBidi" w:cstheme="majorBidi"/>
                <w:color w:val="000000"/>
              </w:rPr>
            </w:pPr>
            <w:r w:rsidRPr="00753008">
              <w:rPr>
                <w:rFonts w:asciiTheme="majorBidi" w:hAnsiTheme="majorBidi" w:cstheme="majorBidi"/>
                <w:color w:val="000000"/>
              </w:rPr>
              <w:t xml:space="preserve">Sound </w:t>
            </w:r>
            <w:proofErr w:type="gramStart"/>
            <w:r w:rsidRPr="00753008">
              <w:rPr>
                <w:rFonts w:asciiTheme="majorBidi" w:hAnsiTheme="majorBidi" w:cstheme="majorBidi"/>
                <w:color w:val="000000"/>
              </w:rPr>
              <w:t>work</w:t>
            </w:r>
            <w:proofErr w:type="gramEnd"/>
            <w:r w:rsidRPr="00753008">
              <w:rPr>
                <w:rFonts w:asciiTheme="majorBidi" w:hAnsiTheme="majorBidi" w:cstheme="majorBidi"/>
                <w:color w:val="000000"/>
              </w:rPr>
              <w:t xml:space="preserve"> with notable errors</w:t>
            </w:r>
          </w:p>
        </w:tc>
      </w:tr>
      <w:tr w:rsidR="00FC7E74" w14:paraId="067DECF7"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7D4350E7" w14:textId="77777777" w:rsidR="00FC7E74" w:rsidRPr="00753008"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1A839B64" w14:textId="77777777" w:rsidR="00FC7E74" w:rsidRPr="00753008" w:rsidRDefault="00FC7E74" w:rsidP="002C6C4D">
            <w:pPr>
              <w:spacing w:after="0"/>
              <w:ind w:firstLine="72"/>
              <w:rPr>
                <w:rFonts w:asciiTheme="majorBidi" w:hAnsiTheme="majorBidi" w:cstheme="majorBidi"/>
                <w:b/>
                <w:color w:val="000000"/>
              </w:rPr>
            </w:pPr>
            <w:r w:rsidRPr="00753008">
              <w:rPr>
                <w:rFonts w:asciiTheme="majorBidi" w:hAnsiTheme="majorBidi" w:cstheme="majorBidi"/>
                <w:b/>
                <w:color w:val="000000"/>
              </w:rPr>
              <w:t xml:space="preserve">D - </w:t>
            </w:r>
            <w:r w:rsidRPr="00753008">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45ED0D57" w14:textId="77777777" w:rsidR="00FC7E74" w:rsidRPr="00753008" w:rsidRDefault="00FC7E74" w:rsidP="002C6C4D">
            <w:pPr>
              <w:bidi/>
              <w:spacing w:after="0"/>
              <w:jc w:val="center"/>
              <w:rPr>
                <w:rFonts w:asciiTheme="majorBidi" w:hAnsiTheme="majorBidi" w:cstheme="majorBidi"/>
                <w:b/>
                <w:sz w:val="24"/>
                <w:szCs w:val="24"/>
              </w:rPr>
            </w:pPr>
            <w:r w:rsidRPr="00753008">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32259D6B" w14:textId="77777777" w:rsidR="00FC7E74" w:rsidRPr="00753008" w:rsidRDefault="00FC7E74" w:rsidP="002C6C4D">
            <w:pPr>
              <w:spacing w:after="0"/>
              <w:rPr>
                <w:rFonts w:asciiTheme="majorBidi" w:hAnsiTheme="majorBidi" w:cstheme="majorBidi"/>
                <w:color w:val="000000"/>
              </w:rPr>
            </w:pPr>
            <w:r w:rsidRPr="00753008">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6814F167" w14:textId="77777777" w:rsidR="00FC7E74" w:rsidRPr="00753008" w:rsidRDefault="00FC7E74" w:rsidP="002C6C4D">
            <w:pPr>
              <w:spacing w:after="0"/>
              <w:rPr>
                <w:rFonts w:asciiTheme="majorBidi" w:hAnsiTheme="majorBidi" w:cstheme="majorBidi"/>
                <w:color w:val="000000"/>
              </w:rPr>
            </w:pPr>
            <w:r w:rsidRPr="00753008">
              <w:rPr>
                <w:rFonts w:asciiTheme="majorBidi" w:hAnsiTheme="majorBidi" w:cstheme="majorBidi"/>
                <w:color w:val="000000"/>
              </w:rPr>
              <w:t>Fair but with major shortcomings</w:t>
            </w:r>
          </w:p>
        </w:tc>
      </w:tr>
      <w:tr w:rsidR="00FC7E74" w14:paraId="2433EABD"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27F86C77" w14:textId="77777777" w:rsidR="00FC7E74" w:rsidRPr="00753008"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0065D592" w14:textId="77777777" w:rsidR="00FC7E74" w:rsidRPr="00753008" w:rsidRDefault="00FC7E74" w:rsidP="002C6C4D">
            <w:pPr>
              <w:spacing w:after="0"/>
              <w:ind w:firstLine="72"/>
              <w:rPr>
                <w:rFonts w:asciiTheme="majorBidi" w:hAnsiTheme="majorBidi" w:cstheme="majorBidi"/>
                <w:b/>
                <w:color w:val="000000"/>
              </w:rPr>
            </w:pPr>
            <w:r w:rsidRPr="00753008">
              <w:rPr>
                <w:rFonts w:asciiTheme="majorBidi" w:hAnsiTheme="majorBidi" w:cstheme="majorBidi"/>
                <w:b/>
                <w:color w:val="000000"/>
              </w:rPr>
              <w:t xml:space="preserve">E - </w:t>
            </w:r>
            <w:r w:rsidRPr="00753008">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5DBEE853" w14:textId="77777777" w:rsidR="00FC7E74" w:rsidRPr="00753008" w:rsidRDefault="00FC7E74" w:rsidP="002C6C4D">
            <w:pPr>
              <w:bidi/>
              <w:spacing w:after="0"/>
              <w:jc w:val="center"/>
              <w:rPr>
                <w:rFonts w:asciiTheme="majorBidi" w:hAnsiTheme="majorBidi" w:cstheme="majorBidi"/>
                <w:b/>
                <w:sz w:val="24"/>
                <w:szCs w:val="24"/>
              </w:rPr>
            </w:pPr>
            <w:r w:rsidRPr="00753008">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7FE3B162" w14:textId="77777777" w:rsidR="00FC7E74" w:rsidRPr="00753008" w:rsidRDefault="00FC7E74" w:rsidP="002C6C4D">
            <w:pPr>
              <w:spacing w:after="0"/>
              <w:rPr>
                <w:rFonts w:asciiTheme="majorBidi" w:hAnsiTheme="majorBidi" w:cstheme="majorBidi"/>
                <w:color w:val="000000"/>
              </w:rPr>
            </w:pPr>
            <w:r w:rsidRPr="00753008">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5D190724" w14:textId="77777777" w:rsidR="00FC7E74" w:rsidRPr="00753008" w:rsidRDefault="00FC7E74" w:rsidP="002C6C4D">
            <w:pPr>
              <w:spacing w:after="0"/>
              <w:rPr>
                <w:rFonts w:asciiTheme="majorBidi" w:hAnsiTheme="majorBidi" w:cstheme="majorBidi"/>
                <w:color w:val="000000"/>
              </w:rPr>
            </w:pPr>
            <w:r w:rsidRPr="00753008">
              <w:rPr>
                <w:rFonts w:asciiTheme="majorBidi" w:hAnsiTheme="majorBidi" w:cstheme="majorBidi"/>
                <w:color w:val="000000"/>
              </w:rPr>
              <w:t>Work meets minimum criteria</w:t>
            </w:r>
          </w:p>
        </w:tc>
      </w:tr>
      <w:tr w:rsidR="00FC7E74" w14:paraId="5971F65F"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76C11565" w14:textId="77777777" w:rsidR="00FC7E74" w:rsidRPr="00753008" w:rsidRDefault="00FC7E74" w:rsidP="002C6C4D">
            <w:pPr>
              <w:spacing w:after="0"/>
              <w:rPr>
                <w:rFonts w:asciiTheme="majorBidi" w:hAnsiTheme="majorBidi" w:cstheme="majorBidi"/>
                <w:b/>
                <w:color w:val="000000"/>
              </w:rPr>
            </w:pPr>
            <w:r w:rsidRPr="00753008">
              <w:rPr>
                <w:rFonts w:asciiTheme="majorBidi" w:hAnsiTheme="majorBidi" w:cstheme="majorBidi"/>
                <w:b/>
                <w:color w:val="000000"/>
              </w:rPr>
              <w:t>Fail Group</w:t>
            </w:r>
          </w:p>
          <w:p w14:paraId="685EC17E" w14:textId="77777777" w:rsidR="00FC7E74" w:rsidRPr="00753008" w:rsidRDefault="00FC7E74" w:rsidP="002C6C4D">
            <w:pPr>
              <w:spacing w:after="0"/>
              <w:rPr>
                <w:rFonts w:asciiTheme="majorBidi" w:hAnsiTheme="majorBidi" w:cstheme="majorBidi"/>
                <w:b/>
                <w:color w:val="000000"/>
              </w:rPr>
            </w:pPr>
            <w:r w:rsidRPr="00753008">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1631FE14" w14:textId="77777777" w:rsidR="00FC7E74" w:rsidRPr="00753008" w:rsidRDefault="00FC7E74" w:rsidP="002C6C4D">
            <w:pPr>
              <w:spacing w:after="0"/>
              <w:ind w:firstLine="72"/>
              <w:rPr>
                <w:rFonts w:asciiTheme="majorBidi" w:hAnsiTheme="majorBidi" w:cstheme="majorBidi"/>
                <w:b/>
                <w:color w:val="000000"/>
              </w:rPr>
            </w:pPr>
            <w:r w:rsidRPr="00753008">
              <w:rPr>
                <w:rFonts w:asciiTheme="majorBidi" w:hAnsiTheme="majorBidi" w:cstheme="majorBidi"/>
                <w:b/>
                <w:color w:val="000000"/>
              </w:rPr>
              <w:t xml:space="preserve">FX – </w:t>
            </w:r>
            <w:r w:rsidRPr="00753008">
              <w:rPr>
                <w:rFonts w:asciiTheme="majorBidi" w:hAnsiTheme="majorBidi" w:cstheme="majorBidi"/>
                <w:color w:val="000000"/>
              </w:rPr>
              <w:t>Fail</w:t>
            </w:r>
            <w:r w:rsidRPr="00753008">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16ED100C" w14:textId="77777777" w:rsidR="00FC7E74" w:rsidRPr="00753008" w:rsidRDefault="00FC7E74" w:rsidP="002C6C4D">
            <w:pPr>
              <w:bidi/>
              <w:spacing w:after="0"/>
              <w:jc w:val="center"/>
              <w:rPr>
                <w:rFonts w:asciiTheme="majorBidi" w:hAnsiTheme="majorBidi" w:cstheme="majorBidi"/>
                <w:b/>
                <w:sz w:val="24"/>
                <w:szCs w:val="24"/>
              </w:rPr>
            </w:pPr>
            <w:r w:rsidRPr="00753008">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1F8D5A7A" w14:textId="77777777" w:rsidR="00FC7E74" w:rsidRPr="00753008" w:rsidRDefault="00FC7E74" w:rsidP="002C6C4D">
            <w:pPr>
              <w:spacing w:after="0"/>
              <w:rPr>
                <w:rFonts w:asciiTheme="majorBidi" w:hAnsiTheme="majorBidi" w:cstheme="majorBidi"/>
                <w:color w:val="000000"/>
              </w:rPr>
            </w:pPr>
            <w:r w:rsidRPr="00753008">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0CD4C40E" w14:textId="77777777" w:rsidR="00FC7E74" w:rsidRPr="00753008" w:rsidRDefault="00FC7E74" w:rsidP="002C6C4D">
            <w:pPr>
              <w:spacing w:after="0"/>
              <w:rPr>
                <w:rFonts w:asciiTheme="majorBidi" w:hAnsiTheme="majorBidi" w:cstheme="majorBidi"/>
                <w:color w:val="000000"/>
              </w:rPr>
            </w:pPr>
            <w:r w:rsidRPr="00753008">
              <w:rPr>
                <w:rFonts w:asciiTheme="majorBidi" w:hAnsiTheme="majorBidi" w:cstheme="majorBidi"/>
                <w:color w:val="000000"/>
              </w:rPr>
              <w:t>More work required but credit awarded</w:t>
            </w:r>
          </w:p>
        </w:tc>
      </w:tr>
      <w:tr w:rsidR="00FC7E74" w14:paraId="3034014E"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04057794" w14:textId="77777777" w:rsidR="00FC7E74" w:rsidRPr="00753008"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60C90CCE" w14:textId="77777777" w:rsidR="00FC7E74" w:rsidRPr="00753008" w:rsidRDefault="00FC7E74" w:rsidP="002C6C4D">
            <w:pPr>
              <w:spacing w:after="0"/>
              <w:ind w:firstLine="72"/>
              <w:rPr>
                <w:rFonts w:asciiTheme="majorBidi" w:hAnsiTheme="majorBidi" w:cstheme="majorBidi"/>
                <w:b/>
                <w:color w:val="000000"/>
                <w:sz w:val="24"/>
                <w:szCs w:val="24"/>
              </w:rPr>
            </w:pPr>
            <w:r w:rsidRPr="00753008">
              <w:rPr>
                <w:rFonts w:asciiTheme="majorBidi" w:hAnsiTheme="majorBidi" w:cstheme="majorBidi"/>
                <w:b/>
                <w:color w:val="000000"/>
              </w:rPr>
              <w:t xml:space="preserve">F – </w:t>
            </w:r>
            <w:r w:rsidRPr="00753008">
              <w:rPr>
                <w:rFonts w:asciiTheme="majorBidi" w:hAnsiTheme="majorBidi" w:cstheme="majorBidi"/>
                <w:color w:val="000000"/>
              </w:rPr>
              <w:t>Fail</w:t>
            </w:r>
            <w:r w:rsidRPr="00753008">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1BFD22D7" w14:textId="77777777" w:rsidR="00FC7E74" w:rsidRPr="00753008" w:rsidRDefault="00FC7E74" w:rsidP="002C6C4D">
            <w:pPr>
              <w:bidi/>
              <w:spacing w:after="0"/>
              <w:jc w:val="center"/>
              <w:rPr>
                <w:rFonts w:asciiTheme="majorBidi" w:hAnsiTheme="majorBidi" w:cstheme="majorBidi"/>
                <w:b/>
              </w:rPr>
            </w:pPr>
            <w:r w:rsidRPr="00753008">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592E4A13" w14:textId="77777777" w:rsidR="00FC7E74" w:rsidRPr="00753008" w:rsidRDefault="00FC7E74" w:rsidP="002C6C4D">
            <w:pPr>
              <w:spacing w:after="0"/>
              <w:rPr>
                <w:rFonts w:asciiTheme="majorBidi" w:hAnsiTheme="majorBidi" w:cstheme="majorBidi"/>
                <w:color w:val="000000"/>
              </w:rPr>
            </w:pPr>
            <w:r w:rsidRPr="00753008">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5FDCAF0A" w14:textId="77777777" w:rsidR="00FC7E74" w:rsidRPr="00753008" w:rsidRDefault="00FC7E74" w:rsidP="002C6C4D">
            <w:pPr>
              <w:spacing w:after="0"/>
              <w:rPr>
                <w:rFonts w:asciiTheme="majorBidi" w:hAnsiTheme="majorBidi" w:cstheme="majorBidi"/>
                <w:color w:val="000000"/>
              </w:rPr>
            </w:pPr>
            <w:r w:rsidRPr="00753008">
              <w:rPr>
                <w:rFonts w:asciiTheme="majorBidi" w:hAnsiTheme="majorBidi" w:cstheme="majorBidi"/>
                <w:color w:val="000000"/>
              </w:rPr>
              <w:t>Considerable amount of work required</w:t>
            </w:r>
          </w:p>
        </w:tc>
      </w:tr>
      <w:tr w:rsidR="00FC7E74" w14:paraId="006D2682"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5622CBAD" w14:textId="77777777" w:rsidR="00FC7E74" w:rsidRPr="00753008" w:rsidRDefault="00FC7E74" w:rsidP="002C6C4D">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0FEC8A7C" w14:textId="77777777" w:rsidR="00FC7E74" w:rsidRPr="00753008" w:rsidRDefault="00FC7E74" w:rsidP="002C6C4D">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00897A56" w14:textId="77777777" w:rsidR="00FC7E74" w:rsidRPr="00753008" w:rsidRDefault="00FC7E74" w:rsidP="002C6C4D">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3526ED11" w14:textId="77777777" w:rsidR="00FC7E74" w:rsidRPr="00753008" w:rsidRDefault="00FC7E74" w:rsidP="002C6C4D">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31616504" w14:textId="77777777" w:rsidR="00FC7E74" w:rsidRPr="00753008" w:rsidRDefault="00FC7E74" w:rsidP="002C6C4D">
            <w:pPr>
              <w:spacing w:after="0"/>
              <w:rPr>
                <w:rFonts w:asciiTheme="majorBidi" w:hAnsiTheme="majorBidi" w:cstheme="majorBidi"/>
                <w:b/>
                <w:color w:val="000000"/>
              </w:rPr>
            </w:pPr>
          </w:p>
        </w:tc>
      </w:tr>
      <w:tr w:rsidR="00FC7E74" w14:paraId="2BC5D28D" w14:textId="77777777" w:rsidTr="002C6C4D">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766AEF1A" w14:textId="77777777" w:rsidR="00FC7E74" w:rsidRPr="00753008" w:rsidRDefault="00FC7E74" w:rsidP="002C6C4D">
            <w:pPr>
              <w:spacing w:after="0"/>
              <w:rPr>
                <w:rFonts w:asciiTheme="majorBidi" w:hAnsiTheme="majorBidi" w:cstheme="majorBidi"/>
                <w:color w:val="000000"/>
                <w:sz w:val="16"/>
                <w:szCs w:val="16"/>
              </w:rPr>
            </w:pPr>
          </w:p>
          <w:p w14:paraId="7F639E88" w14:textId="77777777" w:rsidR="00FC7E74" w:rsidRPr="00753008" w:rsidRDefault="00FC7E74" w:rsidP="002C6C4D">
            <w:pPr>
              <w:spacing w:after="0"/>
              <w:jc w:val="both"/>
              <w:rPr>
                <w:rFonts w:asciiTheme="majorBidi" w:hAnsiTheme="majorBidi" w:cstheme="majorBidi"/>
                <w:color w:val="000000"/>
                <w:sz w:val="16"/>
                <w:szCs w:val="16"/>
              </w:rPr>
            </w:pPr>
            <w:r w:rsidRPr="00753008">
              <w:rPr>
                <w:rFonts w:asciiTheme="majorBidi" w:hAnsiTheme="majorBidi" w:cstheme="majorBidi"/>
                <w:b/>
                <w:color w:val="000000"/>
              </w:rPr>
              <w:t>Note:</w:t>
            </w:r>
            <w:r w:rsidRPr="00753008">
              <w:rPr>
                <w:rFonts w:asciiTheme="majorBidi" w:hAnsiTheme="majorBidi" w:cstheme="majorBidi"/>
                <w:color w:val="000000"/>
              </w:rPr>
              <w:t xml:space="preserve"> </w:t>
            </w:r>
            <w:r w:rsidRPr="00753008">
              <w:rPr>
                <w:rFonts w:asciiTheme="majorBidi" w:hAnsiTheme="majorBidi" w:cstheme="majorBidi"/>
              </w:rPr>
              <w:t xml:space="preserve">Marks </w:t>
            </w:r>
            <w:r w:rsidRPr="00753008">
              <w:rPr>
                <w:rFonts w:asciiTheme="majorBidi" w:hAnsiTheme="majorBidi" w:cstheme="majorBidi"/>
                <w:color w:val="000000"/>
              </w:rPr>
              <w:t xml:space="preserve">Decimal places above or below 0.5 will be rounded to the higher or lower full mark (for example a mark of 54.5 will be rounded to 55, whereas a mark of 54.4 will be rounded to 54. </w:t>
            </w:r>
            <w:r w:rsidRPr="00753008">
              <w:rPr>
                <w:rFonts w:asciiTheme="majorBidi" w:hAnsiTheme="majorBidi" w:cstheme="majorBidi"/>
              </w:rPr>
              <w:t>The University</w:t>
            </w:r>
            <w:r w:rsidRPr="00753008">
              <w:rPr>
                <w:rFonts w:asciiTheme="majorBidi" w:hAnsiTheme="majorBidi" w:cstheme="majorBidi"/>
                <w:color w:val="000000"/>
              </w:rPr>
              <w:t xml:space="preserve"> has a policy NOT to condone "near-pass fails" so the only adjustment to marks awarded by the original marker(s) will be the automatic rounding outlined above.</w:t>
            </w:r>
          </w:p>
        </w:tc>
      </w:tr>
    </w:tbl>
    <w:p w14:paraId="6EE81CC6" w14:textId="5B596AE3" w:rsidR="00E11A05" w:rsidRDefault="00E548C2" w:rsidP="00FC7E74">
      <w:pPr>
        <w:spacing w:after="200" w:line="276" w:lineRule="auto"/>
        <w:rPr>
          <w:noProof/>
        </w:rPr>
      </w:pPr>
      <w:r w:rsidRPr="002370BC">
        <w:rPr>
          <w:rFonts w:ascii="Cambria" w:eastAsia="Cambria" w:hAnsi="Cambria" w:cstheme="minorBidi"/>
          <w:noProof/>
          <w:lang w:bidi="ar-IQ"/>
        </w:rPr>
        <w:drawing>
          <wp:anchor distT="0" distB="0" distL="114300" distR="114300" simplePos="0" relativeHeight="251712512" behindDoc="0" locked="0" layoutInCell="1" allowOverlap="1" wp14:anchorId="5E8C6101" wp14:editId="10666747">
            <wp:simplePos x="0" y="0"/>
            <wp:positionH relativeFrom="margin">
              <wp:align>right</wp:align>
            </wp:positionH>
            <wp:positionV relativeFrom="paragraph">
              <wp:posOffset>36195</wp:posOffset>
            </wp:positionV>
            <wp:extent cx="2474153" cy="1377315"/>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62985"/>
                    <a:stretch/>
                  </pic:blipFill>
                  <pic:spPr bwMode="auto">
                    <a:xfrm>
                      <a:off x="0" y="0"/>
                      <a:ext cx="2474153" cy="1377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5085">
        <w:rPr>
          <w:noProof/>
        </w:rPr>
        <w:drawing>
          <wp:anchor distT="0" distB="0" distL="114300" distR="114300" simplePos="0" relativeHeight="251736064" behindDoc="0" locked="0" layoutInCell="1" allowOverlap="1" wp14:anchorId="2888EB75" wp14:editId="0D780560">
            <wp:simplePos x="0" y="0"/>
            <wp:positionH relativeFrom="margin">
              <wp:align>left</wp:align>
            </wp:positionH>
            <wp:positionV relativeFrom="paragraph">
              <wp:posOffset>73660</wp:posOffset>
            </wp:positionV>
            <wp:extent cx="4410075" cy="1456077"/>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p>
    <w:p w14:paraId="7893FCEA" w14:textId="0C82EC8F" w:rsidR="00E11A05" w:rsidRDefault="00E11A05" w:rsidP="00FC7E74">
      <w:pPr>
        <w:spacing w:after="200" w:line="276" w:lineRule="auto"/>
        <w:rPr>
          <w:noProof/>
        </w:rPr>
      </w:pPr>
    </w:p>
    <w:p w14:paraId="58F18803" w14:textId="60AB62B5" w:rsidR="00E11A05" w:rsidRDefault="00E11A05" w:rsidP="00FC7E74">
      <w:pPr>
        <w:spacing w:after="200" w:line="276" w:lineRule="auto"/>
        <w:rPr>
          <w:noProof/>
        </w:rPr>
      </w:pPr>
    </w:p>
    <w:p w14:paraId="5C129991" w14:textId="409F324A" w:rsidR="00E11A05" w:rsidRDefault="00E11A05" w:rsidP="00FC7E74">
      <w:pPr>
        <w:spacing w:after="200" w:line="276" w:lineRule="auto"/>
        <w:rPr>
          <w:rFonts w:ascii="Cambria" w:eastAsia="Cambria" w:hAnsi="Cambria" w:cstheme="minorBidi"/>
          <w:lang w:bidi="ar-IQ"/>
        </w:rPr>
      </w:pPr>
    </w:p>
    <w:p w14:paraId="05FE9297" w14:textId="7B340841" w:rsidR="00E11A05" w:rsidRDefault="00E11A05" w:rsidP="00FC7E74">
      <w:pPr>
        <w:spacing w:after="200" w:line="276" w:lineRule="auto"/>
        <w:rPr>
          <w:rFonts w:ascii="Cambria" w:eastAsia="Cambria" w:hAnsi="Cambria" w:cstheme="minorBidi"/>
          <w:rtl/>
          <w:lang w:bidi="ar-IQ"/>
        </w:rPr>
      </w:pPr>
    </w:p>
    <w:p w14:paraId="27E324BF" w14:textId="77777777" w:rsidR="00EB0FBD" w:rsidRDefault="00EB0FBD" w:rsidP="00FC7E74">
      <w:pPr>
        <w:spacing w:after="200" w:line="276" w:lineRule="auto"/>
        <w:rPr>
          <w:rFonts w:ascii="Cambria" w:eastAsia="Cambria" w:hAnsi="Cambria" w:cstheme="minorBidi"/>
          <w:lang w:bidi="ar-IQ"/>
        </w:rPr>
      </w:pPr>
    </w:p>
    <w:tbl>
      <w:tblPr>
        <w:tblStyle w:val="10"/>
        <w:tblW w:w="10455" w:type="dxa"/>
        <w:jc w:val="center"/>
        <w:tblLayout w:type="fixed"/>
        <w:tblLook w:val="0400" w:firstRow="0" w:lastRow="0" w:firstColumn="0" w:lastColumn="0" w:noHBand="0" w:noVBand="1"/>
      </w:tblPr>
      <w:tblGrid>
        <w:gridCol w:w="1753"/>
        <w:gridCol w:w="1485"/>
        <w:gridCol w:w="2114"/>
        <w:gridCol w:w="1134"/>
        <w:gridCol w:w="170"/>
        <w:gridCol w:w="631"/>
        <w:gridCol w:w="1467"/>
        <w:gridCol w:w="1701"/>
      </w:tblGrid>
      <w:tr w:rsidR="00FC7E74" w14:paraId="1CA32D23" w14:textId="77777777" w:rsidTr="00E548C2">
        <w:trPr>
          <w:trHeight w:val="280"/>
          <w:jc w:val="center"/>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160BB645" w14:textId="77777777" w:rsidR="00FC7E74" w:rsidRDefault="00FC7E74" w:rsidP="002C6C4D">
            <w:pPr>
              <w:spacing w:before="80" w:after="80"/>
              <w:jc w:val="center"/>
              <w:rPr>
                <w:b/>
                <w:color w:val="17365D"/>
                <w:sz w:val="28"/>
                <w:szCs w:val="28"/>
              </w:rPr>
            </w:pPr>
            <w:r>
              <w:rPr>
                <w:b/>
                <w:color w:val="17365D"/>
                <w:sz w:val="28"/>
                <w:szCs w:val="28"/>
              </w:rPr>
              <w:lastRenderedPageBreak/>
              <w:t>Module Information</w:t>
            </w:r>
          </w:p>
          <w:p w14:paraId="5A5C2924"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FC7E74" w14:paraId="4F1FA8F0" w14:textId="77777777" w:rsidTr="00E548C2">
        <w:trPr>
          <w:trHeight w:val="495"/>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B075023" w14:textId="77777777" w:rsidR="00FC7E74" w:rsidRDefault="00FC7E74" w:rsidP="002C6C4D">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229A1FF0" w14:textId="77777777" w:rsidR="00FC7E74" w:rsidRDefault="00A64E53" w:rsidP="00B65797">
            <w:pPr>
              <w:pStyle w:val="Heading1"/>
              <w:spacing w:before="80" w:after="80" w:line="240" w:lineRule="auto"/>
              <w:ind w:left="90"/>
              <w:rPr>
                <w:b w:val="0"/>
                <w:color w:val="FF0000"/>
                <w:sz w:val="30"/>
                <w:szCs w:val="30"/>
              </w:rPr>
            </w:pPr>
            <w:r>
              <w:rPr>
                <w:color w:val="FF0000"/>
                <w:sz w:val="30"/>
                <w:szCs w:val="30"/>
              </w:rPr>
              <w:t xml:space="preserve">English Language </w:t>
            </w:r>
            <w:r w:rsidR="00B65797">
              <w:rPr>
                <w:color w:val="FF0000"/>
                <w:sz w:val="30"/>
                <w:szCs w:val="30"/>
              </w:rPr>
              <w:t>1</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0DC81022" w14:textId="77777777" w:rsidR="00FC7E74" w:rsidRDefault="00FC7E74" w:rsidP="002C6C4D">
            <w:pPr>
              <w:spacing w:before="80" w:after="80"/>
              <w:rPr>
                <w:b/>
              </w:rPr>
            </w:pPr>
            <w:r>
              <w:rPr>
                <w:b/>
              </w:rPr>
              <w:t>Module Delivery</w:t>
            </w:r>
          </w:p>
        </w:tc>
      </w:tr>
      <w:tr w:rsidR="00FC7E74" w14:paraId="5D701263" w14:textId="77777777" w:rsidTr="00E548C2">
        <w:trPr>
          <w:trHeight w:val="405"/>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CA0EF0F" w14:textId="77777777" w:rsidR="00FC7E74" w:rsidRDefault="00FC7E74" w:rsidP="002C6C4D">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4FFCD32" w14:textId="77777777" w:rsidR="00FC7E74" w:rsidRDefault="00A64E53" w:rsidP="002C6C4D">
            <w:pPr>
              <w:pStyle w:val="Heading1"/>
              <w:spacing w:before="80" w:after="80" w:line="240" w:lineRule="auto"/>
              <w:ind w:left="90"/>
              <w:rPr>
                <w:b w:val="0"/>
                <w:color w:val="FF0000"/>
                <w:sz w:val="28"/>
                <w:szCs w:val="28"/>
              </w:rPr>
            </w:pPr>
            <w:r>
              <w:rPr>
                <w:sz w:val="24"/>
                <w:szCs w:val="24"/>
              </w:rPr>
              <w:t>S</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46FBA3A" w14:textId="77777777" w:rsidR="00FC7E74" w:rsidRDefault="00216AAB" w:rsidP="00940FDD">
            <w:pPr>
              <w:numPr>
                <w:ilvl w:val="0"/>
                <w:numId w:val="1"/>
              </w:numPr>
              <w:spacing w:before="80" w:after="0" w:line="240" w:lineRule="auto"/>
              <w:rPr>
                <w:b/>
              </w:rPr>
            </w:pPr>
            <w:sdt>
              <w:sdtPr>
                <w:tag w:val="goog_rdk_0"/>
                <w:id w:val="150717682"/>
              </w:sdtPr>
              <w:sdtEndPr/>
              <w:sdtContent>
                <w:r w:rsidR="00FC7E74">
                  <w:rPr>
                    <w:rFonts w:ascii="Arial Unicode MS" w:eastAsia="Arial Unicode MS" w:hAnsi="Arial Unicode MS" w:cs="Arial Unicode MS"/>
                    <w:b/>
                  </w:rPr>
                  <w:t>☒</w:t>
                </w:r>
              </w:sdtContent>
            </w:sdt>
            <w:r w:rsidR="00FC7E74">
              <w:rPr>
                <w:b/>
              </w:rPr>
              <w:t xml:space="preserve"> Theory    </w:t>
            </w:r>
          </w:p>
          <w:p w14:paraId="3D480C5A" w14:textId="77777777" w:rsidR="00FC7E74" w:rsidRDefault="00216AAB" w:rsidP="00940FDD">
            <w:pPr>
              <w:numPr>
                <w:ilvl w:val="0"/>
                <w:numId w:val="2"/>
              </w:numPr>
              <w:spacing w:after="0" w:line="240" w:lineRule="auto"/>
              <w:rPr>
                <w:b/>
              </w:rPr>
            </w:pPr>
            <w:sdt>
              <w:sdtPr>
                <w:tag w:val="goog_rdk_1"/>
                <w:id w:val="-310258879"/>
              </w:sdtPr>
              <w:sdtEndPr/>
              <w:sdtContent>
                <w:sdt>
                  <w:sdtPr>
                    <w:tag w:val="goog_rdk_3"/>
                    <w:id w:val="731279315"/>
                  </w:sdtPr>
                  <w:sdtEndPr/>
                  <w:sdtContent>
                    <w:r w:rsidR="003F6F77">
                      <w:rPr>
                        <w:rFonts w:ascii="Arial Unicode MS" w:eastAsia="Arial Unicode MS" w:hAnsi="Arial Unicode MS" w:cs="Arial Unicode MS"/>
                        <w:b/>
                      </w:rPr>
                      <w:t>☐</w:t>
                    </w:r>
                  </w:sdtContent>
                </w:sdt>
              </w:sdtContent>
            </w:sdt>
            <w:r w:rsidR="00FC7E74">
              <w:rPr>
                <w:b/>
              </w:rPr>
              <w:t xml:space="preserve"> Lecture</w:t>
            </w:r>
          </w:p>
          <w:p w14:paraId="100EA4E7" w14:textId="77777777" w:rsidR="00FC7E74" w:rsidRDefault="00216AAB" w:rsidP="00940FDD">
            <w:pPr>
              <w:numPr>
                <w:ilvl w:val="0"/>
                <w:numId w:val="2"/>
              </w:numPr>
              <w:spacing w:after="0" w:line="240" w:lineRule="auto"/>
              <w:rPr>
                <w:b/>
              </w:rPr>
            </w:pPr>
            <w:sdt>
              <w:sdtPr>
                <w:tag w:val="goog_rdk_2"/>
                <w:id w:val="-1058165182"/>
              </w:sdtPr>
              <w:sdtEndPr/>
              <w:sdtContent>
                <w:sdt>
                  <w:sdtPr>
                    <w:tag w:val="goog_rdk_3"/>
                    <w:id w:val="2114014081"/>
                  </w:sdtPr>
                  <w:sdtEndPr/>
                  <w:sdtContent>
                    <w:r w:rsidR="00FC7E74">
                      <w:rPr>
                        <w:rFonts w:ascii="Arial Unicode MS" w:eastAsia="Arial Unicode MS" w:hAnsi="Arial Unicode MS" w:cs="Arial Unicode MS"/>
                        <w:b/>
                      </w:rPr>
                      <w:t>☐</w:t>
                    </w:r>
                  </w:sdtContent>
                </w:sdt>
              </w:sdtContent>
            </w:sdt>
            <w:r w:rsidR="00FC7E74">
              <w:rPr>
                <w:b/>
              </w:rPr>
              <w:t xml:space="preserve"> Lab </w:t>
            </w:r>
          </w:p>
          <w:p w14:paraId="1CD8DAFB" w14:textId="77777777" w:rsidR="00FC7E74" w:rsidRDefault="00216AAB" w:rsidP="00940FDD">
            <w:pPr>
              <w:numPr>
                <w:ilvl w:val="0"/>
                <w:numId w:val="2"/>
              </w:numPr>
              <w:spacing w:after="0" w:line="240" w:lineRule="auto"/>
              <w:rPr>
                <w:b/>
              </w:rPr>
            </w:pPr>
            <w:sdt>
              <w:sdtPr>
                <w:tag w:val="goog_rdk_3"/>
                <w:id w:val="-679745415"/>
              </w:sdtPr>
              <w:sdtEndPr/>
              <w:sdtContent>
                <w:r w:rsidR="00FC7E74">
                  <w:rPr>
                    <w:rFonts w:ascii="Arial Unicode MS" w:eastAsia="Arial Unicode MS" w:hAnsi="Arial Unicode MS" w:cs="Arial Unicode MS"/>
                    <w:b/>
                  </w:rPr>
                  <w:t>☐</w:t>
                </w:r>
              </w:sdtContent>
            </w:sdt>
            <w:r w:rsidR="00FC7E74">
              <w:rPr>
                <w:b/>
              </w:rPr>
              <w:t xml:space="preserve"> Tutorial</w:t>
            </w:r>
          </w:p>
          <w:p w14:paraId="46559757" w14:textId="77777777" w:rsidR="00FC7E74" w:rsidRDefault="00216AAB" w:rsidP="00940FDD">
            <w:pPr>
              <w:numPr>
                <w:ilvl w:val="0"/>
                <w:numId w:val="2"/>
              </w:numPr>
              <w:spacing w:after="0" w:line="240" w:lineRule="auto"/>
              <w:rPr>
                <w:b/>
              </w:rPr>
            </w:pPr>
            <w:sdt>
              <w:sdtPr>
                <w:tag w:val="goog_rdk_4"/>
                <w:id w:val="-675653842"/>
              </w:sdtPr>
              <w:sdtEndPr/>
              <w:sdtContent>
                <w:r w:rsidR="00FC7E74">
                  <w:rPr>
                    <w:rFonts w:ascii="Arial Unicode MS" w:eastAsia="Arial Unicode MS" w:hAnsi="Arial Unicode MS" w:cs="Arial Unicode MS"/>
                    <w:b/>
                  </w:rPr>
                  <w:t>☐</w:t>
                </w:r>
              </w:sdtContent>
            </w:sdt>
            <w:r w:rsidR="00FC7E74">
              <w:rPr>
                <w:b/>
              </w:rPr>
              <w:t xml:space="preserve"> Practical</w:t>
            </w:r>
          </w:p>
          <w:p w14:paraId="5C9BBB5F" w14:textId="77777777" w:rsidR="00FC7E74" w:rsidRDefault="00216AAB" w:rsidP="00940FDD">
            <w:pPr>
              <w:numPr>
                <w:ilvl w:val="0"/>
                <w:numId w:val="2"/>
              </w:numPr>
              <w:spacing w:after="80" w:line="240" w:lineRule="auto"/>
              <w:rPr>
                <w:b/>
              </w:rPr>
            </w:pPr>
            <w:sdt>
              <w:sdtPr>
                <w:tag w:val="goog_rdk_5"/>
                <w:id w:val="-707639801"/>
              </w:sdtPr>
              <w:sdtEndPr/>
              <w:sdtContent>
                <w:r w:rsidR="00FC7E74">
                  <w:rPr>
                    <w:rFonts w:ascii="Arial Unicode MS" w:eastAsia="Arial Unicode MS" w:hAnsi="Arial Unicode MS" w:cs="Arial Unicode MS"/>
                    <w:b/>
                  </w:rPr>
                  <w:t>☐</w:t>
                </w:r>
              </w:sdtContent>
            </w:sdt>
            <w:r w:rsidR="00FC7E74">
              <w:rPr>
                <w:b/>
              </w:rPr>
              <w:t xml:space="preserve"> Seminar</w:t>
            </w:r>
          </w:p>
        </w:tc>
      </w:tr>
      <w:tr w:rsidR="00FC7E74" w14:paraId="44824561" w14:textId="77777777" w:rsidTr="00E548C2">
        <w:trPr>
          <w:trHeight w:val="450"/>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F7E48DE" w14:textId="77777777" w:rsidR="00FC7E74" w:rsidRDefault="00FC7E74" w:rsidP="002C6C4D">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ABE2B84" w14:textId="77777777" w:rsidR="00FC7E74" w:rsidRDefault="00A64E53" w:rsidP="00A73D9A">
            <w:pPr>
              <w:pStyle w:val="Heading1"/>
              <w:bidi w:val="0"/>
              <w:spacing w:before="80" w:after="80" w:line="240" w:lineRule="auto"/>
              <w:ind w:left="90"/>
              <w:rPr>
                <w:b w:val="0"/>
                <w:color w:val="FF0000"/>
                <w:sz w:val="28"/>
                <w:szCs w:val="28"/>
              </w:rPr>
            </w:pPr>
            <w:r>
              <w:rPr>
                <w:color w:val="FF0000"/>
                <w:sz w:val="28"/>
                <w:szCs w:val="28"/>
              </w:rPr>
              <w:t>H</w:t>
            </w:r>
            <w:r w:rsidR="00A73D9A">
              <w:rPr>
                <w:color w:val="FF0000"/>
                <w:sz w:val="28"/>
                <w:szCs w:val="28"/>
              </w:rPr>
              <w:t>UC-</w:t>
            </w:r>
            <w:r>
              <w:rPr>
                <w:color w:val="FF0000"/>
                <w:sz w:val="28"/>
                <w:szCs w:val="28"/>
              </w:rPr>
              <w:t>ACR</w:t>
            </w:r>
            <w:r w:rsidR="00A73D9A">
              <w:rPr>
                <w:color w:val="FF0000"/>
                <w:sz w:val="28"/>
                <w:szCs w:val="28"/>
              </w:rPr>
              <w:t>-</w:t>
            </w:r>
            <w:r>
              <w:rPr>
                <w:color w:val="FF0000"/>
                <w:sz w:val="28"/>
                <w:szCs w:val="28"/>
              </w:rPr>
              <w:t>104</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C9829A5"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07704300" w14:textId="77777777" w:rsidTr="00E548C2">
        <w:trPr>
          <w:trHeight w:val="405"/>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4AC7B0B" w14:textId="77777777" w:rsidR="00FC7E74" w:rsidRDefault="00FC7E74" w:rsidP="002C6C4D">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77F948E8" w14:textId="77777777" w:rsidR="00FC7E74" w:rsidRDefault="00361B37" w:rsidP="002C6C4D">
            <w:pPr>
              <w:pStyle w:val="Heading1"/>
              <w:spacing w:before="80" w:after="80" w:line="240" w:lineRule="auto"/>
              <w:ind w:left="90"/>
              <w:rPr>
                <w:b w:val="0"/>
                <w:color w:val="FF0000"/>
                <w:sz w:val="28"/>
                <w:szCs w:val="28"/>
              </w:rPr>
            </w:pPr>
            <w:r>
              <w:rPr>
                <w:sz w:val="24"/>
                <w:szCs w:val="24"/>
                <w:shd w:val="clear" w:color="auto" w:fill="E8EAED"/>
              </w:rPr>
              <w:t>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16EEC69"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13DE3F82" w14:textId="77777777" w:rsidTr="00E548C2">
        <w:trPr>
          <w:trHeight w:val="405"/>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8C71C15" w14:textId="77777777" w:rsidR="00FC7E74" w:rsidRDefault="00FC7E74" w:rsidP="002C6C4D">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098D3D9B" w14:textId="77777777" w:rsidR="00FC7E74" w:rsidRDefault="00361B37" w:rsidP="002C6C4D">
            <w:pPr>
              <w:pStyle w:val="Heading1"/>
              <w:spacing w:before="80" w:after="80" w:line="240" w:lineRule="auto"/>
              <w:ind w:left="90"/>
              <w:rPr>
                <w:b w:val="0"/>
                <w:color w:val="FF0000"/>
                <w:sz w:val="24"/>
                <w:szCs w:val="24"/>
              </w:rPr>
            </w:pPr>
            <w:r>
              <w:rPr>
                <w:color w:val="FF0000"/>
                <w:sz w:val="24"/>
                <w:szCs w:val="24"/>
              </w:rPr>
              <w:t>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A810D0C" w14:textId="77777777" w:rsidR="00FC7E74" w:rsidRDefault="00FC7E74" w:rsidP="002C6C4D">
            <w:pPr>
              <w:widowControl w:val="0"/>
              <w:pBdr>
                <w:top w:val="nil"/>
                <w:left w:val="nil"/>
                <w:bottom w:val="nil"/>
                <w:right w:val="nil"/>
                <w:between w:val="nil"/>
              </w:pBdr>
              <w:spacing w:after="0" w:line="276" w:lineRule="auto"/>
              <w:rPr>
                <w:color w:val="FF0000"/>
                <w:sz w:val="24"/>
                <w:szCs w:val="24"/>
              </w:rPr>
            </w:pPr>
          </w:p>
        </w:tc>
      </w:tr>
      <w:tr w:rsidR="00FC7E74" w14:paraId="16D7DDAB" w14:textId="77777777" w:rsidTr="00E548C2">
        <w:trPr>
          <w:trHeight w:val="220"/>
          <w:jc w:val="center"/>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50370FE7" w14:textId="77777777" w:rsidR="00FC7E74" w:rsidRDefault="00FC7E74" w:rsidP="002C6C4D">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6B69FB2A" w14:textId="77777777" w:rsidR="00FC7E74" w:rsidRDefault="00FC7E74" w:rsidP="002C6C4D">
            <w:pPr>
              <w:spacing w:before="80" w:after="80"/>
              <w:ind w:hanging="720"/>
              <w:rPr>
                <w:color w:val="000000"/>
              </w:rPr>
            </w:pPr>
            <w:r>
              <w:rPr>
                <w:color w:val="000000"/>
              </w:rPr>
              <w:t>UGx</w:t>
            </w:r>
            <w:proofErr w:type="gramStart"/>
            <w:r>
              <w:rPr>
                <w:color w:val="000000"/>
              </w:rPr>
              <w:t>11</w:t>
            </w:r>
            <w:r>
              <w:t xml:space="preserve">  1</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5BD569D3" w14:textId="77777777" w:rsidR="00FC7E74" w:rsidRDefault="00FC7E74" w:rsidP="002C6C4D">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2549AF54" w14:textId="77777777" w:rsidR="00FC7E74" w:rsidRDefault="00FC7E74" w:rsidP="002C6C4D">
            <w:pPr>
              <w:spacing w:before="80" w:after="80"/>
              <w:rPr>
                <w:color w:val="000000"/>
              </w:rPr>
            </w:pPr>
            <w:r>
              <w:t>1</w:t>
            </w:r>
          </w:p>
        </w:tc>
      </w:tr>
      <w:tr w:rsidR="00FC7E74" w14:paraId="5CBF5ED8" w14:textId="77777777" w:rsidTr="00E548C2">
        <w:trPr>
          <w:trHeight w:val="220"/>
          <w:jc w:val="center"/>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725FACC7" w14:textId="77777777" w:rsidR="00FC7E74" w:rsidRDefault="00FC7E74" w:rsidP="002C6C4D">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5B744F51" w14:textId="77777777" w:rsidR="00FC7E74" w:rsidRPr="00BC42F8" w:rsidRDefault="00FC7E74" w:rsidP="00BC42F8">
            <w:pPr>
              <w:spacing w:after="0" w:line="240" w:lineRule="auto"/>
              <w:rPr>
                <w:rFonts w:asciiTheme="majorBidi" w:hAnsiTheme="majorBidi" w:cstheme="majorBidi"/>
                <w:sz w:val="18"/>
                <w:szCs w:val="18"/>
              </w:rPr>
            </w:pPr>
            <w:r w:rsidRPr="000373A1">
              <w:rPr>
                <w:rFonts w:asciiTheme="majorBidi" w:hAnsiTheme="majorBidi" w:cstheme="majorBidi"/>
                <w:sz w:val="18"/>
                <w:szCs w:val="18"/>
              </w:rPr>
              <w:t xml:space="preserve">Department of </w:t>
            </w:r>
            <w:r w:rsidR="000373A1" w:rsidRPr="000373A1">
              <w:rPr>
                <w:rFonts w:asciiTheme="majorBidi" w:hAnsiTheme="majorBidi" w:cstheme="majorBidi"/>
                <w:sz w:val="18"/>
                <w:szCs w:val="18"/>
              </w:rPr>
              <w:t xml:space="preserve">Refrigeration and </w:t>
            </w:r>
            <w:r w:rsidRPr="000373A1">
              <w:rPr>
                <w:rFonts w:asciiTheme="majorBidi" w:hAnsiTheme="majorBidi" w:cstheme="majorBidi"/>
                <w:sz w:val="18"/>
                <w:szCs w:val="18"/>
              </w:rPr>
              <w:t xml:space="preserve">Air Conditioning </w:t>
            </w:r>
            <w:r w:rsidR="000373A1" w:rsidRPr="000373A1">
              <w:rPr>
                <w:rFonts w:asciiTheme="majorBidi" w:hAnsiTheme="majorBidi" w:cstheme="majorBidi"/>
                <w:sz w:val="18"/>
                <w:szCs w:val="18"/>
              </w:rPr>
              <w:t xml:space="preserve">Engineering </w:t>
            </w:r>
            <w:r w:rsidR="00BC42F8">
              <w:rPr>
                <w:rFonts w:asciiTheme="majorBidi" w:hAnsiTheme="majorBidi" w:cstheme="majorBidi"/>
                <w:sz w:val="18"/>
                <w:szCs w:val="18"/>
              </w:rPr>
              <w:t>Technologies</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813CE8A" w14:textId="77777777" w:rsidR="00FC7E74" w:rsidRDefault="00FC7E74" w:rsidP="002C6C4D">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4AE73E21" w14:textId="77777777" w:rsidR="00FC7E74" w:rsidRPr="009D3ACD" w:rsidRDefault="001458D8" w:rsidP="002C6C4D">
            <w:pPr>
              <w:pStyle w:val="Title"/>
              <w:widowControl w:val="0"/>
              <w:bidi w:val="0"/>
              <w:spacing w:after="0" w:line="240" w:lineRule="auto"/>
              <w:ind w:right="-408"/>
              <w:jc w:val="left"/>
              <w:rPr>
                <w:rFonts w:ascii="Garamond" w:hAnsi="Garamond"/>
                <w:b/>
                <w:sz w:val="22"/>
                <w:szCs w:val="22"/>
              </w:rPr>
            </w:pPr>
            <w:r>
              <w:rPr>
                <w:rFonts w:ascii="Garamond" w:hAnsi="Garamond"/>
                <w:b/>
                <w:sz w:val="22"/>
                <w:szCs w:val="22"/>
              </w:rPr>
              <w:t>HUC</w:t>
            </w:r>
          </w:p>
          <w:p w14:paraId="24474218" w14:textId="77777777" w:rsidR="00FC7E74" w:rsidRDefault="00FC7E74" w:rsidP="002C6C4D">
            <w:pPr>
              <w:spacing w:before="80" w:after="80"/>
              <w:rPr>
                <w:color w:val="000000"/>
              </w:rPr>
            </w:pPr>
          </w:p>
        </w:tc>
      </w:tr>
      <w:tr w:rsidR="00FC7E74" w14:paraId="25678563" w14:textId="77777777" w:rsidTr="00E548C2">
        <w:trPr>
          <w:trHeight w:val="220"/>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4A6734A" w14:textId="77777777" w:rsidR="00FC7E74" w:rsidRDefault="00FC7E74" w:rsidP="002C6C4D">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70A1AA28" w14:textId="77777777" w:rsidR="00FC7E74" w:rsidRDefault="00E37926" w:rsidP="002C6C4D">
            <w:pPr>
              <w:spacing w:before="80" w:after="80"/>
              <w:ind w:left="90"/>
              <w:rPr>
                <w:color w:val="000000"/>
                <w:rtl/>
                <w:lang w:bidi="ar-IQ"/>
              </w:rPr>
            </w:pPr>
            <w:r>
              <w:rPr>
                <w:rFonts w:hint="cs"/>
                <w:color w:val="000000"/>
                <w:rtl/>
                <w:lang w:bidi="ar-IQ"/>
              </w:rPr>
              <w:t>سندس عوض</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509BD4A"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61AF83FE" w14:textId="77777777" w:rsidR="00FC7E74" w:rsidRDefault="00FC7E74" w:rsidP="002C6C4D">
            <w:pPr>
              <w:spacing w:before="80" w:after="80"/>
            </w:pPr>
            <w:r>
              <w:rPr>
                <w:color w:val="000000"/>
              </w:rPr>
              <w:t>E-mail</w:t>
            </w:r>
          </w:p>
        </w:tc>
      </w:tr>
      <w:tr w:rsidR="00FC7E74" w14:paraId="3E7AAE85" w14:textId="77777777" w:rsidTr="00E548C2">
        <w:trPr>
          <w:trHeight w:val="220"/>
          <w:jc w:val="center"/>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0F74DFD7" w14:textId="77777777" w:rsidR="00FC7E74" w:rsidRDefault="00FC7E74" w:rsidP="002C6C4D">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11BBE96A" w14:textId="77777777" w:rsidR="00FC7E74" w:rsidRDefault="00E37926" w:rsidP="002C6C4D">
            <w:pPr>
              <w:spacing w:before="80" w:after="80"/>
              <w:rPr>
                <w:color w:val="000000"/>
              </w:rPr>
            </w:pPr>
            <w:r>
              <w:rPr>
                <w:color w:val="000000"/>
              </w:rPr>
              <w:t>Assist</w:t>
            </w:r>
            <w:r w:rsidR="009C3615">
              <w:rPr>
                <w:color w:val="000000"/>
              </w:rPr>
              <w:t>. Lect.</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70F644B9" w14:textId="77777777" w:rsidR="00FC7E74" w:rsidRDefault="00FC7E74" w:rsidP="002C6C4D">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32B75668" w14:textId="77777777" w:rsidR="00FC7E74" w:rsidRDefault="00E37926" w:rsidP="002C6C4D">
            <w:pPr>
              <w:spacing w:before="80" w:after="80"/>
              <w:rPr>
                <w:color w:val="000000"/>
              </w:rPr>
            </w:pPr>
            <w:r>
              <w:t>M.Sc.</w:t>
            </w:r>
          </w:p>
        </w:tc>
      </w:tr>
      <w:tr w:rsidR="00FC7E74" w14:paraId="124C9816" w14:textId="77777777" w:rsidTr="00E548C2">
        <w:trPr>
          <w:trHeight w:val="220"/>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385FCE3" w14:textId="77777777" w:rsidR="00FC7E74" w:rsidRDefault="00FC7E74" w:rsidP="002C6C4D">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46433867" w14:textId="77777777" w:rsidR="00FC7E74" w:rsidRDefault="00FC7E74" w:rsidP="002C6C4D">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BD79A24"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39411EEF" w14:textId="77777777" w:rsidR="00FC7E74" w:rsidRDefault="00FC7E74" w:rsidP="002C6C4D">
            <w:pPr>
              <w:spacing w:before="80" w:after="80"/>
            </w:pPr>
            <w:r>
              <w:t>E-mail</w:t>
            </w:r>
          </w:p>
        </w:tc>
      </w:tr>
      <w:tr w:rsidR="00FC7E74" w14:paraId="05929A47" w14:textId="77777777" w:rsidTr="00E548C2">
        <w:trPr>
          <w:trHeight w:val="220"/>
          <w:jc w:val="center"/>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F732EA1" w14:textId="77777777" w:rsidR="00FC7E74" w:rsidRDefault="00FC7E74" w:rsidP="002C6C4D">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20D09787" w14:textId="77777777" w:rsidR="00FC7E74" w:rsidRDefault="00FC7E74" w:rsidP="002C6C4D">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D51E2FE" w14:textId="77777777" w:rsidR="00FC7E74" w:rsidRDefault="00FC7E74" w:rsidP="002C6C4D">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97E1904" w14:textId="77777777" w:rsidR="00FC7E74" w:rsidRDefault="00FC7E74" w:rsidP="002C6C4D">
            <w:pPr>
              <w:spacing w:before="80" w:after="80"/>
            </w:pPr>
            <w:r>
              <w:t>E-mail</w:t>
            </w:r>
          </w:p>
        </w:tc>
      </w:tr>
      <w:tr w:rsidR="00FC7E74" w14:paraId="2FF3EFFC" w14:textId="77777777" w:rsidTr="00E548C2">
        <w:trPr>
          <w:trHeight w:val="220"/>
          <w:jc w:val="center"/>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643557E1" w14:textId="77777777" w:rsidR="00FC7E74" w:rsidRDefault="00FC7E74" w:rsidP="002C6C4D">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6D793484" w14:textId="77777777" w:rsidR="00FC7E74" w:rsidRDefault="00FC7E74" w:rsidP="000E4C7D">
            <w:pPr>
              <w:spacing w:before="80" w:after="80"/>
              <w:ind w:left="360"/>
            </w:pPr>
            <w:r>
              <w:t>0</w:t>
            </w:r>
            <w:r w:rsidR="000E4C7D">
              <w:t>2</w:t>
            </w:r>
            <w:r>
              <w:t>/</w:t>
            </w:r>
            <w:r w:rsidR="000E4C7D">
              <w:t>10</w:t>
            </w:r>
            <w:r>
              <w:t>/2023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5DE0ADBA" w14:textId="77777777" w:rsidR="00FC7E74" w:rsidRDefault="00FC7E74" w:rsidP="002C6C4D">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0F75A97E" w14:textId="77777777" w:rsidR="00FC7E74" w:rsidRDefault="00FC7E74" w:rsidP="002C6C4D">
            <w:pPr>
              <w:spacing w:before="80" w:after="80"/>
            </w:pPr>
            <w:r>
              <w:t>1.0</w:t>
            </w:r>
          </w:p>
        </w:tc>
      </w:tr>
    </w:tbl>
    <w:p w14:paraId="3C4A6CA4" w14:textId="77777777" w:rsidR="00FC7E74" w:rsidRDefault="00FC7E74" w:rsidP="00FC7E74">
      <w:pPr>
        <w:tabs>
          <w:tab w:val="left" w:pos="5220"/>
        </w:tabs>
        <w:spacing w:after="200" w:line="276" w:lineRule="auto"/>
        <w:rPr>
          <w:rFonts w:ascii="Cambria" w:eastAsia="Cambria" w:hAnsi="Cambria" w:cs="Cambria"/>
          <w:b/>
          <w:sz w:val="16"/>
          <w:szCs w:val="16"/>
        </w:rPr>
      </w:pPr>
    </w:p>
    <w:p w14:paraId="0E369E1B" w14:textId="77777777" w:rsidR="00FC7E74" w:rsidRDefault="00FC7E74" w:rsidP="00FC7E74">
      <w:pPr>
        <w:tabs>
          <w:tab w:val="left" w:pos="5220"/>
        </w:tabs>
        <w:spacing w:after="200" w:line="276" w:lineRule="auto"/>
        <w:rPr>
          <w:rFonts w:ascii="Cambria" w:eastAsia="Cambria" w:hAnsi="Cambria" w:cs="Cambria"/>
          <w:b/>
          <w:sz w:val="16"/>
          <w:szCs w:val="16"/>
        </w:rPr>
      </w:pPr>
    </w:p>
    <w:tbl>
      <w:tblPr>
        <w:tblStyle w:val="9"/>
        <w:tblW w:w="10455" w:type="dxa"/>
        <w:tblInd w:w="-540" w:type="dxa"/>
        <w:tblLayout w:type="fixed"/>
        <w:tblLook w:val="0400" w:firstRow="0" w:lastRow="0" w:firstColumn="0" w:lastColumn="0" w:noHBand="0" w:noVBand="1"/>
      </w:tblPr>
      <w:tblGrid>
        <w:gridCol w:w="2564"/>
        <w:gridCol w:w="5158"/>
        <w:gridCol w:w="1605"/>
        <w:gridCol w:w="1128"/>
      </w:tblGrid>
      <w:tr w:rsidR="00FC7E74" w14:paraId="06C7D413"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605C3312" w14:textId="77777777" w:rsidR="00FC7E74" w:rsidRDefault="00FC7E74" w:rsidP="002C6C4D">
            <w:pPr>
              <w:spacing w:after="0" w:line="360" w:lineRule="auto"/>
              <w:jc w:val="center"/>
              <w:rPr>
                <w:b/>
                <w:color w:val="17365D"/>
                <w:sz w:val="28"/>
                <w:szCs w:val="28"/>
              </w:rPr>
            </w:pPr>
            <w:r>
              <w:rPr>
                <w:b/>
                <w:color w:val="17365D"/>
                <w:sz w:val="28"/>
                <w:szCs w:val="28"/>
              </w:rPr>
              <w:t>Relation with other Modules</w:t>
            </w:r>
          </w:p>
          <w:p w14:paraId="4C201B65"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FC7E74" w14:paraId="79C50D3E"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3B1FA356" w14:textId="77777777" w:rsidR="00FC7E74" w:rsidRDefault="00FC7E74" w:rsidP="002C6C4D">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C9EA31"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82A2C60" w14:textId="77777777" w:rsidR="00FC7E74" w:rsidRDefault="00FC7E74" w:rsidP="002C6C4D">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F518CB" w14:textId="77777777" w:rsidR="00FC7E74" w:rsidRDefault="00FC7E74" w:rsidP="002C6C4D">
            <w:pPr>
              <w:spacing w:after="0" w:line="360" w:lineRule="auto"/>
            </w:pPr>
          </w:p>
        </w:tc>
      </w:tr>
      <w:tr w:rsidR="00FC7E74" w14:paraId="53B1D085"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1799FA23" w14:textId="77777777" w:rsidR="00FC7E74" w:rsidRDefault="00FC7E74" w:rsidP="002C6C4D">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1DD8E0"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915B9C7" w14:textId="77777777" w:rsidR="00FC7E74" w:rsidRDefault="00FC7E74" w:rsidP="002C6C4D">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84EE2C" w14:textId="77777777" w:rsidR="00FC7E74" w:rsidRDefault="00FC7E74" w:rsidP="002C6C4D">
            <w:pPr>
              <w:spacing w:after="0" w:line="360" w:lineRule="auto"/>
            </w:pPr>
          </w:p>
        </w:tc>
      </w:tr>
    </w:tbl>
    <w:p w14:paraId="6799638B" w14:textId="77777777" w:rsidR="00FC7E74" w:rsidRDefault="00FC7E74" w:rsidP="00FC7E74">
      <w:pPr>
        <w:tabs>
          <w:tab w:val="left" w:pos="5220"/>
        </w:tabs>
        <w:spacing w:after="0" w:line="360" w:lineRule="auto"/>
        <w:rPr>
          <w:rFonts w:ascii="Cambria" w:eastAsia="Cambria" w:hAnsi="Cambria" w:cs="Cambria"/>
          <w:b/>
          <w:sz w:val="16"/>
          <w:szCs w:val="16"/>
        </w:rPr>
      </w:pPr>
    </w:p>
    <w:p w14:paraId="028CB48D" w14:textId="77777777" w:rsidR="00FC7E74" w:rsidRDefault="00FC7E74" w:rsidP="00FC7E74">
      <w:pPr>
        <w:tabs>
          <w:tab w:val="left" w:pos="5220"/>
        </w:tabs>
        <w:spacing w:after="0" w:line="360" w:lineRule="auto"/>
        <w:rPr>
          <w:rFonts w:ascii="Cambria" w:eastAsia="Cambria" w:hAnsi="Cambria" w:cs="Cambria"/>
          <w:b/>
          <w:sz w:val="16"/>
          <w:szCs w:val="16"/>
        </w:rPr>
      </w:pPr>
    </w:p>
    <w:tbl>
      <w:tblPr>
        <w:tblStyle w:val="8"/>
        <w:tblW w:w="10455" w:type="dxa"/>
        <w:tblInd w:w="-540" w:type="dxa"/>
        <w:tblLayout w:type="fixed"/>
        <w:tblLook w:val="0400" w:firstRow="0" w:lastRow="0" w:firstColumn="0" w:lastColumn="0" w:noHBand="0" w:noVBand="1"/>
      </w:tblPr>
      <w:tblGrid>
        <w:gridCol w:w="2564"/>
        <w:gridCol w:w="7891"/>
      </w:tblGrid>
      <w:tr w:rsidR="00FC7E74" w14:paraId="2F7D5685" w14:textId="77777777" w:rsidTr="002C6C4D">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6AF72BA9" w14:textId="77777777" w:rsidR="00FC7E74" w:rsidRDefault="00FC7E74" w:rsidP="002C6C4D">
            <w:pPr>
              <w:spacing w:line="276" w:lineRule="auto"/>
              <w:jc w:val="center"/>
              <w:rPr>
                <w:b/>
                <w:color w:val="17365D"/>
                <w:sz w:val="28"/>
                <w:szCs w:val="28"/>
              </w:rPr>
            </w:pPr>
            <w:r>
              <w:rPr>
                <w:b/>
                <w:color w:val="17365D"/>
                <w:sz w:val="28"/>
                <w:szCs w:val="28"/>
              </w:rPr>
              <w:t>Module Aims, Learning Outcomes and Indicative Contents</w:t>
            </w:r>
          </w:p>
          <w:p w14:paraId="2752D335" w14:textId="77777777" w:rsidR="00FC7E74" w:rsidRDefault="00FC7E74" w:rsidP="002C6C4D">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FC7E74" w14:paraId="73DE718B"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66D03FB" w14:textId="77777777" w:rsidR="00FC7E74" w:rsidRDefault="00FC7E74" w:rsidP="002C6C4D">
            <w:pPr>
              <w:spacing w:line="276" w:lineRule="auto"/>
              <w:jc w:val="both"/>
              <w:rPr>
                <w:b/>
                <w:color w:val="000000"/>
                <w:sz w:val="24"/>
                <w:szCs w:val="24"/>
              </w:rPr>
            </w:pPr>
            <w:r>
              <w:rPr>
                <w:b/>
                <w:color w:val="000000"/>
                <w:sz w:val="24"/>
                <w:szCs w:val="24"/>
              </w:rPr>
              <w:t xml:space="preserve"> Module Aims</w:t>
            </w:r>
          </w:p>
          <w:p w14:paraId="4F3EA1F4" w14:textId="77777777" w:rsidR="00FC7E74" w:rsidRDefault="00FC7E74" w:rsidP="002C6C4D">
            <w:pPr>
              <w:spacing w:line="276" w:lineRule="auto"/>
              <w:jc w:val="both"/>
              <w:rPr>
                <w:b/>
                <w:sz w:val="24"/>
                <w:szCs w:val="24"/>
              </w:rPr>
            </w:pPr>
            <w:r>
              <w:rPr>
                <w:rFonts w:cs="Times New Roman"/>
                <w:b/>
                <w:sz w:val="24"/>
                <w:szCs w:val="24"/>
                <w:rtl/>
              </w:rPr>
              <w:t>أهداف المادة الدراسية</w:t>
            </w:r>
          </w:p>
          <w:p w14:paraId="30D7EB87" w14:textId="77777777" w:rsidR="00FC7E74" w:rsidRDefault="00FC7E74" w:rsidP="002C6C4D">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6673645F" w14:textId="77777777" w:rsidR="00FC7E74" w:rsidRPr="00741D3D" w:rsidRDefault="00741D3D" w:rsidP="002C6C4D">
            <w:pPr>
              <w:spacing w:line="276" w:lineRule="auto"/>
              <w:jc w:val="both"/>
              <w:rPr>
                <w:rFonts w:asciiTheme="majorBidi" w:hAnsiTheme="majorBidi" w:cstheme="majorBidi"/>
                <w:color w:val="000000"/>
              </w:rPr>
            </w:pPr>
            <w:r w:rsidRPr="00741D3D">
              <w:rPr>
                <w:rFonts w:asciiTheme="majorBidi" w:hAnsiTheme="majorBidi" w:cstheme="majorBidi"/>
              </w:rPr>
              <w:lastRenderedPageBreak/>
              <w:t>The goal is to study English language and gain knowledge of it as benefit engineers in general, and to develop speaking skills and understand its basic rules taking the way to the acquisition of the ability to use technical key words in their work and the capability of communicating with other engineers correctly</w:t>
            </w:r>
          </w:p>
        </w:tc>
      </w:tr>
      <w:tr w:rsidR="00FC7E74" w14:paraId="76D0EF87"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37B6C3F4" w14:textId="77777777" w:rsidR="00FC7E74" w:rsidRDefault="00FC7E74" w:rsidP="002C6C4D">
            <w:pPr>
              <w:spacing w:line="276" w:lineRule="auto"/>
              <w:rPr>
                <w:b/>
                <w:color w:val="000000"/>
                <w:sz w:val="24"/>
                <w:szCs w:val="24"/>
              </w:rPr>
            </w:pPr>
            <w:r>
              <w:rPr>
                <w:b/>
                <w:color w:val="000000"/>
                <w:sz w:val="24"/>
                <w:szCs w:val="24"/>
              </w:rPr>
              <w:t>Module Learning Outcomes</w:t>
            </w:r>
          </w:p>
          <w:p w14:paraId="79883530" w14:textId="77777777" w:rsidR="00FC7E74" w:rsidRDefault="00FC7E74" w:rsidP="002C6C4D">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796D7290" w14:textId="77777777" w:rsidR="00FC7E74" w:rsidRPr="00741D3D" w:rsidRDefault="00741D3D" w:rsidP="00741D3D">
            <w:pPr>
              <w:widowControl w:val="0"/>
              <w:shd w:val="clear" w:color="auto" w:fill="FFFFFF"/>
              <w:spacing w:line="276" w:lineRule="auto"/>
              <w:jc w:val="both"/>
              <w:rPr>
                <w:rFonts w:asciiTheme="majorBidi" w:hAnsiTheme="majorBidi" w:cstheme="majorBidi"/>
                <w:color w:val="3F4A52"/>
              </w:rPr>
            </w:pPr>
            <w:r w:rsidRPr="00741D3D">
              <w:rPr>
                <w:rFonts w:asciiTheme="majorBidi" w:hAnsiTheme="majorBidi" w:cstheme="majorBidi"/>
              </w:rPr>
              <w:t xml:space="preserve">Developing speaking skills and understanding its basic rules to take the way to the acquisition of the ability to use technical keywords in their work and the capability of communicating with other engineers </w:t>
            </w:r>
            <w:proofErr w:type="gramStart"/>
            <w:r w:rsidRPr="00741D3D">
              <w:rPr>
                <w:rFonts w:asciiTheme="majorBidi" w:hAnsiTheme="majorBidi" w:cstheme="majorBidi"/>
              </w:rPr>
              <w:t>correctly .</w:t>
            </w:r>
            <w:proofErr w:type="gramEnd"/>
          </w:p>
        </w:tc>
      </w:tr>
      <w:tr w:rsidR="00FC7E74" w14:paraId="6DC5ACC1"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4881F991" w14:textId="77777777" w:rsidR="00FC7E74" w:rsidRDefault="00FC7E74" w:rsidP="002C6C4D">
            <w:pPr>
              <w:spacing w:after="0" w:line="312" w:lineRule="auto"/>
              <w:jc w:val="center"/>
              <w:rPr>
                <w:b/>
                <w:sz w:val="24"/>
                <w:szCs w:val="24"/>
              </w:rPr>
            </w:pPr>
            <w:r>
              <w:rPr>
                <w:b/>
                <w:sz w:val="24"/>
                <w:szCs w:val="24"/>
              </w:rPr>
              <w:t>Indicative Contents</w:t>
            </w:r>
          </w:p>
          <w:p w14:paraId="3D4FFC54" w14:textId="77777777" w:rsidR="00FC7E74" w:rsidRDefault="00FC7E74" w:rsidP="002C6C4D">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408FF563" w14:textId="77777777" w:rsidR="00FC7E74" w:rsidRPr="00490EB5" w:rsidRDefault="00490EB5" w:rsidP="002C6C4D">
            <w:pPr>
              <w:spacing w:after="0" w:line="312" w:lineRule="auto"/>
              <w:jc w:val="both"/>
              <w:rPr>
                <w:rFonts w:asciiTheme="majorBidi" w:hAnsiTheme="majorBidi" w:cstheme="majorBidi"/>
              </w:rPr>
            </w:pPr>
            <w:r w:rsidRPr="00490EB5">
              <w:rPr>
                <w:rFonts w:asciiTheme="majorBidi" w:hAnsiTheme="majorBidi" w:cstheme="majorBidi"/>
              </w:rPr>
              <w:t>Through the prepared curriculum, the student acquires the ability to understand grammar English language through weekly lectures and classes in a gradual and sequential manner for a period of four years, starting from the first stage, such as interrogative, negative, formation of sentences, parts of speech, and others.</w:t>
            </w:r>
          </w:p>
        </w:tc>
      </w:tr>
    </w:tbl>
    <w:p w14:paraId="5381677E" w14:textId="77777777" w:rsidR="00FC7E74" w:rsidRDefault="00FC7E74" w:rsidP="00FC7E74">
      <w:pPr>
        <w:spacing w:after="384" w:line="312" w:lineRule="auto"/>
        <w:rPr>
          <w:rFonts w:ascii="Cambria" w:eastAsia="Cambria" w:hAnsi="Cambria" w:cs="Cambria"/>
          <w:b/>
          <w:color w:val="000000"/>
          <w:sz w:val="24"/>
          <w:szCs w:val="24"/>
        </w:rPr>
      </w:pPr>
    </w:p>
    <w:tbl>
      <w:tblPr>
        <w:tblStyle w:val="7"/>
        <w:tblW w:w="10455" w:type="dxa"/>
        <w:tblInd w:w="-540" w:type="dxa"/>
        <w:tblLayout w:type="fixed"/>
        <w:tblLook w:val="0400" w:firstRow="0" w:lastRow="0" w:firstColumn="0" w:lastColumn="0" w:noHBand="0" w:noVBand="1"/>
      </w:tblPr>
      <w:tblGrid>
        <w:gridCol w:w="2564"/>
        <w:gridCol w:w="7891"/>
      </w:tblGrid>
      <w:tr w:rsidR="00FC7E74" w14:paraId="33AF1AF4" w14:textId="77777777" w:rsidTr="002C6C4D">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266C1E86" w14:textId="77777777" w:rsidR="00FC7E74" w:rsidRDefault="00FC7E74" w:rsidP="002C6C4D">
            <w:pPr>
              <w:spacing w:after="0" w:line="276" w:lineRule="auto"/>
              <w:jc w:val="center"/>
              <w:rPr>
                <w:b/>
                <w:color w:val="17365D"/>
                <w:sz w:val="28"/>
                <w:szCs w:val="28"/>
              </w:rPr>
            </w:pPr>
            <w:r>
              <w:rPr>
                <w:b/>
                <w:color w:val="17365D"/>
                <w:sz w:val="28"/>
                <w:szCs w:val="28"/>
              </w:rPr>
              <w:t>Learning and Teaching Strategies</w:t>
            </w:r>
          </w:p>
          <w:p w14:paraId="1CDBB4AD"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FC7E74" w14:paraId="6C68C674" w14:textId="77777777" w:rsidTr="002C6C4D">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FA9CEC4" w14:textId="77777777" w:rsidR="00FC7E74" w:rsidRDefault="00FC7E74" w:rsidP="002C6C4D">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106E2406" w14:textId="77777777" w:rsidR="00FC7E74" w:rsidRPr="00C82DD2" w:rsidRDefault="00C82DD2" w:rsidP="002C6C4D">
            <w:pPr>
              <w:spacing w:after="0" w:line="276" w:lineRule="auto"/>
              <w:jc w:val="both"/>
              <w:rPr>
                <w:rFonts w:asciiTheme="majorBidi" w:hAnsiTheme="majorBidi" w:cstheme="majorBidi"/>
                <w:color w:val="000000"/>
              </w:rPr>
            </w:pPr>
            <w:r w:rsidRPr="00C82DD2">
              <w:rPr>
                <w:rFonts w:asciiTheme="majorBidi" w:hAnsiTheme="majorBidi" w:cstheme="majorBidi"/>
              </w:rPr>
              <w:t xml:space="preserve">Type something like: The main strategy that will be adopted in delivering this module </w:t>
            </w:r>
            <w:r w:rsidRPr="00C82DD2">
              <w:rPr>
                <w:rFonts w:asciiTheme="majorBidi" w:hAnsiTheme="majorBidi" w:cstheme="majorBidi"/>
                <w:lang w:bidi="he-IL"/>
              </w:rPr>
              <w:t xml:space="preserve">is to encourage students’ participation in the exercises, while at the same time refining </w:t>
            </w:r>
            <w:r w:rsidRPr="00C82DD2">
              <w:rPr>
                <w:rFonts w:asciiTheme="majorBidi" w:hAnsiTheme="majorBidi" w:cstheme="majorBidi"/>
              </w:rPr>
              <w:t>and expanding their critical thinking skills. This will be achieved through classes, interactive tutorials and by considering type of simple experiments involving some sampling activities that are interesting to the students.</w:t>
            </w:r>
          </w:p>
        </w:tc>
      </w:tr>
    </w:tbl>
    <w:p w14:paraId="0A924CE6" w14:textId="77777777" w:rsidR="00FC7E74" w:rsidRDefault="00FC7E74" w:rsidP="00FC7E74">
      <w:pPr>
        <w:spacing w:line="276" w:lineRule="auto"/>
        <w:rPr>
          <w:rFonts w:ascii="Cambria" w:eastAsia="Cambria" w:hAnsi="Cambria" w:cs="Cambria"/>
          <w:b/>
          <w:color w:val="000000"/>
          <w:sz w:val="36"/>
          <w:szCs w:val="36"/>
        </w:rPr>
      </w:pPr>
    </w:p>
    <w:tbl>
      <w:tblPr>
        <w:tblStyle w:val="6"/>
        <w:tblW w:w="10455" w:type="dxa"/>
        <w:tblInd w:w="-540" w:type="dxa"/>
        <w:tblLayout w:type="fixed"/>
        <w:tblLook w:val="0400" w:firstRow="0" w:lastRow="0" w:firstColumn="0" w:lastColumn="0" w:noHBand="0" w:noVBand="1"/>
      </w:tblPr>
      <w:tblGrid>
        <w:gridCol w:w="4077"/>
        <w:gridCol w:w="1276"/>
        <w:gridCol w:w="3974"/>
        <w:gridCol w:w="1128"/>
      </w:tblGrid>
      <w:tr w:rsidR="00FC7E74" w14:paraId="08E58DE3"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299CD7AB" w14:textId="77777777" w:rsidR="00FC7E74" w:rsidRDefault="00FC7E74" w:rsidP="002C6C4D">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010A72DF"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FC7E74" w14:paraId="366D1F06"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6980EBC5" w14:textId="77777777" w:rsidR="00FC7E74" w:rsidRDefault="00FC7E74" w:rsidP="002C6C4D">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11E1D3A7" w14:textId="77777777" w:rsidR="00FC7E74" w:rsidRDefault="00FC7E74" w:rsidP="002C6C4D">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8158D4" w14:textId="77777777" w:rsidR="00FC7E74" w:rsidRDefault="00125E32" w:rsidP="002C6C4D">
            <w:pPr>
              <w:spacing w:after="0" w:line="312" w:lineRule="auto"/>
              <w:rPr>
                <w:sz w:val="24"/>
                <w:szCs w:val="24"/>
              </w:rPr>
            </w:pPr>
            <w:r>
              <w:rPr>
                <w:sz w:val="24"/>
                <w:szCs w:val="24"/>
              </w:rPr>
              <w:t>30</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0398878" w14:textId="77777777" w:rsidR="00FC7E74" w:rsidRDefault="00FC7E74" w:rsidP="002C6C4D">
            <w:pPr>
              <w:spacing w:after="0" w:line="312" w:lineRule="auto"/>
              <w:rPr>
                <w:b/>
              </w:rPr>
            </w:pPr>
            <w:r>
              <w:rPr>
                <w:b/>
              </w:rPr>
              <w:t>Structured SWL (h/w)</w:t>
            </w:r>
          </w:p>
          <w:p w14:paraId="7A353A0F" w14:textId="77777777" w:rsidR="00FC7E74" w:rsidRDefault="00FC7E74" w:rsidP="002C6C4D">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0142D0" w14:textId="77777777" w:rsidR="00FC7E74" w:rsidRDefault="00361B37" w:rsidP="002C6C4D">
            <w:pPr>
              <w:spacing w:after="0" w:line="312" w:lineRule="auto"/>
              <w:rPr>
                <w:sz w:val="24"/>
                <w:szCs w:val="24"/>
              </w:rPr>
            </w:pPr>
            <w:r>
              <w:rPr>
                <w:sz w:val="24"/>
                <w:szCs w:val="24"/>
              </w:rPr>
              <w:t>2</w:t>
            </w:r>
          </w:p>
        </w:tc>
      </w:tr>
      <w:tr w:rsidR="00FC7E74" w14:paraId="6208F767"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134BED84" w14:textId="77777777" w:rsidR="00FC7E74" w:rsidRDefault="00FC7E74" w:rsidP="002C6C4D">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62E3AD9A" w14:textId="77777777" w:rsidR="00FC7E74" w:rsidRDefault="00FC7E74" w:rsidP="002C6C4D">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87E62E" w14:textId="77777777" w:rsidR="00FC7E74" w:rsidRDefault="00125E32" w:rsidP="002C6C4D">
            <w:pPr>
              <w:spacing w:after="0" w:line="312" w:lineRule="auto"/>
              <w:rPr>
                <w:sz w:val="24"/>
                <w:szCs w:val="24"/>
              </w:rPr>
            </w:pPr>
            <w:r>
              <w:rPr>
                <w:sz w:val="24"/>
                <w:szCs w:val="24"/>
              </w:rPr>
              <w:t>20</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F964882" w14:textId="77777777" w:rsidR="00FC7E74" w:rsidRDefault="00FC7E74" w:rsidP="002C6C4D">
            <w:pPr>
              <w:spacing w:after="0" w:line="312" w:lineRule="auto"/>
              <w:rPr>
                <w:b/>
              </w:rPr>
            </w:pPr>
            <w:r>
              <w:rPr>
                <w:b/>
              </w:rPr>
              <w:t>Unstructured SWL (h/w)</w:t>
            </w:r>
          </w:p>
          <w:p w14:paraId="636855E0" w14:textId="77777777" w:rsidR="00FC7E74" w:rsidRDefault="00FC7E74" w:rsidP="002C6C4D">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B36A7C" w14:textId="77777777" w:rsidR="00FC7E74" w:rsidRDefault="00361B37" w:rsidP="002C6C4D">
            <w:pPr>
              <w:spacing w:after="0" w:line="312" w:lineRule="auto"/>
              <w:rPr>
                <w:sz w:val="24"/>
                <w:szCs w:val="24"/>
              </w:rPr>
            </w:pPr>
            <w:r>
              <w:rPr>
                <w:sz w:val="24"/>
                <w:szCs w:val="24"/>
              </w:rPr>
              <w:t>1.5</w:t>
            </w:r>
          </w:p>
        </w:tc>
      </w:tr>
      <w:tr w:rsidR="00FC7E74" w14:paraId="59157E20"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0D081AE4" w14:textId="77777777" w:rsidR="00FC7E74" w:rsidRDefault="00FC7E74" w:rsidP="002C6C4D">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0AFC4298" w14:textId="77777777" w:rsidR="00FC7E74" w:rsidRDefault="00FC7E74" w:rsidP="002C6C4D">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A9389AE" w14:textId="77777777" w:rsidR="00FC7E74" w:rsidRDefault="00361B37" w:rsidP="002C6C4D">
            <w:pPr>
              <w:spacing w:after="0" w:line="312" w:lineRule="auto"/>
              <w:rPr>
                <w:sz w:val="24"/>
                <w:szCs w:val="24"/>
              </w:rPr>
            </w:pPr>
            <w:r>
              <w:rPr>
                <w:sz w:val="24"/>
                <w:szCs w:val="24"/>
              </w:rPr>
              <w:t>50</w:t>
            </w:r>
          </w:p>
        </w:tc>
      </w:tr>
    </w:tbl>
    <w:p w14:paraId="28946805" w14:textId="77777777" w:rsidR="00FC7E74" w:rsidRDefault="00FC7E74" w:rsidP="00FC7E74">
      <w:pPr>
        <w:spacing w:after="0" w:line="312" w:lineRule="auto"/>
        <w:rPr>
          <w:rFonts w:ascii="Cambria" w:eastAsia="Cambria" w:hAnsi="Cambria" w:cs="Cambria"/>
          <w:b/>
          <w:color w:val="000000"/>
        </w:rPr>
      </w:pPr>
    </w:p>
    <w:p w14:paraId="60674BDA" w14:textId="77777777" w:rsidR="00FC7E74" w:rsidRDefault="00FC7E74" w:rsidP="00FC7E74">
      <w:pPr>
        <w:spacing w:after="0" w:line="312" w:lineRule="auto"/>
        <w:rPr>
          <w:rFonts w:ascii="Cambria" w:eastAsia="Cambria" w:hAnsi="Cambria" w:cs="Cambria"/>
          <w:b/>
          <w:color w:val="000000"/>
        </w:rPr>
      </w:pPr>
    </w:p>
    <w:tbl>
      <w:tblPr>
        <w:tblStyle w:val="5"/>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FC7E74" w14:paraId="1A363907" w14:textId="77777777" w:rsidTr="002C6C4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75D5C155" w14:textId="77777777" w:rsidR="00FC7E74" w:rsidRDefault="00FC7E74" w:rsidP="002C6C4D">
            <w:pPr>
              <w:spacing w:after="0" w:line="312" w:lineRule="auto"/>
              <w:jc w:val="center"/>
              <w:rPr>
                <w:b/>
                <w:color w:val="17365D"/>
                <w:sz w:val="28"/>
                <w:szCs w:val="28"/>
              </w:rPr>
            </w:pPr>
            <w:r>
              <w:rPr>
                <w:b/>
                <w:color w:val="17365D"/>
                <w:sz w:val="28"/>
                <w:szCs w:val="28"/>
              </w:rPr>
              <w:t>Module Evaluation</w:t>
            </w:r>
          </w:p>
          <w:p w14:paraId="2466E399"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FC7E74" w14:paraId="233DFDE1" w14:textId="77777777" w:rsidTr="002C6C4D">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2D369038" w14:textId="77777777" w:rsidR="00FC7E74" w:rsidRDefault="00FC7E74" w:rsidP="002C6C4D">
            <w:pPr>
              <w:spacing w:after="0" w:line="312" w:lineRule="auto"/>
              <w:ind w:left="360" w:hanging="720"/>
              <w:rPr>
                <w:b/>
                <w:sz w:val="20"/>
                <w:szCs w:val="20"/>
              </w:rPr>
            </w:pPr>
          </w:p>
          <w:p w14:paraId="2147838C" w14:textId="77777777" w:rsidR="00FC7E74" w:rsidRDefault="00FC7E74" w:rsidP="002C6C4D">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4F8E451C" w14:textId="77777777" w:rsidR="00FC7E74" w:rsidRDefault="00FC7E74" w:rsidP="002C6C4D">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1FFE264E" w14:textId="77777777" w:rsidR="00FC7E74" w:rsidRDefault="00FC7E74" w:rsidP="002C6C4D">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74103DB9" w14:textId="77777777" w:rsidR="00FC7E74" w:rsidRDefault="00FC7E74" w:rsidP="002C6C4D">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E1CD5AC" w14:textId="77777777" w:rsidR="00FC7E74" w:rsidRDefault="00FC7E74" w:rsidP="002C6C4D">
            <w:pPr>
              <w:spacing w:after="0" w:line="312" w:lineRule="auto"/>
              <w:rPr>
                <w:b/>
                <w:color w:val="000000"/>
              </w:rPr>
            </w:pPr>
            <w:r>
              <w:rPr>
                <w:b/>
                <w:color w:val="000000"/>
              </w:rPr>
              <w:t>Relevant Learning Outcome</w:t>
            </w:r>
          </w:p>
        </w:tc>
      </w:tr>
      <w:tr w:rsidR="00FC7E74" w14:paraId="581DD3D3"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1C4164C7" w14:textId="77777777" w:rsidR="00FC7E74" w:rsidRDefault="00FC7E74" w:rsidP="002C6C4D">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3C3D713" w14:textId="77777777" w:rsidR="00FC7E74" w:rsidRDefault="00FC7E74" w:rsidP="002C6C4D">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5B1EB0E5" w14:textId="77777777" w:rsidR="00FC7E74" w:rsidRDefault="001A2CD3"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4375157C"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7DC61D25" w14:textId="77777777" w:rsidR="00FC7E74" w:rsidRDefault="00C7167B" w:rsidP="002C6C4D">
            <w:pPr>
              <w:spacing w:after="0" w:line="312" w:lineRule="auto"/>
              <w:jc w:val="center"/>
              <w:rPr>
                <w:color w:val="000000"/>
              </w:rPr>
            </w:pPr>
            <w:r>
              <w:rPr>
                <w:color w:val="000000"/>
              </w:rPr>
              <w:t>5,10</w:t>
            </w:r>
          </w:p>
        </w:tc>
        <w:tc>
          <w:tcPr>
            <w:tcW w:w="2385" w:type="dxa"/>
            <w:tcBorders>
              <w:top w:val="single" w:sz="4" w:space="0" w:color="000000"/>
              <w:left w:val="single" w:sz="4" w:space="0" w:color="000000"/>
              <w:bottom w:val="single" w:sz="4" w:space="0" w:color="000000"/>
              <w:right w:val="single" w:sz="4" w:space="0" w:color="000000"/>
            </w:tcBorders>
            <w:vAlign w:val="center"/>
          </w:tcPr>
          <w:p w14:paraId="3459123F" w14:textId="77777777" w:rsidR="00FC7E74" w:rsidRDefault="0044073B" w:rsidP="002C6C4D">
            <w:pPr>
              <w:spacing w:after="0" w:line="312" w:lineRule="auto"/>
              <w:rPr>
                <w:color w:val="000000"/>
              </w:rPr>
            </w:pPr>
            <w:r>
              <w:t>LO # All</w:t>
            </w:r>
          </w:p>
        </w:tc>
      </w:tr>
      <w:tr w:rsidR="0044073B" w14:paraId="6B4BEB96"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0B5436CC" w14:textId="77777777" w:rsidR="0044073B" w:rsidRDefault="0044073B"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38C6EE3A" w14:textId="77777777" w:rsidR="0044073B" w:rsidRDefault="0044073B" w:rsidP="002C6C4D">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42ADF0CD" w14:textId="77777777" w:rsidR="0044073B" w:rsidRDefault="0044073B"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25FBB820" w14:textId="77777777" w:rsidR="0044073B" w:rsidRDefault="0044073B"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44D35A53" w14:textId="77777777" w:rsidR="0044073B" w:rsidRDefault="0044073B" w:rsidP="002C6C4D">
            <w:pPr>
              <w:spacing w:after="0" w:line="312" w:lineRule="auto"/>
              <w:jc w:val="center"/>
              <w:rPr>
                <w:color w:val="000000"/>
              </w:rPr>
            </w:pPr>
            <w:r>
              <w:t>2,12</w:t>
            </w:r>
          </w:p>
        </w:tc>
        <w:tc>
          <w:tcPr>
            <w:tcW w:w="2385" w:type="dxa"/>
            <w:tcBorders>
              <w:top w:val="single" w:sz="4" w:space="0" w:color="000000"/>
              <w:left w:val="single" w:sz="4" w:space="0" w:color="000000"/>
              <w:bottom w:val="single" w:sz="4" w:space="0" w:color="000000"/>
              <w:right w:val="single" w:sz="4" w:space="0" w:color="000000"/>
            </w:tcBorders>
            <w:vAlign w:val="center"/>
          </w:tcPr>
          <w:p w14:paraId="7B3CEC8E" w14:textId="77777777" w:rsidR="0044073B" w:rsidRDefault="0044073B" w:rsidP="00A279BA">
            <w:pPr>
              <w:spacing w:after="0" w:line="312" w:lineRule="auto"/>
              <w:rPr>
                <w:color w:val="000000"/>
              </w:rPr>
            </w:pPr>
            <w:r>
              <w:t>LO # All</w:t>
            </w:r>
          </w:p>
        </w:tc>
      </w:tr>
      <w:tr w:rsidR="0044073B" w14:paraId="6EF6E7B8"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5A99B7D3" w14:textId="77777777" w:rsidR="0044073B" w:rsidRDefault="0044073B"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62E0DDD" w14:textId="77777777" w:rsidR="0044073B" w:rsidRDefault="0044073B" w:rsidP="002C6C4D">
            <w:pPr>
              <w:spacing w:after="0" w:line="312" w:lineRule="auto"/>
              <w:rPr>
                <w:b/>
                <w:color w:val="000000"/>
              </w:rPr>
            </w:pPr>
            <w:r>
              <w:rPr>
                <w:b/>
                <w:color w:val="000000"/>
              </w:rPr>
              <w:t xml:space="preserve">Projects </w:t>
            </w:r>
          </w:p>
        </w:tc>
        <w:tc>
          <w:tcPr>
            <w:tcW w:w="1140" w:type="dxa"/>
            <w:tcBorders>
              <w:top w:val="single" w:sz="4" w:space="0" w:color="000000"/>
              <w:left w:val="single" w:sz="4" w:space="0" w:color="000000"/>
              <w:bottom w:val="single" w:sz="4" w:space="0" w:color="000000"/>
              <w:right w:val="nil"/>
            </w:tcBorders>
            <w:vAlign w:val="center"/>
          </w:tcPr>
          <w:p w14:paraId="3FD6CCEC" w14:textId="77777777" w:rsidR="0044073B" w:rsidRDefault="0044073B" w:rsidP="002C6C4D">
            <w:pPr>
              <w:spacing w:after="0"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14:paraId="2E805A51" w14:textId="77777777" w:rsidR="0044073B" w:rsidRDefault="0044073B" w:rsidP="002C6C4D">
            <w:pPr>
              <w:spacing w:after="0" w:line="312" w:lineRule="auto"/>
              <w:jc w:val="center"/>
              <w:rPr>
                <w:color w:val="000000"/>
              </w:rPr>
            </w:pPr>
            <w:r>
              <w:t>10</w:t>
            </w:r>
            <w:proofErr w:type="gramStart"/>
            <w:r>
              <w:t>%(</w:t>
            </w:r>
            <w:proofErr w:type="gramEnd"/>
            <w:r>
              <w:t>10)</w:t>
            </w:r>
          </w:p>
        </w:tc>
        <w:tc>
          <w:tcPr>
            <w:tcW w:w="1455" w:type="dxa"/>
            <w:tcBorders>
              <w:top w:val="single" w:sz="4" w:space="0" w:color="000000"/>
              <w:left w:val="single" w:sz="4" w:space="0" w:color="000000"/>
              <w:bottom w:val="single" w:sz="4" w:space="0" w:color="000000"/>
              <w:right w:val="single" w:sz="4" w:space="0" w:color="000000"/>
            </w:tcBorders>
            <w:vAlign w:val="center"/>
          </w:tcPr>
          <w:p w14:paraId="0D15B470" w14:textId="77777777" w:rsidR="0044073B" w:rsidRDefault="0044073B" w:rsidP="002C6C4D">
            <w:pPr>
              <w:spacing w:after="0" w:line="312" w:lineRule="auto"/>
              <w:jc w:val="center"/>
              <w:rPr>
                <w:color w:val="000000"/>
              </w:rPr>
            </w:pPr>
            <w:r>
              <w:rPr>
                <w:color w:val="000000"/>
              </w:rPr>
              <w:t>14</w:t>
            </w:r>
          </w:p>
        </w:tc>
        <w:tc>
          <w:tcPr>
            <w:tcW w:w="2385" w:type="dxa"/>
            <w:tcBorders>
              <w:top w:val="single" w:sz="4" w:space="0" w:color="000000"/>
              <w:left w:val="single" w:sz="4" w:space="0" w:color="000000"/>
              <w:bottom w:val="single" w:sz="4" w:space="0" w:color="000000"/>
              <w:right w:val="single" w:sz="4" w:space="0" w:color="000000"/>
            </w:tcBorders>
            <w:vAlign w:val="center"/>
          </w:tcPr>
          <w:p w14:paraId="14B7EC74" w14:textId="77777777" w:rsidR="0044073B" w:rsidRDefault="0044073B" w:rsidP="00A279BA">
            <w:pPr>
              <w:spacing w:after="0" w:line="312" w:lineRule="auto"/>
              <w:rPr>
                <w:color w:val="000000"/>
              </w:rPr>
            </w:pPr>
            <w:r>
              <w:t>LO # All</w:t>
            </w:r>
          </w:p>
        </w:tc>
      </w:tr>
      <w:tr w:rsidR="0044073B" w14:paraId="0355A898"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112465EC" w14:textId="77777777" w:rsidR="0044073B" w:rsidRDefault="0044073B"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3C66CDC0" w14:textId="77777777" w:rsidR="0044073B" w:rsidRDefault="0044073B" w:rsidP="002C6C4D">
            <w:pPr>
              <w:spacing w:after="0"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14:paraId="4EF00F5F" w14:textId="77777777" w:rsidR="0044073B" w:rsidRDefault="0044073B" w:rsidP="002C6C4D">
            <w:pPr>
              <w:spacing w:after="0"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14:paraId="6A8A9A6F" w14:textId="77777777" w:rsidR="0044073B" w:rsidRDefault="0044073B" w:rsidP="002C6C4D">
            <w:pPr>
              <w:spacing w:after="0"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14:paraId="625375E1" w14:textId="77777777" w:rsidR="0044073B" w:rsidRDefault="0044073B" w:rsidP="002C6C4D">
            <w:pPr>
              <w:spacing w:after="0"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14:paraId="36DE259C" w14:textId="77777777" w:rsidR="0044073B" w:rsidRDefault="0044073B" w:rsidP="00A279BA">
            <w:pPr>
              <w:spacing w:after="0" w:line="312" w:lineRule="auto"/>
              <w:rPr>
                <w:color w:val="000000"/>
              </w:rPr>
            </w:pPr>
            <w:r>
              <w:t>LO # All</w:t>
            </w:r>
          </w:p>
        </w:tc>
      </w:tr>
      <w:tr w:rsidR="0044073B" w14:paraId="604DA45A"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0831774F" w14:textId="77777777" w:rsidR="0044073B" w:rsidRDefault="0044073B" w:rsidP="002C6C4D">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6CBACBFE" w14:textId="77777777" w:rsidR="0044073B" w:rsidRDefault="0044073B" w:rsidP="002C6C4D">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5530B540" w14:textId="77777777" w:rsidR="0044073B" w:rsidRDefault="0044073B" w:rsidP="002C6C4D">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48A63A55" w14:textId="77777777" w:rsidR="0044073B" w:rsidRDefault="0044073B"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2C189FCE" w14:textId="77777777" w:rsidR="0044073B" w:rsidRDefault="0044073B" w:rsidP="002C6C4D">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47B75BE8" w14:textId="77777777" w:rsidR="0044073B" w:rsidRDefault="0044073B" w:rsidP="00A279BA">
            <w:pPr>
              <w:spacing w:after="0" w:line="312" w:lineRule="auto"/>
              <w:rPr>
                <w:color w:val="000000"/>
              </w:rPr>
            </w:pPr>
            <w:r>
              <w:t>LO # All</w:t>
            </w:r>
          </w:p>
        </w:tc>
      </w:tr>
      <w:tr w:rsidR="0044073B" w14:paraId="7111E9F1"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1DA6FF11" w14:textId="77777777" w:rsidR="0044073B" w:rsidRDefault="0044073B"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2A93F802" w14:textId="77777777" w:rsidR="0044073B" w:rsidRDefault="0044073B" w:rsidP="002C6C4D">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099E2D7C" w14:textId="77777777" w:rsidR="0044073B" w:rsidRDefault="0044073B" w:rsidP="002C6C4D">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1443AFD6" w14:textId="77777777" w:rsidR="0044073B" w:rsidRDefault="0044073B" w:rsidP="002C6C4D">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03BD6AA7" w14:textId="77777777" w:rsidR="0044073B" w:rsidRDefault="0044073B" w:rsidP="002C6C4D">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14B14E34" w14:textId="77777777" w:rsidR="0044073B" w:rsidRDefault="0044073B" w:rsidP="002C6C4D">
            <w:pPr>
              <w:spacing w:after="0" w:line="312" w:lineRule="auto"/>
              <w:rPr>
                <w:color w:val="000000"/>
              </w:rPr>
            </w:pPr>
            <w:r>
              <w:rPr>
                <w:color w:val="000000"/>
              </w:rPr>
              <w:t>All</w:t>
            </w:r>
          </w:p>
        </w:tc>
      </w:tr>
      <w:tr w:rsidR="0044073B" w14:paraId="525A7D7D" w14:textId="77777777" w:rsidTr="002C6C4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5748C693" w14:textId="77777777" w:rsidR="0044073B" w:rsidRDefault="0044073B" w:rsidP="002C6C4D">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1DF6D157" w14:textId="77777777" w:rsidR="0044073B" w:rsidRDefault="0044073B" w:rsidP="002C6C4D">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20C9CB94" w14:textId="77777777" w:rsidR="0044073B" w:rsidRDefault="0044073B"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78939F7D" w14:textId="77777777" w:rsidR="0044073B" w:rsidRDefault="0044073B" w:rsidP="002C6C4D">
            <w:pPr>
              <w:spacing w:after="0" w:line="312" w:lineRule="auto"/>
              <w:rPr>
                <w:color w:val="000000"/>
              </w:rPr>
            </w:pPr>
          </w:p>
        </w:tc>
      </w:tr>
    </w:tbl>
    <w:p w14:paraId="748D00A5" w14:textId="77777777" w:rsidR="00FC7E74" w:rsidRDefault="00FC7E74" w:rsidP="00FC7E74">
      <w:pPr>
        <w:spacing w:line="276" w:lineRule="auto"/>
        <w:rPr>
          <w:rFonts w:ascii="Cambria" w:eastAsia="Cambria" w:hAnsi="Cambria" w:cs="Cambria"/>
          <w:b/>
          <w:color w:val="000000"/>
          <w:sz w:val="16"/>
          <w:szCs w:val="16"/>
        </w:rPr>
      </w:pPr>
    </w:p>
    <w:tbl>
      <w:tblPr>
        <w:tblStyle w:val="4"/>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3BDFF915" w14:textId="77777777" w:rsidTr="002C6C4D">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605EAAC8" w14:textId="77777777" w:rsidR="00FC7E74" w:rsidRDefault="00FC7E74" w:rsidP="002C6C4D">
            <w:pPr>
              <w:spacing w:after="0" w:line="360" w:lineRule="auto"/>
              <w:jc w:val="center"/>
              <w:rPr>
                <w:b/>
                <w:color w:val="17365D"/>
                <w:sz w:val="28"/>
                <w:szCs w:val="28"/>
              </w:rPr>
            </w:pPr>
            <w:r>
              <w:rPr>
                <w:b/>
                <w:color w:val="17365D"/>
                <w:sz w:val="28"/>
                <w:szCs w:val="28"/>
              </w:rPr>
              <w:t>Delivery Plan (Weekly Syllabus)</w:t>
            </w:r>
          </w:p>
          <w:p w14:paraId="2ACAA9C7"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FC7E74" w14:paraId="2345902E"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A63608A" w14:textId="77777777" w:rsidR="00FC7E74" w:rsidRDefault="00FC7E74" w:rsidP="002C6C4D">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17B53AA" w14:textId="77777777" w:rsidR="00FC7E74" w:rsidRDefault="00FC7E74" w:rsidP="002C6C4D">
            <w:pPr>
              <w:spacing w:after="0" w:line="360" w:lineRule="auto"/>
              <w:rPr>
                <w:b/>
                <w:sz w:val="24"/>
                <w:szCs w:val="24"/>
              </w:rPr>
            </w:pPr>
            <w:r>
              <w:rPr>
                <w:b/>
              </w:rPr>
              <w:t>Material Covered</w:t>
            </w:r>
          </w:p>
        </w:tc>
      </w:tr>
      <w:tr w:rsidR="00FC7E74" w14:paraId="2A8BCCE1"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EB8EC15" w14:textId="77777777" w:rsidR="00FC7E74" w:rsidRDefault="00FC7E74" w:rsidP="002C6C4D">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5745C462" w14:textId="77777777" w:rsidR="00FC7E74" w:rsidRPr="00442791" w:rsidRDefault="00753008" w:rsidP="002C6C4D">
            <w:pPr>
              <w:spacing w:after="0" w:line="360" w:lineRule="auto"/>
              <w:rPr>
                <w:rFonts w:asciiTheme="majorBidi" w:hAnsiTheme="majorBidi" w:cstheme="majorBidi"/>
                <w:sz w:val="24"/>
                <w:szCs w:val="24"/>
              </w:rPr>
            </w:pPr>
            <w:r w:rsidRPr="00442791">
              <w:rPr>
                <w:rFonts w:asciiTheme="majorBidi" w:hAnsiTheme="majorBidi" w:cstheme="majorBidi"/>
              </w:rPr>
              <w:t>Parts of speech, vocabulary and comprehension</w:t>
            </w:r>
          </w:p>
        </w:tc>
      </w:tr>
      <w:tr w:rsidR="00FC7E74" w14:paraId="6E73C093"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03F8F15" w14:textId="77777777" w:rsidR="00FC7E74" w:rsidRDefault="00FC7E74" w:rsidP="002C6C4D">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3160ED13" w14:textId="77777777" w:rsidR="00FC7E74" w:rsidRPr="00442791" w:rsidRDefault="00753008" w:rsidP="002C6C4D">
            <w:pPr>
              <w:spacing w:after="0" w:line="360" w:lineRule="auto"/>
              <w:rPr>
                <w:rFonts w:asciiTheme="majorBidi" w:hAnsiTheme="majorBidi" w:cstheme="majorBidi"/>
                <w:sz w:val="24"/>
                <w:szCs w:val="24"/>
              </w:rPr>
            </w:pPr>
            <w:r w:rsidRPr="00442791">
              <w:rPr>
                <w:rFonts w:asciiTheme="majorBidi" w:hAnsiTheme="majorBidi" w:cstheme="majorBidi"/>
              </w:rPr>
              <w:t>Verb to be, present simple, vocabulary and comprehension.</w:t>
            </w:r>
          </w:p>
        </w:tc>
      </w:tr>
      <w:tr w:rsidR="00FC7E74" w14:paraId="5FCED7F8" w14:textId="77777777" w:rsidTr="002C6C4D">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9AFBCF6" w14:textId="77777777" w:rsidR="00FC7E74" w:rsidRDefault="00FC7E74" w:rsidP="002C6C4D">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15F1296C" w14:textId="77777777" w:rsidR="00FC7E74" w:rsidRPr="00442791" w:rsidRDefault="00753008" w:rsidP="002C6C4D">
            <w:pPr>
              <w:spacing w:after="0" w:line="360" w:lineRule="auto"/>
              <w:rPr>
                <w:rFonts w:asciiTheme="majorBidi" w:hAnsiTheme="majorBidi" w:cstheme="majorBidi"/>
                <w:sz w:val="24"/>
                <w:szCs w:val="24"/>
              </w:rPr>
            </w:pPr>
            <w:r w:rsidRPr="00442791">
              <w:rPr>
                <w:rFonts w:asciiTheme="majorBidi" w:hAnsiTheme="majorBidi" w:cstheme="majorBidi"/>
              </w:rPr>
              <w:t>Possessive adjective, possessives, verb to have, verb to do, vocabulary and comprehension.</w:t>
            </w:r>
          </w:p>
        </w:tc>
      </w:tr>
      <w:tr w:rsidR="00FC7E74" w14:paraId="2FEF4E28"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D4026BA" w14:textId="77777777" w:rsidR="00FC7E74" w:rsidRDefault="00FC7E74" w:rsidP="002C6C4D">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411A7B0C" w14:textId="77777777" w:rsidR="00FC7E74" w:rsidRPr="00442791" w:rsidRDefault="00753008" w:rsidP="002C6C4D">
            <w:pPr>
              <w:spacing w:after="0" w:line="360" w:lineRule="auto"/>
              <w:rPr>
                <w:rFonts w:asciiTheme="majorBidi" w:hAnsiTheme="majorBidi" w:cstheme="majorBidi"/>
                <w:sz w:val="24"/>
                <w:szCs w:val="24"/>
              </w:rPr>
            </w:pPr>
            <w:r w:rsidRPr="00442791">
              <w:rPr>
                <w:rFonts w:asciiTheme="majorBidi" w:hAnsiTheme="majorBidi" w:cstheme="majorBidi"/>
              </w:rPr>
              <w:t>Definite Indefinite articles, pronouns, subject, object,</w:t>
            </w:r>
          </w:p>
        </w:tc>
      </w:tr>
      <w:tr w:rsidR="00FC7E74" w14:paraId="276D4A8A"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A96235C" w14:textId="77777777" w:rsidR="00FC7E74" w:rsidRDefault="00FC7E74" w:rsidP="002C6C4D">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3CD73732" w14:textId="77777777" w:rsidR="00FC7E74" w:rsidRPr="00442791" w:rsidRDefault="00753008" w:rsidP="002C6C4D">
            <w:pPr>
              <w:spacing w:after="0" w:line="360" w:lineRule="auto"/>
              <w:rPr>
                <w:rFonts w:asciiTheme="majorBidi" w:hAnsiTheme="majorBidi" w:cstheme="majorBidi"/>
                <w:sz w:val="24"/>
                <w:szCs w:val="24"/>
              </w:rPr>
            </w:pPr>
            <w:r w:rsidRPr="00442791">
              <w:rPr>
                <w:rFonts w:asciiTheme="majorBidi" w:hAnsiTheme="majorBidi" w:cstheme="majorBidi"/>
                <w:sz w:val="24"/>
                <w:szCs w:val="24"/>
              </w:rPr>
              <w:t xml:space="preserve">This and that, expletive there, prepositions, </w:t>
            </w:r>
            <w:r w:rsidRPr="00442791">
              <w:rPr>
                <w:rFonts w:asciiTheme="majorBidi" w:hAnsiTheme="majorBidi" w:cstheme="majorBidi"/>
              </w:rPr>
              <w:t>vocabulary and comprehension</w:t>
            </w:r>
          </w:p>
        </w:tc>
      </w:tr>
      <w:tr w:rsidR="00FC7E74" w14:paraId="054C3BB6"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6D14DA7" w14:textId="77777777" w:rsidR="00FC7E74" w:rsidRDefault="00FC7E74" w:rsidP="002C6C4D">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469CB804" w14:textId="77777777" w:rsidR="00FC7E74" w:rsidRPr="00442791" w:rsidRDefault="00753008" w:rsidP="002C6C4D">
            <w:pPr>
              <w:spacing w:after="0" w:line="360" w:lineRule="auto"/>
              <w:rPr>
                <w:rFonts w:asciiTheme="majorBidi" w:hAnsiTheme="majorBidi" w:cstheme="majorBidi"/>
                <w:sz w:val="24"/>
                <w:szCs w:val="24"/>
              </w:rPr>
            </w:pPr>
            <w:r w:rsidRPr="00442791">
              <w:rPr>
                <w:rFonts w:asciiTheme="majorBidi" w:hAnsiTheme="majorBidi" w:cstheme="majorBidi"/>
                <w:sz w:val="24"/>
                <w:szCs w:val="24"/>
              </w:rPr>
              <w:t>Plurals</w:t>
            </w:r>
            <w:proofErr w:type="gramStart"/>
            <w:r w:rsidRPr="00442791">
              <w:rPr>
                <w:rFonts w:asciiTheme="majorBidi" w:hAnsiTheme="majorBidi" w:cstheme="majorBidi"/>
                <w:sz w:val="24"/>
                <w:szCs w:val="24"/>
              </w:rPr>
              <w:t>, ,</w:t>
            </w:r>
            <w:proofErr w:type="gramEnd"/>
            <w:r w:rsidRPr="00442791">
              <w:rPr>
                <w:rFonts w:asciiTheme="majorBidi" w:hAnsiTheme="majorBidi" w:cstheme="majorBidi"/>
                <w:sz w:val="24"/>
                <w:szCs w:val="24"/>
              </w:rPr>
              <w:t xml:space="preserve"> </w:t>
            </w:r>
            <w:r w:rsidRPr="00442791">
              <w:rPr>
                <w:rFonts w:asciiTheme="majorBidi" w:hAnsiTheme="majorBidi" w:cstheme="majorBidi"/>
              </w:rPr>
              <w:t xml:space="preserve">expressions of quantity, </w:t>
            </w:r>
            <w:r w:rsidRPr="00442791">
              <w:rPr>
                <w:rFonts w:asciiTheme="majorBidi" w:hAnsiTheme="majorBidi" w:cstheme="majorBidi"/>
                <w:sz w:val="24"/>
                <w:szCs w:val="24"/>
              </w:rPr>
              <w:t xml:space="preserve">, </w:t>
            </w:r>
            <w:r w:rsidRPr="00442791">
              <w:rPr>
                <w:rFonts w:asciiTheme="majorBidi" w:hAnsiTheme="majorBidi" w:cstheme="majorBidi"/>
              </w:rPr>
              <w:t>vocabulary and comprehension</w:t>
            </w:r>
          </w:p>
        </w:tc>
      </w:tr>
      <w:tr w:rsidR="00FC7E74" w14:paraId="704D21E3"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89B68D1" w14:textId="77777777" w:rsidR="00FC7E74" w:rsidRDefault="00FC7E74" w:rsidP="002C6C4D">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5D110080" w14:textId="77777777" w:rsidR="00FC7E74" w:rsidRPr="00442791" w:rsidRDefault="00FC7E74" w:rsidP="002C6C4D">
            <w:pPr>
              <w:spacing w:after="0" w:line="360" w:lineRule="auto"/>
              <w:rPr>
                <w:rFonts w:asciiTheme="majorBidi" w:hAnsiTheme="majorBidi" w:cstheme="majorBidi"/>
                <w:sz w:val="24"/>
                <w:szCs w:val="24"/>
              </w:rPr>
            </w:pPr>
            <w:r w:rsidRPr="00442791">
              <w:rPr>
                <w:rFonts w:asciiTheme="majorBidi" w:hAnsiTheme="majorBidi" w:cstheme="majorBidi"/>
              </w:rPr>
              <w:t xml:space="preserve"> Mid. Term examination, </w:t>
            </w:r>
            <w:r w:rsidR="00753008" w:rsidRPr="00442791">
              <w:rPr>
                <w:rFonts w:asciiTheme="majorBidi" w:hAnsiTheme="majorBidi" w:cstheme="majorBidi"/>
                <w:sz w:val="24"/>
                <w:szCs w:val="24"/>
              </w:rPr>
              <w:t>Simple past, modal verbs, auxiliary verbs,</w:t>
            </w:r>
          </w:p>
        </w:tc>
      </w:tr>
      <w:tr w:rsidR="00FC7E74" w14:paraId="0E911251"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A19F72D" w14:textId="77777777" w:rsidR="00FC7E74" w:rsidRDefault="00FC7E74" w:rsidP="002C6C4D">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14:paraId="312C60FA" w14:textId="77777777" w:rsidR="00FC7E74" w:rsidRPr="00442791" w:rsidRDefault="00753008" w:rsidP="002C6C4D">
            <w:pPr>
              <w:spacing w:after="0" w:line="360" w:lineRule="auto"/>
              <w:rPr>
                <w:rFonts w:asciiTheme="majorBidi" w:hAnsiTheme="majorBidi" w:cstheme="majorBidi"/>
                <w:sz w:val="24"/>
                <w:szCs w:val="24"/>
              </w:rPr>
            </w:pPr>
            <w:r w:rsidRPr="00442791">
              <w:rPr>
                <w:rFonts w:asciiTheme="majorBidi" w:hAnsiTheme="majorBidi" w:cstheme="majorBidi"/>
              </w:rPr>
              <w:t>Question words, asking questions, vocabulary and comprehension.</w:t>
            </w:r>
          </w:p>
        </w:tc>
      </w:tr>
      <w:tr w:rsidR="00FC7E74" w14:paraId="5C9754C7"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E786971" w14:textId="77777777" w:rsidR="00FC7E74" w:rsidRDefault="00FC7E74" w:rsidP="002C6C4D">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14:paraId="1C7200D9" w14:textId="77777777" w:rsidR="00FC7E74" w:rsidRPr="00442791" w:rsidRDefault="00753008" w:rsidP="002C6C4D">
            <w:pPr>
              <w:spacing w:after="0" w:line="360" w:lineRule="auto"/>
              <w:rPr>
                <w:rFonts w:asciiTheme="majorBidi" w:hAnsiTheme="majorBidi" w:cstheme="majorBidi"/>
                <w:sz w:val="24"/>
                <w:szCs w:val="24"/>
              </w:rPr>
            </w:pPr>
            <w:r w:rsidRPr="00442791">
              <w:rPr>
                <w:rFonts w:asciiTheme="majorBidi" w:hAnsiTheme="majorBidi" w:cstheme="majorBidi"/>
                <w:sz w:val="24"/>
                <w:szCs w:val="24"/>
              </w:rPr>
              <w:t xml:space="preserve">Negative and interrogative, I would like and I like, </w:t>
            </w:r>
            <w:r w:rsidRPr="00442791">
              <w:rPr>
                <w:rFonts w:asciiTheme="majorBidi" w:hAnsiTheme="majorBidi" w:cstheme="majorBidi"/>
              </w:rPr>
              <w:t>vocabulary and comprehension</w:t>
            </w:r>
            <w:r w:rsidRPr="00442791">
              <w:rPr>
                <w:rFonts w:asciiTheme="majorBidi" w:hAnsiTheme="majorBidi" w:cstheme="majorBidi"/>
                <w:sz w:val="24"/>
                <w:szCs w:val="24"/>
              </w:rPr>
              <w:t>.</w:t>
            </w:r>
          </w:p>
        </w:tc>
      </w:tr>
      <w:tr w:rsidR="00FC7E74" w14:paraId="4B831A32"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49C4F3A" w14:textId="77777777" w:rsidR="00FC7E74" w:rsidRDefault="00FC7E74" w:rsidP="002C6C4D">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14:paraId="6B98445A" w14:textId="77777777" w:rsidR="00FC7E74" w:rsidRPr="00442791" w:rsidRDefault="00753008" w:rsidP="002C6C4D">
            <w:pPr>
              <w:spacing w:after="0" w:line="360" w:lineRule="auto"/>
              <w:rPr>
                <w:rFonts w:asciiTheme="majorBidi" w:hAnsiTheme="majorBidi" w:cstheme="majorBidi"/>
                <w:sz w:val="24"/>
                <w:szCs w:val="24"/>
              </w:rPr>
            </w:pPr>
            <w:r w:rsidRPr="00442791">
              <w:rPr>
                <w:rFonts w:asciiTheme="majorBidi" w:hAnsiTheme="majorBidi" w:cstheme="majorBidi"/>
                <w:sz w:val="24"/>
                <w:szCs w:val="24"/>
              </w:rPr>
              <w:t xml:space="preserve">Writing a composition, punctuation, </w:t>
            </w:r>
            <w:r w:rsidRPr="00442791">
              <w:rPr>
                <w:rFonts w:asciiTheme="majorBidi" w:hAnsiTheme="majorBidi" w:cstheme="majorBidi"/>
              </w:rPr>
              <w:t>vocabulary and comprehension</w:t>
            </w:r>
            <w:r w:rsidRPr="00442791">
              <w:rPr>
                <w:rFonts w:asciiTheme="majorBidi" w:hAnsiTheme="majorBidi" w:cstheme="majorBidi"/>
                <w:sz w:val="24"/>
                <w:szCs w:val="24"/>
              </w:rPr>
              <w:t>.</w:t>
            </w:r>
          </w:p>
        </w:tc>
      </w:tr>
      <w:tr w:rsidR="00FC7E74" w14:paraId="7C2FF2CD"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F90C069" w14:textId="77777777" w:rsidR="00FC7E74" w:rsidRDefault="00FC7E74" w:rsidP="002C6C4D">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14:paraId="6F326A96" w14:textId="77777777" w:rsidR="00FC7E74" w:rsidRPr="00442791" w:rsidRDefault="00753008" w:rsidP="002C6C4D">
            <w:pPr>
              <w:spacing w:after="0" w:line="360" w:lineRule="auto"/>
              <w:rPr>
                <w:rFonts w:asciiTheme="majorBidi" w:hAnsiTheme="majorBidi" w:cstheme="majorBidi"/>
                <w:sz w:val="24"/>
                <w:szCs w:val="24"/>
              </w:rPr>
            </w:pPr>
            <w:r w:rsidRPr="00442791">
              <w:rPr>
                <w:rFonts w:asciiTheme="majorBidi" w:hAnsiTheme="majorBidi" w:cstheme="majorBidi"/>
                <w:sz w:val="24"/>
                <w:szCs w:val="24"/>
              </w:rPr>
              <w:t xml:space="preserve">Present continues, </w:t>
            </w:r>
            <w:r w:rsidRPr="00442791">
              <w:rPr>
                <w:rFonts w:asciiTheme="majorBidi" w:hAnsiTheme="majorBidi" w:cstheme="majorBidi"/>
              </w:rPr>
              <w:t>vocabulary and comprehension</w:t>
            </w:r>
          </w:p>
        </w:tc>
      </w:tr>
      <w:tr w:rsidR="00FC7E74" w14:paraId="1A2E2A13"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6829B7B" w14:textId="77777777" w:rsidR="00FC7E74" w:rsidRDefault="00FC7E74" w:rsidP="002C6C4D">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14:paraId="6B93A502" w14:textId="77777777" w:rsidR="00FC7E74" w:rsidRPr="00442791" w:rsidRDefault="00753008" w:rsidP="002C6C4D">
            <w:pPr>
              <w:spacing w:after="0" w:line="360" w:lineRule="auto"/>
              <w:rPr>
                <w:rFonts w:asciiTheme="majorBidi" w:hAnsiTheme="majorBidi" w:cstheme="majorBidi"/>
                <w:sz w:val="24"/>
                <w:szCs w:val="24"/>
              </w:rPr>
            </w:pPr>
            <w:r w:rsidRPr="00442791">
              <w:rPr>
                <w:rFonts w:asciiTheme="majorBidi" w:hAnsiTheme="majorBidi" w:cstheme="majorBidi"/>
                <w:sz w:val="24"/>
                <w:szCs w:val="24"/>
              </w:rPr>
              <w:t>Types of questions, (yes -no) questions and (</w:t>
            </w:r>
            <w:proofErr w:type="spellStart"/>
            <w:r w:rsidRPr="00442791">
              <w:rPr>
                <w:rFonts w:asciiTheme="majorBidi" w:hAnsiTheme="majorBidi" w:cstheme="majorBidi"/>
                <w:sz w:val="24"/>
                <w:szCs w:val="24"/>
              </w:rPr>
              <w:t>wh</w:t>
            </w:r>
            <w:proofErr w:type="spellEnd"/>
            <w:r w:rsidRPr="00442791">
              <w:rPr>
                <w:rFonts w:asciiTheme="majorBidi" w:hAnsiTheme="majorBidi" w:cstheme="majorBidi"/>
                <w:sz w:val="24"/>
                <w:szCs w:val="24"/>
              </w:rPr>
              <w:t>) questions</w:t>
            </w:r>
          </w:p>
        </w:tc>
      </w:tr>
      <w:tr w:rsidR="00FC7E74" w14:paraId="1F2E2F73"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810E78D" w14:textId="77777777" w:rsidR="00FC7E74" w:rsidRDefault="00FC7E74" w:rsidP="002C6C4D">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14:paraId="3B900575" w14:textId="77777777" w:rsidR="00FC7E74" w:rsidRPr="00442791" w:rsidRDefault="00442791" w:rsidP="002C6C4D">
            <w:pPr>
              <w:spacing w:after="0" w:line="360" w:lineRule="auto"/>
              <w:rPr>
                <w:rFonts w:asciiTheme="majorBidi" w:hAnsiTheme="majorBidi" w:cstheme="majorBidi"/>
                <w:sz w:val="24"/>
                <w:szCs w:val="24"/>
              </w:rPr>
            </w:pPr>
            <w:r w:rsidRPr="00442791">
              <w:rPr>
                <w:rFonts w:asciiTheme="majorBidi" w:hAnsiTheme="majorBidi" w:cstheme="majorBidi"/>
                <w:sz w:val="24"/>
                <w:szCs w:val="24"/>
              </w:rPr>
              <w:t xml:space="preserve">Simple past, </w:t>
            </w:r>
            <w:r w:rsidRPr="00442791">
              <w:rPr>
                <w:rFonts w:asciiTheme="majorBidi" w:hAnsiTheme="majorBidi" w:cstheme="majorBidi"/>
              </w:rPr>
              <w:t>vocabulary and comprehension</w:t>
            </w:r>
          </w:p>
        </w:tc>
      </w:tr>
      <w:tr w:rsidR="00FC7E74" w14:paraId="5038B1C6"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9DF0F5E" w14:textId="77777777" w:rsidR="00FC7E74" w:rsidRDefault="00FC7E74" w:rsidP="002C6C4D">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14:paraId="0D5D52A8" w14:textId="77777777" w:rsidR="00FC7E74" w:rsidRPr="00442791" w:rsidRDefault="00442791" w:rsidP="002C6C4D">
            <w:pPr>
              <w:spacing w:after="0" w:line="360" w:lineRule="auto"/>
              <w:rPr>
                <w:rFonts w:asciiTheme="majorBidi" w:hAnsiTheme="majorBidi" w:cstheme="majorBidi"/>
              </w:rPr>
            </w:pPr>
            <w:r w:rsidRPr="00442791">
              <w:rPr>
                <w:rFonts w:asciiTheme="majorBidi" w:hAnsiTheme="majorBidi" w:cstheme="majorBidi"/>
                <w:sz w:val="24"/>
                <w:szCs w:val="24"/>
              </w:rPr>
              <w:t xml:space="preserve">Simple past, </w:t>
            </w:r>
            <w:r w:rsidRPr="00442791">
              <w:rPr>
                <w:rFonts w:asciiTheme="majorBidi" w:hAnsiTheme="majorBidi" w:cstheme="majorBidi"/>
              </w:rPr>
              <w:t>revision</w:t>
            </w:r>
          </w:p>
        </w:tc>
      </w:tr>
      <w:tr w:rsidR="00FC7E74" w14:paraId="0D8E83D0"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A08E25B" w14:textId="77777777" w:rsidR="00FC7E74" w:rsidRDefault="00FC7E74" w:rsidP="002C6C4D">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14:paraId="31E08657" w14:textId="77777777" w:rsidR="00FC7E74" w:rsidRPr="00442791" w:rsidRDefault="00442791" w:rsidP="002C6C4D">
            <w:pPr>
              <w:spacing w:after="0" w:line="360" w:lineRule="auto"/>
              <w:rPr>
                <w:rFonts w:asciiTheme="majorBidi" w:hAnsiTheme="majorBidi" w:cstheme="majorBidi"/>
                <w:b/>
              </w:rPr>
            </w:pPr>
            <w:r w:rsidRPr="00442791">
              <w:rPr>
                <w:rFonts w:asciiTheme="majorBidi" w:hAnsiTheme="majorBidi" w:cstheme="majorBidi"/>
              </w:rPr>
              <w:t>Final examination</w:t>
            </w:r>
          </w:p>
        </w:tc>
      </w:tr>
    </w:tbl>
    <w:p w14:paraId="2F636BA0" w14:textId="77777777" w:rsidR="00FC7E74" w:rsidRDefault="00FC7E74" w:rsidP="00FC7E74">
      <w:pPr>
        <w:tabs>
          <w:tab w:val="center" w:pos="3870"/>
        </w:tabs>
        <w:spacing w:after="0" w:line="360" w:lineRule="auto"/>
        <w:ind w:left="1985"/>
        <w:jc w:val="both"/>
        <w:rPr>
          <w:rFonts w:ascii="Times New Roman" w:eastAsia="Times New Roman" w:hAnsi="Times New Roman" w:cs="Times New Roman"/>
          <w:b/>
          <w:sz w:val="32"/>
          <w:szCs w:val="32"/>
        </w:rPr>
      </w:pPr>
    </w:p>
    <w:tbl>
      <w:tblPr>
        <w:tblStyle w:val="2"/>
        <w:tblW w:w="10515" w:type="dxa"/>
        <w:tblInd w:w="-540" w:type="dxa"/>
        <w:tblLayout w:type="fixed"/>
        <w:tblLook w:val="0400" w:firstRow="0" w:lastRow="0" w:firstColumn="0" w:lastColumn="0" w:noHBand="0" w:noVBand="1"/>
      </w:tblPr>
      <w:tblGrid>
        <w:gridCol w:w="2340"/>
        <w:gridCol w:w="5835"/>
        <w:gridCol w:w="2340"/>
      </w:tblGrid>
      <w:tr w:rsidR="00FC7E74" w14:paraId="6F24CD9C" w14:textId="77777777" w:rsidTr="002C6C4D">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1424A149" w14:textId="77777777" w:rsidR="00FC7E74" w:rsidRDefault="00FC7E74" w:rsidP="002C6C4D">
            <w:pPr>
              <w:spacing w:after="0" w:line="312" w:lineRule="auto"/>
              <w:jc w:val="center"/>
              <w:rPr>
                <w:b/>
                <w:color w:val="17365D"/>
                <w:sz w:val="28"/>
                <w:szCs w:val="28"/>
              </w:rPr>
            </w:pPr>
            <w:r>
              <w:rPr>
                <w:b/>
                <w:color w:val="17365D"/>
                <w:sz w:val="28"/>
                <w:szCs w:val="28"/>
              </w:rPr>
              <w:t>Learning and Teaching Resources</w:t>
            </w:r>
          </w:p>
          <w:p w14:paraId="5C4C1DEC"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FC7E74" w14:paraId="4C05EDC9" w14:textId="77777777" w:rsidTr="002C6C4D">
        <w:tc>
          <w:tcPr>
            <w:tcW w:w="2340" w:type="dxa"/>
            <w:tcBorders>
              <w:top w:val="single" w:sz="4" w:space="0" w:color="000000"/>
              <w:left w:val="single" w:sz="4" w:space="0" w:color="000000"/>
              <w:bottom w:val="single" w:sz="4" w:space="0" w:color="000000"/>
              <w:right w:val="nil"/>
            </w:tcBorders>
            <w:vAlign w:val="center"/>
          </w:tcPr>
          <w:p w14:paraId="71F0C292" w14:textId="77777777" w:rsidR="00FC7E74" w:rsidRDefault="00FC7E74" w:rsidP="002C6C4D">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3C654045" w14:textId="77777777" w:rsidR="00FC7E74" w:rsidRDefault="00FC7E74" w:rsidP="002C6C4D">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35F59D5" w14:textId="77777777" w:rsidR="00FC7E74" w:rsidRDefault="00FC7E74" w:rsidP="002C6C4D">
            <w:pPr>
              <w:spacing w:after="0" w:line="312" w:lineRule="auto"/>
              <w:jc w:val="center"/>
              <w:rPr>
                <w:b/>
              </w:rPr>
            </w:pPr>
            <w:r>
              <w:rPr>
                <w:b/>
              </w:rPr>
              <w:t>Available in the Library?</w:t>
            </w:r>
          </w:p>
        </w:tc>
      </w:tr>
      <w:tr w:rsidR="00FC7E74" w14:paraId="6E495C9A"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1A8014B5" w14:textId="77777777" w:rsidR="00FC7E74" w:rsidRDefault="00FC7E74" w:rsidP="002C6C4D">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3EA731AE" w14:textId="77777777" w:rsidR="00FC7E74" w:rsidRPr="00442791" w:rsidRDefault="00442791" w:rsidP="002C6C4D">
            <w:pPr>
              <w:spacing w:after="0" w:line="312" w:lineRule="auto"/>
              <w:ind w:left="185"/>
              <w:rPr>
                <w:rFonts w:asciiTheme="majorBidi" w:hAnsiTheme="majorBidi" w:cstheme="majorBidi"/>
              </w:rPr>
            </w:pPr>
            <w:r w:rsidRPr="00442791">
              <w:rPr>
                <w:rFonts w:asciiTheme="majorBidi" w:hAnsiTheme="majorBidi" w:cstheme="majorBidi"/>
              </w:rPr>
              <w:t>Headway plus for beginners</w:t>
            </w:r>
          </w:p>
        </w:tc>
        <w:tc>
          <w:tcPr>
            <w:tcW w:w="2340" w:type="dxa"/>
            <w:tcBorders>
              <w:top w:val="single" w:sz="4" w:space="0" w:color="000000"/>
              <w:left w:val="single" w:sz="4" w:space="0" w:color="000000"/>
              <w:bottom w:val="single" w:sz="4" w:space="0" w:color="000000"/>
              <w:right w:val="single" w:sz="4" w:space="0" w:color="000000"/>
            </w:tcBorders>
            <w:vAlign w:val="center"/>
          </w:tcPr>
          <w:p w14:paraId="2F29B674" w14:textId="77777777" w:rsidR="00FC7E74" w:rsidRDefault="00A740BC" w:rsidP="002C6C4D">
            <w:pPr>
              <w:spacing w:after="0" w:line="312" w:lineRule="auto"/>
              <w:jc w:val="center"/>
              <w:rPr>
                <w:color w:val="FF0000"/>
              </w:rPr>
            </w:pPr>
            <w:r>
              <w:t>No</w:t>
            </w:r>
          </w:p>
        </w:tc>
      </w:tr>
      <w:tr w:rsidR="00FC7E74" w14:paraId="488E9D6C" w14:textId="77777777" w:rsidTr="002C6C4D">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0F725F55" w14:textId="77777777" w:rsidR="00FC7E74" w:rsidRDefault="00FC7E74" w:rsidP="002C6C4D">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31BFFC33" w14:textId="77777777" w:rsidR="00FC7E74" w:rsidRPr="00442791" w:rsidRDefault="00442791" w:rsidP="002C6C4D">
            <w:pPr>
              <w:spacing w:after="0" w:line="312" w:lineRule="auto"/>
              <w:ind w:left="185"/>
              <w:rPr>
                <w:rFonts w:asciiTheme="majorBidi" w:hAnsiTheme="majorBidi" w:cstheme="majorBidi"/>
              </w:rPr>
            </w:pPr>
            <w:r w:rsidRPr="00442791">
              <w:rPr>
                <w:rFonts w:asciiTheme="majorBidi" w:hAnsiTheme="majorBidi" w:cstheme="majorBidi"/>
              </w:rPr>
              <w:t>Any Grammar and comprehension for technical learning</w:t>
            </w:r>
          </w:p>
        </w:tc>
        <w:tc>
          <w:tcPr>
            <w:tcW w:w="2340" w:type="dxa"/>
            <w:tcBorders>
              <w:top w:val="single" w:sz="4" w:space="0" w:color="000000"/>
              <w:left w:val="single" w:sz="4" w:space="0" w:color="000000"/>
              <w:bottom w:val="single" w:sz="4" w:space="0" w:color="000000"/>
              <w:right w:val="single" w:sz="4" w:space="0" w:color="000000"/>
            </w:tcBorders>
            <w:vAlign w:val="center"/>
          </w:tcPr>
          <w:p w14:paraId="2D3AEC79" w14:textId="77777777" w:rsidR="00FC7E74" w:rsidRDefault="00FC7E74" w:rsidP="002C6C4D">
            <w:pPr>
              <w:spacing w:after="0" w:line="312" w:lineRule="auto"/>
              <w:jc w:val="center"/>
            </w:pPr>
            <w:r>
              <w:t>No</w:t>
            </w:r>
          </w:p>
        </w:tc>
      </w:tr>
      <w:tr w:rsidR="00FC7E74" w14:paraId="34CF7035"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223A0C4E" w14:textId="77777777" w:rsidR="00FC7E74" w:rsidRDefault="00FC7E74" w:rsidP="002C6C4D">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27F6DE89" w14:textId="77777777" w:rsidR="00442791" w:rsidRPr="00442791" w:rsidRDefault="00442791" w:rsidP="00442791">
            <w:pPr>
              <w:kinsoku w:val="0"/>
              <w:overflowPunct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inline distT="0" distB="0" distL="0" distR="0" wp14:anchorId="27657608" wp14:editId="7A6DDE4E">
                      <wp:extent cx="4607560" cy="12700"/>
                      <wp:effectExtent l="9525" t="9525" r="12065" b="0"/>
                      <wp:docPr id="3" name="شكل حر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7560" cy="12700"/>
                              </a:xfrm>
                              <a:custGeom>
                                <a:avLst/>
                                <a:gdLst>
                                  <a:gd name="T0" fmla="*/ 0 w 7256"/>
                                  <a:gd name="T1" fmla="*/ 0 h 20"/>
                                  <a:gd name="T2" fmla="*/ 7255 w 7256"/>
                                  <a:gd name="T3" fmla="*/ 0 h 20"/>
                                </a:gdLst>
                                <a:ahLst/>
                                <a:cxnLst>
                                  <a:cxn ang="0">
                                    <a:pos x="T0" y="T1"/>
                                  </a:cxn>
                                  <a:cxn ang="0">
                                    <a:pos x="T2" y="T3"/>
                                  </a:cxn>
                                </a:cxnLst>
                                <a:rect l="0" t="0" r="r" b="b"/>
                                <a:pathLst>
                                  <a:path w="7256" h="20">
                                    <a:moveTo>
                                      <a:pt x="0" y="0"/>
                                    </a:moveTo>
                                    <a:lnTo>
                                      <a:pt x="7255" y="0"/>
                                    </a:lnTo>
                                  </a:path>
                                </a:pathLst>
                              </a:custGeom>
                              <a:noFill/>
                              <a:ln w="66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w14:anchorId="58F19F9D" id="شكل حر 3" o:spid="_x0000_s1026" style="visibility:visible;mso-wrap-style:square;mso-left-percent:-10001;mso-top-percent:-10001;mso-position-horizontal:absolute;mso-position-horizontal-relative:char;mso-position-vertical:absolute;mso-position-vertical-relative:line;mso-left-percent:-10001;mso-top-percent:-10001;v-text-anchor:top" points="0,0,362.75pt,0" coordsize="72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" filled="f" strokeweight=".18403mm">
                      <v:path arrowok="t" o:connecttype="custom" o:connectlocs="0,0;4606925,0" o:connectangles="0,0"/>
                      <w10:anchorlock/>
                    </v:polyline>
                  </w:pict>
                </mc:Fallback>
              </mc:AlternateContent>
            </w:r>
          </w:p>
          <w:p w14:paraId="44C3EB36" w14:textId="77777777" w:rsidR="00442791" w:rsidRPr="00AA40AD" w:rsidRDefault="00442791" w:rsidP="00442791">
            <w:pPr>
              <w:kinsoku w:val="0"/>
              <w:overflowPunct w:val="0"/>
              <w:autoSpaceDE w:val="0"/>
              <w:autoSpaceDN w:val="0"/>
              <w:adjustRightInd w:val="0"/>
              <w:spacing w:after="0" w:line="227" w:lineRule="exact"/>
              <w:ind w:left="150"/>
              <w:jc w:val="both"/>
              <w:rPr>
                <w:rFonts w:ascii="Cambria" w:hAnsi="Cambria" w:cs="Cambria"/>
              </w:rPr>
            </w:pPr>
            <w:r w:rsidRPr="00AA40AD">
              <w:rPr>
                <w:rFonts w:ascii="Cambria" w:hAnsi="Cambria" w:cs="Cambria"/>
                <w:spacing w:val="-1"/>
                <w:w w:val="95"/>
              </w:rPr>
              <w:t>1-</w:t>
            </w:r>
            <w:r w:rsidRPr="00AA40AD">
              <w:rPr>
                <w:rFonts w:ascii="Cambria" w:hAnsi="Cambria" w:cs="Cambria"/>
                <w:w w:val="95"/>
              </w:rPr>
              <w:t xml:space="preserve">    </w:t>
            </w:r>
            <w:r w:rsidRPr="00AA40AD">
              <w:rPr>
                <w:rFonts w:ascii="Cambria" w:hAnsi="Cambria" w:cs="Cambria"/>
                <w:spacing w:val="43"/>
                <w:w w:val="95"/>
              </w:rPr>
              <w:t xml:space="preserve"> </w:t>
            </w:r>
            <w:hyperlink r:id="rId17" w:history="1">
              <w:r w:rsidRPr="00AA40AD">
                <w:rPr>
                  <w:rFonts w:ascii="Cambria" w:hAnsi="Cambria" w:cs="Cambria"/>
                  <w:w w:val="95"/>
                </w:rPr>
                <w:t>https://www.coursera.org/browse/physical-science-and-</w:t>
              </w:r>
            </w:hyperlink>
          </w:p>
          <w:p w14:paraId="2B234E5C" w14:textId="77777777" w:rsidR="00442791" w:rsidRPr="00AA40AD" w:rsidRDefault="00216AAB" w:rsidP="00442791">
            <w:pPr>
              <w:kinsoku w:val="0"/>
              <w:overflowPunct w:val="0"/>
              <w:autoSpaceDE w:val="0"/>
              <w:autoSpaceDN w:val="0"/>
              <w:adjustRightInd w:val="0"/>
              <w:spacing w:before="77" w:after="0" w:line="240" w:lineRule="auto"/>
              <w:ind w:left="150"/>
              <w:jc w:val="both"/>
              <w:rPr>
                <w:rFonts w:ascii="Cambria" w:hAnsi="Cambria" w:cs="Cambria"/>
              </w:rPr>
            </w:pPr>
            <w:hyperlink r:id="rId18" w:history="1">
              <w:r w:rsidR="00442791" w:rsidRPr="00AA40AD">
                <w:rPr>
                  <w:rFonts w:ascii="Cambria" w:hAnsi="Cambria" w:cs="Cambria"/>
                  <w:spacing w:val="-1"/>
                </w:rPr>
                <w:t>engineering/electrical-engineering</w:t>
              </w:r>
            </w:hyperlink>
          </w:p>
          <w:p w14:paraId="0481EDCD" w14:textId="77777777" w:rsidR="00442791" w:rsidRPr="00AA40AD" w:rsidRDefault="00442791" w:rsidP="00442791">
            <w:pPr>
              <w:kinsoku w:val="0"/>
              <w:overflowPunct w:val="0"/>
              <w:autoSpaceDE w:val="0"/>
              <w:autoSpaceDN w:val="0"/>
              <w:adjustRightInd w:val="0"/>
              <w:spacing w:before="77" w:after="0" w:line="240" w:lineRule="auto"/>
              <w:ind w:left="150"/>
              <w:jc w:val="both"/>
            </w:pPr>
            <w:r w:rsidRPr="00AA40AD">
              <w:rPr>
                <w:w w:val="95"/>
              </w:rPr>
              <w:t xml:space="preserve">2-    </w:t>
            </w:r>
            <w:r w:rsidRPr="00AA40AD">
              <w:rPr>
                <w:spacing w:val="35"/>
                <w:w w:val="95"/>
              </w:rPr>
              <w:t xml:space="preserve"> </w:t>
            </w:r>
            <w:hyperlink r:id="rId19" w:history="1">
              <w:r w:rsidRPr="00AA40AD">
                <w:rPr>
                  <w:spacing w:val="-1"/>
                  <w:w w:val="95"/>
                </w:rPr>
                <w:t>https://link.springer.com/book/10.1007/978-981-10-8624-3</w:t>
              </w:r>
            </w:hyperlink>
          </w:p>
          <w:p w14:paraId="078C84CD" w14:textId="77777777" w:rsidR="00FC7E74" w:rsidRPr="00442791" w:rsidRDefault="00442791" w:rsidP="00442791">
            <w:pPr>
              <w:kinsoku w:val="0"/>
              <w:overflowPunct w:val="0"/>
              <w:autoSpaceDE w:val="0"/>
              <w:autoSpaceDN w:val="0"/>
              <w:adjustRightInd w:val="0"/>
              <w:spacing w:before="80" w:after="0" w:line="312" w:lineRule="auto"/>
              <w:ind w:left="150" w:right="111"/>
              <w:jc w:val="both"/>
              <w:rPr>
                <w:color w:val="000000"/>
              </w:rPr>
            </w:pPr>
            <w:r w:rsidRPr="00AA40AD">
              <w:t>3-</w:t>
            </w:r>
            <w:r w:rsidRPr="00AA40AD">
              <w:rPr>
                <w:spacing w:val="-18"/>
              </w:rPr>
              <w:t xml:space="preserve"> </w:t>
            </w:r>
            <w:hyperlink r:id="rId20" w:history="1">
              <w:r w:rsidRPr="00AA40AD">
                <w:rPr>
                  <w:spacing w:val="-1"/>
                </w:rPr>
                <w:t>https://progressivecollege.ie/courses/early-learning-and-care-qqi-level-5-ma</w:t>
              </w:r>
            </w:hyperlink>
            <w:r w:rsidRPr="00AA40AD">
              <w:rPr>
                <w:w w:val="99"/>
              </w:rPr>
              <w:t xml:space="preserve">   </w:t>
            </w:r>
            <w:hyperlink r:id="rId21" w:history="1">
              <w:r w:rsidRPr="00AA40AD">
                <w:rPr>
                  <w:spacing w:val="-1"/>
                </w:rPr>
                <w:t>award/?gad=1&amp;gclid=EAIaIQobChMI_Nqu2tqA_wIVZ4VoCR2O0woLEAAYASAAE</w:t>
              </w:r>
            </w:hyperlink>
            <w:r w:rsidRPr="00AA40AD">
              <w:rPr>
                <w:spacing w:val="-1"/>
                <w:w w:val="99"/>
              </w:rPr>
              <w:t xml:space="preserve">  </w:t>
            </w:r>
            <w:hyperlink r:id="rId22" w:history="1">
              <w:proofErr w:type="spellStart"/>
              <w:r w:rsidRPr="00AA40AD">
                <w:rPr>
                  <w:spacing w:val="-1"/>
                </w:rPr>
                <w:t>D_BwE</w:t>
              </w:r>
              <w:proofErr w:type="spellEnd"/>
            </w:hyperlink>
          </w:p>
        </w:tc>
      </w:tr>
    </w:tbl>
    <w:p w14:paraId="151082E3" w14:textId="7FBE3AC9" w:rsidR="00FC7E74" w:rsidRDefault="00FC7E74" w:rsidP="00A03A16">
      <w:pPr>
        <w:tabs>
          <w:tab w:val="left" w:pos="1980"/>
        </w:tabs>
        <w:jc w:val="both"/>
        <w:rPr>
          <w:b/>
          <w:color w:val="000000"/>
          <w:sz w:val="32"/>
          <w:szCs w:val="32"/>
        </w:rPr>
      </w:pPr>
    </w:p>
    <w:tbl>
      <w:tblPr>
        <w:tblStyle w:val="1"/>
        <w:tblW w:w="10470" w:type="dxa"/>
        <w:tblInd w:w="-547" w:type="dxa"/>
        <w:tblLayout w:type="fixed"/>
        <w:tblLook w:val="0400" w:firstRow="0" w:lastRow="0" w:firstColumn="0" w:lastColumn="0" w:noHBand="0" w:noVBand="1"/>
      </w:tblPr>
      <w:tblGrid>
        <w:gridCol w:w="1620"/>
        <w:gridCol w:w="1710"/>
        <w:gridCol w:w="2085"/>
        <w:gridCol w:w="1155"/>
        <w:gridCol w:w="3900"/>
      </w:tblGrid>
      <w:tr w:rsidR="00FC7E74" w14:paraId="0B72F829" w14:textId="77777777" w:rsidTr="002C6C4D">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357A0BF1" w14:textId="77777777" w:rsidR="00FC7E74" w:rsidRDefault="00FC7E74" w:rsidP="002C6C4D">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2628EF59"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FC7E74" w14:paraId="4593C0D6"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54A6F3AB" w14:textId="77777777" w:rsidR="00FC7E74" w:rsidRDefault="00FC7E74" w:rsidP="002C6C4D">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23DEB87F" w14:textId="77777777" w:rsidR="00FC7E74" w:rsidRDefault="00FC7E74" w:rsidP="002C6C4D">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32589DA7" w14:textId="77777777" w:rsidR="00FC7E74" w:rsidRDefault="00FC7E74" w:rsidP="002C6C4D">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0CA4EE61" w14:textId="77777777" w:rsidR="00FC7E74" w:rsidRDefault="00FC7E74" w:rsidP="002C6C4D">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2E59C97E" w14:textId="77777777" w:rsidR="00FC7E74" w:rsidRDefault="00FC7E74" w:rsidP="002C6C4D">
            <w:pPr>
              <w:spacing w:after="0"/>
              <w:rPr>
                <w:b/>
                <w:color w:val="000000"/>
              </w:rPr>
            </w:pPr>
            <w:r>
              <w:rPr>
                <w:b/>
                <w:color w:val="000000"/>
              </w:rPr>
              <w:t>Definition</w:t>
            </w:r>
          </w:p>
        </w:tc>
      </w:tr>
      <w:tr w:rsidR="00FC7E74" w:rsidRPr="00442791" w14:paraId="7C2E740D"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5059B851" w14:textId="77777777" w:rsidR="00FC7E74" w:rsidRPr="00442791" w:rsidRDefault="00FC7E74" w:rsidP="002C6C4D">
            <w:pPr>
              <w:spacing w:after="0"/>
              <w:rPr>
                <w:rFonts w:asciiTheme="majorBidi" w:hAnsiTheme="majorBidi" w:cstheme="majorBidi"/>
                <w:b/>
                <w:color w:val="000000"/>
              </w:rPr>
            </w:pPr>
            <w:r w:rsidRPr="00442791">
              <w:rPr>
                <w:rFonts w:asciiTheme="majorBidi" w:hAnsiTheme="majorBidi" w:cstheme="majorBidi"/>
                <w:b/>
                <w:color w:val="000000"/>
              </w:rPr>
              <w:t>Success Group</w:t>
            </w:r>
          </w:p>
          <w:p w14:paraId="1D00EED1" w14:textId="77777777" w:rsidR="00FC7E74" w:rsidRPr="00442791" w:rsidRDefault="00FC7E74" w:rsidP="002C6C4D">
            <w:pPr>
              <w:spacing w:after="0"/>
              <w:rPr>
                <w:rFonts w:asciiTheme="majorBidi" w:hAnsiTheme="majorBidi" w:cstheme="majorBidi"/>
                <w:b/>
                <w:color w:val="000000"/>
              </w:rPr>
            </w:pPr>
            <w:r w:rsidRPr="00442791">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47D69746" w14:textId="77777777" w:rsidR="00FC7E74" w:rsidRPr="00442791" w:rsidRDefault="00FC7E74" w:rsidP="002C6C4D">
            <w:pPr>
              <w:spacing w:after="0"/>
              <w:ind w:firstLine="72"/>
              <w:rPr>
                <w:rFonts w:asciiTheme="majorBidi" w:hAnsiTheme="majorBidi" w:cstheme="majorBidi"/>
                <w:b/>
                <w:color w:val="000000"/>
              </w:rPr>
            </w:pPr>
            <w:r w:rsidRPr="00442791">
              <w:rPr>
                <w:rFonts w:asciiTheme="majorBidi" w:hAnsiTheme="majorBidi" w:cstheme="majorBidi"/>
                <w:b/>
                <w:color w:val="000000"/>
              </w:rPr>
              <w:t xml:space="preserve">A - </w:t>
            </w:r>
            <w:r w:rsidRPr="00442791">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0E763FFC" w14:textId="77777777" w:rsidR="00FC7E74" w:rsidRPr="00442791" w:rsidRDefault="00FC7E74" w:rsidP="002C6C4D">
            <w:pPr>
              <w:bidi/>
              <w:spacing w:after="0"/>
              <w:jc w:val="center"/>
              <w:rPr>
                <w:rFonts w:asciiTheme="majorBidi" w:hAnsiTheme="majorBidi" w:cstheme="majorBidi"/>
                <w:b/>
                <w:sz w:val="24"/>
                <w:szCs w:val="24"/>
              </w:rPr>
            </w:pPr>
            <w:r w:rsidRPr="00442791">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69815B12" w14:textId="77777777" w:rsidR="00FC7E74" w:rsidRPr="00442791" w:rsidRDefault="00FC7E74" w:rsidP="002C6C4D">
            <w:pPr>
              <w:spacing w:after="0"/>
              <w:rPr>
                <w:rFonts w:asciiTheme="majorBidi" w:hAnsiTheme="majorBidi" w:cstheme="majorBidi"/>
                <w:color w:val="000000"/>
              </w:rPr>
            </w:pPr>
            <w:r w:rsidRPr="00442791">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228FA80B" w14:textId="77777777" w:rsidR="00FC7E74" w:rsidRPr="00442791" w:rsidRDefault="00FC7E74" w:rsidP="002C6C4D">
            <w:pPr>
              <w:spacing w:after="0"/>
              <w:rPr>
                <w:rFonts w:asciiTheme="majorBidi" w:hAnsiTheme="majorBidi" w:cstheme="majorBidi"/>
                <w:color w:val="000000"/>
              </w:rPr>
            </w:pPr>
            <w:r w:rsidRPr="00442791">
              <w:rPr>
                <w:rFonts w:asciiTheme="majorBidi" w:hAnsiTheme="majorBidi" w:cstheme="majorBidi"/>
                <w:color w:val="000000"/>
              </w:rPr>
              <w:t>Outstanding Performance</w:t>
            </w:r>
          </w:p>
        </w:tc>
      </w:tr>
      <w:tr w:rsidR="00FC7E74" w:rsidRPr="00442791" w14:paraId="315285E3"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1D27108F" w14:textId="77777777" w:rsidR="00FC7E74" w:rsidRPr="00442791"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EB2FEE9" w14:textId="77777777" w:rsidR="00FC7E74" w:rsidRPr="00442791" w:rsidRDefault="00FC7E74" w:rsidP="002C6C4D">
            <w:pPr>
              <w:spacing w:after="0"/>
              <w:ind w:firstLine="72"/>
              <w:rPr>
                <w:rFonts w:asciiTheme="majorBidi" w:hAnsiTheme="majorBidi" w:cstheme="majorBidi"/>
                <w:b/>
                <w:color w:val="000000"/>
              </w:rPr>
            </w:pPr>
            <w:r w:rsidRPr="00442791">
              <w:rPr>
                <w:rFonts w:asciiTheme="majorBidi" w:hAnsiTheme="majorBidi" w:cstheme="majorBidi"/>
                <w:b/>
                <w:color w:val="000000"/>
              </w:rPr>
              <w:t xml:space="preserve">B - </w:t>
            </w:r>
            <w:r w:rsidRPr="00442791">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33EA1CFE" w14:textId="77777777" w:rsidR="00FC7E74" w:rsidRPr="00442791" w:rsidRDefault="00FC7E74" w:rsidP="002C6C4D">
            <w:pPr>
              <w:bidi/>
              <w:spacing w:after="0"/>
              <w:jc w:val="center"/>
              <w:rPr>
                <w:rFonts w:asciiTheme="majorBidi" w:hAnsiTheme="majorBidi" w:cstheme="majorBidi"/>
                <w:b/>
                <w:sz w:val="24"/>
                <w:szCs w:val="24"/>
              </w:rPr>
            </w:pPr>
            <w:r w:rsidRPr="00442791">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376708ED" w14:textId="77777777" w:rsidR="00FC7E74" w:rsidRPr="00442791" w:rsidRDefault="00FC7E74" w:rsidP="002C6C4D">
            <w:pPr>
              <w:spacing w:after="0"/>
              <w:rPr>
                <w:rFonts w:asciiTheme="majorBidi" w:hAnsiTheme="majorBidi" w:cstheme="majorBidi"/>
                <w:color w:val="000000"/>
              </w:rPr>
            </w:pPr>
            <w:r w:rsidRPr="00442791">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06CE3EF9" w14:textId="77777777" w:rsidR="00FC7E74" w:rsidRPr="00442791" w:rsidRDefault="00FC7E74" w:rsidP="002C6C4D">
            <w:pPr>
              <w:spacing w:after="0"/>
              <w:rPr>
                <w:rFonts w:asciiTheme="majorBidi" w:hAnsiTheme="majorBidi" w:cstheme="majorBidi"/>
                <w:color w:val="000000"/>
              </w:rPr>
            </w:pPr>
            <w:r w:rsidRPr="00442791">
              <w:rPr>
                <w:rFonts w:asciiTheme="majorBidi" w:hAnsiTheme="majorBidi" w:cstheme="majorBidi"/>
                <w:color w:val="000000"/>
              </w:rPr>
              <w:t>Above average with some errors</w:t>
            </w:r>
          </w:p>
        </w:tc>
      </w:tr>
      <w:tr w:rsidR="00FC7E74" w:rsidRPr="00442791" w14:paraId="33C2081E"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45E72E7B" w14:textId="77777777" w:rsidR="00FC7E74" w:rsidRPr="00442791"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50EEF66E" w14:textId="77777777" w:rsidR="00FC7E74" w:rsidRPr="00442791" w:rsidRDefault="00FC7E74" w:rsidP="002C6C4D">
            <w:pPr>
              <w:spacing w:after="0"/>
              <w:ind w:firstLine="72"/>
              <w:rPr>
                <w:rFonts w:asciiTheme="majorBidi" w:hAnsiTheme="majorBidi" w:cstheme="majorBidi"/>
                <w:b/>
                <w:color w:val="000000"/>
              </w:rPr>
            </w:pPr>
            <w:r w:rsidRPr="00442791">
              <w:rPr>
                <w:rFonts w:asciiTheme="majorBidi" w:hAnsiTheme="majorBidi" w:cstheme="majorBidi"/>
                <w:b/>
                <w:color w:val="000000"/>
              </w:rPr>
              <w:t xml:space="preserve">C - </w:t>
            </w:r>
            <w:r w:rsidRPr="00442791">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7A70BA51" w14:textId="77777777" w:rsidR="00FC7E74" w:rsidRPr="00442791" w:rsidRDefault="00FC7E74" w:rsidP="002C6C4D">
            <w:pPr>
              <w:bidi/>
              <w:spacing w:after="0"/>
              <w:jc w:val="center"/>
              <w:rPr>
                <w:rFonts w:asciiTheme="majorBidi" w:hAnsiTheme="majorBidi" w:cstheme="majorBidi"/>
                <w:b/>
                <w:sz w:val="24"/>
                <w:szCs w:val="24"/>
              </w:rPr>
            </w:pPr>
            <w:r w:rsidRPr="00442791">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51A8A5E4" w14:textId="77777777" w:rsidR="00FC7E74" w:rsidRPr="00442791" w:rsidRDefault="00FC7E74" w:rsidP="002C6C4D">
            <w:pPr>
              <w:spacing w:after="0"/>
              <w:rPr>
                <w:rFonts w:asciiTheme="majorBidi" w:hAnsiTheme="majorBidi" w:cstheme="majorBidi"/>
                <w:color w:val="000000"/>
              </w:rPr>
            </w:pPr>
            <w:r w:rsidRPr="00442791">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4DF10E65" w14:textId="77777777" w:rsidR="00FC7E74" w:rsidRPr="00442791" w:rsidRDefault="00FC7E74" w:rsidP="002C6C4D">
            <w:pPr>
              <w:spacing w:after="0"/>
              <w:rPr>
                <w:rFonts w:asciiTheme="majorBidi" w:hAnsiTheme="majorBidi" w:cstheme="majorBidi"/>
                <w:color w:val="000000"/>
              </w:rPr>
            </w:pPr>
            <w:r w:rsidRPr="00442791">
              <w:rPr>
                <w:rFonts w:asciiTheme="majorBidi" w:hAnsiTheme="majorBidi" w:cstheme="majorBidi"/>
                <w:color w:val="000000"/>
              </w:rPr>
              <w:t xml:space="preserve">Sound </w:t>
            </w:r>
            <w:proofErr w:type="gramStart"/>
            <w:r w:rsidRPr="00442791">
              <w:rPr>
                <w:rFonts w:asciiTheme="majorBidi" w:hAnsiTheme="majorBidi" w:cstheme="majorBidi"/>
                <w:color w:val="000000"/>
              </w:rPr>
              <w:t>work</w:t>
            </w:r>
            <w:proofErr w:type="gramEnd"/>
            <w:r w:rsidRPr="00442791">
              <w:rPr>
                <w:rFonts w:asciiTheme="majorBidi" w:hAnsiTheme="majorBidi" w:cstheme="majorBidi"/>
                <w:color w:val="000000"/>
              </w:rPr>
              <w:t xml:space="preserve"> with notable errors</w:t>
            </w:r>
          </w:p>
        </w:tc>
      </w:tr>
      <w:tr w:rsidR="00FC7E74" w:rsidRPr="00442791" w14:paraId="1539020F"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35BE2F0E" w14:textId="77777777" w:rsidR="00FC7E74" w:rsidRPr="00442791"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5C2002DA" w14:textId="77777777" w:rsidR="00FC7E74" w:rsidRPr="00442791" w:rsidRDefault="00FC7E74" w:rsidP="002C6C4D">
            <w:pPr>
              <w:spacing w:after="0"/>
              <w:ind w:firstLine="72"/>
              <w:rPr>
                <w:rFonts w:asciiTheme="majorBidi" w:hAnsiTheme="majorBidi" w:cstheme="majorBidi"/>
                <w:b/>
                <w:color w:val="000000"/>
              </w:rPr>
            </w:pPr>
            <w:r w:rsidRPr="00442791">
              <w:rPr>
                <w:rFonts w:asciiTheme="majorBidi" w:hAnsiTheme="majorBidi" w:cstheme="majorBidi"/>
                <w:b/>
                <w:color w:val="000000"/>
              </w:rPr>
              <w:t xml:space="preserve">D - </w:t>
            </w:r>
            <w:r w:rsidRPr="00442791">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531A4C12" w14:textId="77777777" w:rsidR="00FC7E74" w:rsidRPr="00442791" w:rsidRDefault="00FC7E74" w:rsidP="002C6C4D">
            <w:pPr>
              <w:bidi/>
              <w:spacing w:after="0"/>
              <w:jc w:val="center"/>
              <w:rPr>
                <w:rFonts w:asciiTheme="majorBidi" w:hAnsiTheme="majorBidi" w:cstheme="majorBidi"/>
                <w:b/>
                <w:sz w:val="24"/>
                <w:szCs w:val="24"/>
              </w:rPr>
            </w:pPr>
            <w:r w:rsidRPr="00442791">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32E53771" w14:textId="77777777" w:rsidR="00FC7E74" w:rsidRPr="00442791" w:rsidRDefault="00FC7E74" w:rsidP="002C6C4D">
            <w:pPr>
              <w:spacing w:after="0"/>
              <w:rPr>
                <w:rFonts w:asciiTheme="majorBidi" w:hAnsiTheme="majorBidi" w:cstheme="majorBidi"/>
                <w:color w:val="000000"/>
              </w:rPr>
            </w:pPr>
            <w:r w:rsidRPr="00442791">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1E8CA8EB" w14:textId="77777777" w:rsidR="00FC7E74" w:rsidRPr="00442791" w:rsidRDefault="00FC7E74" w:rsidP="002C6C4D">
            <w:pPr>
              <w:spacing w:after="0"/>
              <w:rPr>
                <w:rFonts w:asciiTheme="majorBidi" w:hAnsiTheme="majorBidi" w:cstheme="majorBidi"/>
                <w:color w:val="000000"/>
              </w:rPr>
            </w:pPr>
            <w:r w:rsidRPr="00442791">
              <w:rPr>
                <w:rFonts w:asciiTheme="majorBidi" w:hAnsiTheme="majorBidi" w:cstheme="majorBidi"/>
                <w:color w:val="000000"/>
              </w:rPr>
              <w:t>Fair but with major shortcomings</w:t>
            </w:r>
          </w:p>
        </w:tc>
      </w:tr>
      <w:tr w:rsidR="00FC7E74" w:rsidRPr="00442791" w14:paraId="33E46ECB"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4710C640" w14:textId="77777777" w:rsidR="00FC7E74" w:rsidRPr="00442791"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6992660E" w14:textId="77777777" w:rsidR="00FC7E74" w:rsidRPr="00442791" w:rsidRDefault="00FC7E74" w:rsidP="002C6C4D">
            <w:pPr>
              <w:spacing w:after="0"/>
              <w:ind w:firstLine="72"/>
              <w:rPr>
                <w:rFonts w:asciiTheme="majorBidi" w:hAnsiTheme="majorBidi" w:cstheme="majorBidi"/>
                <w:b/>
                <w:color w:val="000000"/>
              </w:rPr>
            </w:pPr>
            <w:r w:rsidRPr="00442791">
              <w:rPr>
                <w:rFonts w:asciiTheme="majorBidi" w:hAnsiTheme="majorBidi" w:cstheme="majorBidi"/>
                <w:b/>
                <w:color w:val="000000"/>
              </w:rPr>
              <w:t xml:space="preserve">E - </w:t>
            </w:r>
            <w:r w:rsidRPr="00442791">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30621B00" w14:textId="77777777" w:rsidR="00FC7E74" w:rsidRPr="00442791" w:rsidRDefault="00FC7E74" w:rsidP="002C6C4D">
            <w:pPr>
              <w:bidi/>
              <w:spacing w:after="0"/>
              <w:jc w:val="center"/>
              <w:rPr>
                <w:rFonts w:asciiTheme="majorBidi" w:hAnsiTheme="majorBidi" w:cstheme="majorBidi"/>
                <w:b/>
                <w:sz w:val="24"/>
                <w:szCs w:val="24"/>
              </w:rPr>
            </w:pPr>
            <w:r w:rsidRPr="00442791">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3EB2A8C4" w14:textId="77777777" w:rsidR="00FC7E74" w:rsidRPr="00442791" w:rsidRDefault="00FC7E74" w:rsidP="002C6C4D">
            <w:pPr>
              <w:spacing w:after="0"/>
              <w:rPr>
                <w:rFonts w:asciiTheme="majorBidi" w:hAnsiTheme="majorBidi" w:cstheme="majorBidi"/>
                <w:color w:val="000000"/>
              </w:rPr>
            </w:pPr>
            <w:r w:rsidRPr="00442791">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670131E8" w14:textId="77777777" w:rsidR="00FC7E74" w:rsidRPr="00442791" w:rsidRDefault="00FC7E74" w:rsidP="002C6C4D">
            <w:pPr>
              <w:spacing w:after="0"/>
              <w:rPr>
                <w:rFonts w:asciiTheme="majorBidi" w:hAnsiTheme="majorBidi" w:cstheme="majorBidi"/>
                <w:color w:val="000000"/>
              </w:rPr>
            </w:pPr>
            <w:r w:rsidRPr="00442791">
              <w:rPr>
                <w:rFonts w:asciiTheme="majorBidi" w:hAnsiTheme="majorBidi" w:cstheme="majorBidi"/>
                <w:color w:val="000000"/>
              </w:rPr>
              <w:t>Work meets minimum criteria</w:t>
            </w:r>
          </w:p>
        </w:tc>
      </w:tr>
      <w:tr w:rsidR="00FC7E74" w:rsidRPr="00442791" w14:paraId="7D3BA12D"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5D7B2F98" w14:textId="77777777" w:rsidR="00FC7E74" w:rsidRPr="00442791" w:rsidRDefault="00FC7E74" w:rsidP="002C6C4D">
            <w:pPr>
              <w:spacing w:after="0"/>
              <w:rPr>
                <w:rFonts w:asciiTheme="majorBidi" w:hAnsiTheme="majorBidi" w:cstheme="majorBidi"/>
                <w:b/>
                <w:color w:val="000000"/>
              </w:rPr>
            </w:pPr>
            <w:r w:rsidRPr="00442791">
              <w:rPr>
                <w:rFonts w:asciiTheme="majorBidi" w:hAnsiTheme="majorBidi" w:cstheme="majorBidi"/>
                <w:b/>
                <w:color w:val="000000"/>
              </w:rPr>
              <w:t>Fail Group</w:t>
            </w:r>
          </w:p>
          <w:p w14:paraId="59DDCFDB" w14:textId="77777777" w:rsidR="00FC7E74" w:rsidRPr="00442791" w:rsidRDefault="00FC7E74" w:rsidP="002C6C4D">
            <w:pPr>
              <w:spacing w:after="0"/>
              <w:rPr>
                <w:rFonts w:asciiTheme="majorBidi" w:hAnsiTheme="majorBidi" w:cstheme="majorBidi"/>
                <w:b/>
                <w:color w:val="000000"/>
              </w:rPr>
            </w:pPr>
            <w:r w:rsidRPr="00442791">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2D7BE525" w14:textId="77777777" w:rsidR="00FC7E74" w:rsidRPr="00442791" w:rsidRDefault="00FC7E74" w:rsidP="002C6C4D">
            <w:pPr>
              <w:spacing w:after="0"/>
              <w:ind w:firstLine="72"/>
              <w:rPr>
                <w:rFonts w:asciiTheme="majorBidi" w:hAnsiTheme="majorBidi" w:cstheme="majorBidi"/>
                <w:b/>
                <w:color w:val="000000"/>
              </w:rPr>
            </w:pPr>
            <w:r w:rsidRPr="00442791">
              <w:rPr>
                <w:rFonts w:asciiTheme="majorBidi" w:hAnsiTheme="majorBidi" w:cstheme="majorBidi"/>
                <w:b/>
                <w:color w:val="000000"/>
              </w:rPr>
              <w:t xml:space="preserve">FX – </w:t>
            </w:r>
            <w:r w:rsidRPr="00442791">
              <w:rPr>
                <w:rFonts w:asciiTheme="majorBidi" w:hAnsiTheme="majorBidi" w:cstheme="majorBidi"/>
                <w:color w:val="000000"/>
              </w:rPr>
              <w:t>Fail</w:t>
            </w:r>
            <w:r w:rsidRPr="00442791">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05127517" w14:textId="77777777" w:rsidR="00FC7E74" w:rsidRPr="00442791" w:rsidRDefault="00FC7E74" w:rsidP="002C6C4D">
            <w:pPr>
              <w:bidi/>
              <w:spacing w:after="0"/>
              <w:jc w:val="center"/>
              <w:rPr>
                <w:rFonts w:asciiTheme="majorBidi" w:hAnsiTheme="majorBidi" w:cstheme="majorBidi"/>
                <w:b/>
                <w:sz w:val="24"/>
                <w:szCs w:val="24"/>
              </w:rPr>
            </w:pPr>
            <w:r w:rsidRPr="00442791">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3022B31F" w14:textId="77777777" w:rsidR="00FC7E74" w:rsidRPr="00442791" w:rsidRDefault="00FC7E74" w:rsidP="002C6C4D">
            <w:pPr>
              <w:spacing w:after="0"/>
              <w:rPr>
                <w:rFonts w:asciiTheme="majorBidi" w:hAnsiTheme="majorBidi" w:cstheme="majorBidi"/>
                <w:color w:val="000000"/>
              </w:rPr>
            </w:pPr>
            <w:r w:rsidRPr="00442791">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3E3E75D7" w14:textId="77777777" w:rsidR="00FC7E74" w:rsidRPr="00442791" w:rsidRDefault="00FC7E74" w:rsidP="002C6C4D">
            <w:pPr>
              <w:spacing w:after="0"/>
              <w:rPr>
                <w:rFonts w:asciiTheme="majorBidi" w:hAnsiTheme="majorBidi" w:cstheme="majorBidi"/>
                <w:color w:val="000000"/>
              </w:rPr>
            </w:pPr>
            <w:r w:rsidRPr="00442791">
              <w:rPr>
                <w:rFonts w:asciiTheme="majorBidi" w:hAnsiTheme="majorBidi" w:cstheme="majorBidi"/>
                <w:color w:val="000000"/>
              </w:rPr>
              <w:t>More work required but credit awarded</w:t>
            </w:r>
          </w:p>
        </w:tc>
      </w:tr>
      <w:tr w:rsidR="00FC7E74" w:rsidRPr="00442791" w14:paraId="5A75EF6D"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73A34703" w14:textId="77777777" w:rsidR="00FC7E74" w:rsidRPr="00442791"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59E82E1B" w14:textId="77777777" w:rsidR="00FC7E74" w:rsidRPr="00442791" w:rsidRDefault="00FC7E74" w:rsidP="002C6C4D">
            <w:pPr>
              <w:spacing w:after="0"/>
              <w:ind w:firstLine="72"/>
              <w:rPr>
                <w:rFonts w:asciiTheme="majorBidi" w:hAnsiTheme="majorBidi" w:cstheme="majorBidi"/>
                <w:b/>
                <w:color w:val="000000"/>
                <w:sz w:val="24"/>
                <w:szCs w:val="24"/>
              </w:rPr>
            </w:pPr>
            <w:r w:rsidRPr="00442791">
              <w:rPr>
                <w:rFonts w:asciiTheme="majorBidi" w:hAnsiTheme="majorBidi" w:cstheme="majorBidi"/>
                <w:b/>
                <w:color w:val="000000"/>
              </w:rPr>
              <w:t xml:space="preserve">F – </w:t>
            </w:r>
            <w:r w:rsidRPr="00442791">
              <w:rPr>
                <w:rFonts w:asciiTheme="majorBidi" w:hAnsiTheme="majorBidi" w:cstheme="majorBidi"/>
                <w:color w:val="000000"/>
              </w:rPr>
              <w:t>Fail</w:t>
            </w:r>
            <w:r w:rsidRPr="00442791">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3B3DB0EE" w14:textId="77777777" w:rsidR="00FC7E74" w:rsidRPr="00442791" w:rsidRDefault="00FC7E74" w:rsidP="002C6C4D">
            <w:pPr>
              <w:bidi/>
              <w:spacing w:after="0"/>
              <w:jc w:val="center"/>
              <w:rPr>
                <w:rFonts w:asciiTheme="majorBidi" w:hAnsiTheme="majorBidi" w:cstheme="majorBidi"/>
                <w:b/>
              </w:rPr>
            </w:pPr>
            <w:r w:rsidRPr="00442791">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48B95C3F" w14:textId="77777777" w:rsidR="00FC7E74" w:rsidRPr="00442791" w:rsidRDefault="00FC7E74" w:rsidP="002C6C4D">
            <w:pPr>
              <w:spacing w:after="0"/>
              <w:rPr>
                <w:rFonts w:asciiTheme="majorBidi" w:hAnsiTheme="majorBidi" w:cstheme="majorBidi"/>
                <w:color w:val="000000"/>
              </w:rPr>
            </w:pPr>
            <w:r w:rsidRPr="00442791">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0A14C929" w14:textId="77777777" w:rsidR="00FC7E74" w:rsidRPr="00442791" w:rsidRDefault="00FC7E74" w:rsidP="002C6C4D">
            <w:pPr>
              <w:spacing w:after="0"/>
              <w:rPr>
                <w:rFonts w:asciiTheme="majorBidi" w:hAnsiTheme="majorBidi" w:cstheme="majorBidi"/>
                <w:color w:val="000000"/>
              </w:rPr>
            </w:pPr>
            <w:r w:rsidRPr="00442791">
              <w:rPr>
                <w:rFonts w:asciiTheme="majorBidi" w:hAnsiTheme="majorBidi" w:cstheme="majorBidi"/>
                <w:color w:val="000000"/>
              </w:rPr>
              <w:t>Considerable amount of work required</w:t>
            </w:r>
          </w:p>
        </w:tc>
      </w:tr>
      <w:tr w:rsidR="00FC7E74" w:rsidRPr="00442791" w14:paraId="60AF5C27"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796F1803" w14:textId="77777777" w:rsidR="00FC7E74" w:rsidRPr="00442791" w:rsidRDefault="00FC7E74" w:rsidP="002C6C4D">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35F92F1D" w14:textId="77777777" w:rsidR="00FC7E74" w:rsidRPr="00442791" w:rsidRDefault="00FC7E74" w:rsidP="002C6C4D">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33914779" w14:textId="77777777" w:rsidR="00FC7E74" w:rsidRPr="00442791" w:rsidRDefault="00FC7E74" w:rsidP="002C6C4D">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676FC1EC" w14:textId="77777777" w:rsidR="00FC7E74" w:rsidRPr="00442791" w:rsidRDefault="00FC7E74" w:rsidP="002C6C4D">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456F7A30" w14:textId="77777777" w:rsidR="00FC7E74" w:rsidRPr="00442791" w:rsidRDefault="00FC7E74" w:rsidP="002C6C4D">
            <w:pPr>
              <w:spacing w:after="0"/>
              <w:rPr>
                <w:rFonts w:asciiTheme="majorBidi" w:hAnsiTheme="majorBidi" w:cstheme="majorBidi"/>
                <w:b/>
                <w:color w:val="000000"/>
              </w:rPr>
            </w:pPr>
          </w:p>
        </w:tc>
      </w:tr>
      <w:tr w:rsidR="00FC7E74" w:rsidRPr="00442791" w14:paraId="3E85D2F2" w14:textId="77777777" w:rsidTr="002C6C4D">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426F2068" w14:textId="77777777" w:rsidR="00FC7E74" w:rsidRPr="00442791" w:rsidRDefault="00FC7E74" w:rsidP="002C6C4D">
            <w:pPr>
              <w:spacing w:after="0"/>
              <w:rPr>
                <w:rFonts w:asciiTheme="majorBidi" w:hAnsiTheme="majorBidi" w:cstheme="majorBidi"/>
                <w:color w:val="000000"/>
                <w:sz w:val="16"/>
                <w:szCs w:val="16"/>
              </w:rPr>
            </w:pPr>
          </w:p>
          <w:p w14:paraId="3C3B0043" w14:textId="77777777" w:rsidR="00FC7E74" w:rsidRPr="00442791" w:rsidRDefault="00FC7E74" w:rsidP="002C6C4D">
            <w:pPr>
              <w:spacing w:after="0"/>
              <w:jc w:val="both"/>
              <w:rPr>
                <w:rFonts w:asciiTheme="majorBidi" w:hAnsiTheme="majorBidi" w:cstheme="majorBidi"/>
                <w:color w:val="000000"/>
                <w:sz w:val="16"/>
                <w:szCs w:val="16"/>
              </w:rPr>
            </w:pPr>
            <w:r w:rsidRPr="00442791">
              <w:rPr>
                <w:rFonts w:asciiTheme="majorBidi" w:hAnsiTheme="majorBidi" w:cstheme="majorBidi"/>
                <w:b/>
                <w:color w:val="000000"/>
              </w:rPr>
              <w:t>Note:</w:t>
            </w:r>
            <w:r w:rsidRPr="00442791">
              <w:rPr>
                <w:rFonts w:asciiTheme="majorBidi" w:hAnsiTheme="majorBidi" w:cstheme="majorBidi"/>
                <w:color w:val="000000"/>
              </w:rPr>
              <w:t xml:space="preserve"> </w:t>
            </w:r>
            <w:r w:rsidRPr="00442791">
              <w:rPr>
                <w:rFonts w:asciiTheme="majorBidi" w:hAnsiTheme="majorBidi" w:cstheme="majorBidi"/>
              </w:rPr>
              <w:t xml:space="preserve">Marks </w:t>
            </w:r>
            <w:r w:rsidRPr="00442791">
              <w:rPr>
                <w:rFonts w:asciiTheme="majorBidi" w:hAnsiTheme="majorBidi" w:cstheme="majorBidi"/>
                <w:color w:val="000000"/>
              </w:rPr>
              <w:t xml:space="preserve">Decimal places above or below 0.5 will be rounded to the higher or lower full mark (for example a mark of 54.5 will be rounded to 55, whereas a mark of 54.4 will be rounded to 54. </w:t>
            </w:r>
            <w:r w:rsidRPr="00442791">
              <w:rPr>
                <w:rFonts w:asciiTheme="majorBidi" w:hAnsiTheme="majorBidi" w:cstheme="majorBidi"/>
              </w:rPr>
              <w:t>The University</w:t>
            </w:r>
            <w:r w:rsidRPr="00442791">
              <w:rPr>
                <w:rFonts w:asciiTheme="majorBidi" w:hAnsiTheme="majorBidi" w:cstheme="majorBidi"/>
                <w:color w:val="000000"/>
              </w:rPr>
              <w:t xml:space="preserve"> has a policy NOT to condone "near-pass fails" so the only adjustment to marks awarded by the original marker(s) will be the automatic rounding outlined above.</w:t>
            </w:r>
          </w:p>
        </w:tc>
      </w:tr>
    </w:tbl>
    <w:p w14:paraId="2EFA6821" w14:textId="668CA0AD" w:rsidR="00FC7E74" w:rsidRDefault="00FC7E74" w:rsidP="00FC7E74">
      <w:pPr>
        <w:spacing w:after="200" w:line="276" w:lineRule="auto"/>
        <w:rPr>
          <w:rFonts w:ascii="Cambria" w:eastAsia="Cambria" w:hAnsi="Cambria" w:cstheme="minorBidi"/>
          <w:lang w:bidi="ar-IQ"/>
        </w:rPr>
      </w:pPr>
    </w:p>
    <w:p w14:paraId="685CD720" w14:textId="3A9A0D6F" w:rsidR="00FD544D" w:rsidRDefault="00E548C2" w:rsidP="00FC7E74">
      <w:pPr>
        <w:spacing w:after="200" w:line="276" w:lineRule="auto"/>
        <w:rPr>
          <w:rFonts w:ascii="Cambria" w:eastAsia="Cambria" w:hAnsi="Cambria" w:cstheme="minorBidi"/>
          <w:lang w:bidi="ar-IQ"/>
        </w:rPr>
      </w:pPr>
      <w:r w:rsidRPr="00A07008">
        <w:rPr>
          <w:rFonts w:ascii="Cambria" w:eastAsia="Cambria" w:hAnsi="Cambria" w:cstheme="minorBidi"/>
          <w:noProof/>
          <w:lang w:bidi="ar-IQ"/>
        </w:rPr>
        <w:drawing>
          <wp:anchor distT="0" distB="0" distL="114300" distR="114300" simplePos="0" relativeHeight="251726848" behindDoc="1" locked="0" layoutInCell="1" allowOverlap="1" wp14:anchorId="5A677A08" wp14:editId="181B8B16">
            <wp:simplePos x="0" y="0"/>
            <wp:positionH relativeFrom="margin">
              <wp:posOffset>988695</wp:posOffset>
            </wp:positionH>
            <wp:positionV relativeFrom="paragraph">
              <wp:posOffset>236855</wp:posOffset>
            </wp:positionV>
            <wp:extent cx="5731510" cy="1132840"/>
            <wp:effectExtent l="0" t="0" r="254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31510" cy="1132840"/>
                    </a:xfrm>
                    <a:prstGeom prst="rect">
                      <a:avLst/>
                    </a:prstGeom>
                  </pic:spPr>
                </pic:pic>
              </a:graphicData>
            </a:graphic>
          </wp:anchor>
        </w:drawing>
      </w:r>
      <w:r w:rsidRPr="001B5085">
        <w:rPr>
          <w:noProof/>
        </w:rPr>
        <w:drawing>
          <wp:anchor distT="0" distB="0" distL="114300" distR="114300" simplePos="0" relativeHeight="251738112" behindDoc="0" locked="0" layoutInCell="1" allowOverlap="1" wp14:anchorId="72022A66" wp14:editId="79E7F618">
            <wp:simplePos x="0" y="0"/>
            <wp:positionH relativeFrom="margin">
              <wp:align>left</wp:align>
            </wp:positionH>
            <wp:positionV relativeFrom="paragraph">
              <wp:posOffset>11430</wp:posOffset>
            </wp:positionV>
            <wp:extent cx="4410075" cy="1456077"/>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p>
    <w:p w14:paraId="7AE2C60E" w14:textId="2334C5EE" w:rsidR="00FD544D" w:rsidRDefault="00FD544D" w:rsidP="00FC7E74">
      <w:pPr>
        <w:spacing w:after="200" w:line="276" w:lineRule="auto"/>
        <w:rPr>
          <w:rFonts w:ascii="Cambria" w:eastAsia="Cambria" w:hAnsi="Cambria" w:cstheme="minorBidi"/>
          <w:lang w:bidi="ar-IQ"/>
        </w:rPr>
      </w:pPr>
    </w:p>
    <w:p w14:paraId="1E30D2FF" w14:textId="730B3081" w:rsidR="00FD544D" w:rsidRDefault="00FD544D" w:rsidP="00FC7E74">
      <w:pPr>
        <w:spacing w:after="200" w:line="276" w:lineRule="auto"/>
        <w:rPr>
          <w:rFonts w:ascii="Cambria" w:eastAsia="Cambria" w:hAnsi="Cambria" w:cstheme="minorBidi"/>
          <w:lang w:bidi="ar-IQ"/>
        </w:rPr>
      </w:pPr>
    </w:p>
    <w:p w14:paraId="06120154" w14:textId="64C77B96" w:rsidR="00FD544D" w:rsidRDefault="00FD544D" w:rsidP="00FC7E74">
      <w:pPr>
        <w:spacing w:after="200" w:line="276" w:lineRule="auto"/>
        <w:rPr>
          <w:rFonts w:ascii="Cambria" w:eastAsia="Cambria" w:hAnsi="Cambria" w:cstheme="minorBidi"/>
          <w:lang w:bidi="ar-IQ"/>
        </w:rPr>
      </w:pPr>
    </w:p>
    <w:p w14:paraId="49ABCCB9" w14:textId="7E1CB30D" w:rsidR="00FD544D" w:rsidRDefault="00FD544D" w:rsidP="00FC7E74">
      <w:pPr>
        <w:spacing w:after="200" w:line="276" w:lineRule="auto"/>
        <w:rPr>
          <w:rFonts w:ascii="Cambria" w:eastAsia="Cambria" w:hAnsi="Cambria" w:cstheme="minorBidi"/>
          <w:lang w:bidi="ar-IQ"/>
        </w:rPr>
      </w:pPr>
    </w:p>
    <w:p w14:paraId="2E0DFF65" w14:textId="72F1599C" w:rsidR="00FD544D" w:rsidRDefault="00FD544D" w:rsidP="00FC7E74">
      <w:pPr>
        <w:spacing w:after="200" w:line="276" w:lineRule="auto"/>
        <w:rPr>
          <w:rFonts w:ascii="Cambria" w:eastAsia="Cambria" w:hAnsi="Cambria" w:cstheme="minorBidi"/>
          <w:rtl/>
          <w:lang w:bidi="ar-IQ"/>
        </w:rPr>
      </w:pPr>
    </w:p>
    <w:p w14:paraId="15609979" w14:textId="653003F5" w:rsidR="008162E8" w:rsidRDefault="008162E8" w:rsidP="00FC7E74">
      <w:pPr>
        <w:spacing w:after="200" w:line="276" w:lineRule="auto"/>
        <w:rPr>
          <w:rFonts w:ascii="Cambria" w:eastAsia="Cambria" w:hAnsi="Cambria" w:cstheme="minorBidi"/>
          <w:lang w:bidi="ar-IQ"/>
        </w:rPr>
      </w:pPr>
    </w:p>
    <w:p w14:paraId="63839348" w14:textId="5C90DAD7" w:rsidR="00FD544D" w:rsidRDefault="00FD544D" w:rsidP="00FC7E74">
      <w:pPr>
        <w:spacing w:after="200" w:line="276" w:lineRule="auto"/>
        <w:rPr>
          <w:rFonts w:ascii="Cambria" w:eastAsia="Cambria" w:hAnsi="Cambria" w:cstheme="minorBidi"/>
          <w:rtl/>
          <w:lang w:bidi="ar-IQ"/>
        </w:rPr>
      </w:pPr>
    </w:p>
    <w:p w14:paraId="3C284C90" w14:textId="4BC9A6A5" w:rsidR="00F44DE4" w:rsidRDefault="00F44DE4" w:rsidP="00FC7E74">
      <w:pPr>
        <w:spacing w:after="200" w:line="276" w:lineRule="auto"/>
        <w:rPr>
          <w:rFonts w:ascii="Cambria" w:eastAsia="Cambria" w:hAnsi="Cambria" w:cstheme="minorBidi"/>
          <w:rtl/>
          <w:lang w:bidi="ar-IQ"/>
        </w:rPr>
      </w:pPr>
    </w:p>
    <w:p w14:paraId="120AE4B5" w14:textId="46F4A249" w:rsidR="00F44DE4" w:rsidRDefault="00F44DE4" w:rsidP="00FC7E74">
      <w:pPr>
        <w:spacing w:after="200" w:line="276" w:lineRule="auto"/>
        <w:rPr>
          <w:rFonts w:ascii="Cambria" w:eastAsia="Cambria" w:hAnsi="Cambria" w:cstheme="minorBidi"/>
          <w:rtl/>
          <w:lang w:bidi="ar-IQ"/>
        </w:rPr>
      </w:pPr>
    </w:p>
    <w:p w14:paraId="32029CA4" w14:textId="77777777" w:rsidR="00F44DE4" w:rsidRDefault="00F44DE4" w:rsidP="00FC7E74">
      <w:pPr>
        <w:spacing w:after="200" w:line="276" w:lineRule="auto"/>
        <w:rPr>
          <w:rFonts w:ascii="Cambria" w:eastAsia="Cambria" w:hAnsi="Cambria" w:cstheme="minorBidi"/>
          <w:lang w:bidi="ar-IQ"/>
        </w:rPr>
      </w:pPr>
    </w:p>
    <w:tbl>
      <w:tblPr>
        <w:tblStyle w:val="10"/>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FC7E74" w14:paraId="02B09B63" w14:textId="77777777" w:rsidTr="002C6C4D">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57798823" w14:textId="16E7BF08" w:rsidR="00FC7E74" w:rsidRDefault="00FC7E74" w:rsidP="002C6C4D">
            <w:pPr>
              <w:spacing w:before="80" w:after="80"/>
              <w:jc w:val="center"/>
              <w:rPr>
                <w:b/>
                <w:color w:val="17365D"/>
                <w:sz w:val="28"/>
                <w:szCs w:val="28"/>
              </w:rPr>
            </w:pPr>
            <w:r>
              <w:rPr>
                <w:b/>
                <w:color w:val="17365D"/>
                <w:sz w:val="28"/>
                <w:szCs w:val="28"/>
              </w:rPr>
              <w:lastRenderedPageBreak/>
              <w:t>Module Information</w:t>
            </w:r>
          </w:p>
          <w:p w14:paraId="6C6891DC"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FC7E74" w14:paraId="420C685A" w14:textId="77777777" w:rsidTr="002C6C4D">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C45DF2F" w14:textId="77777777" w:rsidR="00FC7E74" w:rsidRDefault="00FC7E74" w:rsidP="002C6C4D">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2F8FED16" w14:textId="77777777" w:rsidR="00FC7E74" w:rsidRDefault="001163DD" w:rsidP="001163DD">
            <w:pPr>
              <w:pStyle w:val="Heading1"/>
              <w:bidi w:val="0"/>
              <w:spacing w:before="80" w:after="80" w:line="240" w:lineRule="auto"/>
              <w:ind w:left="90"/>
              <w:rPr>
                <w:b w:val="0"/>
                <w:color w:val="FF0000"/>
                <w:sz w:val="30"/>
                <w:szCs w:val="30"/>
              </w:rPr>
            </w:pPr>
            <w:r>
              <w:rPr>
                <w:color w:val="FF0000"/>
                <w:sz w:val="30"/>
                <w:szCs w:val="30"/>
              </w:rPr>
              <w:t>Electrical Engineering</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3F873BC2" w14:textId="77777777" w:rsidR="00FC7E74" w:rsidRDefault="00FC7E74" w:rsidP="002C6C4D">
            <w:pPr>
              <w:spacing w:before="80" w:after="80"/>
              <w:rPr>
                <w:b/>
              </w:rPr>
            </w:pPr>
            <w:r>
              <w:rPr>
                <w:b/>
              </w:rPr>
              <w:t>Module Delivery</w:t>
            </w:r>
          </w:p>
        </w:tc>
      </w:tr>
      <w:tr w:rsidR="00FC7E74" w14:paraId="597A0102"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10C2D98" w14:textId="77777777" w:rsidR="00FC7E74" w:rsidRDefault="00FC7E74" w:rsidP="002C6C4D">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7B3E0572" w14:textId="77777777" w:rsidR="00FC7E74" w:rsidRDefault="001163DD" w:rsidP="001163DD">
            <w:pPr>
              <w:pStyle w:val="Heading1"/>
              <w:bidi w:val="0"/>
              <w:spacing w:before="80" w:after="80" w:line="240" w:lineRule="auto"/>
              <w:ind w:left="90"/>
              <w:rPr>
                <w:b w:val="0"/>
                <w:color w:val="FF0000"/>
                <w:sz w:val="28"/>
                <w:szCs w:val="28"/>
              </w:rPr>
            </w:pPr>
            <w:r>
              <w:rPr>
                <w:sz w:val="24"/>
                <w:szCs w:val="24"/>
              </w:rPr>
              <w:t>C</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563CF8B" w14:textId="77777777" w:rsidR="00FC7E74" w:rsidRDefault="00216AAB" w:rsidP="00940FDD">
            <w:pPr>
              <w:numPr>
                <w:ilvl w:val="0"/>
                <w:numId w:val="1"/>
              </w:numPr>
              <w:spacing w:before="80" w:after="0" w:line="240" w:lineRule="auto"/>
              <w:rPr>
                <w:b/>
              </w:rPr>
            </w:pPr>
            <w:sdt>
              <w:sdtPr>
                <w:tag w:val="goog_rdk_0"/>
                <w:id w:val="-1034110452"/>
              </w:sdtPr>
              <w:sdtEndPr/>
              <w:sdtContent>
                <w:sdt>
                  <w:sdtPr>
                    <w:tag w:val="goog_rdk_3"/>
                    <w:id w:val="-97174407"/>
                  </w:sdtPr>
                  <w:sdtEndPr/>
                  <w:sdtContent>
                    <w:r w:rsidR="001163DD">
                      <w:rPr>
                        <w:rFonts w:ascii="Arial Unicode MS" w:eastAsia="Arial Unicode MS" w:hAnsi="Arial Unicode MS" w:cs="Arial Unicode MS"/>
                        <w:b/>
                      </w:rPr>
                      <w:t>☐</w:t>
                    </w:r>
                  </w:sdtContent>
                </w:sdt>
              </w:sdtContent>
            </w:sdt>
            <w:r w:rsidR="00FC7E74">
              <w:rPr>
                <w:b/>
              </w:rPr>
              <w:t xml:space="preserve"> Theory    </w:t>
            </w:r>
          </w:p>
          <w:p w14:paraId="311DB4FB" w14:textId="77777777" w:rsidR="00FC7E74" w:rsidRDefault="00216AAB" w:rsidP="00940FDD">
            <w:pPr>
              <w:numPr>
                <w:ilvl w:val="0"/>
                <w:numId w:val="2"/>
              </w:numPr>
              <w:spacing w:after="0" w:line="240" w:lineRule="auto"/>
              <w:rPr>
                <w:b/>
              </w:rPr>
            </w:pPr>
            <w:sdt>
              <w:sdtPr>
                <w:tag w:val="goog_rdk_1"/>
                <w:id w:val="-1203167202"/>
              </w:sdtPr>
              <w:sdtEndPr/>
              <w:sdtContent>
                <w:r w:rsidR="00FC7E74">
                  <w:rPr>
                    <w:rFonts w:ascii="Arial Unicode MS" w:eastAsia="Arial Unicode MS" w:hAnsi="Arial Unicode MS" w:cs="Arial Unicode MS"/>
                    <w:b/>
                  </w:rPr>
                  <w:t>☒</w:t>
                </w:r>
              </w:sdtContent>
            </w:sdt>
            <w:r w:rsidR="00FC7E74">
              <w:rPr>
                <w:b/>
              </w:rPr>
              <w:t xml:space="preserve"> Lecture</w:t>
            </w:r>
          </w:p>
          <w:p w14:paraId="5BB4BE79" w14:textId="77777777" w:rsidR="00FC7E74" w:rsidRDefault="00216AAB" w:rsidP="00940FDD">
            <w:pPr>
              <w:numPr>
                <w:ilvl w:val="0"/>
                <w:numId w:val="2"/>
              </w:numPr>
              <w:spacing w:after="0" w:line="240" w:lineRule="auto"/>
              <w:rPr>
                <w:b/>
              </w:rPr>
            </w:pPr>
            <w:sdt>
              <w:sdtPr>
                <w:tag w:val="goog_rdk_2"/>
                <w:id w:val="2144066922"/>
              </w:sdtPr>
              <w:sdtEndPr/>
              <w:sdtContent>
                <w:sdt>
                  <w:sdtPr>
                    <w:tag w:val="goog_rdk_3"/>
                    <w:id w:val="-1472196765"/>
                  </w:sdtPr>
                  <w:sdtEndPr/>
                  <w:sdtContent>
                    <w:sdt>
                      <w:sdtPr>
                        <w:tag w:val="goog_rdk_1"/>
                        <w:id w:val="253786220"/>
                      </w:sdtPr>
                      <w:sdtEndPr/>
                      <w:sdtContent>
                        <w:r w:rsidR="001163DD">
                          <w:rPr>
                            <w:rFonts w:ascii="Arial Unicode MS" w:eastAsia="Arial Unicode MS" w:hAnsi="Arial Unicode MS" w:cs="Arial Unicode MS"/>
                            <w:b/>
                          </w:rPr>
                          <w:t>☒</w:t>
                        </w:r>
                      </w:sdtContent>
                    </w:sdt>
                  </w:sdtContent>
                </w:sdt>
              </w:sdtContent>
            </w:sdt>
            <w:r w:rsidR="00FC7E74">
              <w:rPr>
                <w:b/>
              </w:rPr>
              <w:t xml:space="preserve"> Lab </w:t>
            </w:r>
          </w:p>
          <w:p w14:paraId="3FFC1820" w14:textId="77777777" w:rsidR="00FC7E74" w:rsidRDefault="00216AAB" w:rsidP="00940FDD">
            <w:pPr>
              <w:numPr>
                <w:ilvl w:val="0"/>
                <w:numId w:val="2"/>
              </w:numPr>
              <w:spacing w:after="0" w:line="240" w:lineRule="auto"/>
              <w:rPr>
                <w:b/>
              </w:rPr>
            </w:pPr>
            <w:sdt>
              <w:sdtPr>
                <w:tag w:val="goog_rdk_3"/>
                <w:id w:val="-2024159483"/>
              </w:sdtPr>
              <w:sdtEndPr/>
              <w:sdtContent>
                <w:sdt>
                  <w:sdtPr>
                    <w:tag w:val="goog_rdk_1"/>
                    <w:id w:val="-489248472"/>
                  </w:sdtPr>
                  <w:sdtEndPr/>
                  <w:sdtContent>
                    <w:sdt>
                      <w:sdtPr>
                        <w:tag w:val="goog_rdk_4"/>
                        <w:id w:val="-1727061509"/>
                      </w:sdtPr>
                      <w:sdtEndPr/>
                      <w:sdtContent>
                        <w:r w:rsidR="00905592">
                          <w:rPr>
                            <w:rFonts w:ascii="Arial Unicode MS" w:eastAsia="Arial Unicode MS" w:hAnsi="Arial Unicode MS" w:cs="Arial Unicode MS"/>
                            <w:b/>
                          </w:rPr>
                          <w:t>☐</w:t>
                        </w:r>
                      </w:sdtContent>
                    </w:sdt>
                  </w:sdtContent>
                </w:sdt>
              </w:sdtContent>
            </w:sdt>
            <w:r w:rsidR="00FC7E74">
              <w:rPr>
                <w:b/>
              </w:rPr>
              <w:t xml:space="preserve"> Tutorial</w:t>
            </w:r>
          </w:p>
          <w:p w14:paraId="45365A3E" w14:textId="77777777" w:rsidR="00FC7E74" w:rsidRDefault="00216AAB" w:rsidP="00940FDD">
            <w:pPr>
              <w:numPr>
                <w:ilvl w:val="0"/>
                <w:numId w:val="2"/>
              </w:numPr>
              <w:spacing w:after="0" w:line="240" w:lineRule="auto"/>
              <w:rPr>
                <w:b/>
              </w:rPr>
            </w:pPr>
            <w:sdt>
              <w:sdtPr>
                <w:tag w:val="goog_rdk_4"/>
                <w:id w:val="-2095928143"/>
              </w:sdtPr>
              <w:sdtEndPr/>
              <w:sdtContent>
                <w:r w:rsidR="00FC7E74">
                  <w:rPr>
                    <w:rFonts w:ascii="Arial Unicode MS" w:eastAsia="Arial Unicode MS" w:hAnsi="Arial Unicode MS" w:cs="Arial Unicode MS"/>
                    <w:b/>
                  </w:rPr>
                  <w:t>☐</w:t>
                </w:r>
              </w:sdtContent>
            </w:sdt>
            <w:r w:rsidR="00FC7E74">
              <w:rPr>
                <w:b/>
              </w:rPr>
              <w:t xml:space="preserve"> Practical</w:t>
            </w:r>
          </w:p>
          <w:p w14:paraId="5130D576" w14:textId="77777777" w:rsidR="00FC7E74" w:rsidRDefault="00216AAB" w:rsidP="00940FDD">
            <w:pPr>
              <w:numPr>
                <w:ilvl w:val="0"/>
                <w:numId w:val="2"/>
              </w:numPr>
              <w:spacing w:after="80" w:line="240" w:lineRule="auto"/>
              <w:rPr>
                <w:b/>
              </w:rPr>
            </w:pPr>
            <w:sdt>
              <w:sdtPr>
                <w:tag w:val="goog_rdk_5"/>
                <w:id w:val="1408490935"/>
              </w:sdtPr>
              <w:sdtEndPr/>
              <w:sdtContent>
                <w:r w:rsidR="00FC7E74">
                  <w:rPr>
                    <w:rFonts w:ascii="Arial Unicode MS" w:eastAsia="Arial Unicode MS" w:hAnsi="Arial Unicode MS" w:cs="Arial Unicode MS"/>
                    <w:b/>
                  </w:rPr>
                  <w:t>☐</w:t>
                </w:r>
              </w:sdtContent>
            </w:sdt>
            <w:r w:rsidR="00FC7E74">
              <w:rPr>
                <w:b/>
              </w:rPr>
              <w:t xml:space="preserve"> Seminar</w:t>
            </w:r>
          </w:p>
        </w:tc>
      </w:tr>
      <w:tr w:rsidR="00FC7E74" w14:paraId="5069924D" w14:textId="77777777" w:rsidTr="002C6C4D">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8858E35" w14:textId="77777777" w:rsidR="00FC7E74" w:rsidRDefault="00FC7E74" w:rsidP="002C6C4D">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76AD50FB" w14:textId="77777777" w:rsidR="00FC7E74" w:rsidRDefault="001163DD" w:rsidP="00B65797">
            <w:pPr>
              <w:pStyle w:val="Heading1"/>
              <w:bidi w:val="0"/>
              <w:spacing w:before="80" w:after="80" w:line="240" w:lineRule="auto"/>
              <w:ind w:left="90"/>
              <w:rPr>
                <w:b w:val="0"/>
                <w:color w:val="FF0000"/>
                <w:sz w:val="28"/>
                <w:szCs w:val="28"/>
              </w:rPr>
            </w:pPr>
            <w:r>
              <w:rPr>
                <w:color w:val="FF0000"/>
                <w:sz w:val="28"/>
                <w:szCs w:val="28"/>
              </w:rPr>
              <w:t>H</w:t>
            </w:r>
            <w:r w:rsidR="00B65797">
              <w:rPr>
                <w:color w:val="FF0000"/>
                <w:sz w:val="28"/>
                <w:szCs w:val="28"/>
              </w:rPr>
              <w:t>UC-</w:t>
            </w:r>
            <w:r>
              <w:rPr>
                <w:color w:val="FF0000"/>
                <w:sz w:val="28"/>
                <w:szCs w:val="28"/>
              </w:rPr>
              <w:t>ACR</w:t>
            </w:r>
            <w:r w:rsidR="00B65797">
              <w:rPr>
                <w:color w:val="FF0000"/>
                <w:sz w:val="28"/>
                <w:szCs w:val="28"/>
              </w:rPr>
              <w:t>-</w:t>
            </w:r>
            <w:r>
              <w:rPr>
                <w:color w:val="FF0000"/>
                <w:sz w:val="28"/>
                <w:szCs w:val="28"/>
              </w:rPr>
              <w:t>105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208A331"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5EA289B1"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D1E656B" w14:textId="77777777" w:rsidR="00FC7E74" w:rsidRDefault="00FC7E74" w:rsidP="002C6C4D">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225A4B9" w14:textId="77777777" w:rsidR="00FC7E74" w:rsidRDefault="001163DD" w:rsidP="002C6C4D">
            <w:pPr>
              <w:pStyle w:val="Heading1"/>
              <w:spacing w:before="80" w:after="80" w:line="240" w:lineRule="auto"/>
              <w:ind w:left="90"/>
              <w:rPr>
                <w:b w:val="0"/>
                <w:color w:val="FF0000"/>
                <w:sz w:val="28"/>
                <w:szCs w:val="28"/>
              </w:rPr>
            </w:pPr>
            <w:r>
              <w:rPr>
                <w:sz w:val="24"/>
                <w:szCs w:val="24"/>
                <w:shd w:val="clear" w:color="auto" w:fill="E8EAED"/>
              </w:rPr>
              <w:t>7</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92D0195"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73433DE4"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C893FF7" w14:textId="77777777" w:rsidR="00FC7E74" w:rsidRDefault="00FC7E74" w:rsidP="002C6C4D">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5867B973" w14:textId="77777777" w:rsidR="00FC7E74" w:rsidRDefault="00E57133" w:rsidP="001163DD">
            <w:pPr>
              <w:pStyle w:val="Heading1"/>
              <w:spacing w:before="80" w:after="80" w:line="240" w:lineRule="auto"/>
              <w:ind w:left="90"/>
              <w:rPr>
                <w:b w:val="0"/>
                <w:color w:val="FF0000"/>
                <w:sz w:val="24"/>
                <w:szCs w:val="24"/>
              </w:rPr>
            </w:pPr>
            <w:r>
              <w:rPr>
                <w:color w:val="FF0000"/>
                <w:sz w:val="24"/>
                <w:szCs w:val="24"/>
              </w:rPr>
              <w:t>175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E425F00" w14:textId="77777777" w:rsidR="00FC7E74" w:rsidRDefault="00FC7E74" w:rsidP="002C6C4D">
            <w:pPr>
              <w:widowControl w:val="0"/>
              <w:pBdr>
                <w:top w:val="nil"/>
                <w:left w:val="nil"/>
                <w:bottom w:val="nil"/>
                <w:right w:val="nil"/>
                <w:between w:val="nil"/>
              </w:pBdr>
              <w:spacing w:after="0" w:line="276" w:lineRule="auto"/>
              <w:rPr>
                <w:color w:val="FF0000"/>
                <w:sz w:val="24"/>
                <w:szCs w:val="24"/>
              </w:rPr>
            </w:pPr>
          </w:p>
        </w:tc>
      </w:tr>
      <w:tr w:rsidR="00FC7E74" w14:paraId="60A195C8"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75AA4B30" w14:textId="77777777" w:rsidR="00FC7E74" w:rsidRDefault="00FC7E74" w:rsidP="002C6C4D">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211357EA" w14:textId="77777777" w:rsidR="00FC7E74" w:rsidRDefault="00FC7E74" w:rsidP="002C6C4D">
            <w:pPr>
              <w:spacing w:before="80" w:after="80"/>
              <w:ind w:hanging="720"/>
              <w:rPr>
                <w:color w:val="000000"/>
              </w:rPr>
            </w:pPr>
            <w:r>
              <w:rPr>
                <w:color w:val="000000"/>
              </w:rPr>
              <w:t>UGx</w:t>
            </w:r>
            <w:proofErr w:type="gramStart"/>
            <w:r>
              <w:rPr>
                <w:color w:val="000000"/>
              </w:rPr>
              <w:t>11</w:t>
            </w:r>
            <w:r>
              <w:t xml:space="preserve">  1</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7E208000" w14:textId="77777777" w:rsidR="00FC7E74" w:rsidRDefault="00FC7E74" w:rsidP="002C6C4D">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3FDB7197" w14:textId="77777777" w:rsidR="00FC7E74" w:rsidRDefault="001163DD" w:rsidP="002C6C4D">
            <w:pPr>
              <w:spacing w:before="80" w:after="80"/>
              <w:rPr>
                <w:color w:val="000000"/>
              </w:rPr>
            </w:pPr>
            <w:r>
              <w:t>2</w:t>
            </w:r>
          </w:p>
        </w:tc>
      </w:tr>
      <w:tr w:rsidR="00FC7E74" w14:paraId="149105AB"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31FBF106" w14:textId="77777777" w:rsidR="00FC7E74" w:rsidRDefault="00FC7E74" w:rsidP="002C6C4D">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295A4514" w14:textId="77777777" w:rsidR="00FC7E74" w:rsidRPr="00BC42F8" w:rsidRDefault="00FC7E74" w:rsidP="00BC42F8">
            <w:pPr>
              <w:spacing w:after="0" w:line="240" w:lineRule="auto"/>
              <w:rPr>
                <w:rFonts w:asciiTheme="majorBidi" w:hAnsiTheme="majorBidi" w:cstheme="majorBidi"/>
                <w:sz w:val="18"/>
                <w:szCs w:val="18"/>
              </w:rPr>
            </w:pPr>
            <w:r w:rsidRPr="001163DD">
              <w:rPr>
                <w:rFonts w:asciiTheme="majorBidi" w:hAnsiTheme="majorBidi" w:cstheme="majorBidi"/>
                <w:sz w:val="18"/>
                <w:szCs w:val="18"/>
              </w:rPr>
              <w:t xml:space="preserve">Department of </w:t>
            </w:r>
            <w:r w:rsidR="001163DD" w:rsidRPr="001163DD">
              <w:rPr>
                <w:rFonts w:asciiTheme="majorBidi" w:hAnsiTheme="majorBidi" w:cstheme="majorBidi"/>
                <w:sz w:val="18"/>
                <w:szCs w:val="18"/>
              </w:rPr>
              <w:t xml:space="preserve">Refrigeration and </w:t>
            </w:r>
            <w:r w:rsidRPr="001163DD">
              <w:rPr>
                <w:rFonts w:asciiTheme="majorBidi" w:hAnsiTheme="majorBidi" w:cstheme="majorBidi"/>
                <w:sz w:val="18"/>
                <w:szCs w:val="18"/>
              </w:rPr>
              <w:t>Air Conditioning</w:t>
            </w:r>
            <w:r w:rsidR="001163DD" w:rsidRPr="001163DD">
              <w:rPr>
                <w:rFonts w:asciiTheme="majorBidi" w:hAnsiTheme="majorBidi" w:cstheme="majorBidi"/>
                <w:sz w:val="18"/>
                <w:szCs w:val="18"/>
              </w:rPr>
              <w:t xml:space="preserve"> </w:t>
            </w:r>
            <w:proofErr w:type="gramStart"/>
            <w:r w:rsidR="001163DD" w:rsidRPr="001163DD">
              <w:rPr>
                <w:rFonts w:asciiTheme="majorBidi" w:hAnsiTheme="majorBidi" w:cstheme="majorBidi"/>
                <w:sz w:val="18"/>
                <w:szCs w:val="18"/>
              </w:rPr>
              <w:t xml:space="preserve">Engineering </w:t>
            </w:r>
            <w:r w:rsidR="00BC42F8">
              <w:rPr>
                <w:rFonts w:asciiTheme="majorBidi" w:hAnsiTheme="majorBidi" w:cstheme="majorBidi"/>
                <w:sz w:val="18"/>
                <w:szCs w:val="18"/>
              </w:rPr>
              <w:t xml:space="preserve"> Technologies</w:t>
            </w:r>
            <w:proofErr w:type="gramEnd"/>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718D833" w14:textId="77777777" w:rsidR="00FC7E74" w:rsidRDefault="00FC7E74" w:rsidP="002C6C4D">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5F2ADE63" w14:textId="77777777" w:rsidR="00FC7E74" w:rsidRPr="009D3ACD" w:rsidRDefault="001458D8" w:rsidP="002C6C4D">
            <w:pPr>
              <w:pStyle w:val="Title"/>
              <w:widowControl w:val="0"/>
              <w:bidi w:val="0"/>
              <w:spacing w:after="0" w:line="240" w:lineRule="auto"/>
              <w:ind w:right="-408"/>
              <w:jc w:val="left"/>
              <w:rPr>
                <w:rFonts w:ascii="Garamond" w:hAnsi="Garamond"/>
                <w:b/>
                <w:sz w:val="22"/>
                <w:szCs w:val="22"/>
              </w:rPr>
            </w:pPr>
            <w:r>
              <w:rPr>
                <w:rFonts w:ascii="Garamond" w:hAnsi="Garamond"/>
                <w:b/>
                <w:sz w:val="22"/>
                <w:szCs w:val="22"/>
              </w:rPr>
              <w:t>HUC</w:t>
            </w:r>
          </w:p>
          <w:p w14:paraId="0AA26F35" w14:textId="77777777" w:rsidR="00FC7E74" w:rsidRDefault="00FC7E74" w:rsidP="002C6C4D">
            <w:pPr>
              <w:spacing w:before="80" w:after="80"/>
              <w:rPr>
                <w:color w:val="000000"/>
              </w:rPr>
            </w:pPr>
          </w:p>
        </w:tc>
      </w:tr>
      <w:tr w:rsidR="00FC7E74" w14:paraId="53E53DB9"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A933A8E" w14:textId="77777777" w:rsidR="00FC7E74" w:rsidRDefault="00FC7E74" w:rsidP="002C6C4D">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1D3A0D5D" w14:textId="77777777" w:rsidR="00FC7E74" w:rsidRPr="00126142" w:rsidRDefault="00126142" w:rsidP="002C6C4D">
            <w:pPr>
              <w:spacing w:before="80" w:after="80"/>
              <w:ind w:left="90"/>
              <w:rPr>
                <w:rFonts w:cstheme="minorBidi"/>
                <w:color w:val="000000"/>
                <w:rtl/>
                <w:lang w:bidi="ar-IQ"/>
              </w:rPr>
            </w:pPr>
            <w:r>
              <w:rPr>
                <w:rFonts w:cstheme="minorBidi" w:hint="cs"/>
                <w:color w:val="000000"/>
                <w:rtl/>
                <w:lang w:bidi="ar-IQ"/>
              </w:rPr>
              <w:t>دموع</w:t>
            </w:r>
            <w:r w:rsidR="00C10DC6">
              <w:rPr>
                <w:rFonts w:cstheme="minorBidi" w:hint="cs"/>
                <w:color w:val="000000"/>
                <w:rtl/>
                <w:lang w:bidi="ar-IQ"/>
              </w:rPr>
              <w:t xml:space="preserve"> حيدر</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71F6FF7"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6C1745FF" w14:textId="77777777" w:rsidR="00FC7E74" w:rsidRDefault="00C10DC6" w:rsidP="002C6C4D">
            <w:pPr>
              <w:spacing w:before="80" w:after="80"/>
            </w:pPr>
            <w:r>
              <w:rPr>
                <w:color w:val="000000"/>
              </w:rPr>
              <w:t>dumue_haider@hillla-unc.edu.iq</w:t>
            </w:r>
          </w:p>
        </w:tc>
      </w:tr>
      <w:tr w:rsidR="00FC7E74" w14:paraId="269612AE"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C7DC63D" w14:textId="77777777" w:rsidR="00FC7E74" w:rsidRDefault="00FC7E74" w:rsidP="002C6C4D">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202AD872" w14:textId="77777777" w:rsidR="00FC7E74" w:rsidRPr="00126142" w:rsidRDefault="00126142" w:rsidP="002C6C4D">
            <w:pPr>
              <w:spacing w:before="80" w:after="80"/>
              <w:rPr>
                <w:rFonts w:cs="Arial"/>
                <w:color w:val="000000"/>
                <w:rtl/>
                <w:lang w:bidi="ar-IQ"/>
              </w:rPr>
            </w:pPr>
            <w:r>
              <w:rPr>
                <w:rFonts w:cs="Arial"/>
                <w:color w:val="000000"/>
                <w:lang w:bidi="ar-IQ"/>
              </w:rPr>
              <w:t>Assist</w:t>
            </w:r>
            <w:r w:rsidR="009C3615">
              <w:rPr>
                <w:rFonts w:cs="Arial"/>
                <w:color w:val="000000"/>
                <w:lang w:bidi="ar-IQ"/>
              </w:rPr>
              <w:t>. Lect.</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26BE4F6E" w14:textId="77777777" w:rsidR="00FC7E74" w:rsidRDefault="00FC7E74" w:rsidP="002C6C4D">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6DF9E369" w14:textId="77777777" w:rsidR="00FC7E74" w:rsidRDefault="00126142" w:rsidP="002C6C4D">
            <w:pPr>
              <w:spacing w:before="80" w:after="80"/>
              <w:rPr>
                <w:color w:val="000000"/>
              </w:rPr>
            </w:pPr>
            <w:r>
              <w:t>M.Sc.</w:t>
            </w:r>
          </w:p>
        </w:tc>
      </w:tr>
      <w:tr w:rsidR="00FC7E74" w14:paraId="1C13BE90"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66576776" w14:textId="77777777" w:rsidR="00FC7E74" w:rsidRDefault="00FC7E74" w:rsidP="002C6C4D">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42291A4B" w14:textId="77777777" w:rsidR="00FC7E74" w:rsidRDefault="00FC7E74" w:rsidP="002C6C4D">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DE295D3"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389A8CAE" w14:textId="77777777" w:rsidR="00FC7E74" w:rsidRDefault="00FC7E74" w:rsidP="002C6C4D">
            <w:pPr>
              <w:spacing w:before="80" w:after="80"/>
            </w:pPr>
            <w:r>
              <w:t>E-mail</w:t>
            </w:r>
          </w:p>
        </w:tc>
      </w:tr>
      <w:tr w:rsidR="00FC7E74" w14:paraId="3F3C0B23"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3C825B80" w14:textId="77777777" w:rsidR="00FC7E74" w:rsidRDefault="00FC7E74" w:rsidP="002C6C4D">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6FFD1863" w14:textId="77777777" w:rsidR="00FC7E74" w:rsidRDefault="00FC7E74" w:rsidP="002C6C4D">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B9D7477" w14:textId="77777777" w:rsidR="00FC7E74" w:rsidRDefault="00FC7E74" w:rsidP="002C6C4D">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289E5A7" w14:textId="77777777" w:rsidR="00FC7E74" w:rsidRDefault="00FC7E74" w:rsidP="002C6C4D">
            <w:pPr>
              <w:spacing w:before="80" w:after="80"/>
            </w:pPr>
            <w:r>
              <w:t>E-mail</w:t>
            </w:r>
          </w:p>
        </w:tc>
      </w:tr>
      <w:tr w:rsidR="00FC7E74" w14:paraId="633B6B75"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7D8424E3" w14:textId="77777777" w:rsidR="00FC7E74" w:rsidRDefault="00FC7E74" w:rsidP="002C6C4D">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51881D3D" w14:textId="77777777" w:rsidR="00FC7E74" w:rsidRDefault="00FC7E74" w:rsidP="00A740BC">
            <w:pPr>
              <w:spacing w:before="80" w:after="80"/>
              <w:ind w:left="360"/>
            </w:pPr>
            <w:r>
              <w:t>0</w:t>
            </w:r>
            <w:r w:rsidR="00A740BC">
              <w:t>2</w:t>
            </w:r>
            <w:r>
              <w:t>/</w:t>
            </w:r>
            <w:r w:rsidR="00A740BC">
              <w:t>10</w:t>
            </w:r>
            <w:r>
              <w:t>/2023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6DD681E7" w14:textId="77777777" w:rsidR="00FC7E74" w:rsidRDefault="00FC7E74" w:rsidP="002C6C4D">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59426577" w14:textId="77777777" w:rsidR="00FC7E74" w:rsidRDefault="00FC7E74" w:rsidP="002C6C4D">
            <w:pPr>
              <w:spacing w:before="80" w:after="80"/>
            </w:pPr>
            <w:r>
              <w:t>1.0</w:t>
            </w:r>
          </w:p>
        </w:tc>
      </w:tr>
    </w:tbl>
    <w:p w14:paraId="7996508D" w14:textId="77777777" w:rsidR="00FC7E74" w:rsidRDefault="00FC7E74" w:rsidP="00FC7E74">
      <w:pPr>
        <w:tabs>
          <w:tab w:val="left" w:pos="5220"/>
        </w:tabs>
        <w:spacing w:after="200" w:line="276" w:lineRule="auto"/>
        <w:rPr>
          <w:rFonts w:ascii="Cambria" w:eastAsia="Cambria" w:hAnsi="Cambria" w:cs="Cambria"/>
          <w:b/>
          <w:sz w:val="16"/>
          <w:szCs w:val="16"/>
        </w:rPr>
      </w:pPr>
    </w:p>
    <w:p w14:paraId="169D2464" w14:textId="77777777" w:rsidR="00FC7E74" w:rsidRDefault="00FC7E74" w:rsidP="00FC7E74">
      <w:pPr>
        <w:tabs>
          <w:tab w:val="left" w:pos="5220"/>
        </w:tabs>
        <w:spacing w:after="200" w:line="276" w:lineRule="auto"/>
        <w:rPr>
          <w:rFonts w:ascii="Cambria" w:eastAsia="Cambria" w:hAnsi="Cambria" w:cs="Cambria"/>
          <w:b/>
          <w:sz w:val="16"/>
          <w:szCs w:val="16"/>
        </w:rPr>
      </w:pPr>
    </w:p>
    <w:tbl>
      <w:tblPr>
        <w:tblStyle w:val="9"/>
        <w:tblW w:w="10455" w:type="dxa"/>
        <w:tblInd w:w="-540" w:type="dxa"/>
        <w:tblLayout w:type="fixed"/>
        <w:tblLook w:val="0400" w:firstRow="0" w:lastRow="0" w:firstColumn="0" w:lastColumn="0" w:noHBand="0" w:noVBand="1"/>
      </w:tblPr>
      <w:tblGrid>
        <w:gridCol w:w="2564"/>
        <w:gridCol w:w="5158"/>
        <w:gridCol w:w="1605"/>
        <w:gridCol w:w="1128"/>
      </w:tblGrid>
      <w:tr w:rsidR="00FC7E74" w14:paraId="1F1B4157"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2589CAD9" w14:textId="77777777" w:rsidR="00FC7E74" w:rsidRDefault="00FC7E74" w:rsidP="002C6C4D">
            <w:pPr>
              <w:spacing w:after="0" w:line="360" w:lineRule="auto"/>
              <w:jc w:val="center"/>
              <w:rPr>
                <w:b/>
                <w:color w:val="17365D"/>
                <w:sz w:val="28"/>
                <w:szCs w:val="28"/>
              </w:rPr>
            </w:pPr>
            <w:r>
              <w:rPr>
                <w:b/>
                <w:color w:val="17365D"/>
                <w:sz w:val="28"/>
                <w:szCs w:val="28"/>
              </w:rPr>
              <w:t>Relation with other Modules</w:t>
            </w:r>
          </w:p>
          <w:p w14:paraId="3237BB5A"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FC7E74" w14:paraId="54B1B7F7"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3A671AE" w14:textId="77777777" w:rsidR="00FC7E74" w:rsidRDefault="00FC7E74" w:rsidP="002C6C4D">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642090"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34213FF" w14:textId="77777777" w:rsidR="00FC7E74" w:rsidRDefault="00FC7E74" w:rsidP="002C6C4D">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05F5C0" w14:textId="77777777" w:rsidR="00FC7E74" w:rsidRDefault="00FC7E74" w:rsidP="002C6C4D">
            <w:pPr>
              <w:spacing w:after="0" w:line="360" w:lineRule="auto"/>
            </w:pPr>
          </w:p>
        </w:tc>
      </w:tr>
      <w:tr w:rsidR="00FC7E74" w14:paraId="72000F9B"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40EB6A2E" w14:textId="77777777" w:rsidR="00FC7E74" w:rsidRDefault="00FC7E74" w:rsidP="002C6C4D">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552C52"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89215D0" w14:textId="77777777" w:rsidR="00FC7E74" w:rsidRDefault="00FC7E74" w:rsidP="002C6C4D">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5BA61A" w14:textId="77777777" w:rsidR="00FC7E74" w:rsidRDefault="00FC7E74" w:rsidP="002C6C4D">
            <w:pPr>
              <w:spacing w:after="0" w:line="360" w:lineRule="auto"/>
            </w:pPr>
          </w:p>
        </w:tc>
      </w:tr>
    </w:tbl>
    <w:p w14:paraId="07639730" w14:textId="77777777" w:rsidR="001163DD" w:rsidRDefault="001163DD" w:rsidP="00FC7E74">
      <w:pPr>
        <w:tabs>
          <w:tab w:val="left" w:pos="5220"/>
        </w:tabs>
        <w:spacing w:after="0" w:line="360" w:lineRule="auto"/>
        <w:rPr>
          <w:rFonts w:ascii="Cambria" w:eastAsia="Cambria" w:hAnsi="Cambria" w:cs="Cambria"/>
          <w:b/>
          <w:sz w:val="16"/>
          <w:szCs w:val="16"/>
        </w:rPr>
      </w:pPr>
    </w:p>
    <w:p w14:paraId="12ABB2E1" w14:textId="77777777" w:rsidR="00FC7E74" w:rsidRDefault="00FC7E74" w:rsidP="00FC7E74">
      <w:pPr>
        <w:tabs>
          <w:tab w:val="left" w:pos="5220"/>
        </w:tabs>
        <w:spacing w:after="0" w:line="360" w:lineRule="auto"/>
        <w:rPr>
          <w:rFonts w:ascii="Cambria" w:eastAsia="Cambria" w:hAnsi="Cambria" w:cs="Cambria"/>
          <w:b/>
          <w:sz w:val="16"/>
          <w:szCs w:val="16"/>
        </w:rPr>
      </w:pPr>
    </w:p>
    <w:tbl>
      <w:tblPr>
        <w:tblStyle w:val="8"/>
        <w:tblW w:w="10455" w:type="dxa"/>
        <w:tblInd w:w="-540" w:type="dxa"/>
        <w:tblLayout w:type="fixed"/>
        <w:tblLook w:val="0400" w:firstRow="0" w:lastRow="0" w:firstColumn="0" w:lastColumn="0" w:noHBand="0" w:noVBand="1"/>
      </w:tblPr>
      <w:tblGrid>
        <w:gridCol w:w="2564"/>
        <w:gridCol w:w="7891"/>
      </w:tblGrid>
      <w:tr w:rsidR="00FC7E74" w14:paraId="497647E4" w14:textId="77777777" w:rsidTr="002C6C4D">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5FFA1C2E" w14:textId="77777777" w:rsidR="00FC7E74" w:rsidRDefault="00FC7E74" w:rsidP="002C6C4D">
            <w:pPr>
              <w:spacing w:line="276" w:lineRule="auto"/>
              <w:jc w:val="center"/>
              <w:rPr>
                <w:b/>
                <w:color w:val="17365D"/>
                <w:sz w:val="28"/>
                <w:szCs w:val="28"/>
              </w:rPr>
            </w:pPr>
            <w:r>
              <w:rPr>
                <w:b/>
                <w:color w:val="17365D"/>
                <w:sz w:val="28"/>
                <w:szCs w:val="28"/>
              </w:rPr>
              <w:t>Module Aims, Learning Outcomes and Indicative Contents</w:t>
            </w:r>
          </w:p>
          <w:p w14:paraId="191804A1" w14:textId="77777777" w:rsidR="00FC7E74" w:rsidRDefault="00FC7E74" w:rsidP="002C6C4D">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FC7E74" w14:paraId="7C0196B5"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9B0C088" w14:textId="77777777" w:rsidR="00FC7E74" w:rsidRDefault="00FC7E74" w:rsidP="002C6C4D">
            <w:pPr>
              <w:spacing w:line="276" w:lineRule="auto"/>
              <w:jc w:val="both"/>
              <w:rPr>
                <w:b/>
                <w:color w:val="000000"/>
                <w:sz w:val="24"/>
                <w:szCs w:val="24"/>
              </w:rPr>
            </w:pPr>
            <w:r>
              <w:rPr>
                <w:b/>
                <w:color w:val="000000"/>
                <w:sz w:val="24"/>
                <w:szCs w:val="24"/>
              </w:rPr>
              <w:t xml:space="preserve"> Module Aims</w:t>
            </w:r>
          </w:p>
          <w:p w14:paraId="6CD6FEEA" w14:textId="77777777" w:rsidR="00FC7E74" w:rsidRDefault="00FC7E74" w:rsidP="002C6C4D">
            <w:pPr>
              <w:spacing w:line="276" w:lineRule="auto"/>
              <w:jc w:val="both"/>
              <w:rPr>
                <w:b/>
                <w:sz w:val="24"/>
                <w:szCs w:val="24"/>
              </w:rPr>
            </w:pPr>
            <w:r>
              <w:rPr>
                <w:rFonts w:cs="Times New Roman"/>
                <w:b/>
                <w:sz w:val="24"/>
                <w:szCs w:val="24"/>
                <w:rtl/>
              </w:rPr>
              <w:t>أهداف المادة الدراسية</w:t>
            </w:r>
          </w:p>
          <w:p w14:paraId="0EFE4B3A" w14:textId="77777777" w:rsidR="00FC7E74" w:rsidRDefault="00FC7E74" w:rsidP="002C6C4D">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4C98990E" w14:textId="77777777" w:rsidR="001163DD" w:rsidRDefault="001163DD" w:rsidP="001163DD">
            <w:pPr>
              <w:autoSpaceDE w:val="0"/>
              <w:autoSpaceDN w:val="0"/>
              <w:adjustRightInd w:val="0"/>
              <w:spacing w:after="0" w:line="240" w:lineRule="auto"/>
              <w:jc w:val="both"/>
              <w:rPr>
                <w:rFonts w:ascii="Times New Roman" w:hAnsi="Times New Roman" w:cs="Times New Roman"/>
                <w:color w:val="1C1D1F"/>
              </w:rPr>
            </w:pPr>
            <w:r>
              <w:rPr>
                <w:rFonts w:ascii="Times New Roman" w:hAnsi="Times New Roman" w:cs="Times New Roman"/>
                <w:color w:val="1C1D1F"/>
                <w:sz w:val="20"/>
                <w:szCs w:val="20"/>
              </w:rPr>
              <w:lastRenderedPageBreak/>
              <w:t xml:space="preserve">1. </w:t>
            </w:r>
            <w:r>
              <w:rPr>
                <w:rFonts w:ascii="Times New Roman" w:hAnsi="Times New Roman" w:cs="Times New Roman"/>
                <w:color w:val="1C1D1F"/>
              </w:rPr>
              <w:t>This is the basic subject for all electrical and electronic circuits.</w:t>
            </w:r>
          </w:p>
          <w:p w14:paraId="153495A4" w14:textId="77777777" w:rsidR="001163DD" w:rsidRDefault="001163DD" w:rsidP="001163DD">
            <w:pPr>
              <w:autoSpaceDE w:val="0"/>
              <w:autoSpaceDN w:val="0"/>
              <w:adjustRightInd w:val="0"/>
              <w:spacing w:after="0" w:line="240" w:lineRule="auto"/>
              <w:jc w:val="both"/>
              <w:rPr>
                <w:rFonts w:ascii="Times New Roman" w:hAnsi="Times New Roman" w:cs="Times New Roman"/>
                <w:color w:val="1C1D1F"/>
              </w:rPr>
            </w:pPr>
            <w:r>
              <w:rPr>
                <w:rFonts w:ascii="Times New Roman" w:hAnsi="Times New Roman" w:cs="Times New Roman"/>
                <w:color w:val="1C1D1F"/>
                <w:sz w:val="20"/>
                <w:szCs w:val="20"/>
              </w:rPr>
              <w:t xml:space="preserve">2. </w:t>
            </w:r>
            <w:r>
              <w:rPr>
                <w:rFonts w:ascii="Times New Roman" w:hAnsi="Times New Roman" w:cs="Times New Roman"/>
                <w:color w:val="1C1D1F"/>
              </w:rPr>
              <w:t>This course deals with the basic concept of electrical circuits.</w:t>
            </w:r>
          </w:p>
          <w:p w14:paraId="1D5D691B" w14:textId="77777777" w:rsidR="001163DD" w:rsidRDefault="001163DD" w:rsidP="001163DD">
            <w:pPr>
              <w:autoSpaceDE w:val="0"/>
              <w:autoSpaceDN w:val="0"/>
              <w:adjustRightInd w:val="0"/>
              <w:spacing w:after="0" w:line="240" w:lineRule="auto"/>
              <w:jc w:val="both"/>
              <w:rPr>
                <w:rFonts w:ascii="Times New Roman" w:hAnsi="Times New Roman" w:cs="Times New Roman"/>
                <w:color w:val="1C1D1F"/>
              </w:rPr>
            </w:pPr>
            <w:r>
              <w:rPr>
                <w:rFonts w:ascii="Times New Roman" w:hAnsi="Times New Roman" w:cs="Times New Roman"/>
                <w:color w:val="1C1D1F"/>
                <w:sz w:val="20"/>
                <w:szCs w:val="20"/>
              </w:rPr>
              <w:t xml:space="preserve">3. </w:t>
            </w:r>
            <w:r>
              <w:rPr>
                <w:rFonts w:ascii="Times New Roman" w:hAnsi="Times New Roman" w:cs="Times New Roman"/>
                <w:color w:val="1C1D1F"/>
              </w:rPr>
              <w:t>To understand voltage, current and power from a given circuit.</w:t>
            </w:r>
          </w:p>
          <w:p w14:paraId="2395F0F3" w14:textId="77777777" w:rsidR="001163DD" w:rsidRDefault="001163DD" w:rsidP="001163DD">
            <w:pPr>
              <w:autoSpaceDE w:val="0"/>
              <w:autoSpaceDN w:val="0"/>
              <w:adjustRightInd w:val="0"/>
              <w:spacing w:after="0" w:line="240" w:lineRule="auto"/>
              <w:jc w:val="both"/>
              <w:rPr>
                <w:rFonts w:ascii="Times New Roman" w:hAnsi="Times New Roman" w:cs="Times New Roman"/>
                <w:color w:val="1C1D1F"/>
              </w:rPr>
            </w:pPr>
            <w:r>
              <w:rPr>
                <w:rFonts w:ascii="Times New Roman" w:hAnsi="Times New Roman" w:cs="Times New Roman"/>
                <w:color w:val="1C1D1F"/>
                <w:sz w:val="20"/>
                <w:szCs w:val="20"/>
              </w:rPr>
              <w:t xml:space="preserve">4. </w:t>
            </w:r>
            <w:r>
              <w:rPr>
                <w:rFonts w:ascii="Times New Roman" w:hAnsi="Times New Roman" w:cs="Times New Roman"/>
                <w:color w:val="1C1D1F"/>
              </w:rPr>
              <w:t>To develop problem solving skills and understanding of circuit theory through the application of techniques.</w:t>
            </w:r>
          </w:p>
          <w:p w14:paraId="4A496056" w14:textId="77777777" w:rsidR="00FC7E74" w:rsidRDefault="001163DD" w:rsidP="001163DD">
            <w:pPr>
              <w:spacing w:line="276" w:lineRule="auto"/>
              <w:jc w:val="both"/>
              <w:rPr>
                <w:color w:val="000000"/>
              </w:rPr>
            </w:pPr>
            <w:r>
              <w:rPr>
                <w:color w:val="1C1D1F"/>
                <w:sz w:val="20"/>
                <w:szCs w:val="20"/>
              </w:rPr>
              <w:lastRenderedPageBreak/>
              <w:t xml:space="preserve">5. </w:t>
            </w:r>
            <w:r>
              <w:rPr>
                <w:rFonts w:ascii="Times New Roman" w:hAnsi="Times New Roman" w:cs="Times New Roman"/>
                <w:color w:val="1C1D1F"/>
              </w:rPr>
              <w:t>To understand Kirchhoff's current and voltage Laws problems.</w:t>
            </w:r>
          </w:p>
        </w:tc>
      </w:tr>
      <w:tr w:rsidR="00FC7E74" w14:paraId="5C132A43"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3FFAB4B" w14:textId="77777777" w:rsidR="00FC7E74" w:rsidRDefault="00FC7E74" w:rsidP="002C6C4D">
            <w:pPr>
              <w:spacing w:line="276" w:lineRule="auto"/>
              <w:rPr>
                <w:b/>
                <w:color w:val="000000"/>
                <w:sz w:val="24"/>
                <w:szCs w:val="24"/>
              </w:rPr>
            </w:pPr>
            <w:r>
              <w:rPr>
                <w:b/>
                <w:color w:val="000000"/>
                <w:sz w:val="24"/>
                <w:szCs w:val="24"/>
              </w:rPr>
              <w:t>Module Learning Outcomes</w:t>
            </w:r>
          </w:p>
          <w:p w14:paraId="625B3ABB" w14:textId="77777777" w:rsidR="00FC7E74" w:rsidRDefault="00FC7E74" w:rsidP="002C6C4D">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60E8F3A5" w14:textId="77777777" w:rsidR="001163DD" w:rsidRDefault="001163DD" w:rsidP="001163DD">
            <w:pPr>
              <w:widowControl w:val="0"/>
              <w:shd w:val="clear" w:color="auto" w:fill="FFFFFF"/>
              <w:spacing w:line="276" w:lineRule="auto"/>
              <w:jc w:val="both"/>
              <w:rPr>
                <w:rFonts w:ascii="Times New Roman" w:hAnsi="Times New Roman" w:cs="Times New Roman"/>
              </w:rPr>
            </w:pPr>
            <w:r>
              <w:rPr>
                <w:rFonts w:ascii="Times New Roman" w:hAnsi="Times New Roman" w:cs="Times New Roman"/>
              </w:rPr>
              <w:t xml:space="preserve">1. Define Ohm's law. </w:t>
            </w:r>
          </w:p>
          <w:p w14:paraId="63D7E75E" w14:textId="77777777" w:rsidR="001163DD" w:rsidRDefault="001163DD" w:rsidP="001163DD">
            <w:pPr>
              <w:widowControl w:val="0"/>
              <w:shd w:val="clear" w:color="auto" w:fill="FFFFFF"/>
              <w:spacing w:line="276" w:lineRule="auto"/>
              <w:jc w:val="both"/>
              <w:rPr>
                <w:rFonts w:ascii="Times New Roman" w:hAnsi="Times New Roman" w:cs="Times New Roman"/>
              </w:rPr>
            </w:pPr>
            <w:r>
              <w:rPr>
                <w:rFonts w:ascii="Times New Roman" w:hAnsi="Times New Roman" w:cs="Times New Roman"/>
              </w:rPr>
              <w:t xml:space="preserve">2. List the various terms associated with electrical circuits. </w:t>
            </w:r>
          </w:p>
          <w:p w14:paraId="6CD3E699" w14:textId="77777777" w:rsidR="001163DD" w:rsidRDefault="001163DD" w:rsidP="001163DD">
            <w:pPr>
              <w:widowControl w:val="0"/>
              <w:shd w:val="clear" w:color="auto" w:fill="FFFFFF"/>
              <w:spacing w:line="276" w:lineRule="auto"/>
              <w:jc w:val="both"/>
              <w:rPr>
                <w:rFonts w:ascii="Times New Roman" w:hAnsi="Times New Roman" w:cs="Times New Roman"/>
              </w:rPr>
            </w:pPr>
            <w:r>
              <w:rPr>
                <w:rFonts w:ascii="Times New Roman" w:hAnsi="Times New Roman" w:cs="Times New Roman"/>
              </w:rPr>
              <w:t>3. Recognize how electricity works in electrical circuits.</w:t>
            </w:r>
          </w:p>
          <w:p w14:paraId="1842798A" w14:textId="77777777" w:rsidR="001163DD" w:rsidRDefault="001163DD" w:rsidP="001163DD">
            <w:pPr>
              <w:widowControl w:val="0"/>
              <w:shd w:val="clear" w:color="auto" w:fill="FFFFFF"/>
              <w:spacing w:line="276" w:lineRule="auto"/>
              <w:jc w:val="both"/>
              <w:rPr>
                <w:rFonts w:ascii="Times New Roman" w:hAnsi="Times New Roman" w:cs="Times New Roman"/>
              </w:rPr>
            </w:pPr>
            <w:r>
              <w:rPr>
                <w:rFonts w:ascii="Times New Roman" w:hAnsi="Times New Roman" w:cs="Times New Roman"/>
              </w:rPr>
              <w:t xml:space="preserve"> 4. Describe electrical power, charge, and current.</w:t>
            </w:r>
          </w:p>
          <w:p w14:paraId="493D63A5" w14:textId="77777777" w:rsidR="001163DD" w:rsidRDefault="001163DD" w:rsidP="001163DD">
            <w:pPr>
              <w:widowControl w:val="0"/>
              <w:shd w:val="clear" w:color="auto" w:fill="FFFFFF"/>
              <w:spacing w:line="276" w:lineRule="auto"/>
              <w:jc w:val="both"/>
              <w:rPr>
                <w:rFonts w:ascii="Times New Roman" w:hAnsi="Times New Roman" w:cs="Times New Roman"/>
              </w:rPr>
            </w:pPr>
            <w:r>
              <w:rPr>
                <w:rFonts w:ascii="Times New Roman" w:hAnsi="Times New Roman" w:cs="Times New Roman"/>
              </w:rPr>
              <w:t xml:space="preserve"> 5. Explain the two </w:t>
            </w:r>
            <w:proofErr w:type="spellStart"/>
            <w:r>
              <w:rPr>
                <w:rFonts w:ascii="Times New Roman" w:hAnsi="Times New Roman" w:cs="Times New Roman"/>
              </w:rPr>
              <w:t>Kirchoff's</w:t>
            </w:r>
            <w:proofErr w:type="spellEnd"/>
            <w:r>
              <w:rPr>
                <w:rFonts w:ascii="Times New Roman" w:hAnsi="Times New Roman" w:cs="Times New Roman"/>
              </w:rPr>
              <w:t xml:space="preserve"> laws used in circuit analysis.</w:t>
            </w:r>
          </w:p>
          <w:p w14:paraId="532499D7" w14:textId="77777777" w:rsidR="001163DD" w:rsidRDefault="001163DD" w:rsidP="001163DD">
            <w:pPr>
              <w:widowControl w:val="0"/>
              <w:shd w:val="clear" w:color="auto" w:fill="FFFFFF"/>
              <w:spacing w:line="276" w:lineRule="auto"/>
              <w:jc w:val="both"/>
              <w:rPr>
                <w:rFonts w:ascii="Times New Roman" w:hAnsi="Times New Roman" w:cs="Times New Roman"/>
              </w:rPr>
            </w:pPr>
            <w:r>
              <w:rPr>
                <w:rFonts w:ascii="Times New Roman" w:hAnsi="Times New Roman" w:cs="Times New Roman"/>
              </w:rPr>
              <w:t xml:space="preserve"> 6. Discuss the various properties of resistors, capacitors, and inductors. </w:t>
            </w:r>
          </w:p>
          <w:p w14:paraId="3E2EB256" w14:textId="77777777" w:rsidR="001163DD" w:rsidRDefault="001163DD" w:rsidP="001163DD">
            <w:pPr>
              <w:widowControl w:val="0"/>
              <w:shd w:val="clear" w:color="auto" w:fill="FFFFFF"/>
              <w:spacing w:line="276" w:lineRule="auto"/>
              <w:jc w:val="both"/>
              <w:rPr>
                <w:rFonts w:ascii="Times New Roman" w:hAnsi="Times New Roman" w:cs="Times New Roman"/>
              </w:rPr>
            </w:pPr>
            <w:r>
              <w:rPr>
                <w:rFonts w:ascii="Times New Roman" w:hAnsi="Times New Roman" w:cs="Times New Roman"/>
              </w:rPr>
              <w:t xml:space="preserve">7. Discuss the operations of sinusoid and phasors in an electric circuit. </w:t>
            </w:r>
          </w:p>
          <w:p w14:paraId="207C4FEE" w14:textId="77777777" w:rsidR="00FC7E74" w:rsidRDefault="001163DD" w:rsidP="001163DD">
            <w:pPr>
              <w:widowControl w:val="0"/>
              <w:shd w:val="clear" w:color="auto" w:fill="FFFFFF"/>
              <w:spacing w:line="276" w:lineRule="auto"/>
              <w:jc w:val="both"/>
              <w:rPr>
                <w:color w:val="3F4A52"/>
              </w:rPr>
            </w:pPr>
            <w:r>
              <w:rPr>
                <w:rFonts w:ascii="Times New Roman" w:hAnsi="Times New Roman" w:cs="Times New Roman"/>
              </w:rPr>
              <w:t>8. Identify the capacitor and inductor phasor relationship with respect to voltage and current.</w:t>
            </w:r>
          </w:p>
        </w:tc>
      </w:tr>
      <w:tr w:rsidR="00FC7E74" w14:paraId="0A6A5308"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6492D25" w14:textId="77777777" w:rsidR="00FC7E74" w:rsidRDefault="00FC7E74" w:rsidP="002C6C4D">
            <w:pPr>
              <w:spacing w:after="0" w:line="312" w:lineRule="auto"/>
              <w:jc w:val="center"/>
              <w:rPr>
                <w:b/>
                <w:sz w:val="24"/>
                <w:szCs w:val="24"/>
              </w:rPr>
            </w:pPr>
            <w:r>
              <w:rPr>
                <w:b/>
                <w:sz w:val="24"/>
                <w:szCs w:val="24"/>
              </w:rPr>
              <w:t>Indicative Contents</w:t>
            </w:r>
          </w:p>
          <w:p w14:paraId="2055D85C" w14:textId="77777777" w:rsidR="00FC7E74" w:rsidRDefault="00FC7E74" w:rsidP="002C6C4D">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1859F4D3" w14:textId="77777777" w:rsidR="00D14436" w:rsidRDefault="00D14436" w:rsidP="00D14436">
            <w:pPr>
              <w:autoSpaceDE w:val="0"/>
              <w:autoSpaceDN w:val="0"/>
              <w:adjustRightInd w:val="0"/>
              <w:spacing w:after="0" w:line="240" w:lineRule="auto"/>
              <w:jc w:val="both"/>
              <w:rPr>
                <w:rFonts w:ascii="Times New Roman" w:hAnsi="Times New Roman" w:cs="Times New Roman"/>
                <w:color w:val="333333"/>
              </w:rPr>
            </w:pPr>
            <w:r>
              <w:rPr>
                <w:rFonts w:ascii="Times New Roman" w:hAnsi="Times New Roman" w:cs="Times New Roman"/>
                <w:color w:val="333333"/>
              </w:rPr>
              <w:t xml:space="preserve">DC circuits – Current and voltage definitions, Passive sign convention and circuit elements, Combining resistive elements in series and parallel. Kirchhoff’s laws and Ohm’s law. Anatomy of a circuit, Network reduction. [15 </w:t>
            </w:r>
            <w:proofErr w:type="spellStart"/>
            <w:r>
              <w:rPr>
                <w:rFonts w:ascii="Times New Roman" w:hAnsi="Times New Roman" w:cs="Times New Roman"/>
                <w:color w:val="333333"/>
              </w:rPr>
              <w:t>hrs</w:t>
            </w:r>
            <w:proofErr w:type="spellEnd"/>
            <w:r>
              <w:rPr>
                <w:rFonts w:ascii="Times New Roman" w:hAnsi="Times New Roman" w:cs="Times New Roman"/>
                <w:color w:val="333333"/>
              </w:rPr>
              <w:t>]</w:t>
            </w:r>
          </w:p>
          <w:p w14:paraId="4E120D5B" w14:textId="77777777" w:rsidR="00D14436" w:rsidRDefault="00D14436" w:rsidP="00D14436">
            <w:pPr>
              <w:autoSpaceDE w:val="0"/>
              <w:autoSpaceDN w:val="0"/>
              <w:adjustRightInd w:val="0"/>
              <w:spacing w:after="0" w:line="240" w:lineRule="auto"/>
              <w:jc w:val="both"/>
              <w:rPr>
                <w:rFonts w:ascii="Times New Roman" w:hAnsi="Times New Roman" w:cs="Times New Roman"/>
                <w:color w:val="333333"/>
              </w:rPr>
            </w:pPr>
            <w:r>
              <w:rPr>
                <w:rFonts w:ascii="Times New Roman" w:hAnsi="Times New Roman" w:cs="Times New Roman"/>
                <w:color w:val="333333"/>
              </w:rPr>
              <w:t xml:space="preserve">AC circuits I – Time dependent signals, average and RMS values. Capacitance and inductance, energy storage elements, simple AC steady-state sinusoidal analysis. [15 </w:t>
            </w:r>
            <w:proofErr w:type="spellStart"/>
            <w:r>
              <w:rPr>
                <w:rFonts w:ascii="Times New Roman" w:hAnsi="Times New Roman" w:cs="Times New Roman"/>
                <w:color w:val="333333"/>
              </w:rPr>
              <w:t>hrs</w:t>
            </w:r>
            <w:proofErr w:type="spellEnd"/>
            <w:r>
              <w:rPr>
                <w:rFonts w:ascii="Times New Roman" w:hAnsi="Times New Roman" w:cs="Times New Roman"/>
                <w:color w:val="333333"/>
              </w:rPr>
              <w:t>]</w:t>
            </w:r>
          </w:p>
          <w:p w14:paraId="25973992" w14:textId="77777777" w:rsidR="00D14436" w:rsidRDefault="00D14436" w:rsidP="00D14436">
            <w:pPr>
              <w:autoSpaceDE w:val="0"/>
              <w:autoSpaceDN w:val="0"/>
              <w:adjustRightInd w:val="0"/>
              <w:spacing w:after="0" w:line="240" w:lineRule="auto"/>
              <w:jc w:val="both"/>
              <w:rPr>
                <w:rFonts w:ascii="Times New Roman" w:hAnsi="Times New Roman" w:cs="Times New Roman"/>
                <w:color w:val="333333"/>
              </w:rPr>
            </w:pPr>
            <w:r>
              <w:rPr>
                <w:rFonts w:ascii="Times New Roman" w:hAnsi="Times New Roman" w:cs="Times New Roman"/>
                <w:color w:val="333333"/>
              </w:rPr>
              <w:t xml:space="preserve">AC Circuits II - RL, RC and RLC circuits - Frequency response of RLC circuits, simple filter and band-pass circuits, resonance and Q-factor, use of Bode plots, use of differential equations and their solutions. Time response (natural and step responses). Introduction to second order circuits. [15 </w:t>
            </w:r>
            <w:proofErr w:type="spellStart"/>
            <w:r>
              <w:rPr>
                <w:rFonts w:ascii="Times New Roman" w:hAnsi="Times New Roman" w:cs="Times New Roman"/>
                <w:color w:val="333333"/>
              </w:rPr>
              <w:t>hrs</w:t>
            </w:r>
            <w:proofErr w:type="spellEnd"/>
            <w:r>
              <w:rPr>
                <w:rFonts w:ascii="Times New Roman" w:hAnsi="Times New Roman" w:cs="Times New Roman"/>
                <w:color w:val="333333"/>
              </w:rPr>
              <w:t>]</w:t>
            </w:r>
          </w:p>
          <w:p w14:paraId="358863E4" w14:textId="77777777" w:rsidR="00D14436" w:rsidRDefault="00D14436" w:rsidP="00D14436">
            <w:pPr>
              <w:autoSpaceDE w:val="0"/>
              <w:autoSpaceDN w:val="0"/>
              <w:adjustRightInd w:val="0"/>
              <w:spacing w:after="0" w:line="240" w:lineRule="auto"/>
              <w:jc w:val="both"/>
              <w:rPr>
                <w:rFonts w:ascii="Times New Roman" w:hAnsi="Times New Roman" w:cs="Times New Roman"/>
                <w:color w:val="333333"/>
              </w:rPr>
            </w:pPr>
            <w:r>
              <w:rPr>
                <w:rFonts w:ascii="Times New Roman" w:hAnsi="Times New Roman" w:cs="Times New Roman"/>
                <w:color w:val="333333"/>
              </w:rPr>
              <w:t xml:space="preserve">Revision problem classes. [6 </w:t>
            </w:r>
            <w:proofErr w:type="spellStart"/>
            <w:r>
              <w:rPr>
                <w:rFonts w:ascii="Times New Roman" w:hAnsi="Times New Roman" w:cs="Times New Roman"/>
                <w:color w:val="333333"/>
              </w:rPr>
              <w:t>hrs</w:t>
            </w:r>
            <w:proofErr w:type="spellEnd"/>
            <w:r>
              <w:rPr>
                <w:rFonts w:ascii="Times New Roman" w:hAnsi="Times New Roman" w:cs="Times New Roman"/>
                <w:color w:val="333333"/>
              </w:rPr>
              <w:t>]</w:t>
            </w:r>
          </w:p>
          <w:p w14:paraId="4C6CF11A" w14:textId="77777777" w:rsidR="00FC7E74" w:rsidRDefault="00D14436" w:rsidP="00D14436">
            <w:pPr>
              <w:spacing w:after="0" w:line="312" w:lineRule="auto"/>
              <w:jc w:val="both"/>
            </w:pPr>
            <w:r>
              <w:rPr>
                <w:rFonts w:ascii="Times New Roman" w:hAnsi="Times New Roman" w:cs="Times New Roman"/>
                <w:color w:val="333333"/>
              </w:rPr>
              <w:t xml:space="preserve">Resistive networks, voltage and current sources, Thevenin equivalent circuits, current and voltage division, input resistance, output resistance, maximum power transfer, RMS and power dissipation, current limiting and over voltage protection. [15 </w:t>
            </w:r>
            <w:proofErr w:type="spellStart"/>
            <w:r>
              <w:rPr>
                <w:rFonts w:ascii="Times New Roman" w:hAnsi="Times New Roman" w:cs="Times New Roman"/>
                <w:color w:val="333333"/>
              </w:rPr>
              <w:t>hrs</w:t>
            </w:r>
            <w:proofErr w:type="spellEnd"/>
            <w:r>
              <w:rPr>
                <w:rFonts w:ascii="Times New Roman" w:hAnsi="Times New Roman" w:cs="Times New Roman"/>
                <w:color w:val="333333"/>
              </w:rPr>
              <w:t>]</w:t>
            </w:r>
          </w:p>
        </w:tc>
      </w:tr>
    </w:tbl>
    <w:p w14:paraId="2C00128E" w14:textId="77777777" w:rsidR="00A03A16" w:rsidRDefault="00A03A16" w:rsidP="00FC7E74">
      <w:pPr>
        <w:spacing w:after="384" w:line="312" w:lineRule="auto"/>
        <w:rPr>
          <w:rFonts w:ascii="Cambria" w:eastAsia="Cambria" w:hAnsi="Cambria" w:cs="Cambria"/>
          <w:b/>
          <w:color w:val="000000"/>
          <w:sz w:val="24"/>
          <w:szCs w:val="24"/>
        </w:rPr>
      </w:pPr>
    </w:p>
    <w:tbl>
      <w:tblPr>
        <w:tblStyle w:val="7"/>
        <w:tblW w:w="10455" w:type="dxa"/>
        <w:tblInd w:w="-540" w:type="dxa"/>
        <w:tblLayout w:type="fixed"/>
        <w:tblLook w:val="0400" w:firstRow="0" w:lastRow="0" w:firstColumn="0" w:lastColumn="0" w:noHBand="0" w:noVBand="1"/>
      </w:tblPr>
      <w:tblGrid>
        <w:gridCol w:w="2564"/>
        <w:gridCol w:w="7891"/>
      </w:tblGrid>
      <w:tr w:rsidR="00FC7E74" w14:paraId="3FF9AC81" w14:textId="77777777" w:rsidTr="002C6C4D">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19D4915A" w14:textId="77777777" w:rsidR="00FC7E74" w:rsidRDefault="00FC7E74" w:rsidP="002C6C4D">
            <w:pPr>
              <w:spacing w:after="0" w:line="276" w:lineRule="auto"/>
              <w:jc w:val="center"/>
              <w:rPr>
                <w:b/>
                <w:color w:val="17365D"/>
                <w:sz w:val="28"/>
                <w:szCs w:val="28"/>
              </w:rPr>
            </w:pPr>
            <w:r>
              <w:rPr>
                <w:b/>
                <w:color w:val="17365D"/>
                <w:sz w:val="28"/>
                <w:szCs w:val="28"/>
              </w:rPr>
              <w:t>Learning and Teaching Strategies</w:t>
            </w:r>
          </w:p>
          <w:p w14:paraId="0AD8F347"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FC7E74" w14:paraId="184C2024" w14:textId="77777777" w:rsidTr="002C6C4D">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85BB62A" w14:textId="77777777" w:rsidR="00FC7E74" w:rsidRDefault="00FC7E74" w:rsidP="002C6C4D">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21685947" w14:textId="77777777" w:rsidR="00FC7E74" w:rsidRDefault="00FC7E74" w:rsidP="002C6C4D">
            <w:pPr>
              <w:spacing w:after="0" w:line="276" w:lineRule="auto"/>
              <w:rPr>
                <w:color w:val="000000"/>
              </w:rPr>
            </w:pPr>
          </w:p>
          <w:p w14:paraId="3B35C179" w14:textId="77777777" w:rsidR="00FC7E74" w:rsidRDefault="005C4C41" w:rsidP="002C6C4D">
            <w:pPr>
              <w:spacing w:after="0" w:line="276" w:lineRule="auto"/>
              <w:jc w:val="both"/>
              <w:rPr>
                <w:color w:val="000000"/>
              </w:rPr>
            </w:pPr>
            <w:r>
              <w:rPr>
                <w:rFonts w:ascii="Times New Roman" w:hAnsi="Times New Roman" w:cs="Times New Roman"/>
              </w:rPr>
              <w:t>Assessment is based on hand-in assignments, participation in the exercises, classes interactive tutorials, Quizzes and Practical testing</w:t>
            </w:r>
          </w:p>
        </w:tc>
      </w:tr>
    </w:tbl>
    <w:p w14:paraId="3B79CF1C" w14:textId="77777777" w:rsidR="00FC7E74" w:rsidRDefault="00FC7E74" w:rsidP="00FC7E74">
      <w:pPr>
        <w:spacing w:line="276" w:lineRule="auto"/>
        <w:rPr>
          <w:rFonts w:ascii="Cambria" w:eastAsia="Cambria" w:hAnsi="Cambria" w:cs="Cambria"/>
          <w:b/>
          <w:color w:val="000000"/>
          <w:sz w:val="36"/>
          <w:szCs w:val="36"/>
        </w:rPr>
      </w:pPr>
    </w:p>
    <w:tbl>
      <w:tblPr>
        <w:tblStyle w:val="6"/>
        <w:tblW w:w="10455" w:type="dxa"/>
        <w:tblInd w:w="-540" w:type="dxa"/>
        <w:tblLayout w:type="fixed"/>
        <w:tblLook w:val="0400" w:firstRow="0" w:lastRow="0" w:firstColumn="0" w:lastColumn="0" w:noHBand="0" w:noVBand="1"/>
      </w:tblPr>
      <w:tblGrid>
        <w:gridCol w:w="4077"/>
        <w:gridCol w:w="1276"/>
        <w:gridCol w:w="3974"/>
        <w:gridCol w:w="1128"/>
      </w:tblGrid>
      <w:tr w:rsidR="00FC7E74" w14:paraId="3D811368"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4B0B2A55" w14:textId="77777777" w:rsidR="00FC7E74" w:rsidRDefault="00FC7E74" w:rsidP="002C6C4D">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0663CB76"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FC7E74" w14:paraId="00070E56"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1BD256B3" w14:textId="77777777" w:rsidR="00FC7E74" w:rsidRDefault="00FC7E74" w:rsidP="002C6C4D">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6F54C34D" w14:textId="77777777" w:rsidR="00FC7E74" w:rsidRDefault="00FC7E74" w:rsidP="002C6C4D">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D55C9B" w14:textId="77777777" w:rsidR="00FC7E74" w:rsidRDefault="00992443" w:rsidP="002C6C4D">
            <w:pPr>
              <w:spacing w:after="0" w:line="312" w:lineRule="auto"/>
              <w:rPr>
                <w:sz w:val="24"/>
                <w:szCs w:val="24"/>
              </w:rPr>
            </w:pPr>
            <w:r>
              <w:rPr>
                <w:sz w:val="24"/>
                <w:szCs w:val="24"/>
              </w:rPr>
              <w:t>115</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14E7510" w14:textId="77777777" w:rsidR="00FC7E74" w:rsidRDefault="00FC7E74" w:rsidP="002C6C4D">
            <w:pPr>
              <w:spacing w:after="0" w:line="312" w:lineRule="auto"/>
              <w:rPr>
                <w:b/>
              </w:rPr>
            </w:pPr>
            <w:r>
              <w:rPr>
                <w:b/>
              </w:rPr>
              <w:t>Structured SWL (h/w)</w:t>
            </w:r>
          </w:p>
          <w:p w14:paraId="09ED969F" w14:textId="77777777" w:rsidR="00FC7E74" w:rsidRDefault="00FC7E74" w:rsidP="002C6C4D">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B800E3" w14:textId="77777777" w:rsidR="00FC7E74" w:rsidRDefault="00992443" w:rsidP="002C6C4D">
            <w:pPr>
              <w:spacing w:after="0" w:line="312" w:lineRule="auto"/>
              <w:rPr>
                <w:sz w:val="24"/>
                <w:szCs w:val="24"/>
              </w:rPr>
            </w:pPr>
            <w:r>
              <w:rPr>
                <w:sz w:val="24"/>
                <w:szCs w:val="24"/>
              </w:rPr>
              <w:t>8</w:t>
            </w:r>
          </w:p>
        </w:tc>
      </w:tr>
      <w:tr w:rsidR="00FC7E74" w14:paraId="49FFE4E0"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29BDB51D" w14:textId="77777777" w:rsidR="00FC7E74" w:rsidRDefault="00FC7E74" w:rsidP="002C6C4D">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6DD9D208" w14:textId="77777777" w:rsidR="00FC7E74" w:rsidRDefault="00FC7E74" w:rsidP="002C6C4D">
            <w:pPr>
              <w:spacing w:after="0" w:line="312" w:lineRule="auto"/>
              <w:rPr>
                <w:b/>
                <w:sz w:val="24"/>
                <w:szCs w:val="24"/>
              </w:rPr>
            </w:pPr>
            <w:r>
              <w:rPr>
                <w:rFonts w:cs="Times New Roman"/>
                <w:b/>
                <w:sz w:val="24"/>
                <w:szCs w:val="24"/>
                <w:rtl/>
              </w:rPr>
              <w:lastRenderedPageBreak/>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5B62BC" w14:textId="77777777" w:rsidR="00FC7E74" w:rsidRDefault="00992443" w:rsidP="002C6C4D">
            <w:pPr>
              <w:spacing w:after="0" w:line="312" w:lineRule="auto"/>
              <w:rPr>
                <w:sz w:val="24"/>
                <w:szCs w:val="24"/>
              </w:rPr>
            </w:pPr>
            <w:r>
              <w:rPr>
                <w:sz w:val="24"/>
                <w:szCs w:val="24"/>
              </w:rPr>
              <w:lastRenderedPageBreak/>
              <w:t>60</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4E79A71" w14:textId="77777777" w:rsidR="00FC7E74" w:rsidRDefault="00FC7E74" w:rsidP="002C6C4D">
            <w:pPr>
              <w:spacing w:after="0" w:line="312" w:lineRule="auto"/>
              <w:rPr>
                <w:b/>
              </w:rPr>
            </w:pPr>
            <w:r>
              <w:rPr>
                <w:b/>
              </w:rPr>
              <w:t>Unstructured SWL (h/w)</w:t>
            </w:r>
          </w:p>
          <w:p w14:paraId="041CBA38" w14:textId="77777777" w:rsidR="00FC7E74" w:rsidRDefault="00FC7E74" w:rsidP="002C6C4D">
            <w:pPr>
              <w:spacing w:after="0" w:line="312" w:lineRule="auto"/>
              <w:rPr>
                <w:b/>
              </w:rPr>
            </w:pPr>
            <w:r>
              <w:rPr>
                <w:rFonts w:cs="Times New Roman"/>
                <w:b/>
                <w:rtl/>
              </w:rPr>
              <w:lastRenderedPageBreak/>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20AFAA" w14:textId="77777777" w:rsidR="00FC7E74" w:rsidRDefault="00992443" w:rsidP="002C6C4D">
            <w:pPr>
              <w:spacing w:after="0" w:line="312" w:lineRule="auto"/>
              <w:rPr>
                <w:sz w:val="24"/>
                <w:szCs w:val="24"/>
              </w:rPr>
            </w:pPr>
            <w:r>
              <w:rPr>
                <w:sz w:val="24"/>
                <w:szCs w:val="24"/>
              </w:rPr>
              <w:lastRenderedPageBreak/>
              <w:t>4</w:t>
            </w:r>
          </w:p>
        </w:tc>
      </w:tr>
      <w:tr w:rsidR="00FC7E74" w14:paraId="5F3986F0"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78FC303A" w14:textId="77777777" w:rsidR="00FC7E74" w:rsidRDefault="00FC7E74" w:rsidP="002C6C4D">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7DD30C84" w14:textId="77777777" w:rsidR="00FC7E74" w:rsidRDefault="00FC7E74" w:rsidP="002C6C4D">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4941014" w14:textId="77777777" w:rsidR="00FC7E74" w:rsidRDefault="00E57133" w:rsidP="005C4C41">
            <w:pPr>
              <w:spacing w:after="0" w:line="312" w:lineRule="auto"/>
              <w:rPr>
                <w:sz w:val="24"/>
                <w:szCs w:val="24"/>
              </w:rPr>
            </w:pPr>
            <w:r>
              <w:rPr>
                <w:sz w:val="24"/>
                <w:szCs w:val="24"/>
              </w:rPr>
              <w:t>175</w:t>
            </w:r>
          </w:p>
        </w:tc>
      </w:tr>
    </w:tbl>
    <w:p w14:paraId="3CFA7D74" w14:textId="77777777" w:rsidR="00FC7E74" w:rsidRDefault="00FC7E74" w:rsidP="00FC7E74">
      <w:pPr>
        <w:spacing w:after="0" w:line="312" w:lineRule="auto"/>
        <w:rPr>
          <w:rFonts w:ascii="Cambria" w:eastAsia="Cambria" w:hAnsi="Cambria" w:cs="Cambria"/>
          <w:b/>
          <w:color w:val="000000"/>
        </w:rPr>
      </w:pPr>
    </w:p>
    <w:p w14:paraId="70ABA3EE" w14:textId="77777777" w:rsidR="00FC7E74" w:rsidRDefault="00FC7E74" w:rsidP="00FC7E74">
      <w:pPr>
        <w:spacing w:after="0" w:line="312" w:lineRule="auto"/>
        <w:rPr>
          <w:rFonts w:ascii="Cambria" w:eastAsia="Cambria" w:hAnsi="Cambria" w:cs="Cambria"/>
          <w:b/>
          <w:color w:val="000000"/>
        </w:rPr>
      </w:pPr>
    </w:p>
    <w:tbl>
      <w:tblPr>
        <w:tblStyle w:val="5"/>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FC7E74" w14:paraId="332029AA" w14:textId="77777777" w:rsidTr="002C6C4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03BCC4AC" w14:textId="77777777" w:rsidR="00FC7E74" w:rsidRDefault="00FC7E74" w:rsidP="002C6C4D">
            <w:pPr>
              <w:spacing w:after="0" w:line="312" w:lineRule="auto"/>
              <w:jc w:val="center"/>
              <w:rPr>
                <w:b/>
                <w:color w:val="17365D"/>
                <w:sz w:val="28"/>
                <w:szCs w:val="28"/>
              </w:rPr>
            </w:pPr>
            <w:r>
              <w:rPr>
                <w:b/>
                <w:color w:val="17365D"/>
                <w:sz w:val="28"/>
                <w:szCs w:val="28"/>
              </w:rPr>
              <w:t>Module Evaluation</w:t>
            </w:r>
          </w:p>
          <w:p w14:paraId="7BD19A7A"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FC7E74" w14:paraId="1DD55BAE" w14:textId="77777777" w:rsidTr="002C6C4D">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73EB3599" w14:textId="77777777" w:rsidR="00FC7E74" w:rsidRDefault="00FC7E74" w:rsidP="002C6C4D">
            <w:pPr>
              <w:spacing w:after="0" w:line="312" w:lineRule="auto"/>
              <w:ind w:left="360" w:hanging="720"/>
              <w:rPr>
                <w:b/>
                <w:sz w:val="20"/>
                <w:szCs w:val="20"/>
              </w:rPr>
            </w:pPr>
          </w:p>
          <w:p w14:paraId="21741C6E" w14:textId="77777777" w:rsidR="00FC7E74" w:rsidRDefault="00FC7E74" w:rsidP="002C6C4D">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7E736686" w14:textId="77777777" w:rsidR="00FC7E74" w:rsidRDefault="00FC7E74" w:rsidP="002C6C4D">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2C311638" w14:textId="77777777" w:rsidR="00FC7E74" w:rsidRDefault="00FC7E74" w:rsidP="002C6C4D">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722E3FC7" w14:textId="77777777" w:rsidR="00FC7E74" w:rsidRDefault="00FC7E74" w:rsidP="002C6C4D">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351A289" w14:textId="77777777" w:rsidR="00FC7E74" w:rsidRDefault="00FC7E74" w:rsidP="002C6C4D">
            <w:pPr>
              <w:spacing w:after="0" w:line="312" w:lineRule="auto"/>
              <w:rPr>
                <w:b/>
                <w:color w:val="000000"/>
              </w:rPr>
            </w:pPr>
            <w:r>
              <w:rPr>
                <w:b/>
                <w:color w:val="000000"/>
              </w:rPr>
              <w:t>Relevant Learning Outcome</w:t>
            </w:r>
          </w:p>
        </w:tc>
      </w:tr>
      <w:tr w:rsidR="00FC7E74" w14:paraId="5D1D1072"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1D2AEA12" w14:textId="77777777" w:rsidR="00FC7E74" w:rsidRDefault="00FC7E74" w:rsidP="002C6C4D">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2626F70" w14:textId="77777777" w:rsidR="00FC7E74" w:rsidRDefault="00FC7E74" w:rsidP="002C6C4D">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6559C652" w14:textId="77777777" w:rsidR="00FC7E74" w:rsidRDefault="005C4C41" w:rsidP="002C6C4D">
            <w:pPr>
              <w:spacing w:after="0" w:line="312" w:lineRule="auto"/>
              <w:jc w:val="center"/>
              <w:rPr>
                <w:color w:val="000000"/>
              </w:rPr>
            </w:pPr>
            <w:r>
              <w:rPr>
                <w:color w:val="000000"/>
              </w:rPr>
              <w:t>4</w:t>
            </w:r>
          </w:p>
        </w:tc>
        <w:tc>
          <w:tcPr>
            <w:tcW w:w="2250" w:type="dxa"/>
            <w:tcBorders>
              <w:top w:val="single" w:sz="4" w:space="0" w:color="000000"/>
              <w:left w:val="single" w:sz="4" w:space="0" w:color="000000"/>
              <w:bottom w:val="single" w:sz="4" w:space="0" w:color="000000"/>
              <w:right w:val="nil"/>
            </w:tcBorders>
            <w:vAlign w:val="center"/>
          </w:tcPr>
          <w:p w14:paraId="401A1F31" w14:textId="77777777" w:rsidR="00FC7E74" w:rsidRDefault="00801830" w:rsidP="005C4C41">
            <w:pPr>
              <w:spacing w:after="0" w:line="312" w:lineRule="auto"/>
              <w:jc w:val="center"/>
              <w:rPr>
                <w:color w:val="000000"/>
              </w:rPr>
            </w:pPr>
            <w:r>
              <w:t>1</w:t>
            </w:r>
            <w:r w:rsidR="00FC7E74">
              <w:t>0</w:t>
            </w:r>
            <w:r w:rsidR="00FC7E74">
              <w:rPr>
                <w:color w:val="000000"/>
              </w:rPr>
              <w:t>% (</w:t>
            </w:r>
            <w:r>
              <w:t>1</w:t>
            </w:r>
            <w:r w:rsidR="00FC7E74">
              <w:t>0</w:t>
            </w:r>
            <w:r w:rsidR="00FC7E74">
              <w:rPr>
                <w:color w:val="000000"/>
              </w:rPr>
              <w:t>)</w:t>
            </w:r>
          </w:p>
        </w:tc>
        <w:tc>
          <w:tcPr>
            <w:tcW w:w="1455" w:type="dxa"/>
            <w:tcBorders>
              <w:top w:val="single" w:sz="4" w:space="0" w:color="000000"/>
              <w:left w:val="single" w:sz="4" w:space="0" w:color="000000"/>
              <w:bottom w:val="single" w:sz="4" w:space="0" w:color="000000"/>
              <w:right w:val="nil"/>
            </w:tcBorders>
            <w:vAlign w:val="center"/>
          </w:tcPr>
          <w:p w14:paraId="452B67C1" w14:textId="77777777" w:rsidR="00FC7E74" w:rsidRDefault="005C4C41" w:rsidP="002C6C4D">
            <w:pPr>
              <w:spacing w:after="0" w:line="312" w:lineRule="auto"/>
              <w:jc w:val="center"/>
              <w:rPr>
                <w:color w:val="000000"/>
              </w:rPr>
            </w:pPr>
            <w:r>
              <w:rPr>
                <w:color w:val="000000"/>
              </w:rPr>
              <w:t>3,5,9</w:t>
            </w:r>
            <w:r w:rsidR="00FC7E74">
              <w:rPr>
                <w:color w:val="000000"/>
              </w:rPr>
              <w:t>,12</w:t>
            </w:r>
          </w:p>
        </w:tc>
        <w:tc>
          <w:tcPr>
            <w:tcW w:w="2385" w:type="dxa"/>
            <w:tcBorders>
              <w:top w:val="single" w:sz="4" w:space="0" w:color="000000"/>
              <w:left w:val="single" w:sz="4" w:space="0" w:color="000000"/>
              <w:bottom w:val="single" w:sz="4" w:space="0" w:color="000000"/>
              <w:right w:val="single" w:sz="4" w:space="0" w:color="000000"/>
            </w:tcBorders>
            <w:vAlign w:val="center"/>
          </w:tcPr>
          <w:p w14:paraId="2D381F7F" w14:textId="77777777" w:rsidR="00FC7E74" w:rsidRDefault="00801830" w:rsidP="002C6C4D">
            <w:pPr>
              <w:spacing w:after="0" w:line="312" w:lineRule="auto"/>
              <w:rPr>
                <w:color w:val="000000"/>
              </w:rPr>
            </w:pPr>
            <w:r>
              <w:t>LO #1-8</w:t>
            </w:r>
          </w:p>
        </w:tc>
      </w:tr>
      <w:tr w:rsidR="00FC7E74" w14:paraId="2BF646FC"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3F0CBFEE"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672BD11E" w14:textId="77777777" w:rsidR="00FC7E74" w:rsidRDefault="00FC7E74" w:rsidP="002C6C4D">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17026CEE" w14:textId="77777777" w:rsidR="00FC7E74" w:rsidRDefault="00FC7E74"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531991B2"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16F72C17" w14:textId="77777777" w:rsidR="00FC7E74" w:rsidRDefault="00FC7E74" w:rsidP="002C6C4D">
            <w:pPr>
              <w:spacing w:after="0" w:line="312" w:lineRule="auto"/>
              <w:jc w:val="center"/>
              <w:rPr>
                <w:color w:val="000000"/>
              </w:rPr>
            </w:pPr>
            <w:r>
              <w:t>3, 11</w:t>
            </w:r>
          </w:p>
        </w:tc>
        <w:tc>
          <w:tcPr>
            <w:tcW w:w="2385" w:type="dxa"/>
            <w:tcBorders>
              <w:top w:val="single" w:sz="4" w:space="0" w:color="000000"/>
              <w:left w:val="single" w:sz="4" w:space="0" w:color="000000"/>
              <w:bottom w:val="single" w:sz="4" w:space="0" w:color="000000"/>
              <w:right w:val="single" w:sz="4" w:space="0" w:color="000000"/>
            </w:tcBorders>
            <w:vAlign w:val="center"/>
          </w:tcPr>
          <w:p w14:paraId="23631A57" w14:textId="77777777" w:rsidR="00FC7E74" w:rsidRDefault="00FC7E74" w:rsidP="005C4C41">
            <w:pPr>
              <w:spacing w:after="0" w:line="312" w:lineRule="auto"/>
              <w:rPr>
                <w:color w:val="000000"/>
              </w:rPr>
            </w:pPr>
            <w:r>
              <w:t xml:space="preserve">LO # </w:t>
            </w:r>
            <w:r w:rsidR="00801830">
              <w:t>1-</w:t>
            </w:r>
            <w:r w:rsidR="005C4C41">
              <w:t>8</w:t>
            </w:r>
          </w:p>
        </w:tc>
      </w:tr>
      <w:tr w:rsidR="00FC7E74" w14:paraId="3A3ED361"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220E010C"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0E4AF87D" w14:textId="77777777" w:rsidR="00FC7E74" w:rsidRDefault="00FC7E74" w:rsidP="002C6C4D">
            <w:pPr>
              <w:spacing w:after="0" w:line="312" w:lineRule="auto"/>
              <w:rPr>
                <w:b/>
                <w:color w:val="000000"/>
              </w:rPr>
            </w:pP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14:paraId="6D2B7FB1" w14:textId="77777777" w:rsidR="00FC7E74" w:rsidRDefault="005C4C41" w:rsidP="002C6C4D">
            <w:pPr>
              <w:spacing w:after="0" w:line="312" w:lineRule="auto"/>
              <w:jc w:val="center"/>
              <w:rPr>
                <w:color w:val="000000"/>
              </w:rPr>
            </w:pPr>
            <w:r>
              <w:rPr>
                <w:color w:val="000000"/>
              </w:rPr>
              <w:t>1</w:t>
            </w:r>
            <w:r w:rsidR="00801830">
              <w:rPr>
                <w:color w:val="000000"/>
              </w:rPr>
              <w:t>0</w:t>
            </w:r>
          </w:p>
        </w:tc>
        <w:tc>
          <w:tcPr>
            <w:tcW w:w="2250" w:type="dxa"/>
            <w:tcBorders>
              <w:top w:val="single" w:sz="4" w:space="0" w:color="000000"/>
              <w:left w:val="single" w:sz="4" w:space="0" w:color="000000"/>
              <w:bottom w:val="single" w:sz="4" w:space="0" w:color="000000"/>
              <w:right w:val="nil"/>
            </w:tcBorders>
            <w:vAlign w:val="center"/>
          </w:tcPr>
          <w:p w14:paraId="38CE908E" w14:textId="77777777" w:rsidR="00FC7E74" w:rsidRDefault="005C4C41"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678C56C0" w14:textId="77777777" w:rsidR="00FC7E74" w:rsidRDefault="00801830" w:rsidP="002C6C4D">
            <w:pPr>
              <w:spacing w:after="0"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14:paraId="0DE8E250" w14:textId="77777777" w:rsidR="00FC7E74" w:rsidRDefault="00801830" w:rsidP="002C6C4D">
            <w:pPr>
              <w:spacing w:after="0" w:line="312" w:lineRule="auto"/>
              <w:rPr>
                <w:color w:val="000000"/>
              </w:rPr>
            </w:pPr>
            <w:r>
              <w:t>LO # 1-8</w:t>
            </w:r>
          </w:p>
        </w:tc>
      </w:tr>
      <w:tr w:rsidR="00801830" w14:paraId="68177F8A"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1740128C" w14:textId="77777777" w:rsidR="00801830" w:rsidRDefault="00801830"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0144454" w14:textId="77777777" w:rsidR="00801830" w:rsidRDefault="00801830" w:rsidP="002C6C4D">
            <w:pPr>
              <w:spacing w:after="0" w:line="312" w:lineRule="auto"/>
              <w:rPr>
                <w:b/>
              </w:rPr>
            </w:pPr>
            <w:r>
              <w:rPr>
                <w:b/>
              </w:rPr>
              <w:t>Homework</w:t>
            </w:r>
          </w:p>
        </w:tc>
        <w:tc>
          <w:tcPr>
            <w:tcW w:w="1140" w:type="dxa"/>
            <w:tcBorders>
              <w:top w:val="single" w:sz="4" w:space="0" w:color="000000"/>
              <w:left w:val="single" w:sz="4" w:space="0" w:color="000000"/>
              <w:bottom w:val="single" w:sz="4" w:space="0" w:color="000000"/>
              <w:right w:val="nil"/>
            </w:tcBorders>
            <w:vAlign w:val="center"/>
          </w:tcPr>
          <w:p w14:paraId="748DF838" w14:textId="77777777" w:rsidR="00801830" w:rsidRDefault="00801830" w:rsidP="002C6C4D">
            <w:pPr>
              <w:spacing w:after="0" w:line="312" w:lineRule="auto"/>
              <w:jc w:val="center"/>
              <w:rPr>
                <w:color w:val="000000"/>
              </w:rPr>
            </w:pPr>
            <w:r>
              <w:rPr>
                <w:color w:val="000000"/>
              </w:rPr>
              <w:t>4</w:t>
            </w:r>
          </w:p>
        </w:tc>
        <w:tc>
          <w:tcPr>
            <w:tcW w:w="2250" w:type="dxa"/>
            <w:tcBorders>
              <w:top w:val="single" w:sz="4" w:space="0" w:color="000000"/>
              <w:left w:val="single" w:sz="4" w:space="0" w:color="000000"/>
              <w:bottom w:val="single" w:sz="4" w:space="0" w:color="000000"/>
              <w:right w:val="nil"/>
            </w:tcBorders>
            <w:vAlign w:val="center"/>
          </w:tcPr>
          <w:p w14:paraId="057874E8" w14:textId="77777777" w:rsidR="00801830" w:rsidRDefault="00801830" w:rsidP="002C6C4D">
            <w:pPr>
              <w:spacing w:after="0" w:line="312" w:lineRule="auto"/>
              <w:jc w:val="center"/>
            </w:pPr>
            <w:r>
              <w:t>10</w:t>
            </w:r>
            <w:proofErr w:type="gramStart"/>
            <w:r>
              <w:t>%(</w:t>
            </w:r>
            <w:proofErr w:type="gramEnd"/>
            <w:r>
              <w:t>10)</w:t>
            </w:r>
          </w:p>
        </w:tc>
        <w:tc>
          <w:tcPr>
            <w:tcW w:w="1455" w:type="dxa"/>
            <w:tcBorders>
              <w:top w:val="single" w:sz="4" w:space="0" w:color="000000"/>
              <w:left w:val="single" w:sz="4" w:space="0" w:color="000000"/>
              <w:bottom w:val="single" w:sz="4" w:space="0" w:color="000000"/>
              <w:right w:val="single" w:sz="4" w:space="0" w:color="000000"/>
            </w:tcBorders>
            <w:vAlign w:val="center"/>
          </w:tcPr>
          <w:p w14:paraId="7929A5CB" w14:textId="77777777" w:rsidR="00801830" w:rsidRDefault="00801830" w:rsidP="002C6C4D">
            <w:pPr>
              <w:spacing w:after="0" w:line="312" w:lineRule="auto"/>
              <w:jc w:val="center"/>
              <w:rPr>
                <w:color w:val="000000"/>
              </w:rPr>
            </w:pPr>
            <w:r>
              <w:rPr>
                <w:color w:val="000000"/>
              </w:rPr>
              <w:t>3,6,9,12</w:t>
            </w:r>
          </w:p>
        </w:tc>
        <w:tc>
          <w:tcPr>
            <w:tcW w:w="2385" w:type="dxa"/>
            <w:tcBorders>
              <w:top w:val="single" w:sz="4" w:space="0" w:color="000000"/>
              <w:left w:val="single" w:sz="4" w:space="0" w:color="000000"/>
              <w:bottom w:val="single" w:sz="4" w:space="0" w:color="000000"/>
              <w:right w:val="single" w:sz="4" w:space="0" w:color="000000"/>
            </w:tcBorders>
            <w:vAlign w:val="center"/>
          </w:tcPr>
          <w:p w14:paraId="4DCA61D1" w14:textId="77777777" w:rsidR="00801830" w:rsidRDefault="00801830" w:rsidP="003E6225">
            <w:pPr>
              <w:spacing w:after="0" w:line="312" w:lineRule="auto"/>
              <w:rPr>
                <w:color w:val="000000"/>
              </w:rPr>
            </w:pPr>
            <w:r>
              <w:t>LO # 1-8</w:t>
            </w:r>
          </w:p>
        </w:tc>
      </w:tr>
      <w:tr w:rsidR="00801830" w14:paraId="05CD9A1C"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6884D18F" w14:textId="77777777" w:rsidR="00801830" w:rsidRDefault="00801830" w:rsidP="002C6C4D">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A684187" w14:textId="77777777" w:rsidR="00801830" w:rsidRDefault="00801830" w:rsidP="002C6C4D">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1CA6A512" w14:textId="77777777" w:rsidR="00801830" w:rsidRDefault="00801830" w:rsidP="002C6C4D">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401772E3" w14:textId="77777777" w:rsidR="00801830" w:rsidRDefault="00801830"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5E9F5604" w14:textId="77777777" w:rsidR="00801830" w:rsidRDefault="00801830" w:rsidP="002C6C4D">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21B3B258" w14:textId="77777777" w:rsidR="00801830" w:rsidRDefault="00801830" w:rsidP="002C6C4D">
            <w:pPr>
              <w:spacing w:after="0" w:line="312" w:lineRule="auto"/>
              <w:rPr>
                <w:color w:val="000000"/>
              </w:rPr>
            </w:pPr>
            <w:r>
              <w:t>LO # 1-8</w:t>
            </w:r>
          </w:p>
        </w:tc>
      </w:tr>
      <w:tr w:rsidR="00801830" w14:paraId="4ACC1DC3"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3B9DEA3B" w14:textId="77777777" w:rsidR="00801830" w:rsidRDefault="00801830"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342FACE8" w14:textId="77777777" w:rsidR="00801830" w:rsidRDefault="00801830" w:rsidP="002C6C4D">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24090119" w14:textId="77777777" w:rsidR="00801830" w:rsidRDefault="00801830" w:rsidP="002C6C4D">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087BD422" w14:textId="77777777" w:rsidR="00801830" w:rsidRDefault="00801830" w:rsidP="002C6C4D">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1185CABC" w14:textId="77777777" w:rsidR="00801830" w:rsidRDefault="00801830" w:rsidP="002C6C4D">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54BF527B" w14:textId="77777777" w:rsidR="00801830" w:rsidRDefault="00801830" w:rsidP="002C6C4D">
            <w:pPr>
              <w:spacing w:after="0" w:line="312" w:lineRule="auto"/>
              <w:rPr>
                <w:color w:val="000000"/>
              </w:rPr>
            </w:pPr>
            <w:r>
              <w:rPr>
                <w:color w:val="000000"/>
              </w:rPr>
              <w:t>All</w:t>
            </w:r>
          </w:p>
        </w:tc>
      </w:tr>
      <w:tr w:rsidR="00801830" w14:paraId="02E2B708" w14:textId="77777777" w:rsidTr="002C6C4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139E9CF5" w14:textId="77777777" w:rsidR="00801830" w:rsidRDefault="00801830" w:rsidP="002C6C4D">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46F811AF" w14:textId="77777777" w:rsidR="00801830" w:rsidRDefault="00801830" w:rsidP="002C6C4D">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35CB46A2" w14:textId="77777777" w:rsidR="00801830" w:rsidRDefault="00801830"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52618972" w14:textId="77777777" w:rsidR="00801830" w:rsidRDefault="00801830" w:rsidP="002C6C4D">
            <w:pPr>
              <w:spacing w:after="0" w:line="312" w:lineRule="auto"/>
              <w:rPr>
                <w:color w:val="000000"/>
              </w:rPr>
            </w:pPr>
          </w:p>
        </w:tc>
      </w:tr>
    </w:tbl>
    <w:p w14:paraId="4E944E80" w14:textId="77777777" w:rsidR="00FC7E74" w:rsidRDefault="00FC7E74" w:rsidP="00FC7E74">
      <w:pPr>
        <w:spacing w:after="0" w:line="312" w:lineRule="auto"/>
        <w:rPr>
          <w:rFonts w:ascii="Cambria" w:eastAsia="Cambria" w:hAnsi="Cambria" w:cs="Cambria"/>
          <w:b/>
          <w:color w:val="000000"/>
          <w:sz w:val="16"/>
          <w:szCs w:val="16"/>
        </w:rPr>
      </w:pPr>
    </w:p>
    <w:p w14:paraId="2A945EDE" w14:textId="77777777" w:rsidR="00125E32" w:rsidRDefault="00125E32" w:rsidP="00FC7E74">
      <w:pPr>
        <w:spacing w:after="0" w:line="312" w:lineRule="auto"/>
        <w:rPr>
          <w:rFonts w:ascii="Cambria" w:eastAsia="Cambria" w:hAnsi="Cambria" w:cs="Cambria"/>
          <w:b/>
          <w:color w:val="000000"/>
          <w:sz w:val="16"/>
          <w:szCs w:val="16"/>
        </w:rPr>
      </w:pPr>
    </w:p>
    <w:tbl>
      <w:tblPr>
        <w:tblStyle w:val="4"/>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40033927" w14:textId="77777777" w:rsidTr="002C6C4D">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19083761" w14:textId="77777777" w:rsidR="00FC7E74" w:rsidRDefault="00FC7E74" w:rsidP="002C6C4D">
            <w:pPr>
              <w:spacing w:after="0" w:line="360" w:lineRule="auto"/>
              <w:jc w:val="center"/>
              <w:rPr>
                <w:b/>
                <w:color w:val="17365D"/>
                <w:sz w:val="28"/>
                <w:szCs w:val="28"/>
              </w:rPr>
            </w:pPr>
            <w:r>
              <w:rPr>
                <w:b/>
                <w:color w:val="17365D"/>
                <w:sz w:val="28"/>
                <w:szCs w:val="28"/>
              </w:rPr>
              <w:t>Delivery Plan (Weekly Syllabus)</w:t>
            </w:r>
          </w:p>
          <w:p w14:paraId="6B4137B6"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FC7E74" w14:paraId="44EA3FE2"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6B466B5" w14:textId="77777777" w:rsidR="00FC7E74" w:rsidRDefault="00FC7E74" w:rsidP="002C6C4D">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1D509EA" w14:textId="77777777" w:rsidR="00FC7E74" w:rsidRDefault="00FC7E74" w:rsidP="002C6C4D">
            <w:pPr>
              <w:spacing w:after="0" w:line="360" w:lineRule="auto"/>
              <w:rPr>
                <w:b/>
                <w:sz w:val="24"/>
                <w:szCs w:val="24"/>
              </w:rPr>
            </w:pPr>
            <w:r>
              <w:rPr>
                <w:b/>
              </w:rPr>
              <w:t>Material Covered</w:t>
            </w:r>
          </w:p>
        </w:tc>
      </w:tr>
      <w:tr w:rsidR="00FC7E74" w14:paraId="01C7BE3C"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9A18DD3" w14:textId="77777777" w:rsidR="00FC7E74" w:rsidRDefault="00FC7E74" w:rsidP="002C6C4D">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75CAD7DA" w14:textId="77777777" w:rsidR="00FC7E74" w:rsidRDefault="005C4C41" w:rsidP="002C6C4D">
            <w:pPr>
              <w:spacing w:after="0" w:line="360" w:lineRule="auto"/>
              <w:rPr>
                <w:sz w:val="24"/>
                <w:szCs w:val="24"/>
              </w:rPr>
            </w:pPr>
            <w:r>
              <w:rPr>
                <w:rFonts w:ascii="Times New Roman" w:hAnsi="Times New Roman" w:cs="Times New Roman"/>
              </w:rPr>
              <w:t>Resistance, conductance, effect of temp. on the resistance value</w:t>
            </w:r>
          </w:p>
        </w:tc>
      </w:tr>
      <w:tr w:rsidR="00FC7E74" w14:paraId="35349047"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6D9B6F9" w14:textId="77777777" w:rsidR="00FC7E74" w:rsidRDefault="00FC7E74" w:rsidP="002C6C4D">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494D4A9F" w14:textId="77777777" w:rsidR="00FC7E74" w:rsidRDefault="005C4C41" w:rsidP="002C6C4D">
            <w:pPr>
              <w:spacing w:after="0" w:line="360" w:lineRule="auto"/>
              <w:rPr>
                <w:sz w:val="24"/>
                <w:szCs w:val="24"/>
              </w:rPr>
            </w:pPr>
            <w:proofErr w:type="spellStart"/>
            <w:r>
              <w:rPr>
                <w:rFonts w:ascii="Times New Roman" w:hAnsi="Times New Roman" w:cs="Times New Roman"/>
              </w:rPr>
              <w:t>Oham’s</w:t>
            </w:r>
            <w:proofErr w:type="spellEnd"/>
            <w:r>
              <w:rPr>
                <w:rFonts w:ascii="Times New Roman" w:hAnsi="Times New Roman" w:cs="Times New Roman"/>
              </w:rPr>
              <w:t xml:space="preserve"> law, series connection, parallel connection, compound connection</w:t>
            </w:r>
          </w:p>
        </w:tc>
      </w:tr>
      <w:tr w:rsidR="00FC7E74" w14:paraId="22012B6F" w14:textId="77777777" w:rsidTr="002C6C4D">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C8FB774" w14:textId="77777777" w:rsidR="00FC7E74" w:rsidRDefault="00FC7E74" w:rsidP="002C6C4D">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707DB7CD" w14:textId="77777777" w:rsidR="00FC7E74" w:rsidRDefault="005740D6" w:rsidP="002C6C4D">
            <w:pPr>
              <w:spacing w:after="0" w:line="360" w:lineRule="auto"/>
              <w:rPr>
                <w:sz w:val="24"/>
                <w:szCs w:val="24"/>
              </w:rPr>
            </w:pPr>
            <w:r>
              <w:rPr>
                <w:rFonts w:ascii="Times New Roman" w:hAnsi="Times New Roman" w:cs="Times New Roman"/>
              </w:rPr>
              <w:t xml:space="preserve">Voltage and current divider solved examples, </w:t>
            </w:r>
            <w:proofErr w:type="spellStart"/>
            <w:r>
              <w:rPr>
                <w:rFonts w:ascii="Times New Roman" w:hAnsi="Times New Roman" w:cs="Times New Roman"/>
              </w:rPr>
              <w:t>kirchhoff’s</w:t>
            </w:r>
            <w:proofErr w:type="spellEnd"/>
            <w:r>
              <w:rPr>
                <w:rFonts w:ascii="Times New Roman" w:hAnsi="Times New Roman" w:cs="Times New Roman"/>
              </w:rPr>
              <w:t xml:space="preserve"> laws</w:t>
            </w:r>
          </w:p>
        </w:tc>
      </w:tr>
      <w:tr w:rsidR="00FC7E74" w14:paraId="27A55991"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1EC13D3" w14:textId="77777777" w:rsidR="00FC7E74" w:rsidRDefault="00FC7E74" w:rsidP="002C6C4D">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78C1389A" w14:textId="77777777" w:rsidR="00FC7E74" w:rsidRDefault="005740D6" w:rsidP="002C6C4D">
            <w:pPr>
              <w:spacing w:after="0" w:line="360" w:lineRule="auto"/>
              <w:rPr>
                <w:sz w:val="24"/>
                <w:szCs w:val="24"/>
              </w:rPr>
            </w:pPr>
            <w:r>
              <w:rPr>
                <w:rFonts w:ascii="Times New Roman" w:hAnsi="Times New Roman" w:cs="Times New Roman"/>
              </w:rPr>
              <w:t>Star-delta conversion examples</w:t>
            </w:r>
          </w:p>
        </w:tc>
      </w:tr>
      <w:tr w:rsidR="00FC7E74" w14:paraId="0090BFF3"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D69DFA1" w14:textId="77777777" w:rsidR="00FC7E74" w:rsidRDefault="00FC7E74" w:rsidP="002C6C4D">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31B4CFB2" w14:textId="77777777" w:rsidR="00FC7E74" w:rsidRDefault="005740D6" w:rsidP="002C6C4D">
            <w:pPr>
              <w:spacing w:after="0" w:line="360" w:lineRule="auto"/>
              <w:rPr>
                <w:sz w:val="24"/>
                <w:szCs w:val="24"/>
              </w:rPr>
            </w:pPr>
            <w:r>
              <w:rPr>
                <w:rFonts w:ascii="Times New Roman" w:hAnsi="Times New Roman" w:cs="Times New Roman"/>
              </w:rPr>
              <w:t>Thevenin’s theorem, maximum power transfer</w:t>
            </w:r>
          </w:p>
        </w:tc>
      </w:tr>
      <w:tr w:rsidR="00FC7E74" w14:paraId="76E3A005"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C20906A" w14:textId="77777777" w:rsidR="00FC7E74" w:rsidRDefault="00FC7E74" w:rsidP="002C6C4D">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185102C3" w14:textId="77777777" w:rsidR="00FC7E74" w:rsidRDefault="005740D6" w:rsidP="002C6C4D">
            <w:pPr>
              <w:spacing w:after="0" w:line="360" w:lineRule="auto"/>
              <w:rPr>
                <w:sz w:val="24"/>
                <w:szCs w:val="24"/>
              </w:rPr>
            </w:pPr>
            <w:r>
              <w:rPr>
                <w:rFonts w:ascii="Times New Roman" w:hAnsi="Times New Roman" w:cs="Times New Roman"/>
              </w:rPr>
              <w:t>Nodal method, superposition</w:t>
            </w:r>
          </w:p>
        </w:tc>
      </w:tr>
      <w:tr w:rsidR="00FC7E74" w14:paraId="4E4D31E4"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57ECDF7" w14:textId="77777777" w:rsidR="00FC7E74" w:rsidRDefault="00FC7E74" w:rsidP="002C6C4D">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3CB030CE" w14:textId="77777777" w:rsidR="00FC7E74" w:rsidRDefault="005740D6" w:rsidP="002C6C4D">
            <w:pPr>
              <w:spacing w:after="0" w:line="360" w:lineRule="auto"/>
              <w:rPr>
                <w:sz w:val="24"/>
                <w:szCs w:val="24"/>
              </w:rPr>
            </w:pPr>
            <w:r>
              <w:rPr>
                <w:rFonts w:ascii="Times New Roman" w:hAnsi="Times New Roman" w:cs="Times New Roman"/>
              </w:rPr>
              <w:t>Mid. term Examination, Alternating voltage and current</w:t>
            </w:r>
          </w:p>
        </w:tc>
      </w:tr>
      <w:tr w:rsidR="00FC7E74" w14:paraId="5DB7B7EC"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27FD69E" w14:textId="77777777" w:rsidR="00FC7E74" w:rsidRDefault="00FC7E74" w:rsidP="002C6C4D">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14:paraId="7D591641" w14:textId="77777777" w:rsidR="00FC7E74" w:rsidRDefault="005740D6" w:rsidP="002C6C4D">
            <w:pPr>
              <w:spacing w:after="0" w:line="360" w:lineRule="auto"/>
              <w:rPr>
                <w:sz w:val="24"/>
                <w:szCs w:val="24"/>
              </w:rPr>
            </w:pPr>
            <w:r>
              <w:rPr>
                <w:rFonts w:ascii="Times New Roman" w:hAnsi="Times New Roman" w:cs="Times New Roman"/>
              </w:rPr>
              <w:t>Frequency, period, instantaneous value of voltage and current</w:t>
            </w:r>
          </w:p>
        </w:tc>
      </w:tr>
      <w:tr w:rsidR="00FC7E74" w14:paraId="61B2E092"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C17B053" w14:textId="77777777" w:rsidR="00FC7E74" w:rsidRDefault="00FC7E74" w:rsidP="002C6C4D">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14:paraId="63D446F4" w14:textId="77777777" w:rsidR="00FC7E74" w:rsidRDefault="005740D6" w:rsidP="002C6C4D">
            <w:pPr>
              <w:spacing w:after="0" w:line="360" w:lineRule="auto"/>
              <w:rPr>
                <w:sz w:val="24"/>
                <w:szCs w:val="24"/>
              </w:rPr>
            </w:pPr>
            <w:r>
              <w:rPr>
                <w:rFonts w:ascii="Times New Roman" w:hAnsi="Times New Roman" w:cs="Times New Roman"/>
              </w:rPr>
              <w:t>Component of A.C circuit, pure resistance, pure inductance, pure capacitance</w:t>
            </w:r>
          </w:p>
        </w:tc>
      </w:tr>
      <w:tr w:rsidR="00FC7E74" w14:paraId="0D5E63E8"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65E2A64" w14:textId="77777777" w:rsidR="00FC7E74" w:rsidRDefault="00FC7E74" w:rsidP="002C6C4D">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14:paraId="058D00A5" w14:textId="77777777" w:rsidR="00FC7E74" w:rsidRDefault="005740D6" w:rsidP="002C6C4D">
            <w:pPr>
              <w:spacing w:after="0" w:line="360" w:lineRule="auto"/>
              <w:rPr>
                <w:sz w:val="24"/>
                <w:szCs w:val="24"/>
              </w:rPr>
            </w:pPr>
            <w:r>
              <w:rPr>
                <w:rFonts w:ascii="Times New Roman" w:hAnsi="Times New Roman" w:cs="Times New Roman"/>
              </w:rPr>
              <w:t xml:space="preserve">Series A.C circuit, </w:t>
            </w:r>
            <w:proofErr w:type="gramStart"/>
            <w:r>
              <w:rPr>
                <w:rFonts w:ascii="Times New Roman" w:hAnsi="Times New Roman" w:cs="Times New Roman"/>
              </w:rPr>
              <w:t>R,L</w:t>
            </w:r>
            <w:proofErr w:type="gramEnd"/>
            <w:r>
              <w:rPr>
                <w:rFonts w:ascii="Times New Roman" w:hAnsi="Times New Roman" w:cs="Times New Roman"/>
              </w:rPr>
              <w:t>,C in series</w:t>
            </w:r>
          </w:p>
        </w:tc>
      </w:tr>
      <w:tr w:rsidR="00FC7E74" w14:paraId="6ED62D16"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92B63F7" w14:textId="77777777" w:rsidR="00FC7E74" w:rsidRDefault="00FC7E74" w:rsidP="002C6C4D">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14:paraId="10A6ECC6" w14:textId="77777777" w:rsidR="00FC7E74" w:rsidRDefault="005740D6" w:rsidP="002C6C4D">
            <w:pPr>
              <w:spacing w:after="0" w:line="360" w:lineRule="auto"/>
              <w:rPr>
                <w:sz w:val="24"/>
                <w:szCs w:val="24"/>
              </w:rPr>
            </w:pPr>
            <w:r>
              <w:rPr>
                <w:rFonts w:ascii="Times New Roman" w:hAnsi="Times New Roman" w:cs="Times New Roman"/>
              </w:rPr>
              <w:t>Impedance, phase angle, resonance, phase diagram</w:t>
            </w:r>
          </w:p>
        </w:tc>
      </w:tr>
      <w:tr w:rsidR="00FC7E74" w14:paraId="46DCB43A"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98C97EF" w14:textId="77777777" w:rsidR="00FC7E74" w:rsidRDefault="00FC7E74" w:rsidP="002C6C4D">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14:paraId="11AD77E1" w14:textId="77777777" w:rsidR="00FC7E74" w:rsidRDefault="005740D6" w:rsidP="002C6C4D">
            <w:pPr>
              <w:spacing w:after="0" w:line="360" w:lineRule="auto"/>
              <w:rPr>
                <w:sz w:val="24"/>
                <w:szCs w:val="24"/>
              </w:rPr>
            </w:pPr>
            <w:r>
              <w:rPr>
                <w:rFonts w:ascii="Times New Roman" w:hAnsi="Times New Roman" w:cs="Times New Roman"/>
              </w:rPr>
              <w:t xml:space="preserve">Parallel A.C circuit, </w:t>
            </w:r>
            <w:proofErr w:type="gramStart"/>
            <w:r>
              <w:rPr>
                <w:rFonts w:ascii="Times New Roman" w:hAnsi="Times New Roman" w:cs="Times New Roman"/>
              </w:rPr>
              <w:t>R,L</w:t>
            </w:r>
            <w:proofErr w:type="gramEnd"/>
            <w:r>
              <w:rPr>
                <w:rFonts w:ascii="Times New Roman" w:hAnsi="Times New Roman" w:cs="Times New Roman"/>
              </w:rPr>
              <w:t>,C, Admittance, power factor</w:t>
            </w:r>
          </w:p>
        </w:tc>
      </w:tr>
      <w:tr w:rsidR="00FC7E74" w14:paraId="166B0898"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BFAE579" w14:textId="77777777" w:rsidR="00FC7E74" w:rsidRDefault="00FC7E74" w:rsidP="002C6C4D">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14:paraId="0342029E" w14:textId="77777777" w:rsidR="00FC7E74" w:rsidRDefault="005740D6" w:rsidP="002C6C4D">
            <w:pPr>
              <w:spacing w:after="0" w:line="360" w:lineRule="auto"/>
              <w:rPr>
                <w:sz w:val="24"/>
                <w:szCs w:val="24"/>
              </w:rPr>
            </w:pPr>
            <w:r>
              <w:rPr>
                <w:rFonts w:ascii="Times New Roman" w:hAnsi="Times New Roman" w:cs="Times New Roman"/>
              </w:rPr>
              <w:t>Active, reactive, apparent power in A.C circuit</w:t>
            </w:r>
          </w:p>
        </w:tc>
      </w:tr>
      <w:tr w:rsidR="00FC7E74" w14:paraId="7899C8CB"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335749B" w14:textId="77777777" w:rsidR="00FC7E74" w:rsidRDefault="00FC7E74" w:rsidP="002C6C4D">
            <w:pPr>
              <w:spacing w:after="0" w:line="360" w:lineRule="auto"/>
              <w:ind w:left="-18" w:firstLine="18"/>
              <w:jc w:val="center"/>
              <w:rPr>
                <w:b/>
                <w:color w:val="000000"/>
              </w:rPr>
            </w:pPr>
            <w:r>
              <w:rPr>
                <w:b/>
                <w:color w:val="000000"/>
              </w:rPr>
              <w:lastRenderedPageBreak/>
              <w:t>Week 14</w:t>
            </w:r>
          </w:p>
        </w:tc>
        <w:tc>
          <w:tcPr>
            <w:tcW w:w="9240" w:type="dxa"/>
            <w:tcBorders>
              <w:top w:val="single" w:sz="4" w:space="0" w:color="000000"/>
              <w:left w:val="single" w:sz="4" w:space="0" w:color="000000"/>
              <w:bottom w:val="single" w:sz="4" w:space="0" w:color="000000"/>
              <w:right w:val="single" w:sz="4" w:space="0" w:color="000000"/>
            </w:tcBorders>
            <w:vAlign w:val="center"/>
          </w:tcPr>
          <w:p w14:paraId="54C7306E" w14:textId="77777777" w:rsidR="00FC7E74" w:rsidRDefault="005740D6" w:rsidP="002C6C4D">
            <w:pPr>
              <w:spacing w:after="0" w:line="360" w:lineRule="auto"/>
            </w:pPr>
            <w:r>
              <w:rPr>
                <w:rFonts w:ascii="Times New Roman" w:hAnsi="Times New Roman" w:cs="Times New Roman"/>
              </w:rPr>
              <w:t>3-phase circuit</w:t>
            </w:r>
          </w:p>
        </w:tc>
      </w:tr>
      <w:tr w:rsidR="00FC7E74" w14:paraId="7B9F8874"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EB915F9" w14:textId="77777777" w:rsidR="00FC7E74" w:rsidRDefault="00FC7E74" w:rsidP="002C6C4D">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14:paraId="5D8CBF9B" w14:textId="77777777" w:rsidR="00FC7E74" w:rsidRPr="005740D6" w:rsidRDefault="005740D6" w:rsidP="002C6C4D">
            <w:pPr>
              <w:spacing w:after="0" w:line="360" w:lineRule="auto"/>
              <w:rPr>
                <w:rFonts w:asciiTheme="majorBidi" w:hAnsiTheme="majorBidi" w:cstheme="majorBidi"/>
                <w:b/>
              </w:rPr>
            </w:pPr>
            <w:r w:rsidRPr="005740D6">
              <w:rPr>
                <w:rFonts w:asciiTheme="majorBidi" w:hAnsiTheme="majorBidi" w:cstheme="majorBidi"/>
              </w:rPr>
              <w:t>Final Examination</w:t>
            </w:r>
          </w:p>
        </w:tc>
      </w:tr>
    </w:tbl>
    <w:tbl>
      <w:tblPr>
        <w:tblStyle w:val="3"/>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4B917E0D" w14:textId="77777777" w:rsidTr="002C6C4D">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3242C09A" w14:textId="77777777" w:rsidR="00FC7E74" w:rsidRDefault="00FC7E74" w:rsidP="002C6C4D">
            <w:pPr>
              <w:spacing w:after="0" w:line="360" w:lineRule="auto"/>
              <w:jc w:val="center"/>
              <w:rPr>
                <w:b/>
                <w:color w:val="17365D"/>
                <w:sz w:val="28"/>
                <w:szCs w:val="28"/>
              </w:rPr>
            </w:pPr>
            <w:r>
              <w:rPr>
                <w:b/>
                <w:color w:val="17365D"/>
                <w:sz w:val="28"/>
                <w:szCs w:val="28"/>
              </w:rPr>
              <w:t>Delivery Plan (Weekly Lab. Syllabus)</w:t>
            </w:r>
          </w:p>
          <w:p w14:paraId="45E3B487"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للمختبر</w:t>
            </w:r>
          </w:p>
        </w:tc>
      </w:tr>
      <w:tr w:rsidR="00FC7E74" w14:paraId="144CC602"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79D9EDA" w14:textId="77777777" w:rsidR="00FC7E74" w:rsidRDefault="00FC7E74" w:rsidP="002C6C4D">
            <w:pPr>
              <w:spacing w:after="0"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4E3DAC6" w14:textId="77777777" w:rsidR="00FC7E74" w:rsidRDefault="00FC7E74" w:rsidP="002C6C4D">
            <w:pPr>
              <w:spacing w:after="0" w:line="360" w:lineRule="auto"/>
              <w:rPr>
                <w:b/>
                <w:sz w:val="24"/>
                <w:szCs w:val="24"/>
              </w:rPr>
            </w:pPr>
            <w:r>
              <w:rPr>
                <w:b/>
              </w:rPr>
              <w:t>Material Covered</w:t>
            </w:r>
          </w:p>
        </w:tc>
      </w:tr>
      <w:tr w:rsidR="00FC7E74" w14:paraId="514140F9"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054F9AA" w14:textId="77777777" w:rsidR="00FC7E74" w:rsidRDefault="00FC7E74" w:rsidP="002C6C4D">
            <w:pPr>
              <w:spacing w:after="0"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36FADEC7" w14:textId="77777777" w:rsidR="00FC7E74" w:rsidRDefault="005740D6" w:rsidP="002C6C4D">
            <w:pPr>
              <w:spacing w:after="0" w:line="360" w:lineRule="auto"/>
              <w:rPr>
                <w:sz w:val="24"/>
                <w:szCs w:val="24"/>
              </w:rPr>
            </w:pPr>
            <w:r>
              <w:rPr>
                <w:rFonts w:ascii="Times New Roman" w:hAnsi="Times New Roman" w:cs="Times New Roman"/>
              </w:rPr>
              <w:t>Lab 1: Using Multimeter to measure Voltage, Current and Resistance</w:t>
            </w:r>
          </w:p>
        </w:tc>
      </w:tr>
      <w:tr w:rsidR="00FC7E74" w14:paraId="4B60A7D5"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F6671A3" w14:textId="77777777" w:rsidR="00FC7E74" w:rsidRDefault="00FC7E74" w:rsidP="002C6C4D">
            <w:pPr>
              <w:spacing w:after="0"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28226A9C" w14:textId="77777777" w:rsidR="00FC7E74" w:rsidRDefault="005740D6" w:rsidP="002C6C4D">
            <w:pPr>
              <w:spacing w:after="0" w:line="360" w:lineRule="auto"/>
              <w:rPr>
                <w:sz w:val="24"/>
                <w:szCs w:val="24"/>
              </w:rPr>
            </w:pPr>
            <w:r>
              <w:rPr>
                <w:rFonts w:ascii="Times New Roman" w:hAnsi="Times New Roman" w:cs="Times New Roman"/>
              </w:rPr>
              <w:t>Lab 2: Ohm’s law.</w:t>
            </w:r>
          </w:p>
        </w:tc>
      </w:tr>
      <w:tr w:rsidR="00FC7E74" w14:paraId="5809CA32" w14:textId="77777777" w:rsidTr="002C6C4D">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61362F4" w14:textId="77777777" w:rsidR="00FC7E74" w:rsidRDefault="00FC7E74" w:rsidP="002C6C4D">
            <w:pPr>
              <w:spacing w:after="0"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40C81CE8" w14:textId="77777777" w:rsidR="00FC7E74" w:rsidRDefault="005740D6" w:rsidP="002C6C4D">
            <w:pPr>
              <w:spacing w:after="0" w:line="360" w:lineRule="auto"/>
              <w:rPr>
                <w:sz w:val="24"/>
                <w:szCs w:val="24"/>
              </w:rPr>
            </w:pPr>
            <w:r>
              <w:rPr>
                <w:rFonts w:ascii="Times New Roman" w:hAnsi="Times New Roman" w:cs="Times New Roman"/>
              </w:rPr>
              <w:t>Lab 3: Voltage and current divider rules</w:t>
            </w:r>
          </w:p>
        </w:tc>
      </w:tr>
      <w:tr w:rsidR="00FC7E74" w14:paraId="431FB669"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A9EB8CF" w14:textId="77777777" w:rsidR="00FC7E74" w:rsidRDefault="00FC7E74" w:rsidP="002C6C4D">
            <w:pPr>
              <w:spacing w:after="0"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06248C1C" w14:textId="77777777" w:rsidR="00FC7E74" w:rsidRDefault="005740D6" w:rsidP="002C6C4D">
            <w:pPr>
              <w:spacing w:after="0" w:line="360" w:lineRule="auto"/>
              <w:rPr>
                <w:sz w:val="24"/>
                <w:szCs w:val="24"/>
              </w:rPr>
            </w:pPr>
            <w:r>
              <w:rPr>
                <w:rFonts w:ascii="Times New Roman" w:hAnsi="Times New Roman" w:cs="Times New Roman"/>
              </w:rPr>
              <w:t>Lab 4: Kirchhoff’s laws</w:t>
            </w:r>
          </w:p>
        </w:tc>
      </w:tr>
      <w:tr w:rsidR="00FC7E74" w14:paraId="6A30B56D"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2A5A260" w14:textId="77777777" w:rsidR="00FC7E74" w:rsidRDefault="00FC7E74" w:rsidP="002C6C4D">
            <w:pPr>
              <w:spacing w:after="0"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17531A9D" w14:textId="77777777" w:rsidR="00FC7E74" w:rsidRDefault="005740D6" w:rsidP="002C6C4D">
            <w:pPr>
              <w:spacing w:after="0" w:line="360" w:lineRule="auto"/>
              <w:rPr>
                <w:sz w:val="24"/>
                <w:szCs w:val="24"/>
              </w:rPr>
            </w:pPr>
            <w:r>
              <w:rPr>
                <w:rFonts w:ascii="Times New Roman" w:hAnsi="Times New Roman" w:cs="Times New Roman"/>
              </w:rPr>
              <w:t>Lab 5: Thevenin’s Theorem</w:t>
            </w:r>
          </w:p>
        </w:tc>
      </w:tr>
      <w:tr w:rsidR="00FC7E74" w14:paraId="4C593A4A"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9ACFFDF" w14:textId="77777777" w:rsidR="00FC7E74" w:rsidRDefault="00FC7E74" w:rsidP="002C6C4D">
            <w:pPr>
              <w:spacing w:after="0"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2CE0EFB8" w14:textId="77777777" w:rsidR="00FC7E74" w:rsidRDefault="005740D6" w:rsidP="002C6C4D">
            <w:pPr>
              <w:spacing w:after="0" w:line="360" w:lineRule="auto"/>
              <w:rPr>
                <w:sz w:val="24"/>
                <w:szCs w:val="24"/>
              </w:rPr>
            </w:pPr>
            <w:r>
              <w:rPr>
                <w:rFonts w:ascii="Times New Roman" w:hAnsi="Times New Roman" w:cs="Times New Roman"/>
              </w:rPr>
              <w:t>Lab 6: Series RLC circuit</w:t>
            </w:r>
          </w:p>
        </w:tc>
      </w:tr>
      <w:tr w:rsidR="00FC7E74" w14:paraId="5172A36B"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61DF78F" w14:textId="77777777" w:rsidR="00FC7E74" w:rsidRDefault="00FC7E74" w:rsidP="002C6C4D">
            <w:pPr>
              <w:spacing w:after="0"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16AEF827" w14:textId="77777777" w:rsidR="00FC7E74" w:rsidRDefault="005740D6" w:rsidP="002C6C4D">
            <w:pPr>
              <w:spacing w:after="0" w:line="360" w:lineRule="auto"/>
              <w:rPr>
                <w:sz w:val="24"/>
                <w:szCs w:val="24"/>
              </w:rPr>
            </w:pPr>
            <w:r>
              <w:rPr>
                <w:rFonts w:ascii="Times New Roman" w:hAnsi="Times New Roman" w:cs="Times New Roman"/>
              </w:rPr>
              <w:t>Lab 7: Parallel RLC circuit</w:t>
            </w:r>
          </w:p>
        </w:tc>
      </w:tr>
    </w:tbl>
    <w:p w14:paraId="35F42301" w14:textId="77777777" w:rsidR="00125E32" w:rsidRDefault="00125E32" w:rsidP="00905592">
      <w:pPr>
        <w:tabs>
          <w:tab w:val="center" w:pos="3870"/>
        </w:tabs>
        <w:spacing w:after="0" w:line="360" w:lineRule="auto"/>
        <w:jc w:val="both"/>
        <w:rPr>
          <w:rFonts w:ascii="Times New Roman" w:eastAsia="Times New Roman" w:hAnsi="Times New Roman" w:cs="Times New Roman"/>
          <w:b/>
          <w:sz w:val="32"/>
          <w:szCs w:val="32"/>
        </w:rPr>
      </w:pPr>
    </w:p>
    <w:tbl>
      <w:tblPr>
        <w:tblStyle w:val="2"/>
        <w:tblW w:w="10515" w:type="dxa"/>
        <w:tblInd w:w="-540" w:type="dxa"/>
        <w:tblLayout w:type="fixed"/>
        <w:tblLook w:val="0400" w:firstRow="0" w:lastRow="0" w:firstColumn="0" w:lastColumn="0" w:noHBand="0" w:noVBand="1"/>
      </w:tblPr>
      <w:tblGrid>
        <w:gridCol w:w="2340"/>
        <w:gridCol w:w="5835"/>
        <w:gridCol w:w="2340"/>
      </w:tblGrid>
      <w:tr w:rsidR="00FC7E74" w14:paraId="6A00C55F" w14:textId="77777777" w:rsidTr="002C6C4D">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71EF9CC0" w14:textId="77777777" w:rsidR="00FC7E74" w:rsidRDefault="00FC7E74" w:rsidP="002C6C4D">
            <w:pPr>
              <w:spacing w:after="0" w:line="312" w:lineRule="auto"/>
              <w:jc w:val="center"/>
              <w:rPr>
                <w:b/>
                <w:color w:val="17365D"/>
                <w:sz w:val="28"/>
                <w:szCs w:val="28"/>
              </w:rPr>
            </w:pPr>
            <w:r>
              <w:rPr>
                <w:b/>
                <w:color w:val="17365D"/>
                <w:sz w:val="28"/>
                <w:szCs w:val="28"/>
              </w:rPr>
              <w:t>Learning and Teaching Resources</w:t>
            </w:r>
          </w:p>
          <w:p w14:paraId="105D6538"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FC7E74" w14:paraId="7E1E0D2A" w14:textId="77777777" w:rsidTr="002C6C4D">
        <w:tc>
          <w:tcPr>
            <w:tcW w:w="2340" w:type="dxa"/>
            <w:tcBorders>
              <w:top w:val="single" w:sz="4" w:space="0" w:color="000000"/>
              <w:left w:val="single" w:sz="4" w:space="0" w:color="000000"/>
              <w:bottom w:val="single" w:sz="4" w:space="0" w:color="000000"/>
              <w:right w:val="nil"/>
            </w:tcBorders>
            <w:vAlign w:val="center"/>
          </w:tcPr>
          <w:p w14:paraId="3AA0B7E9" w14:textId="77777777" w:rsidR="00FC7E74" w:rsidRDefault="00FC7E74" w:rsidP="002C6C4D">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42BC3CC9" w14:textId="77777777" w:rsidR="00FC7E74" w:rsidRDefault="00FC7E74" w:rsidP="002C6C4D">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A74CE60" w14:textId="77777777" w:rsidR="00FC7E74" w:rsidRDefault="00FC7E74" w:rsidP="002C6C4D">
            <w:pPr>
              <w:spacing w:after="0" w:line="312" w:lineRule="auto"/>
              <w:jc w:val="center"/>
              <w:rPr>
                <w:b/>
              </w:rPr>
            </w:pPr>
            <w:r>
              <w:rPr>
                <w:b/>
              </w:rPr>
              <w:t>Available in the Library?</w:t>
            </w:r>
          </w:p>
        </w:tc>
      </w:tr>
      <w:tr w:rsidR="00FC7E74" w14:paraId="204AF5CC"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61EC11B8" w14:textId="77777777" w:rsidR="00FC7E74" w:rsidRDefault="00FC7E74" w:rsidP="002C6C4D">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3870BDA6" w14:textId="77777777" w:rsidR="00FC7E74" w:rsidRDefault="005740D6" w:rsidP="002C6C4D">
            <w:pPr>
              <w:spacing w:after="0" w:line="312" w:lineRule="auto"/>
              <w:ind w:left="185"/>
            </w:pPr>
            <w:r>
              <w:rPr>
                <w:rFonts w:ascii="Times New Roman" w:hAnsi="Times New Roman" w:cs="Times New Roman"/>
              </w:rPr>
              <w:t>DC Electrical Circuit Analysis: A Practical Approach, 2020.</w:t>
            </w:r>
          </w:p>
        </w:tc>
        <w:tc>
          <w:tcPr>
            <w:tcW w:w="2340" w:type="dxa"/>
            <w:tcBorders>
              <w:top w:val="single" w:sz="4" w:space="0" w:color="000000"/>
              <w:left w:val="single" w:sz="4" w:space="0" w:color="000000"/>
              <w:bottom w:val="single" w:sz="4" w:space="0" w:color="000000"/>
              <w:right w:val="single" w:sz="4" w:space="0" w:color="000000"/>
            </w:tcBorders>
            <w:vAlign w:val="center"/>
          </w:tcPr>
          <w:p w14:paraId="5828622B" w14:textId="77777777" w:rsidR="00FC7E74" w:rsidRDefault="00A740BC" w:rsidP="002C6C4D">
            <w:pPr>
              <w:spacing w:after="0" w:line="312" w:lineRule="auto"/>
              <w:jc w:val="center"/>
              <w:rPr>
                <w:color w:val="FF0000"/>
              </w:rPr>
            </w:pPr>
            <w:r>
              <w:t>No</w:t>
            </w:r>
          </w:p>
        </w:tc>
      </w:tr>
      <w:tr w:rsidR="00FC7E74" w14:paraId="3E866459" w14:textId="77777777" w:rsidTr="002C6C4D">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76C45558" w14:textId="77777777" w:rsidR="00FC7E74" w:rsidRDefault="00FC7E74" w:rsidP="002C6C4D">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650B00AF" w14:textId="77777777" w:rsidR="00FC7E74" w:rsidRDefault="00FC7E74" w:rsidP="002C6C4D">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7226332E" w14:textId="77777777" w:rsidR="00FC7E74" w:rsidRDefault="00FC7E74" w:rsidP="002C6C4D">
            <w:pPr>
              <w:spacing w:after="0" w:line="312" w:lineRule="auto"/>
              <w:jc w:val="center"/>
            </w:pPr>
          </w:p>
        </w:tc>
      </w:tr>
      <w:tr w:rsidR="00FC7E74" w14:paraId="0C6B567A"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44C46EE4" w14:textId="77777777" w:rsidR="00FC7E74" w:rsidRDefault="00FC7E74" w:rsidP="002C6C4D">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3EDF0263" w14:textId="77777777" w:rsidR="00FC7E74" w:rsidRDefault="005740D6" w:rsidP="002C6C4D">
            <w:pPr>
              <w:spacing w:after="0" w:line="312" w:lineRule="auto"/>
              <w:ind w:left="180"/>
            </w:pPr>
            <w:r w:rsidRPr="005740D6">
              <w:t>https://docs.google.com/file/d/0B_O5jg0LZ_ZXYlg0WVU1bkhrLTg/edit</w:t>
            </w:r>
          </w:p>
        </w:tc>
      </w:tr>
    </w:tbl>
    <w:p w14:paraId="0CE136E1" w14:textId="586B09E4" w:rsidR="00FC7E74" w:rsidRDefault="00FC7E74" w:rsidP="003E6225">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Style w:val="1"/>
        <w:tblW w:w="10470" w:type="dxa"/>
        <w:tblInd w:w="-547" w:type="dxa"/>
        <w:tblLayout w:type="fixed"/>
        <w:tblLook w:val="0400" w:firstRow="0" w:lastRow="0" w:firstColumn="0" w:lastColumn="0" w:noHBand="0" w:noVBand="1"/>
      </w:tblPr>
      <w:tblGrid>
        <w:gridCol w:w="1620"/>
        <w:gridCol w:w="1710"/>
        <w:gridCol w:w="2085"/>
        <w:gridCol w:w="1155"/>
        <w:gridCol w:w="3900"/>
      </w:tblGrid>
      <w:tr w:rsidR="00FC7E74" w14:paraId="3E3E84AD" w14:textId="77777777" w:rsidTr="002C6C4D">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3702FDD3" w14:textId="77777777" w:rsidR="00FC7E74" w:rsidRDefault="00FC7E74" w:rsidP="002C6C4D">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08D06850"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FC7E74" w14:paraId="7FFCD6F2"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7F74C2DA" w14:textId="77777777" w:rsidR="00FC7E74" w:rsidRDefault="00FC7E74" w:rsidP="002C6C4D">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3D641583" w14:textId="77777777" w:rsidR="00FC7E74" w:rsidRDefault="00FC7E74" w:rsidP="002C6C4D">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439A2738" w14:textId="77777777" w:rsidR="00FC7E74" w:rsidRDefault="00FC7E74" w:rsidP="002C6C4D">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0BDF6703" w14:textId="77777777" w:rsidR="00FC7E74" w:rsidRDefault="00FC7E74" w:rsidP="002C6C4D">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147FA580" w14:textId="77777777" w:rsidR="00FC7E74" w:rsidRDefault="00FC7E74" w:rsidP="002C6C4D">
            <w:pPr>
              <w:spacing w:after="0"/>
              <w:rPr>
                <w:b/>
                <w:color w:val="000000"/>
              </w:rPr>
            </w:pPr>
            <w:r>
              <w:rPr>
                <w:b/>
                <w:color w:val="000000"/>
              </w:rPr>
              <w:t>Definition</w:t>
            </w:r>
          </w:p>
        </w:tc>
      </w:tr>
      <w:tr w:rsidR="00FC7E74" w14:paraId="386DB1BF"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21CEEBA4" w14:textId="77777777" w:rsidR="00FC7E74" w:rsidRPr="005740D6" w:rsidRDefault="00FC7E74" w:rsidP="002C6C4D">
            <w:pPr>
              <w:spacing w:after="0"/>
              <w:rPr>
                <w:rFonts w:asciiTheme="majorBidi" w:hAnsiTheme="majorBidi" w:cstheme="majorBidi"/>
                <w:b/>
                <w:color w:val="000000"/>
              </w:rPr>
            </w:pPr>
            <w:r w:rsidRPr="005740D6">
              <w:rPr>
                <w:rFonts w:asciiTheme="majorBidi" w:hAnsiTheme="majorBidi" w:cstheme="majorBidi"/>
                <w:b/>
                <w:color w:val="000000"/>
              </w:rPr>
              <w:t>Success Group</w:t>
            </w:r>
          </w:p>
          <w:p w14:paraId="1A32B172" w14:textId="77777777" w:rsidR="00FC7E74" w:rsidRPr="005740D6" w:rsidRDefault="00FC7E74" w:rsidP="002C6C4D">
            <w:pPr>
              <w:spacing w:after="0"/>
              <w:rPr>
                <w:rFonts w:asciiTheme="majorBidi" w:hAnsiTheme="majorBidi" w:cstheme="majorBidi"/>
                <w:b/>
                <w:color w:val="000000"/>
              </w:rPr>
            </w:pPr>
            <w:r w:rsidRPr="005740D6">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25CE251A" w14:textId="77777777" w:rsidR="00FC7E74" w:rsidRPr="005740D6" w:rsidRDefault="00FC7E74" w:rsidP="002C6C4D">
            <w:pPr>
              <w:spacing w:after="0"/>
              <w:ind w:firstLine="72"/>
              <w:rPr>
                <w:rFonts w:asciiTheme="majorBidi" w:hAnsiTheme="majorBidi" w:cstheme="majorBidi"/>
                <w:b/>
                <w:color w:val="000000"/>
              </w:rPr>
            </w:pPr>
            <w:r w:rsidRPr="005740D6">
              <w:rPr>
                <w:rFonts w:asciiTheme="majorBidi" w:hAnsiTheme="majorBidi" w:cstheme="majorBidi"/>
                <w:b/>
                <w:color w:val="000000"/>
              </w:rPr>
              <w:t xml:space="preserve">A - </w:t>
            </w:r>
            <w:r w:rsidRPr="005740D6">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7072233F" w14:textId="77777777" w:rsidR="00FC7E74" w:rsidRPr="005740D6" w:rsidRDefault="00FC7E74" w:rsidP="002C6C4D">
            <w:pPr>
              <w:bidi/>
              <w:spacing w:after="0"/>
              <w:jc w:val="center"/>
              <w:rPr>
                <w:rFonts w:asciiTheme="majorBidi" w:hAnsiTheme="majorBidi" w:cstheme="majorBidi"/>
                <w:b/>
                <w:sz w:val="24"/>
                <w:szCs w:val="24"/>
              </w:rPr>
            </w:pPr>
            <w:r w:rsidRPr="005740D6">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65BF08B1" w14:textId="77777777" w:rsidR="00FC7E74" w:rsidRPr="005740D6" w:rsidRDefault="00FC7E74" w:rsidP="002C6C4D">
            <w:pPr>
              <w:spacing w:after="0"/>
              <w:rPr>
                <w:rFonts w:asciiTheme="majorBidi" w:hAnsiTheme="majorBidi" w:cstheme="majorBidi"/>
                <w:color w:val="000000"/>
              </w:rPr>
            </w:pPr>
            <w:r w:rsidRPr="005740D6">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6CBD6236" w14:textId="77777777" w:rsidR="00FC7E74" w:rsidRPr="005740D6" w:rsidRDefault="00FC7E74" w:rsidP="002C6C4D">
            <w:pPr>
              <w:spacing w:after="0"/>
              <w:rPr>
                <w:rFonts w:asciiTheme="majorBidi" w:hAnsiTheme="majorBidi" w:cstheme="majorBidi"/>
                <w:color w:val="000000"/>
              </w:rPr>
            </w:pPr>
            <w:r w:rsidRPr="005740D6">
              <w:rPr>
                <w:rFonts w:asciiTheme="majorBidi" w:hAnsiTheme="majorBidi" w:cstheme="majorBidi"/>
                <w:color w:val="000000"/>
              </w:rPr>
              <w:t>Outstanding Performance</w:t>
            </w:r>
          </w:p>
        </w:tc>
      </w:tr>
      <w:tr w:rsidR="00FC7E74" w14:paraId="0D1C354E"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6348B73D" w14:textId="77777777" w:rsidR="00FC7E74" w:rsidRPr="005740D6"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7AA8A9B" w14:textId="77777777" w:rsidR="00FC7E74" w:rsidRPr="005740D6" w:rsidRDefault="00FC7E74" w:rsidP="002C6C4D">
            <w:pPr>
              <w:spacing w:after="0"/>
              <w:ind w:firstLine="72"/>
              <w:rPr>
                <w:rFonts w:asciiTheme="majorBidi" w:hAnsiTheme="majorBidi" w:cstheme="majorBidi"/>
                <w:b/>
                <w:color w:val="000000"/>
              </w:rPr>
            </w:pPr>
            <w:r w:rsidRPr="005740D6">
              <w:rPr>
                <w:rFonts w:asciiTheme="majorBidi" w:hAnsiTheme="majorBidi" w:cstheme="majorBidi"/>
                <w:b/>
                <w:color w:val="000000"/>
              </w:rPr>
              <w:t xml:space="preserve">B - </w:t>
            </w:r>
            <w:r w:rsidRPr="005740D6">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64944847" w14:textId="77777777" w:rsidR="00FC7E74" w:rsidRPr="005740D6" w:rsidRDefault="00FC7E74" w:rsidP="002C6C4D">
            <w:pPr>
              <w:bidi/>
              <w:spacing w:after="0"/>
              <w:jc w:val="center"/>
              <w:rPr>
                <w:rFonts w:asciiTheme="majorBidi" w:hAnsiTheme="majorBidi" w:cstheme="majorBidi"/>
                <w:b/>
                <w:sz w:val="24"/>
                <w:szCs w:val="24"/>
              </w:rPr>
            </w:pPr>
            <w:r w:rsidRPr="005740D6">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27A5C242" w14:textId="77777777" w:rsidR="00FC7E74" w:rsidRPr="005740D6" w:rsidRDefault="00FC7E74" w:rsidP="002C6C4D">
            <w:pPr>
              <w:spacing w:after="0"/>
              <w:rPr>
                <w:rFonts w:asciiTheme="majorBidi" w:hAnsiTheme="majorBidi" w:cstheme="majorBidi"/>
                <w:color w:val="000000"/>
              </w:rPr>
            </w:pPr>
            <w:r w:rsidRPr="005740D6">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1D1A1820" w14:textId="77777777" w:rsidR="00FC7E74" w:rsidRPr="005740D6" w:rsidRDefault="00FC7E74" w:rsidP="002C6C4D">
            <w:pPr>
              <w:spacing w:after="0"/>
              <w:rPr>
                <w:rFonts w:asciiTheme="majorBidi" w:hAnsiTheme="majorBidi" w:cstheme="majorBidi"/>
                <w:color w:val="000000"/>
              </w:rPr>
            </w:pPr>
            <w:r w:rsidRPr="005740D6">
              <w:rPr>
                <w:rFonts w:asciiTheme="majorBidi" w:hAnsiTheme="majorBidi" w:cstheme="majorBidi"/>
                <w:color w:val="000000"/>
              </w:rPr>
              <w:t>Above average with some errors</w:t>
            </w:r>
          </w:p>
        </w:tc>
      </w:tr>
      <w:tr w:rsidR="00FC7E74" w14:paraId="2EEC6606"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0E35B539" w14:textId="77777777" w:rsidR="00FC7E74" w:rsidRPr="005740D6"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3D7614EA" w14:textId="77777777" w:rsidR="00FC7E74" w:rsidRPr="005740D6" w:rsidRDefault="00FC7E74" w:rsidP="002C6C4D">
            <w:pPr>
              <w:spacing w:after="0"/>
              <w:ind w:firstLine="72"/>
              <w:rPr>
                <w:rFonts w:asciiTheme="majorBidi" w:hAnsiTheme="majorBidi" w:cstheme="majorBidi"/>
                <w:b/>
                <w:color w:val="000000"/>
              </w:rPr>
            </w:pPr>
            <w:r w:rsidRPr="005740D6">
              <w:rPr>
                <w:rFonts w:asciiTheme="majorBidi" w:hAnsiTheme="majorBidi" w:cstheme="majorBidi"/>
                <w:b/>
                <w:color w:val="000000"/>
              </w:rPr>
              <w:t xml:space="preserve">C </w:t>
            </w:r>
            <w:r w:rsidR="00125E32">
              <w:rPr>
                <w:rFonts w:asciiTheme="majorBidi" w:hAnsiTheme="majorBidi" w:cstheme="majorBidi"/>
                <w:b/>
                <w:color w:val="000000"/>
              </w:rPr>
              <w:t>–</w:t>
            </w:r>
            <w:r w:rsidRPr="005740D6">
              <w:rPr>
                <w:rFonts w:asciiTheme="majorBidi" w:hAnsiTheme="majorBidi" w:cstheme="majorBidi"/>
                <w:b/>
                <w:color w:val="000000"/>
              </w:rPr>
              <w:t xml:space="preserve"> </w:t>
            </w:r>
            <w:r w:rsidRPr="005740D6">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760D1A3D" w14:textId="77777777" w:rsidR="00FC7E74" w:rsidRPr="005740D6" w:rsidRDefault="00FC7E74" w:rsidP="002C6C4D">
            <w:pPr>
              <w:bidi/>
              <w:spacing w:after="0"/>
              <w:jc w:val="center"/>
              <w:rPr>
                <w:rFonts w:asciiTheme="majorBidi" w:hAnsiTheme="majorBidi" w:cstheme="majorBidi"/>
                <w:b/>
                <w:sz w:val="24"/>
                <w:szCs w:val="24"/>
              </w:rPr>
            </w:pPr>
            <w:r w:rsidRPr="005740D6">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6FB49011" w14:textId="77777777" w:rsidR="00FC7E74" w:rsidRPr="005740D6" w:rsidRDefault="00FC7E74" w:rsidP="002C6C4D">
            <w:pPr>
              <w:spacing w:after="0"/>
              <w:rPr>
                <w:rFonts w:asciiTheme="majorBidi" w:hAnsiTheme="majorBidi" w:cstheme="majorBidi"/>
                <w:color w:val="000000"/>
              </w:rPr>
            </w:pPr>
            <w:r w:rsidRPr="005740D6">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7D07CA64" w14:textId="77777777" w:rsidR="00FC7E74" w:rsidRPr="005740D6" w:rsidRDefault="00FC7E74" w:rsidP="002C6C4D">
            <w:pPr>
              <w:spacing w:after="0"/>
              <w:rPr>
                <w:rFonts w:asciiTheme="majorBidi" w:hAnsiTheme="majorBidi" w:cstheme="majorBidi"/>
                <w:color w:val="000000"/>
              </w:rPr>
            </w:pPr>
            <w:r w:rsidRPr="005740D6">
              <w:rPr>
                <w:rFonts w:asciiTheme="majorBidi" w:hAnsiTheme="majorBidi" w:cstheme="majorBidi"/>
                <w:color w:val="000000"/>
              </w:rPr>
              <w:t xml:space="preserve">Sound </w:t>
            </w:r>
            <w:proofErr w:type="gramStart"/>
            <w:r w:rsidRPr="005740D6">
              <w:rPr>
                <w:rFonts w:asciiTheme="majorBidi" w:hAnsiTheme="majorBidi" w:cstheme="majorBidi"/>
                <w:color w:val="000000"/>
              </w:rPr>
              <w:t>work</w:t>
            </w:r>
            <w:proofErr w:type="gramEnd"/>
            <w:r w:rsidRPr="005740D6">
              <w:rPr>
                <w:rFonts w:asciiTheme="majorBidi" w:hAnsiTheme="majorBidi" w:cstheme="majorBidi"/>
                <w:color w:val="000000"/>
              </w:rPr>
              <w:t xml:space="preserve"> with notable errors</w:t>
            </w:r>
          </w:p>
        </w:tc>
      </w:tr>
      <w:tr w:rsidR="00FC7E74" w14:paraId="15295FB8"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3E12CC39" w14:textId="77777777" w:rsidR="00FC7E74" w:rsidRPr="005740D6"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2316A97" w14:textId="77777777" w:rsidR="00FC7E74" w:rsidRPr="005740D6" w:rsidRDefault="00FC7E74" w:rsidP="002C6C4D">
            <w:pPr>
              <w:spacing w:after="0"/>
              <w:ind w:firstLine="72"/>
              <w:rPr>
                <w:rFonts w:asciiTheme="majorBidi" w:hAnsiTheme="majorBidi" w:cstheme="majorBidi"/>
                <w:b/>
                <w:color w:val="000000"/>
              </w:rPr>
            </w:pPr>
            <w:r w:rsidRPr="005740D6">
              <w:rPr>
                <w:rFonts w:asciiTheme="majorBidi" w:hAnsiTheme="majorBidi" w:cstheme="majorBidi"/>
                <w:b/>
                <w:color w:val="000000"/>
              </w:rPr>
              <w:t xml:space="preserve">D - </w:t>
            </w:r>
            <w:r w:rsidRPr="005740D6">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6CD3126C" w14:textId="77777777" w:rsidR="00FC7E74" w:rsidRPr="005740D6" w:rsidRDefault="00FC7E74" w:rsidP="002C6C4D">
            <w:pPr>
              <w:bidi/>
              <w:spacing w:after="0"/>
              <w:jc w:val="center"/>
              <w:rPr>
                <w:rFonts w:asciiTheme="majorBidi" w:hAnsiTheme="majorBidi" w:cstheme="majorBidi"/>
                <w:b/>
                <w:sz w:val="24"/>
                <w:szCs w:val="24"/>
              </w:rPr>
            </w:pPr>
            <w:r w:rsidRPr="005740D6">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7876A4E7" w14:textId="77777777" w:rsidR="00FC7E74" w:rsidRPr="005740D6" w:rsidRDefault="00FC7E74" w:rsidP="002C6C4D">
            <w:pPr>
              <w:spacing w:after="0"/>
              <w:rPr>
                <w:rFonts w:asciiTheme="majorBidi" w:hAnsiTheme="majorBidi" w:cstheme="majorBidi"/>
                <w:color w:val="000000"/>
              </w:rPr>
            </w:pPr>
            <w:r w:rsidRPr="005740D6">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7AA132DE" w14:textId="77777777" w:rsidR="00FC7E74" w:rsidRPr="005740D6" w:rsidRDefault="00FC7E74" w:rsidP="002C6C4D">
            <w:pPr>
              <w:spacing w:after="0"/>
              <w:rPr>
                <w:rFonts w:asciiTheme="majorBidi" w:hAnsiTheme="majorBidi" w:cstheme="majorBidi"/>
                <w:color w:val="000000"/>
              </w:rPr>
            </w:pPr>
            <w:r w:rsidRPr="005740D6">
              <w:rPr>
                <w:rFonts w:asciiTheme="majorBidi" w:hAnsiTheme="majorBidi" w:cstheme="majorBidi"/>
                <w:color w:val="000000"/>
              </w:rPr>
              <w:t>Fair but with major shortcomings</w:t>
            </w:r>
          </w:p>
        </w:tc>
      </w:tr>
      <w:tr w:rsidR="00FC7E74" w14:paraId="4E7F0921"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6F49CD10" w14:textId="77777777" w:rsidR="00FC7E74" w:rsidRPr="005740D6"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D4CD9FE" w14:textId="77777777" w:rsidR="00FC7E74" w:rsidRPr="005740D6" w:rsidRDefault="00FC7E74" w:rsidP="002C6C4D">
            <w:pPr>
              <w:spacing w:after="0"/>
              <w:ind w:firstLine="72"/>
              <w:rPr>
                <w:rFonts w:asciiTheme="majorBidi" w:hAnsiTheme="majorBidi" w:cstheme="majorBidi"/>
                <w:b/>
                <w:color w:val="000000"/>
              </w:rPr>
            </w:pPr>
            <w:r w:rsidRPr="005740D6">
              <w:rPr>
                <w:rFonts w:asciiTheme="majorBidi" w:hAnsiTheme="majorBidi" w:cstheme="majorBidi"/>
                <w:b/>
                <w:color w:val="000000"/>
              </w:rPr>
              <w:t xml:space="preserve">E - </w:t>
            </w:r>
            <w:r w:rsidRPr="005740D6">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0853D6CB" w14:textId="77777777" w:rsidR="00FC7E74" w:rsidRPr="005740D6" w:rsidRDefault="00FC7E74" w:rsidP="002C6C4D">
            <w:pPr>
              <w:bidi/>
              <w:spacing w:after="0"/>
              <w:jc w:val="center"/>
              <w:rPr>
                <w:rFonts w:asciiTheme="majorBidi" w:hAnsiTheme="majorBidi" w:cstheme="majorBidi"/>
                <w:b/>
                <w:sz w:val="24"/>
                <w:szCs w:val="24"/>
              </w:rPr>
            </w:pPr>
            <w:r w:rsidRPr="005740D6">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1363E46B" w14:textId="77777777" w:rsidR="00FC7E74" w:rsidRPr="005740D6" w:rsidRDefault="00FC7E74" w:rsidP="002C6C4D">
            <w:pPr>
              <w:spacing w:after="0"/>
              <w:rPr>
                <w:rFonts w:asciiTheme="majorBidi" w:hAnsiTheme="majorBidi" w:cstheme="majorBidi"/>
                <w:color w:val="000000"/>
              </w:rPr>
            </w:pPr>
            <w:r w:rsidRPr="005740D6">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7A3E98F6" w14:textId="77777777" w:rsidR="00FC7E74" w:rsidRPr="005740D6" w:rsidRDefault="00FC7E74" w:rsidP="002C6C4D">
            <w:pPr>
              <w:spacing w:after="0"/>
              <w:rPr>
                <w:rFonts w:asciiTheme="majorBidi" w:hAnsiTheme="majorBidi" w:cstheme="majorBidi"/>
                <w:color w:val="000000"/>
              </w:rPr>
            </w:pPr>
            <w:r w:rsidRPr="005740D6">
              <w:rPr>
                <w:rFonts w:asciiTheme="majorBidi" w:hAnsiTheme="majorBidi" w:cstheme="majorBidi"/>
                <w:color w:val="000000"/>
              </w:rPr>
              <w:t>Work meets minimum criteria</w:t>
            </w:r>
          </w:p>
        </w:tc>
      </w:tr>
      <w:tr w:rsidR="00FC7E74" w14:paraId="7BEF9F4C"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7A8E2940" w14:textId="77777777" w:rsidR="00FC7E74" w:rsidRPr="005740D6" w:rsidRDefault="00FC7E74" w:rsidP="002C6C4D">
            <w:pPr>
              <w:spacing w:after="0"/>
              <w:rPr>
                <w:rFonts w:asciiTheme="majorBidi" w:hAnsiTheme="majorBidi" w:cstheme="majorBidi"/>
                <w:b/>
                <w:color w:val="000000"/>
              </w:rPr>
            </w:pPr>
            <w:r w:rsidRPr="005740D6">
              <w:rPr>
                <w:rFonts w:asciiTheme="majorBidi" w:hAnsiTheme="majorBidi" w:cstheme="majorBidi"/>
                <w:b/>
                <w:color w:val="000000"/>
              </w:rPr>
              <w:t>Fail Group</w:t>
            </w:r>
          </w:p>
          <w:p w14:paraId="3AD17C87" w14:textId="77777777" w:rsidR="00FC7E74" w:rsidRPr="005740D6" w:rsidRDefault="00FC7E74" w:rsidP="002C6C4D">
            <w:pPr>
              <w:spacing w:after="0"/>
              <w:rPr>
                <w:rFonts w:asciiTheme="majorBidi" w:hAnsiTheme="majorBidi" w:cstheme="majorBidi"/>
                <w:b/>
                <w:color w:val="000000"/>
              </w:rPr>
            </w:pPr>
            <w:r w:rsidRPr="005740D6">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11A31FB0" w14:textId="77777777" w:rsidR="00FC7E74" w:rsidRPr="005740D6" w:rsidRDefault="00FC7E74" w:rsidP="002C6C4D">
            <w:pPr>
              <w:spacing w:after="0"/>
              <w:ind w:firstLine="72"/>
              <w:rPr>
                <w:rFonts w:asciiTheme="majorBidi" w:hAnsiTheme="majorBidi" w:cstheme="majorBidi"/>
                <w:b/>
                <w:color w:val="000000"/>
              </w:rPr>
            </w:pPr>
            <w:r w:rsidRPr="005740D6">
              <w:rPr>
                <w:rFonts w:asciiTheme="majorBidi" w:hAnsiTheme="majorBidi" w:cstheme="majorBidi"/>
                <w:b/>
                <w:color w:val="000000"/>
              </w:rPr>
              <w:t xml:space="preserve">FX – </w:t>
            </w:r>
            <w:r w:rsidRPr="005740D6">
              <w:rPr>
                <w:rFonts w:asciiTheme="majorBidi" w:hAnsiTheme="majorBidi" w:cstheme="majorBidi"/>
                <w:color w:val="000000"/>
              </w:rPr>
              <w:t>Fail</w:t>
            </w:r>
            <w:r w:rsidRPr="005740D6">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3A0351D8" w14:textId="77777777" w:rsidR="00FC7E74" w:rsidRPr="005740D6" w:rsidRDefault="00FC7E74" w:rsidP="002C6C4D">
            <w:pPr>
              <w:bidi/>
              <w:spacing w:after="0"/>
              <w:jc w:val="center"/>
              <w:rPr>
                <w:rFonts w:asciiTheme="majorBidi" w:hAnsiTheme="majorBidi" w:cstheme="majorBidi"/>
                <w:b/>
                <w:sz w:val="24"/>
                <w:szCs w:val="24"/>
              </w:rPr>
            </w:pPr>
            <w:r w:rsidRPr="005740D6">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2C679A12" w14:textId="77777777" w:rsidR="00FC7E74" w:rsidRPr="005740D6" w:rsidRDefault="00FC7E74" w:rsidP="002C6C4D">
            <w:pPr>
              <w:spacing w:after="0"/>
              <w:rPr>
                <w:rFonts w:asciiTheme="majorBidi" w:hAnsiTheme="majorBidi" w:cstheme="majorBidi"/>
                <w:color w:val="000000"/>
              </w:rPr>
            </w:pPr>
            <w:r w:rsidRPr="005740D6">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1D8E6CC6" w14:textId="77777777" w:rsidR="00FC7E74" w:rsidRPr="005740D6" w:rsidRDefault="00FC7E74" w:rsidP="002C6C4D">
            <w:pPr>
              <w:spacing w:after="0"/>
              <w:rPr>
                <w:rFonts w:asciiTheme="majorBidi" w:hAnsiTheme="majorBidi" w:cstheme="majorBidi"/>
                <w:color w:val="000000"/>
              </w:rPr>
            </w:pPr>
            <w:r w:rsidRPr="005740D6">
              <w:rPr>
                <w:rFonts w:asciiTheme="majorBidi" w:hAnsiTheme="majorBidi" w:cstheme="majorBidi"/>
                <w:color w:val="000000"/>
              </w:rPr>
              <w:t>More work required but credit awarded</w:t>
            </w:r>
          </w:p>
        </w:tc>
      </w:tr>
      <w:tr w:rsidR="00FC7E74" w14:paraId="7B8B3FF3"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32BF2FBB" w14:textId="77777777" w:rsidR="00FC7E74" w:rsidRPr="005740D6"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6B96DBFE" w14:textId="77777777" w:rsidR="00FC7E74" w:rsidRPr="005740D6" w:rsidRDefault="00FC7E74" w:rsidP="002C6C4D">
            <w:pPr>
              <w:spacing w:after="0"/>
              <w:ind w:firstLine="72"/>
              <w:rPr>
                <w:rFonts w:asciiTheme="majorBidi" w:hAnsiTheme="majorBidi" w:cstheme="majorBidi"/>
                <w:b/>
                <w:color w:val="000000"/>
                <w:sz w:val="24"/>
                <w:szCs w:val="24"/>
              </w:rPr>
            </w:pPr>
            <w:r w:rsidRPr="005740D6">
              <w:rPr>
                <w:rFonts w:asciiTheme="majorBidi" w:hAnsiTheme="majorBidi" w:cstheme="majorBidi"/>
                <w:b/>
                <w:color w:val="000000"/>
              </w:rPr>
              <w:t xml:space="preserve">F – </w:t>
            </w:r>
            <w:r w:rsidRPr="005740D6">
              <w:rPr>
                <w:rFonts w:asciiTheme="majorBidi" w:hAnsiTheme="majorBidi" w:cstheme="majorBidi"/>
                <w:color w:val="000000"/>
              </w:rPr>
              <w:t>Fail</w:t>
            </w:r>
            <w:r w:rsidRPr="005740D6">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15828EEB" w14:textId="77777777" w:rsidR="00FC7E74" w:rsidRPr="005740D6" w:rsidRDefault="00FC7E74" w:rsidP="002C6C4D">
            <w:pPr>
              <w:bidi/>
              <w:spacing w:after="0"/>
              <w:jc w:val="center"/>
              <w:rPr>
                <w:rFonts w:asciiTheme="majorBidi" w:hAnsiTheme="majorBidi" w:cstheme="majorBidi"/>
                <w:b/>
              </w:rPr>
            </w:pPr>
            <w:r w:rsidRPr="005740D6">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4CB199B9" w14:textId="77777777" w:rsidR="00FC7E74" w:rsidRPr="005740D6" w:rsidRDefault="00FC7E74" w:rsidP="002C6C4D">
            <w:pPr>
              <w:spacing w:after="0"/>
              <w:rPr>
                <w:rFonts w:asciiTheme="majorBidi" w:hAnsiTheme="majorBidi" w:cstheme="majorBidi"/>
                <w:color w:val="000000"/>
              </w:rPr>
            </w:pPr>
            <w:r w:rsidRPr="005740D6">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54632B91" w14:textId="77777777" w:rsidR="00FC7E74" w:rsidRPr="005740D6" w:rsidRDefault="00FC7E74" w:rsidP="002C6C4D">
            <w:pPr>
              <w:spacing w:after="0"/>
              <w:rPr>
                <w:rFonts w:asciiTheme="majorBidi" w:hAnsiTheme="majorBidi" w:cstheme="majorBidi"/>
                <w:color w:val="000000"/>
              </w:rPr>
            </w:pPr>
            <w:r w:rsidRPr="005740D6">
              <w:rPr>
                <w:rFonts w:asciiTheme="majorBidi" w:hAnsiTheme="majorBidi" w:cstheme="majorBidi"/>
                <w:color w:val="000000"/>
              </w:rPr>
              <w:t>Considerable amount of work required</w:t>
            </w:r>
          </w:p>
        </w:tc>
      </w:tr>
      <w:tr w:rsidR="00FC7E74" w14:paraId="194EE9C7"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28214B29" w14:textId="77777777" w:rsidR="00FC7E74" w:rsidRPr="005740D6" w:rsidRDefault="00FC7E74" w:rsidP="002C6C4D">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204D1D5E" w14:textId="77777777" w:rsidR="00FC7E74" w:rsidRPr="005740D6" w:rsidRDefault="00FC7E74" w:rsidP="002C6C4D">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496C5ED6" w14:textId="77777777" w:rsidR="00FC7E74" w:rsidRPr="005740D6" w:rsidRDefault="00FC7E74" w:rsidP="002C6C4D">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5D7F20B7" w14:textId="77777777" w:rsidR="00FC7E74" w:rsidRPr="005740D6" w:rsidRDefault="00FC7E74" w:rsidP="002C6C4D">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7116F8AD" w14:textId="77777777" w:rsidR="00FC7E74" w:rsidRPr="005740D6" w:rsidRDefault="00FC7E74" w:rsidP="002C6C4D">
            <w:pPr>
              <w:spacing w:after="0"/>
              <w:rPr>
                <w:rFonts w:asciiTheme="majorBidi" w:hAnsiTheme="majorBidi" w:cstheme="majorBidi"/>
                <w:b/>
                <w:color w:val="000000"/>
              </w:rPr>
            </w:pPr>
          </w:p>
        </w:tc>
      </w:tr>
      <w:tr w:rsidR="00FC7E74" w14:paraId="1425DCF1" w14:textId="77777777" w:rsidTr="002C6C4D">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036B448C" w14:textId="77777777" w:rsidR="00FC7E74" w:rsidRPr="005740D6" w:rsidRDefault="00FC7E74" w:rsidP="002C6C4D">
            <w:pPr>
              <w:spacing w:after="0"/>
              <w:rPr>
                <w:rFonts w:asciiTheme="majorBidi" w:hAnsiTheme="majorBidi" w:cstheme="majorBidi"/>
                <w:color w:val="000000"/>
                <w:sz w:val="16"/>
                <w:szCs w:val="16"/>
              </w:rPr>
            </w:pPr>
          </w:p>
          <w:p w14:paraId="45316CC0" w14:textId="77777777" w:rsidR="00FC7E74" w:rsidRPr="005740D6" w:rsidRDefault="00FC7E74" w:rsidP="002C6C4D">
            <w:pPr>
              <w:spacing w:after="0"/>
              <w:jc w:val="both"/>
              <w:rPr>
                <w:rFonts w:asciiTheme="majorBidi" w:hAnsiTheme="majorBidi" w:cstheme="majorBidi"/>
                <w:color w:val="000000"/>
                <w:sz w:val="16"/>
                <w:szCs w:val="16"/>
              </w:rPr>
            </w:pPr>
            <w:r w:rsidRPr="005740D6">
              <w:rPr>
                <w:rFonts w:asciiTheme="majorBidi" w:hAnsiTheme="majorBidi" w:cstheme="majorBidi"/>
                <w:b/>
                <w:color w:val="000000"/>
              </w:rPr>
              <w:t>Note:</w:t>
            </w:r>
            <w:r w:rsidRPr="005740D6">
              <w:rPr>
                <w:rFonts w:asciiTheme="majorBidi" w:hAnsiTheme="majorBidi" w:cstheme="majorBidi"/>
                <w:color w:val="000000"/>
              </w:rPr>
              <w:t xml:space="preserve"> </w:t>
            </w:r>
            <w:r w:rsidRPr="005740D6">
              <w:rPr>
                <w:rFonts w:asciiTheme="majorBidi" w:hAnsiTheme="majorBidi" w:cstheme="majorBidi"/>
              </w:rPr>
              <w:t xml:space="preserve">Marks </w:t>
            </w:r>
            <w:r w:rsidRPr="005740D6">
              <w:rPr>
                <w:rFonts w:asciiTheme="majorBidi" w:hAnsiTheme="majorBidi" w:cstheme="majorBidi"/>
                <w:color w:val="000000"/>
              </w:rPr>
              <w:t xml:space="preserve">Decimal places above or below 0.5 will be rounded to the higher or lower full mark (for example a mark of 54.5 will be rounded to 55, whereas a mark of 54.4 will be rounded to 54. </w:t>
            </w:r>
            <w:r w:rsidRPr="005740D6">
              <w:rPr>
                <w:rFonts w:asciiTheme="majorBidi" w:hAnsiTheme="majorBidi" w:cstheme="majorBidi"/>
              </w:rPr>
              <w:t>The University</w:t>
            </w:r>
            <w:r w:rsidRPr="005740D6">
              <w:rPr>
                <w:rFonts w:asciiTheme="majorBidi" w:hAnsiTheme="majorBidi" w:cstheme="majorBidi"/>
                <w:color w:val="000000"/>
              </w:rPr>
              <w:t xml:space="preserve"> has a policy NOT to condone "near-pass fails" so the only adjustment to marks awarded by the original marker(s) will be the automatic rounding outlined above.</w:t>
            </w:r>
          </w:p>
        </w:tc>
      </w:tr>
    </w:tbl>
    <w:p w14:paraId="0B99BF34" w14:textId="7ADC4A49" w:rsidR="00FC7E74" w:rsidRDefault="00E548C2" w:rsidP="00FC7E74">
      <w:pPr>
        <w:spacing w:after="200" w:line="276" w:lineRule="auto"/>
        <w:rPr>
          <w:rFonts w:ascii="Cambria" w:eastAsia="Cambria" w:hAnsi="Cambria" w:cstheme="minorBidi"/>
          <w:lang w:bidi="ar-IQ"/>
        </w:rPr>
      </w:pPr>
      <w:r w:rsidRPr="001B5085">
        <w:rPr>
          <w:noProof/>
        </w:rPr>
        <w:drawing>
          <wp:anchor distT="0" distB="0" distL="114300" distR="114300" simplePos="0" relativeHeight="251740160" behindDoc="0" locked="0" layoutInCell="1" allowOverlap="1" wp14:anchorId="1BE8955C" wp14:editId="5A76B6C8">
            <wp:simplePos x="0" y="0"/>
            <wp:positionH relativeFrom="margin">
              <wp:align>left</wp:align>
            </wp:positionH>
            <wp:positionV relativeFrom="paragraph">
              <wp:posOffset>8255</wp:posOffset>
            </wp:positionV>
            <wp:extent cx="4211913" cy="139065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213575" cy="139119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67230D91" wp14:editId="7ED778D4">
            <wp:simplePos x="0" y="0"/>
            <wp:positionH relativeFrom="margin">
              <wp:align>right</wp:align>
            </wp:positionH>
            <wp:positionV relativeFrom="paragraph">
              <wp:posOffset>34925</wp:posOffset>
            </wp:positionV>
            <wp:extent cx="2756535" cy="1433830"/>
            <wp:effectExtent l="0" t="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58857" t="18025"/>
                    <a:stretch/>
                  </pic:blipFill>
                  <pic:spPr bwMode="auto">
                    <a:xfrm>
                      <a:off x="0" y="0"/>
                      <a:ext cx="2756535" cy="1433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901A39" w14:textId="6B13160B" w:rsidR="00FD544D" w:rsidRDefault="00FD544D" w:rsidP="00FD544D">
      <w:pPr>
        <w:tabs>
          <w:tab w:val="left" w:pos="5313"/>
        </w:tabs>
        <w:spacing w:after="200" w:line="276" w:lineRule="auto"/>
        <w:rPr>
          <w:rFonts w:ascii="Cambria" w:eastAsia="Cambria" w:hAnsi="Cambria" w:cstheme="minorBidi"/>
          <w:lang w:bidi="ar-IQ"/>
        </w:rPr>
      </w:pPr>
      <w:r>
        <w:rPr>
          <w:rFonts w:ascii="Cambria" w:eastAsia="Cambria" w:hAnsi="Cambria" w:cstheme="minorBidi"/>
          <w:lang w:bidi="ar-IQ"/>
        </w:rPr>
        <w:tab/>
      </w:r>
    </w:p>
    <w:p w14:paraId="20BB78E2" w14:textId="7D7D7AD3" w:rsidR="00FD544D" w:rsidRDefault="00FD544D" w:rsidP="00FC7E74">
      <w:pPr>
        <w:spacing w:after="200" w:line="276" w:lineRule="auto"/>
        <w:rPr>
          <w:rFonts w:ascii="Cambria" w:eastAsia="Cambria" w:hAnsi="Cambria" w:cstheme="minorBidi"/>
          <w:lang w:bidi="ar-IQ"/>
        </w:rPr>
      </w:pPr>
    </w:p>
    <w:p w14:paraId="6FBA8268" w14:textId="2BFDE8D1" w:rsidR="00FD544D" w:rsidRDefault="00E548C2" w:rsidP="00E548C2">
      <w:pPr>
        <w:tabs>
          <w:tab w:val="left" w:pos="3000"/>
        </w:tabs>
        <w:spacing w:after="200" w:line="276" w:lineRule="auto"/>
        <w:rPr>
          <w:rFonts w:ascii="Cambria" w:eastAsia="Cambria" w:hAnsi="Cambria" w:cstheme="minorBidi"/>
          <w:rtl/>
          <w:lang w:bidi="ar-IQ"/>
        </w:rPr>
      </w:pPr>
      <w:r>
        <w:rPr>
          <w:rFonts w:ascii="Cambria" w:eastAsia="Cambria" w:hAnsi="Cambria" w:cstheme="minorBidi"/>
          <w:lang w:bidi="ar-IQ"/>
        </w:rPr>
        <w:tab/>
      </w:r>
    </w:p>
    <w:p w14:paraId="5963BC78" w14:textId="6242221B" w:rsidR="008162E8" w:rsidRDefault="008162E8" w:rsidP="00FC7E74">
      <w:pPr>
        <w:spacing w:after="200" w:line="276" w:lineRule="auto"/>
        <w:rPr>
          <w:rFonts w:ascii="Cambria" w:eastAsia="Cambria" w:hAnsi="Cambria" w:cstheme="minorBidi"/>
          <w:rtl/>
          <w:lang w:bidi="ar-IQ"/>
        </w:rPr>
      </w:pPr>
    </w:p>
    <w:p w14:paraId="1E234FD6" w14:textId="4BBA790B" w:rsidR="008162E8" w:rsidRDefault="008162E8" w:rsidP="00FC7E74">
      <w:pPr>
        <w:spacing w:after="200" w:line="276" w:lineRule="auto"/>
        <w:rPr>
          <w:rFonts w:ascii="Cambria" w:eastAsia="Cambria" w:hAnsi="Cambria" w:cstheme="minorBidi"/>
          <w:rtl/>
          <w:lang w:bidi="ar-IQ"/>
        </w:rPr>
      </w:pPr>
    </w:p>
    <w:p w14:paraId="4BC26C98" w14:textId="7CCCD5A3" w:rsidR="008162E8" w:rsidRDefault="008162E8" w:rsidP="00FC7E74">
      <w:pPr>
        <w:spacing w:after="200" w:line="276" w:lineRule="auto"/>
        <w:rPr>
          <w:rFonts w:ascii="Cambria" w:eastAsia="Cambria" w:hAnsi="Cambria" w:cstheme="minorBidi"/>
          <w:rtl/>
          <w:lang w:bidi="ar-IQ"/>
        </w:rPr>
      </w:pPr>
    </w:p>
    <w:p w14:paraId="592CC6EC" w14:textId="25D83D8D" w:rsidR="008162E8" w:rsidRDefault="008162E8" w:rsidP="00FC7E74">
      <w:pPr>
        <w:spacing w:after="200" w:line="276" w:lineRule="auto"/>
        <w:rPr>
          <w:rFonts w:ascii="Cambria" w:eastAsia="Cambria" w:hAnsi="Cambria" w:cstheme="minorBidi"/>
          <w:rtl/>
          <w:lang w:bidi="ar-IQ"/>
        </w:rPr>
      </w:pPr>
    </w:p>
    <w:p w14:paraId="73BE20B0" w14:textId="5FF8F14D" w:rsidR="008162E8" w:rsidRDefault="008162E8" w:rsidP="00FC7E74">
      <w:pPr>
        <w:spacing w:after="200" w:line="276" w:lineRule="auto"/>
        <w:rPr>
          <w:rFonts w:ascii="Cambria" w:eastAsia="Cambria" w:hAnsi="Cambria" w:cstheme="minorBidi"/>
          <w:rtl/>
          <w:lang w:bidi="ar-IQ"/>
        </w:rPr>
      </w:pPr>
    </w:p>
    <w:p w14:paraId="6C4E106E" w14:textId="09D936AA" w:rsidR="008162E8" w:rsidRDefault="008162E8" w:rsidP="00FC7E74">
      <w:pPr>
        <w:spacing w:after="200" w:line="276" w:lineRule="auto"/>
        <w:rPr>
          <w:rFonts w:ascii="Cambria" w:eastAsia="Cambria" w:hAnsi="Cambria" w:cstheme="minorBidi"/>
          <w:rtl/>
          <w:lang w:bidi="ar-IQ"/>
        </w:rPr>
      </w:pPr>
    </w:p>
    <w:p w14:paraId="6D12BE0B" w14:textId="0311A53C" w:rsidR="008162E8" w:rsidRDefault="008162E8" w:rsidP="00FC7E74">
      <w:pPr>
        <w:spacing w:after="200" w:line="276" w:lineRule="auto"/>
        <w:rPr>
          <w:rFonts w:ascii="Cambria" w:eastAsia="Cambria" w:hAnsi="Cambria" w:cstheme="minorBidi"/>
          <w:rtl/>
          <w:lang w:bidi="ar-IQ"/>
        </w:rPr>
      </w:pPr>
    </w:p>
    <w:p w14:paraId="56FC9E60" w14:textId="3454AFD4" w:rsidR="008162E8" w:rsidRDefault="008162E8" w:rsidP="00FC7E74">
      <w:pPr>
        <w:spacing w:after="200" w:line="276" w:lineRule="auto"/>
        <w:rPr>
          <w:rFonts w:ascii="Cambria" w:eastAsia="Cambria" w:hAnsi="Cambria" w:cstheme="minorBidi"/>
          <w:rtl/>
          <w:lang w:bidi="ar-IQ"/>
        </w:rPr>
      </w:pPr>
    </w:p>
    <w:p w14:paraId="2FEA3886" w14:textId="478744B8" w:rsidR="008162E8" w:rsidRDefault="008162E8" w:rsidP="00FC7E74">
      <w:pPr>
        <w:spacing w:after="200" w:line="276" w:lineRule="auto"/>
        <w:rPr>
          <w:rFonts w:ascii="Cambria" w:eastAsia="Cambria" w:hAnsi="Cambria" w:cstheme="minorBidi"/>
          <w:rtl/>
          <w:lang w:bidi="ar-IQ"/>
        </w:rPr>
      </w:pPr>
    </w:p>
    <w:p w14:paraId="2B643118" w14:textId="3DBC2EED" w:rsidR="008162E8" w:rsidRDefault="008162E8" w:rsidP="00FC7E74">
      <w:pPr>
        <w:spacing w:after="200" w:line="276" w:lineRule="auto"/>
        <w:rPr>
          <w:rFonts w:ascii="Cambria" w:eastAsia="Cambria" w:hAnsi="Cambria" w:cstheme="minorBidi"/>
          <w:rtl/>
          <w:lang w:bidi="ar-IQ"/>
        </w:rPr>
      </w:pPr>
    </w:p>
    <w:p w14:paraId="7760FF54" w14:textId="5F30336C" w:rsidR="008162E8" w:rsidRDefault="008162E8" w:rsidP="00FC7E74">
      <w:pPr>
        <w:spacing w:after="200" w:line="276" w:lineRule="auto"/>
        <w:rPr>
          <w:rFonts w:ascii="Cambria" w:eastAsia="Cambria" w:hAnsi="Cambria" w:cstheme="minorBidi"/>
          <w:rtl/>
          <w:lang w:bidi="ar-IQ"/>
        </w:rPr>
      </w:pPr>
    </w:p>
    <w:p w14:paraId="5731A474" w14:textId="267ED766" w:rsidR="008162E8" w:rsidRDefault="008162E8" w:rsidP="00FC7E74">
      <w:pPr>
        <w:spacing w:after="200" w:line="276" w:lineRule="auto"/>
        <w:rPr>
          <w:rFonts w:ascii="Cambria" w:eastAsia="Cambria" w:hAnsi="Cambria" w:cstheme="minorBidi"/>
          <w:rtl/>
          <w:lang w:bidi="ar-IQ"/>
        </w:rPr>
      </w:pPr>
    </w:p>
    <w:p w14:paraId="6B1A350D" w14:textId="67721B1F" w:rsidR="008162E8" w:rsidRDefault="008162E8" w:rsidP="00FC7E74">
      <w:pPr>
        <w:spacing w:after="200" w:line="276" w:lineRule="auto"/>
        <w:rPr>
          <w:rFonts w:ascii="Cambria" w:eastAsia="Cambria" w:hAnsi="Cambria" w:cstheme="minorBidi"/>
          <w:rtl/>
          <w:lang w:bidi="ar-IQ"/>
        </w:rPr>
      </w:pPr>
    </w:p>
    <w:p w14:paraId="1F876794" w14:textId="289D6126" w:rsidR="008162E8" w:rsidRDefault="008162E8" w:rsidP="00FC7E74">
      <w:pPr>
        <w:spacing w:after="200" w:line="276" w:lineRule="auto"/>
        <w:rPr>
          <w:rFonts w:ascii="Cambria" w:eastAsia="Cambria" w:hAnsi="Cambria" w:cstheme="minorBidi"/>
          <w:rtl/>
          <w:lang w:bidi="ar-IQ"/>
        </w:rPr>
      </w:pPr>
    </w:p>
    <w:p w14:paraId="38A4B41D" w14:textId="219E970D" w:rsidR="008162E8" w:rsidRDefault="008162E8" w:rsidP="00FC7E74">
      <w:pPr>
        <w:spacing w:after="200" w:line="276" w:lineRule="auto"/>
        <w:rPr>
          <w:rFonts w:ascii="Cambria" w:eastAsia="Cambria" w:hAnsi="Cambria" w:cstheme="minorBidi"/>
          <w:rtl/>
          <w:lang w:bidi="ar-IQ"/>
        </w:rPr>
      </w:pPr>
    </w:p>
    <w:p w14:paraId="5C159162" w14:textId="42773744" w:rsidR="008162E8" w:rsidRDefault="008162E8" w:rsidP="00FC7E74">
      <w:pPr>
        <w:spacing w:after="200" w:line="276" w:lineRule="auto"/>
        <w:rPr>
          <w:rFonts w:ascii="Cambria" w:eastAsia="Cambria" w:hAnsi="Cambria" w:cstheme="minorBidi"/>
          <w:rtl/>
          <w:lang w:bidi="ar-IQ"/>
        </w:rPr>
      </w:pPr>
    </w:p>
    <w:p w14:paraId="728FFD4C" w14:textId="18F54566" w:rsidR="008162E8" w:rsidRDefault="008162E8" w:rsidP="00FC7E74">
      <w:pPr>
        <w:spacing w:after="200" w:line="276" w:lineRule="auto"/>
        <w:rPr>
          <w:rFonts w:ascii="Cambria" w:eastAsia="Cambria" w:hAnsi="Cambria" w:cstheme="minorBidi"/>
          <w:rtl/>
          <w:lang w:bidi="ar-IQ"/>
        </w:rPr>
      </w:pPr>
    </w:p>
    <w:p w14:paraId="1474060A" w14:textId="1FC543BA" w:rsidR="008162E8" w:rsidRDefault="008162E8" w:rsidP="00FC7E74">
      <w:pPr>
        <w:spacing w:after="200" w:line="276" w:lineRule="auto"/>
        <w:rPr>
          <w:rFonts w:ascii="Cambria" w:eastAsia="Cambria" w:hAnsi="Cambria" w:cstheme="minorBidi"/>
          <w:rtl/>
          <w:lang w:bidi="ar-IQ"/>
        </w:rPr>
      </w:pPr>
    </w:p>
    <w:p w14:paraId="6DC3F642" w14:textId="77777777" w:rsidR="005B44FB" w:rsidRDefault="005B44FB" w:rsidP="00FC7E74">
      <w:pPr>
        <w:spacing w:after="200" w:line="276" w:lineRule="auto"/>
        <w:rPr>
          <w:rFonts w:ascii="Cambria" w:eastAsia="Cambria" w:hAnsi="Cambria" w:cstheme="minorBidi"/>
          <w:rtl/>
          <w:lang w:bidi="ar-IQ"/>
        </w:rPr>
      </w:pPr>
    </w:p>
    <w:p w14:paraId="3FE73797" w14:textId="77777777" w:rsidR="008162E8" w:rsidRDefault="008162E8" w:rsidP="00FC7E74">
      <w:pPr>
        <w:spacing w:after="200" w:line="276" w:lineRule="auto"/>
        <w:rPr>
          <w:rFonts w:ascii="Cambria" w:eastAsia="Cambria" w:hAnsi="Cambria" w:cstheme="minorBidi"/>
          <w:rtl/>
          <w:lang w:bidi="ar-IQ"/>
        </w:rPr>
      </w:pPr>
    </w:p>
    <w:tbl>
      <w:tblPr>
        <w:tblStyle w:val="10"/>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FC7E74" w14:paraId="2C457A9E" w14:textId="77777777" w:rsidTr="002C6C4D">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2448E377" w14:textId="77777777" w:rsidR="00FC7E74" w:rsidRDefault="00FC7E74" w:rsidP="002C6C4D">
            <w:pPr>
              <w:spacing w:before="80" w:after="80"/>
              <w:jc w:val="center"/>
              <w:rPr>
                <w:b/>
                <w:color w:val="17365D"/>
                <w:sz w:val="28"/>
                <w:szCs w:val="28"/>
              </w:rPr>
            </w:pPr>
            <w:r>
              <w:rPr>
                <w:b/>
                <w:color w:val="17365D"/>
                <w:sz w:val="28"/>
                <w:szCs w:val="28"/>
              </w:rPr>
              <w:lastRenderedPageBreak/>
              <w:t>Module Information</w:t>
            </w:r>
          </w:p>
          <w:p w14:paraId="1B4B2134"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FC7E74" w14:paraId="62287A4A" w14:textId="77777777" w:rsidTr="002C6C4D">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07DD81E" w14:textId="77777777" w:rsidR="00FC7E74" w:rsidRDefault="00FC7E74" w:rsidP="002C6C4D">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76D8ACC5" w14:textId="77777777" w:rsidR="00FC7E74" w:rsidRDefault="00E8507A" w:rsidP="00E8507A">
            <w:pPr>
              <w:pStyle w:val="Heading1"/>
              <w:bidi w:val="0"/>
              <w:spacing w:before="80" w:after="80" w:line="240" w:lineRule="auto"/>
              <w:ind w:left="90"/>
              <w:rPr>
                <w:b w:val="0"/>
                <w:color w:val="FF0000"/>
                <w:sz w:val="30"/>
                <w:szCs w:val="30"/>
              </w:rPr>
            </w:pPr>
            <w:r>
              <w:rPr>
                <w:color w:val="FF0000"/>
                <w:sz w:val="30"/>
                <w:szCs w:val="30"/>
              </w:rPr>
              <w:t>Engineering Mechanics</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7168F268" w14:textId="77777777" w:rsidR="00FC7E74" w:rsidRDefault="00FC7E74" w:rsidP="002C6C4D">
            <w:pPr>
              <w:spacing w:before="80" w:after="80"/>
              <w:rPr>
                <w:b/>
              </w:rPr>
            </w:pPr>
            <w:r>
              <w:rPr>
                <w:b/>
              </w:rPr>
              <w:t>Module Delivery</w:t>
            </w:r>
          </w:p>
        </w:tc>
      </w:tr>
      <w:tr w:rsidR="00FC7E74" w14:paraId="6A7F5156"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5E8421F" w14:textId="77777777" w:rsidR="00FC7E74" w:rsidRDefault="00FC7E74" w:rsidP="002C6C4D">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7A3D85E9" w14:textId="77777777" w:rsidR="00FC7E74" w:rsidRDefault="00E8507A" w:rsidP="002C6C4D">
            <w:pPr>
              <w:pStyle w:val="Heading1"/>
              <w:spacing w:before="80" w:after="80" w:line="240" w:lineRule="auto"/>
              <w:ind w:left="90"/>
              <w:rPr>
                <w:b w:val="0"/>
                <w:color w:val="FF0000"/>
                <w:sz w:val="28"/>
                <w:szCs w:val="28"/>
              </w:rPr>
            </w:pPr>
            <w:r>
              <w:rPr>
                <w:sz w:val="24"/>
                <w:szCs w:val="24"/>
              </w:rPr>
              <w:t>C</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5473601" w14:textId="77777777" w:rsidR="00FC7E74" w:rsidRDefault="00216AAB" w:rsidP="00940FDD">
            <w:pPr>
              <w:numPr>
                <w:ilvl w:val="0"/>
                <w:numId w:val="1"/>
              </w:numPr>
              <w:spacing w:before="80" w:after="0" w:line="240" w:lineRule="auto"/>
              <w:rPr>
                <w:b/>
              </w:rPr>
            </w:pPr>
            <w:sdt>
              <w:sdtPr>
                <w:tag w:val="goog_rdk_0"/>
                <w:id w:val="463016525"/>
              </w:sdtPr>
              <w:sdtEndPr/>
              <w:sdtContent>
                <w:sdt>
                  <w:sdtPr>
                    <w:tag w:val="goog_rdk_3"/>
                    <w:id w:val="183798618"/>
                  </w:sdtPr>
                  <w:sdtEndPr/>
                  <w:sdtContent>
                    <w:sdt>
                      <w:sdtPr>
                        <w:tag w:val="goog_rdk_0"/>
                        <w:id w:val="840274176"/>
                      </w:sdtPr>
                      <w:sdtEndPr/>
                      <w:sdtContent>
                        <w:r w:rsidR="00E22F3A">
                          <w:rPr>
                            <w:rFonts w:ascii="Arial Unicode MS" w:eastAsia="Arial Unicode MS" w:hAnsi="Arial Unicode MS" w:cs="Arial Unicode MS"/>
                            <w:b/>
                          </w:rPr>
                          <w:t>☒</w:t>
                        </w:r>
                      </w:sdtContent>
                    </w:sdt>
                  </w:sdtContent>
                </w:sdt>
              </w:sdtContent>
            </w:sdt>
            <w:r w:rsidR="00FC7E74">
              <w:rPr>
                <w:b/>
              </w:rPr>
              <w:t xml:space="preserve"> Theory    </w:t>
            </w:r>
          </w:p>
          <w:p w14:paraId="37EF8FAB" w14:textId="77777777" w:rsidR="00FC7E74" w:rsidRDefault="00216AAB" w:rsidP="00940FDD">
            <w:pPr>
              <w:numPr>
                <w:ilvl w:val="0"/>
                <w:numId w:val="2"/>
              </w:numPr>
              <w:spacing w:after="0" w:line="240" w:lineRule="auto"/>
              <w:rPr>
                <w:b/>
              </w:rPr>
            </w:pPr>
            <w:sdt>
              <w:sdtPr>
                <w:tag w:val="goog_rdk_1"/>
                <w:id w:val="1319296772"/>
              </w:sdtPr>
              <w:sdtEndPr/>
              <w:sdtContent>
                <w:sdt>
                  <w:sdtPr>
                    <w:tag w:val="goog_rdk_3"/>
                    <w:id w:val="1638076758"/>
                  </w:sdtPr>
                  <w:sdtEndPr/>
                  <w:sdtContent>
                    <w:sdt>
                      <w:sdtPr>
                        <w:tag w:val="goog_rdk_0"/>
                        <w:id w:val="259416756"/>
                      </w:sdtPr>
                      <w:sdtEndPr/>
                      <w:sdtContent>
                        <w:sdt>
                          <w:sdtPr>
                            <w:tag w:val="goog_rdk_3"/>
                            <w:id w:val="1441799538"/>
                          </w:sdtPr>
                          <w:sdtEndPr/>
                          <w:sdtContent>
                            <w:r w:rsidR="00E22F3A">
                              <w:rPr>
                                <w:rFonts w:ascii="Arial Unicode MS" w:eastAsia="Arial Unicode MS" w:hAnsi="Arial Unicode MS" w:cs="Arial Unicode MS"/>
                                <w:b/>
                              </w:rPr>
                              <w:t>☐</w:t>
                            </w:r>
                          </w:sdtContent>
                        </w:sdt>
                      </w:sdtContent>
                    </w:sdt>
                  </w:sdtContent>
                </w:sdt>
              </w:sdtContent>
            </w:sdt>
            <w:r w:rsidR="00FC7E74">
              <w:rPr>
                <w:b/>
              </w:rPr>
              <w:t xml:space="preserve"> Lecture</w:t>
            </w:r>
          </w:p>
          <w:p w14:paraId="7C675BA6" w14:textId="77777777" w:rsidR="00FC7E74" w:rsidRDefault="00216AAB" w:rsidP="00940FDD">
            <w:pPr>
              <w:numPr>
                <w:ilvl w:val="0"/>
                <w:numId w:val="2"/>
              </w:numPr>
              <w:spacing w:after="0" w:line="240" w:lineRule="auto"/>
              <w:rPr>
                <w:b/>
              </w:rPr>
            </w:pPr>
            <w:sdt>
              <w:sdtPr>
                <w:tag w:val="goog_rdk_2"/>
                <w:id w:val="7568614"/>
              </w:sdtPr>
              <w:sdtEndPr/>
              <w:sdtContent>
                <w:sdt>
                  <w:sdtPr>
                    <w:tag w:val="goog_rdk_3"/>
                    <w:id w:val="-368758245"/>
                  </w:sdtPr>
                  <w:sdtEndPr/>
                  <w:sdtContent>
                    <w:r w:rsidR="00FC7E74">
                      <w:rPr>
                        <w:rFonts w:ascii="Arial Unicode MS" w:eastAsia="Arial Unicode MS" w:hAnsi="Arial Unicode MS" w:cs="Arial Unicode MS"/>
                        <w:b/>
                      </w:rPr>
                      <w:t>☐</w:t>
                    </w:r>
                  </w:sdtContent>
                </w:sdt>
              </w:sdtContent>
            </w:sdt>
            <w:r w:rsidR="00FC7E74">
              <w:rPr>
                <w:b/>
              </w:rPr>
              <w:t xml:space="preserve"> Lab </w:t>
            </w:r>
          </w:p>
          <w:p w14:paraId="2433E8EA" w14:textId="77777777" w:rsidR="00FC7E74" w:rsidRDefault="00216AAB" w:rsidP="00940FDD">
            <w:pPr>
              <w:numPr>
                <w:ilvl w:val="0"/>
                <w:numId w:val="2"/>
              </w:numPr>
              <w:spacing w:after="0" w:line="240" w:lineRule="auto"/>
              <w:rPr>
                <w:b/>
              </w:rPr>
            </w:pPr>
            <w:sdt>
              <w:sdtPr>
                <w:tag w:val="goog_rdk_3"/>
                <w:id w:val="-1891098209"/>
              </w:sdtPr>
              <w:sdtEndPr/>
              <w:sdtContent>
                <w:sdt>
                  <w:sdtPr>
                    <w:tag w:val="goog_rdk_0"/>
                    <w:id w:val="-1660452722"/>
                  </w:sdtPr>
                  <w:sdtEndPr/>
                  <w:sdtContent>
                    <w:sdt>
                      <w:sdtPr>
                        <w:tag w:val="goog_rdk_3"/>
                        <w:id w:val="209783298"/>
                      </w:sdtPr>
                      <w:sdtEndPr/>
                      <w:sdtContent>
                        <w:r w:rsidR="009E5934">
                          <w:rPr>
                            <w:rFonts w:ascii="Arial Unicode MS" w:eastAsia="Arial Unicode MS" w:hAnsi="Arial Unicode MS" w:cs="Arial Unicode MS"/>
                            <w:b/>
                          </w:rPr>
                          <w:t>☐</w:t>
                        </w:r>
                      </w:sdtContent>
                    </w:sdt>
                  </w:sdtContent>
                </w:sdt>
              </w:sdtContent>
            </w:sdt>
            <w:r w:rsidR="00FC7E74">
              <w:rPr>
                <w:b/>
              </w:rPr>
              <w:t xml:space="preserve"> Tutorial</w:t>
            </w:r>
          </w:p>
          <w:p w14:paraId="767B2B5A" w14:textId="77777777" w:rsidR="00FC7E74" w:rsidRDefault="00216AAB" w:rsidP="00940FDD">
            <w:pPr>
              <w:numPr>
                <w:ilvl w:val="0"/>
                <w:numId w:val="2"/>
              </w:numPr>
              <w:spacing w:after="0" w:line="240" w:lineRule="auto"/>
              <w:rPr>
                <w:b/>
              </w:rPr>
            </w:pPr>
            <w:sdt>
              <w:sdtPr>
                <w:tag w:val="goog_rdk_4"/>
                <w:id w:val="277527547"/>
              </w:sdtPr>
              <w:sdtEndPr/>
              <w:sdtContent>
                <w:r w:rsidR="00FC7E74">
                  <w:rPr>
                    <w:rFonts w:ascii="Arial Unicode MS" w:eastAsia="Arial Unicode MS" w:hAnsi="Arial Unicode MS" w:cs="Arial Unicode MS"/>
                    <w:b/>
                  </w:rPr>
                  <w:t>☐</w:t>
                </w:r>
              </w:sdtContent>
            </w:sdt>
            <w:r w:rsidR="00FC7E74">
              <w:rPr>
                <w:b/>
              </w:rPr>
              <w:t xml:space="preserve"> Practical</w:t>
            </w:r>
          </w:p>
          <w:p w14:paraId="6E3B0D6F" w14:textId="77777777" w:rsidR="00FC7E74" w:rsidRDefault="00216AAB" w:rsidP="00940FDD">
            <w:pPr>
              <w:numPr>
                <w:ilvl w:val="0"/>
                <w:numId w:val="2"/>
              </w:numPr>
              <w:spacing w:after="80" w:line="240" w:lineRule="auto"/>
              <w:rPr>
                <w:b/>
              </w:rPr>
            </w:pPr>
            <w:sdt>
              <w:sdtPr>
                <w:tag w:val="goog_rdk_5"/>
                <w:id w:val="-336005409"/>
              </w:sdtPr>
              <w:sdtEndPr/>
              <w:sdtContent>
                <w:r w:rsidR="00FC7E74">
                  <w:rPr>
                    <w:rFonts w:ascii="Arial Unicode MS" w:eastAsia="Arial Unicode MS" w:hAnsi="Arial Unicode MS" w:cs="Arial Unicode MS"/>
                    <w:b/>
                  </w:rPr>
                  <w:t>☐</w:t>
                </w:r>
              </w:sdtContent>
            </w:sdt>
            <w:r w:rsidR="00FC7E74">
              <w:rPr>
                <w:b/>
              </w:rPr>
              <w:t xml:space="preserve"> Seminar</w:t>
            </w:r>
          </w:p>
        </w:tc>
      </w:tr>
      <w:tr w:rsidR="00FC7E74" w14:paraId="2A5B3EEF" w14:textId="77777777" w:rsidTr="002C6C4D">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1602D61" w14:textId="77777777" w:rsidR="00FC7E74" w:rsidRDefault="00FC7E74" w:rsidP="002C6C4D">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51B9B39C" w14:textId="77777777" w:rsidR="00FC7E74" w:rsidRDefault="00E8507A" w:rsidP="00B65797">
            <w:pPr>
              <w:pStyle w:val="Heading1"/>
              <w:bidi w:val="0"/>
              <w:spacing w:before="80" w:after="80" w:line="240" w:lineRule="auto"/>
              <w:ind w:left="90"/>
              <w:rPr>
                <w:b w:val="0"/>
                <w:color w:val="FF0000"/>
                <w:sz w:val="28"/>
                <w:szCs w:val="28"/>
              </w:rPr>
            </w:pPr>
            <w:r>
              <w:rPr>
                <w:color w:val="FF0000"/>
                <w:sz w:val="28"/>
                <w:szCs w:val="28"/>
              </w:rPr>
              <w:t>H</w:t>
            </w:r>
            <w:r w:rsidR="00B65797">
              <w:rPr>
                <w:color w:val="FF0000"/>
                <w:sz w:val="28"/>
                <w:szCs w:val="28"/>
              </w:rPr>
              <w:t>UC-</w:t>
            </w:r>
            <w:r>
              <w:rPr>
                <w:color w:val="FF0000"/>
                <w:sz w:val="28"/>
                <w:szCs w:val="28"/>
              </w:rPr>
              <w:t>ACR</w:t>
            </w:r>
            <w:r w:rsidR="00B65797">
              <w:rPr>
                <w:color w:val="FF0000"/>
                <w:sz w:val="28"/>
                <w:szCs w:val="28"/>
              </w:rPr>
              <w:t>-</w:t>
            </w:r>
            <w:r>
              <w:rPr>
                <w:color w:val="FF0000"/>
                <w:sz w:val="28"/>
                <w:szCs w:val="28"/>
              </w:rPr>
              <w:t>106</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C2C4B8D"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6201D4BE"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98A2115" w14:textId="77777777" w:rsidR="00FC7E74" w:rsidRDefault="00FC7E74" w:rsidP="002C6C4D">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323D655" w14:textId="77777777" w:rsidR="00FC7E74" w:rsidRDefault="009E5934" w:rsidP="002C6C4D">
            <w:pPr>
              <w:pStyle w:val="Heading1"/>
              <w:spacing w:before="80" w:after="80" w:line="240" w:lineRule="auto"/>
              <w:ind w:left="90"/>
              <w:rPr>
                <w:b w:val="0"/>
                <w:color w:val="FF0000"/>
                <w:sz w:val="28"/>
                <w:szCs w:val="28"/>
              </w:rPr>
            </w:pPr>
            <w:r>
              <w:rPr>
                <w:sz w:val="24"/>
                <w:szCs w:val="24"/>
                <w:shd w:val="clear" w:color="auto" w:fill="E8EAED"/>
              </w:rPr>
              <w:t>8</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0E23B17"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5993E116"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B4B72BC" w14:textId="77777777" w:rsidR="00FC7E74" w:rsidRDefault="00FC7E74" w:rsidP="002C6C4D">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87D7DDA" w14:textId="77777777" w:rsidR="00FC7E74" w:rsidRDefault="009E5934" w:rsidP="002C6C4D">
            <w:pPr>
              <w:pStyle w:val="Heading1"/>
              <w:spacing w:before="80" w:after="80" w:line="240" w:lineRule="auto"/>
              <w:ind w:left="90"/>
              <w:rPr>
                <w:b w:val="0"/>
                <w:color w:val="FF0000"/>
                <w:sz w:val="24"/>
                <w:szCs w:val="24"/>
              </w:rPr>
            </w:pPr>
            <w:r>
              <w:rPr>
                <w:color w:val="FF0000"/>
                <w:sz w:val="24"/>
                <w:szCs w:val="24"/>
              </w:rPr>
              <w:t>200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151C8DF" w14:textId="77777777" w:rsidR="00FC7E74" w:rsidRDefault="00FC7E74" w:rsidP="002C6C4D">
            <w:pPr>
              <w:widowControl w:val="0"/>
              <w:pBdr>
                <w:top w:val="nil"/>
                <w:left w:val="nil"/>
                <w:bottom w:val="nil"/>
                <w:right w:val="nil"/>
                <w:between w:val="nil"/>
              </w:pBdr>
              <w:spacing w:after="0" w:line="276" w:lineRule="auto"/>
              <w:rPr>
                <w:color w:val="FF0000"/>
                <w:sz w:val="24"/>
                <w:szCs w:val="24"/>
              </w:rPr>
            </w:pPr>
          </w:p>
        </w:tc>
      </w:tr>
      <w:tr w:rsidR="00FC7E74" w14:paraId="5CB34A83"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92EED2D" w14:textId="77777777" w:rsidR="00FC7E74" w:rsidRDefault="00FC7E74" w:rsidP="002C6C4D">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384D8534" w14:textId="77777777" w:rsidR="00FC7E74" w:rsidRDefault="00FC7E74" w:rsidP="002C6C4D">
            <w:pPr>
              <w:spacing w:before="80" w:after="80"/>
              <w:ind w:hanging="720"/>
              <w:rPr>
                <w:color w:val="000000"/>
              </w:rPr>
            </w:pPr>
            <w:r>
              <w:rPr>
                <w:color w:val="000000"/>
              </w:rPr>
              <w:t>UGx</w:t>
            </w:r>
            <w:proofErr w:type="gramStart"/>
            <w:r>
              <w:rPr>
                <w:color w:val="000000"/>
              </w:rPr>
              <w:t>11</w:t>
            </w:r>
            <w:r>
              <w:t xml:space="preserve">  1</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10FBFC07" w14:textId="77777777" w:rsidR="00FC7E74" w:rsidRDefault="00FC7E74" w:rsidP="002C6C4D">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2E004DBE" w14:textId="77777777" w:rsidR="00FC7E74" w:rsidRDefault="00E8507A" w:rsidP="002C6C4D">
            <w:pPr>
              <w:spacing w:before="80" w:after="80"/>
              <w:rPr>
                <w:color w:val="000000"/>
              </w:rPr>
            </w:pPr>
            <w:r>
              <w:t>2</w:t>
            </w:r>
          </w:p>
        </w:tc>
      </w:tr>
      <w:tr w:rsidR="00FC7E74" w14:paraId="45547E0C"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653E7148" w14:textId="77777777" w:rsidR="00FC7E74" w:rsidRDefault="00FC7E74" w:rsidP="002C6C4D">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278CD45D" w14:textId="77777777" w:rsidR="00FC7E74" w:rsidRPr="00BC42F8" w:rsidRDefault="00FC7E74" w:rsidP="00BC42F8">
            <w:pPr>
              <w:spacing w:after="0" w:line="240" w:lineRule="auto"/>
              <w:rPr>
                <w:rFonts w:asciiTheme="majorBidi" w:hAnsiTheme="majorBidi" w:cstheme="majorBidi"/>
                <w:sz w:val="18"/>
                <w:szCs w:val="18"/>
              </w:rPr>
            </w:pPr>
            <w:r w:rsidRPr="00E8507A">
              <w:rPr>
                <w:rFonts w:asciiTheme="majorBidi" w:hAnsiTheme="majorBidi" w:cstheme="majorBidi"/>
                <w:sz w:val="18"/>
                <w:szCs w:val="18"/>
              </w:rPr>
              <w:t xml:space="preserve">Department of </w:t>
            </w:r>
            <w:r w:rsidR="00E8507A" w:rsidRPr="00E8507A">
              <w:rPr>
                <w:rFonts w:asciiTheme="majorBidi" w:hAnsiTheme="majorBidi" w:cstheme="majorBidi"/>
                <w:sz w:val="18"/>
                <w:szCs w:val="18"/>
              </w:rPr>
              <w:t xml:space="preserve">Refrigeration and </w:t>
            </w:r>
            <w:r w:rsidRPr="00E8507A">
              <w:rPr>
                <w:rFonts w:asciiTheme="majorBidi" w:hAnsiTheme="majorBidi" w:cstheme="majorBidi"/>
                <w:sz w:val="18"/>
                <w:szCs w:val="18"/>
              </w:rPr>
              <w:t>Air Conditioning</w:t>
            </w:r>
            <w:r w:rsidR="00E8507A" w:rsidRPr="00E8507A">
              <w:rPr>
                <w:rFonts w:asciiTheme="majorBidi" w:hAnsiTheme="majorBidi" w:cstheme="majorBidi"/>
                <w:sz w:val="18"/>
                <w:szCs w:val="18"/>
              </w:rPr>
              <w:t xml:space="preserve"> </w:t>
            </w:r>
            <w:proofErr w:type="gramStart"/>
            <w:r w:rsidR="00E8507A" w:rsidRPr="00E8507A">
              <w:rPr>
                <w:rFonts w:asciiTheme="majorBidi" w:hAnsiTheme="majorBidi" w:cstheme="majorBidi"/>
                <w:sz w:val="18"/>
                <w:szCs w:val="18"/>
              </w:rPr>
              <w:t xml:space="preserve">Engineering </w:t>
            </w:r>
            <w:r w:rsidR="00BC42F8">
              <w:rPr>
                <w:rFonts w:asciiTheme="majorBidi" w:hAnsiTheme="majorBidi" w:cstheme="majorBidi"/>
                <w:sz w:val="18"/>
                <w:szCs w:val="18"/>
              </w:rPr>
              <w:t xml:space="preserve"> Technologies</w:t>
            </w:r>
            <w:proofErr w:type="gramEnd"/>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0BBBB44" w14:textId="77777777" w:rsidR="00FC7E74" w:rsidRDefault="00FC7E74" w:rsidP="002C6C4D">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1D0C047C" w14:textId="77777777" w:rsidR="00FC7E74" w:rsidRPr="009D3ACD" w:rsidRDefault="001458D8" w:rsidP="002C6C4D">
            <w:pPr>
              <w:pStyle w:val="Title"/>
              <w:widowControl w:val="0"/>
              <w:bidi w:val="0"/>
              <w:spacing w:after="0" w:line="240" w:lineRule="auto"/>
              <w:ind w:right="-408"/>
              <w:jc w:val="left"/>
              <w:rPr>
                <w:rFonts w:ascii="Garamond" w:hAnsi="Garamond"/>
                <w:b/>
                <w:sz w:val="22"/>
                <w:szCs w:val="22"/>
              </w:rPr>
            </w:pPr>
            <w:r>
              <w:rPr>
                <w:rFonts w:ascii="Garamond" w:hAnsi="Garamond"/>
                <w:b/>
                <w:sz w:val="22"/>
                <w:szCs w:val="22"/>
              </w:rPr>
              <w:t>HUC</w:t>
            </w:r>
          </w:p>
          <w:p w14:paraId="7114C849" w14:textId="77777777" w:rsidR="00FC7E74" w:rsidRDefault="00FC7E74" w:rsidP="002C6C4D">
            <w:pPr>
              <w:spacing w:before="80" w:after="80"/>
              <w:rPr>
                <w:color w:val="000000"/>
              </w:rPr>
            </w:pPr>
          </w:p>
        </w:tc>
      </w:tr>
      <w:tr w:rsidR="00FC7E74" w14:paraId="4C01E0D2"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57470FE" w14:textId="77777777" w:rsidR="00FC7E74" w:rsidRDefault="00FC7E74" w:rsidP="002C6C4D">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6F1FA9EB" w14:textId="77777777" w:rsidR="00FC7E74" w:rsidRDefault="009E5934" w:rsidP="002C6C4D">
            <w:pPr>
              <w:spacing w:before="80" w:after="80"/>
              <w:ind w:left="90"/>
              <w:rPr>
                <w:color w:val="000000"/>
              </w:rPr>
            </w:pPr>
            <w:r>
              <w:rPr>
                <w:rFonts w:hint="cs"/>
                <w:rtl/>
              </w:rPr>
              <w:t>سجاد حسن ناصر</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CC6A0EC"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5B183DA6" w14:textId="77777777" w:rsidR="00FC7E74" w:rsidRDefault="009E5934" w:rsidP="002C6C4D">
            <w:pPr>
              <w:spacing w:before="80" w:after="80"/>
            </w:pPr>
            <w:r>
              <w:rPr>
                <w:color w:val="000000"/>
              </w:rPr>
              <w:t>Sajjad_hasan@hilla-unc.edu.iq</w:t>
            </w:r>
          </w:p>
        </w:tc>
      </w:tr>
      <w:tr w:rsidR="00FC7E74" w14:paraId="7E3B23F0"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7F1AB81E" w14:textId="77777777" w:rsidR="00FC7E74" w:rsidRDefault="00FC7E74" w:rsidP="002C6C4D">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3F166350" w14:textId="77777777" w:rsidR="00FC7E74" w:rsidRDefault="009E5934" w:rsidP="002C6C4D">
            <w:pPr>
              <w:spacing w:before="80" w:after="80"/>
              <w:rPr>
                <w:color w:val="000000"/>
              </w:rPr>
            </w:pPr>
            <w:r>
              <w:t>Assist</w:t>
            </w:r>
            <w:r w:rsidR="009C3615">
              <w:t>. Lect.</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58ECDD30" w14:textId="77777777" w:rsidR="00FC7E74" w:rsidRDefault="00FC7E74" w:rsidP="002C6C4D">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11EE4E36" w14:textId="77777777" w:rsidR="00FC7E74" w:rsidRDefault="009E5934" w:rsidP="002C6C4D">
            <w:pPr>
              <w:spacing w:before="80" w:after="80"/>
              <w:rPr>
                <w:color w:val="000000"/>
              </w:rPr>
            </w:pPr>
            <w:r>
              <w:t>M.Sc.</w:t>
            </w:r>
          </w:p>
        </w:tc>
      </w:tr>
      <w:tr w:rsidR="00FC7E74" w14:paraId="7BE526AA"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DDEA27A" w14:textId="77777777" w:rsidR="00FC7E74" w:rsidRDefault="00FC7E74" w:rsidP="002C6C4D">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210BF891" w14:textId="77777777" w:rsidR="00FC7E74" w:rsidRDefault="00FC7E74" w:rsidP="002C6C4D">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34B88C6"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63CAF350" w14:textId="77777777" w:rsidR="00FC7E74" w:rsidRDefault="00FC7E74" w:rsidP="002C6C4D">
            <w:pPr>
              <w:spacing w:before="80" w:after="80"/>
            </w:pPr>
            <w:r>
              <w:t>E-mail</w:t>
            </w:r>
          </w:p>
        </w:tc>
      </w:tr>
      <w:tr w:rsidR="00FC7E74" w14:paraId="667EEBDB"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21094976" w14:textId="77777777" w:rsidR="00FC7E74" w:rsidRDefault="00FC7E74" w:rsidP="002C6C4D">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7C53F786" w14:textId="77777777" w:rsidR="00FC7E74" w:rsidRDefault="00FC7E74" w:rsidP="002C6C4D">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C4BD0B5" w14:textId="77777777" w:rsidR="00FC7E74" w:rsidRDefault="00FC7E74" w:rsidP="002C6C4D">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3928180" w14:textId="77777777" w:rsidR="00FC7E74" w:rsidRDefault="00FC7E74" w:rsidP="002C6C4D">
            <w:pPr>
              <w:spacing w:before="80" w:after="80"/>
            </w:pPr>
            <w:r>
              <w:t>E-mail</w:t>
            </w:r>
          </w:p>
        </w:tc>
      </w:tr>
      <w:tr w:rsidR="00FC7E74" w14:paraId="0424E769"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2E2B2107" w14:textId="77777777" w:rsidR="00FC7E74" w:rsidRDefault="00FC7E74" w:rsidP="002C6C4D">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479ED5AC" w14:textId="77777777" w:rsidR="00FC7E74" w:rsidRDefault="00FC7E74" w:rsidP="00E22F3A">
            <w:pPr>
              <w:spacing w:before="80" w:after="80"/>
              <w:ind w:left="360"/>
            </w:pPr>
            <w:r>
              <w:t>0</w:t>
            </w:r>
            <w:r w:rsidR="00E22F3A">
              <w:t>2</w:t>
            </w:r>
            <w:r>
              <w:t>/</w:t>
            </w:r>
            <w:r w:rsidR="00E22F3A">
              <w:t>10</w:t>
            </w:r>
            <w:r>
              <w:t>/2023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3377EFF1" w14:textId="77777777" w:rsidR="00FC7E74" w:rsidRDefault="00FC7E74" w:rsidP="002C6C4D">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1B3CBCD5" w14:textId="77777777" w:rsidR="00FC7E74" w:rsidRDefault="00FC7E74" w:rsidP="002C6C4D">
            <w:pPr>
              <w:spacing w:before="80" w:after="80"/>
            </w:pPr>
            <w:r>
              <w:t>1.0</w:t>
            </w:r>
          </w:p>
        </w:tc>
      </w:tr>
    </w:tbl>
    <w:p w14:paraId="16CE6B2F" w14:textId="77777777" w:rsidR="00FC7E74" w:rsidRDefault="00FC7E74" w:rsidP="00FC7E74">
      <w:pPr>
        <w:tabs>
          <w:tab w:val="left" w:pos="5220"/>
        </w:tabs>
        <w:spacing w:after="200" w:line="276" w:lineRule="auto"/>
        <w:rPr>
          <w:rFonts w:ascii="Cambria" w:eastAsia="Cambria" w:hAnsi="Cambria" w:cs="Cambria"/>
          <w:b/>
          <w:sz w:val="16"/>
          <w:szCs w:val="16"/>
        </w:rPr>
      </w:pPr>
    </w:p>
    <w:p w14:paraId="07F29ADB" w14:textId="77777777" w:rsidR="00A03A16" w:rsidRDefault="00A03A16" w:rsidP="00FC7E74">
      <w:pPr>
        <w:tabs>
          <w:tab w:val="left" w:pos="5220"/>
        </w:tabs>
        <w:spacing w:after="200" w:line="276" w:lineRule="auto"/>
        <w:rPr>
          <w:rFonts w:ascii="Cambria" w:eastAsia="Cambria" w:hAnsi="Cambria" w:cs="Cambria"/>
          <w:b/>
          <w:sz w:val="16"/>
          <w:szCs w:val="16"/>
        </w:rPr>
      </w:pPr>
    </w:p>
    <w:tbl>
      <w:tblPr>
        <w:tblStyle w:val="9"/>
        <w:tblW w:w="10455" w:type="dxa"/>
        <w:tblInd w:w="-540" w:type="dxa"/>
        <w:tblLayout w:type="fixed"/>
        <w:tblLook w:val="0400" w:firstRow="0" w:lastRow="0" w:firstColumn="0" w:lastColumn="0" w:noHBand="0" w:noVBand="1"/>
      </w:tblPr>
      <w:tblGrid>
        <w:gridCol w:w="2564"/>
        <w:gridCol w:w="5158"/>
        <w:gridCol w:w="1605"/>
        <w:gridCol w:w="1128"/>
      </w:tblGrid>
      <w:tr w:rsidR="00FC7E74" w14:paraId="097C300F"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012B808E" w14:textId="77777777" w:rsidR="00FC7E74" w:rsidRDefault="00FC7E74" w:rsidP="002C6C4D">
            <w:pPr>
              <w:spacing w:after="0" w:line="360" w:lineRule="auto"/>
              <w:jc w:val="center"/>
              <w:rPr>
                <w:b/>
                <w:color w:val="17365D"/>
                <w:sz w:val="28"/>
                <w:szCs w:val="28"/>
              </w:rPr>
            </w:pPr>
            <w:r>
              <w:rPr>
                <w:b/>
                <w:color w:val="17365D"/>
                <w:sz w:val="28"/>
                <w:szCs w:val="28"/>
              </w:rPr>
              <w:t>Relation with other Modules</w:t>
            </w:r>
          </w:p>
          <w:p w14:paraId="7CEF7583"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FC7E74" w14:paraId="0B451035"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C4C6C10" w14:textId="77777777" w:rsidR="00FC7E74" w:rsidRDefault="00FC7E74" w:rsidP="002C6C4D">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DA9FFF" w14:textId="77777777" w:rsidR="00FC7E74" w:rsidRDefault="00E8507A" w:rsidP="002C6C4D">
            <w:pPr>
              <w:spacing w:after="0" w:line="360" w:lineRule="auto"/>
            </w:pPr>
            <w:r>
              <w:t>HACR100</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038A89E" w14:textId="77777777" w:rsidR="00FC7E74" w:rsidRDefault="00FC7E74" w:rsidP="002C6C4D">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A98AF8" w14:textId="77777777" w:rsidR="00FC7E74" w:rsidRDefault="00E8507A" w:rsidP="002C6C4D">
            <w:pPr>
              <w:spacing w:after="0" w:line="360" w:lineRule="auto"/>
            </w:pPr>
            <w:r>
              <w:t>L1, S1</w:t>
            </w:r>
          </w:p>
        </w:tc>
      </w:tr>
      <w:tr w:rsidR="00FC7E74" w14:paraId="761C3649"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38B78FF" w14:textId="77777777" w:rsidR="00FC7E74" w:rsidRDefault="00FC7E74" w:rsidP="002C6C4D">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ADD43C" w14:textId="77777777" w:rsidR="00FC7E74" w:rsidRDefault="00FC7E74" w:rsidP="002C6C4D">
            <w:pPr>
              <w:spacing w:after="0" w:line="360" w:lineRule="auto"/>
            </w:pP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FB3D68A" w14:textId="77777777" w:rsidR="00FC7E74" w:rsidRDefault="00FC7E74" w:rsidP="002C6C4D">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3A56AE" w14:textId="77777777" w:rsidR="00FC7E74" w:rsidRDefault="00FC7E74" w:rsidP="002C6C4D">
            <w:pPr>
              <w:spacing w:after="0" w:line="360" w:lineRule="auto"/>
            </w:pPr>
          </w:p>
        </w:tc>
      </w:tr>
    </w:tbl>
    <w:p w14:paraId="335B8FFF" w14:textId="77777777" w:rsidR="00FC7E74" w:rsidRDefault="00FC7E74" w:rsidP="00FC7E74">
      <w:pPr>
        <w:tabs>
          <w:tab w:val="left" w:pos="5220"/>
        </w:tabs>
        <w:spacing w:after="0" w:line="360" w:lineRule="auto"/>
        <w:rPr>
          <w:rFonts w:ascii="Cambria" w:eastAsia="Cambria" w:hAnsi="Cambria" w:cs="Cambria"/>
          <w:b/>
          <w:sz w:val="16"/>
          <w:szCs w:val="16"/>
        </w:rPr>
      </w:pPr>
    </w:p>
    <w:p w14:paraId="5AAFFEAE" w14:textId="77777777" w:rsidR="00FC7E74" w:rsidRDefault="00FC7E74" w:rsidP="00FC7E74">
      <w:pPr>
        <w:tabs>
          <w:tab w:val="left" w:pos="5220"/>
        </w:tabs>
        <w:spacing w:after="0" w:line="360" w:lineRule="auto"/>
        <w:rPr>
          <w:rFonts w:ascii="Cambria" w:eastAsia="Cambria" w:hAnsi="Cambria" w:cs="Cambria"/>
          <w:b/>
          <w:sz w:val="16"/>
          <w:szCs w:val="16"/>
        </w:rPr>
      </w:pPr>
    </w:p>
    <w:tbl>
      <w:tblPr>
        <w:tblStyle w:val="8"/>
        <w:tblW w:w="10455" w:type="dxa"/>
        <w:tblInd w:w="-540" w:type="dxa"/>
        <w:tblLayout w:type="fixed"/>
        <w:tblLook w:val="0400" w:firstRow="0" w:lastRow="0" w:firstColumn="0" w:lastColumn="0" w:noHBand="0" w:noVBand="1"/>
      </w:tblPr>
      <w:tblGrid>
        <w:gridCol w:w="2564"/>
        <w:gridCol w:w="7891"/>
      </w:tblGrid>
      <w:tr w:rsidR="00FC7E74" w14:paraId="60CE9001" w14:textId="77777777" w:rsidTr="002C6C4D">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2CCA3945" w14:textId="77777777" w:rsidR="00FC7E74" w:rsidRDefault="00FC7E74" w:rsidP="002C6C4D">
            <w:pPr>
              <w:spacing w:line="276" w:lineRule="auto"/>
              <w:jc w:val="center"/>
              <w:rPr>
                <w:b/>
                <w:color w:val="17365D"/>
                <w:sz w:val="28"/>
                <w:szCs w:val="28"/>
              </w:rPr>
            </w:pPr>
            <w:r>
              <w:rPr>
                <w:b/>
                <w:color w:val="17365D"/>
                <w:sz w:val="28"/>
                <w:szCs w:val="28"/>
              </w:rPr>
              <w:t>Module Aims, Learning Outcomes and Indicative Contents</w:t>
            </w:r>
          </w:p>
          <w:p w14:paraId="6503E0A9" w14:textId="77777777" w:rsidR="00FC7E74" w:rsidRDefault="00FC7E74" w:rsidP="002C6C4D">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FC7E74" w14:paraId="1659D8BF"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F7763AE" w14:textId="77777777" w:rsidR="00FC7E74" w:rsidRDefault="00FC7E74" w:rsidP="002C6C4D">
            <w:pPr>
              <w:spacing w:line="276" w:lineRule="auto"/>
              <w:jc w:val="both"/>
              <w:rPr>
                <w:b/>
                <w:color w:val="000000"/>
                <w:sz w:val="24"/>
                <w:szCs w:val="24"/>
              </w:rPr>
            </w:pPr>
            <w:r>
              <w:rPr>
                <w:b/>
                <w:color w:val="000000"/>
                <w:sz w:val="24"/>
                <w:szCs w:val="24"/>
              </w:rPr>
              <w:t xml:space="preserve"> Module Aims</w:t>
            </w:r>
          </w:p>
          <w:p w14:paraId="52380AF0" w14:textId="77777777" w:rsidR="00FC7E74" w:rsidRDefault="00FC7E74" w:rsidP="002C6C4D">
            <w:pPr>
              <w:spacing w:line="276" w:lineRule="auto"/>
              <w:jc w:val="both"/>
              <w:rPr>
                <w:b/>
                <w:sz w:val="24"/>
                <w:szCs w:val="24"/>
              </w:rPr>
            </w:pPr>
            <w:r>
              <w:rPr>
                <w:rFonts w:cs="Times New Roman"/>
                <w:b/>
                <w:sz w:val="24"/>
                <w:szCs w:val="24"/>
                <w:rtl/>
              </w:rPr>
              <w:t>أهداف المادة الدراسية</w:t>
            </w:r>
          </w:p>
          <w:p w14:paraId="4B08756D" w14:textId="77777777" w:rsidR="00FC7E74" w:rsidRDefault="00FC7E74" w:rsidP="002C6C4D">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1E8DA114" w14:textId="77777777" w:rsidR="00E8507A" w:rsidRPr="00E8507A" w:rsidRDefault="00E8507A" w:rsidP="00E8507A">
            <w:pPr>
              <w:autoSpaceDE w:val="0"/>
              <w:autoSpaceDN w:val="0"/>
              <w:adjustRightInd w:val="0"/>
              <w:spacing w:after="0" w:line="240" w:lineRule="auto"/>
              <w:jc w:val="both"/>
              <w:rPr>
                <w:rFonts w:asciiTheme="majorBidi" w:hAnsiTheme="majorBidi" w:cstheme="majorBidi"/>
              </w:rPr>
            </w:pPr>
            <w:r w:rsidRPr="00E8507A">
              <w:rPr>
                <w:rFonts w:asciiTheme="majorBidi" w:hAnsiTheme="majorBidi" w:cstheme="majorBidi"/>
              </w:rPr>
              <w:lastRenderedPageBreak/>
              <w:t>1. The course aims to provide first-stage students with basic knowledge of engineering mechanics.</w:t>
            </w:r>
          </w:p>
          <w:p w14:paraId="3A6944DF" w14:textId="77777777" w:rsidR="00E8507A" w:rsidRPr="00E8507A" w:rsidRDefault="00E8507A" w:rsidP="00E8507A">
            <w:pPr>
              <w:autoSpaceDE w:val="0"/>
              <w:autoSpaceDN w:val="0"/>
              <w:adjustRightInd w:val="0"/>
              <w:spacing w:after="0" w:line="240" w:lineRule="auto"/>
              <w:jc w:val="both"/>
              <w:rPr>
                <w:rFonts w:asciiTheme="majorBidi" w:hAnsiTheme="majorBidi" w:cstheme="majorBidi"/>
              </w:rPr>
            </w:pPr>
            <w:r w:rsidRPr="00E8507A">
              <w:rPr>
                <w:rFonts w:asciiTheme="majorBidi" w:hAnsiTheme="majorBidi" w:cstheme="majorBidi"/>
              </w:rPr>
              <w:t>2. Everything related to forces and motion and related concepts such as equilibrium and analysis of forces, centers of gravity, moments of inertia, friction and motion of bodies are studied.</w:t>
            </w:r>
          </w:p>
          <w:p w14:paraId="7383F939" w14:textId="77777777" w:rsidR="00E8507A" w:rsidRPr="00E8507A" w:rsidRDefault="00E8507A" w:rsidP="00E8507A">
            <w:pPr>
              <w:autoSpaceDE w:val="0"/>
              <w:autoSpaceDN w:val="0"/>
              <w:adjustRightInd w:val="0"/>
              <w:spacing w:after="0" w:line="240" w:lineRule="auto"/>
              <w:jc w:val="both"/>
              <w:rPr>
                <w:rFonts w:asciiTheme="majorBidi" w:hAnsiTheme="majorBidi" w:cstheme="majorBidi"/>
              </w:rPr>
            </w:pPr>
            <w:r w:rsidRPr="00E8507A">
              <w:rPr>
                <w:rFonts w:asciiTheme="majorBidi" w:hAnsiTheme="majorBidi" w:cstheme="majorBidi"/>
              </w:rPr>
              <w:lastRenderedPageBreak/>
              <w:t>3. The course aims to enable students to gain access to the science of geometry by understanding how to perform correct engineering analysis</w:t>
            </w:r>
          </w:p>
          <w:p w14:paraId="28FCF439" w14:textId="77777777" w:rsidR="00E8507A" w:rsidRPr="00E8507A" w:rsidRDefault="00E8507A" w:rsidP="00E8507A">
            <w:pPr>
              <w:autoSpaceDE w:val="0"/>
              <w:autoSpaceDN w:val="0"/>
              <w:adjustRightInd w:val="0"/>
              <w:spacing w:after="0" w:line="240" w:lineRule="auto"/>
              <w:jc w:val="both"/>
              <w:rPr>
                <w:rFonts w:asciiTheme="majorBidi" w:hAnsiTheme="majorBidi" w:cstheme="majorBidi"/>
              </w:rPr>
            </w:pPr>
            <w:r w:rsidRPr="00E8507A">
              <w:rPr>
                <w:rFonts w:asciiTheme="majorBidi" w:hAnsiTheme="majorBidi" w:cstheme="majorBidi"/>
              </w:rPr>
              <w:t>4. Dealing with laws, equations, illustrations, and other data, and linking data together to reach outputs.</w:t>
            </w:r>
          </w:p>
          <w:p w14:paraId="0B31F392" w14:textId="77777777" w:rsidR="00FC7E74" w:rsidRPr="00E8507A" w:rsidRDefault="00E8507A" w:rsidP="00E8507A">
            <w:pPr>
              <w:spacing w:line="276" w:lineRule="auto"/>
              <w:jc w:val="both"/>
              <w:rPr>
                <w:rFonts w:asciiTheme="majorBidi" w:hAnsiTheme="majorBidi" w:cstheme="majorBidi"/>
                <w:color w:val="000000"/>
              </w:rPr>
            </w:pPr>
            <w:r w:rsidRPr="00E8507A">
              <w:rPr>
                <w:rFonts w:asciiTheme="majorBidi" w:hAnsiTheme="majorBidi" w:cstheme="majorBidi"/>
              </w:rPr>
              <w:t>5. Enabling the student to be able to analyze, devise and draw conclusions.</w:t>
            </w:r>
          </w:p>
        </w:tc>
      </w:tr>
      <w:tr w:rsidR="00FC7E74" w14:paraId="57405BDB"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FDCCD6A" w14:textId="77777777" w:rsidR="00FC7E74" w:rsidRDefault="00FC7E74" w:rsidP="002C6C4D">
            <w:pPr>
              <w:spacing w:line="276" w:lineRule="auto"/>
              <w:rPr>
                <w:b/>
                <w:color w:val="000000"/>
                <w:sz w:val="24"/>
                <w:szCs w:val="24"/>
              </w:rPr>
            </w:pPr>
            <w:r>
              <w:rPr>
                <w:b/>
                <w:color w:val="000000"/>
                <w:sz w:val="24"/>
                <w:szCs w:val="24"/>
              </w:rPr>
              <w:t>Module Learning Outcomes</w:t>
            </w:r>
          </w:p>
          <w:p w14:paraId="24C10D90" w14:textId="77777777" w:rsidR="00FC7E74" w:rsidRDefault="00FC7E74" w:rsidP="002C6C4D">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1D320DAE" w14:textId="77777777" w:rsidR="00E8507A" w:rsidRPr="00E8507A" w:rsidRDefault="00E8507A" w:rsidP="00E8507A">
            <w:pPr>
              <w:widowControl w:val="0"/>
              <w:shd w:val="clear" w:color="auto" w:fill="FFFFFF"/>
              <w:spacing w:line="276" w:lineRule="auto"/>
              <w:jc w:val="both"/>
              <w:rPr>
                <w:rFonts w:asciiTheme="majorBidi" w:hAnsiTheme="majorBidi" w:cstheme="majorBidi"/>
              </w:rPr>
            </w:pPr>
            <w:r w:rsidRPr="00E8507A">
              <w:rPr>
                <w:rFonts w:asciiTheme="majorBidi" w:hAnsiTheme="majorBidi" w:cstheme="majorBidi"/>
              </w:rPr>
              <w:t>1. The student can understand the fundamentals and laws of engineering mechanics.</w:t>
            </w:r>
          </w:p>
          <w:p w14:paraId="244380D0" w14:textId="77777777" w:rsidR="00E8507A" w:rsidRPr="00E8507A" w:rsidRDefault="00E8507A" w:rsidP="00E8507A">
            <w:pPr>
              <w:widowControl w:val="0"/>
              <w:shd w:val="clear" w:color="auto" w:fill="FFFFFF"/>
              <w:spacing w:line="276" w:lineRule="auto"/>
              <w:jc w:val="both"/>
              <w:rPr>
                <w:rFonts w:asciiTheme="majorBidi" w:hAnsiTheme="majorBidi" w:cstheme="majorBidi"/>
              </w:rPr>
            </w:pPr>
            <w:r w:rsidRPr="00E8507A">
              <w:rPr>
                <w:rFonts w:asciiTheme="majorBidi" w:hAnsiTheme="majorBidi" w:cstheme="majorBidi"/>
              </w:rPr>
              <w:t xml:space="preserve"> 2. The student is familiar with the types of forces and methods of analysis. </w:t>
            </w:r>
          </w:p>
          <w:p w14:paraId="4CB172AB" w14:textId="77777777" w:rsidR="00E8507A" w:rsidRPr="00E8507A" w:rsidRDefault="00E8507A" w:rsidP="00E8507A">
            <w:pPr>
              <w:widowControl w:val="0"/>
              <w:shd w:val="clear" w:color="auto" w:fill="FFFFFF"/>
              <w:spacing w:line="276" w:lineRule="auto"/>
              <w:jc w:val="both"/>
              <w:rPr>
                <w:rFonts w:asciiTheme="majorBidi" w:hAnsiTheme="majorBidi" w:cstheme="majorBidi"/>
              </w:rPr>
            </w:pPr>
            <w:r w:rsidRPr="00E8507A">
              <w:rPr>
                <w:rFonts w:asciiTheme="majorBidi" w:hAnsiTheme="majorBidi" w:cstheme="majorBidi"/>
              </w:rPr>
              <w:t xml:space="preserve">3. The student can understand the basics of the Equilibrium of a Particle </w:t>
            </w:r>
          </w:p>
          <w:p w14:paraId="4E88F26C" w14:textId="77777777" w:rsidR="00E8507A" w:rsidRPr="00E8507A" w:rsidRDefault="00E8507A" w:rsidP="00E8507A">
            <w:pPr>
              <w:widowControl w:val="0"/>
              <w:shd w:val="clear" w:color="auto" w:fill="FFFFFF"/>
              <w:spacing w:line="276" w:lineRule="auto"/>
              <w:jc w:val="both"/>
              <w:rPr>
                <w:rFonts w:asciiTheme="majorBidi" w:hAnsiTheme="majorBidi" w:cstheme="majorBidi"/>
              </w:rPr>
            </w:pPr>
            <w:r w:rsidRPr="00E8507A">
              <w:rPr>
                <w:rFonts w:asciiTheme="majorBidi" w:hAnsiTheme="majorBidi" w:cstheme="majorBidi"/>
              </w:rPr>
              <w:t>4. Understand the Moment of a Force around the point and axis.</w:t>
            </w:r>
          </w:p>
          <w:p w14:paraId="76C8ED13" w14:textId="77777777" w:rsidR="00E8507A" w:rsidRPr="00E8507A" w:rsidRDefault="00E8507A" w:rsidP="00E8507A">
            <w:pPr>
              <w:widowControl w:val="0"/>
              <w:shd w:val="clear" w:color="auto" w:fill="FFFFFF"/>
              <w:spacing w:line="276" w:lineRule="auto"/>
              <w:jc w:val="both"/>
              <w:rPr>
                <w:rFonts w:asciiTheme="majorBidi" w:hAnsiTheme="majorBidi" w:cstheme="majorBidi"/>
              </w:rPr>
            </w:pPr>
            <w:r w:rsidRPr="00E8507A">
              <w:rPr>
                <w:rFonts w:asciiTheme="majorBidi" w:hAnsiTheme="majorBidi" w:cstheme="majorBidi"/>
              </w:rPr>
              <w:t xml:space="preserve"> 5. Learn the basics of Equilibrium of a Rigid Body and equations of equilibrium. </w:t>
            </w:r>
          </w:p>
          <w:p w14:paraId="153BFBEC" w14:textId="77777777" w:rsidR="00E8507A" w:rsidRPr="00E8507A" w:rsidRDefault="00E8507A" w:rsidP="00E8507A">
            <w:pPr>
              <w:widowControl w:val="0"/>
              <w:shd w:val="clear" w:color="auto" w:fill="FFFFFF"/>
              <w:spacing w:line="276" w:lineRule="auto"/>
              <w:jc w:val="both"/>
              <w:rPr>
                <w:rFonts w:asciiTheme="majorBidi" w:hAnsiTheme="majorBidi" w:cstheme="majorBidi"/>
              </w:rPr>
            </w:pPr>
            <w:r w:rsidRPr="00E8507A">
              <w:rPr>
                <w:rFonts w:asciiTheme="majorBidi" w:hAnsiTheme="majorBidi" w:cstheme="majorBidi"/>
              </w:rPr>
              <w:t xml:space="preserve">6. The student can understand Structural Analysis. </w:t>
            </w:r>
          </w:p>
          <w:p w14:paraId="393C56B0" w14:textId="77777777" w:rsidR="00E8507A" w:rsidRPr="00E8507A" w:rsidRDefault="00E8507A" w:rsidP="00E8507A">
            <w:pPr>
              <w:widowControl w:val="0"/>
              <w:shd w:val="clear" w:color="auto" w:fill="FFFFFF"/>
              <w:spacing w:line="276" w:lineRule="auto"/>
              <w:jc w:val="both"/>
              <w:rPr>
                <w:rFonts w:asciiTheme="majorBidi" w:hAnsiTheme="majorBidi" w:cstheme="majorBidi"/>
              </w:rPr>
            </w:pPr>
            <w:r w:rsidRPr="00E8507A">
              <w:rPr>
                <w:rFonts w:asciiTheme="majorBidi" w:hAnsiTheme="majorBidi" w:cstheme="majorBidi"/>
              </w:rPr>
              <w:t xml:space="preserve">7. Enabling students to obtain knowledge, understanding, and analyze the motion of mechanical systems. </w:t>
            </w:r>
          </w:p>
          <w:p w14:paraId="5AD6827D" w14:textId="77777777" w:rsidR="00E8507A" w:rsidRPr="00E8507A" w:rsidRDefault="00E8507A" w:rsidP="00E8507A">
            <w:pPr>
              <w:widowControl w:val="0"/>
              <w:shd w:val="clear" w:color="auto" w:fill="FFFFFF"/>
              <w:spacing w:line="276" w:lineRule="auto"/>
              <w:jc w:val="both"/>
              <w:rPr>
                <w:rFonts w:asciiTheme="majorBidi" w:hAnsiTheme="majorBidi" w:cstheme="majorBidi"/>
              </w:rPr>
            </w:pPr>
            <w:r w:rsidRPr="00E8507A">
              <w:rPr>
                <w:rFonts w:asciiTheme="majorBidi" w:hAnsiTheme="majorBidi" w:cstheme="majorBidi"/>
              </w:rPr>
              <w:t>8. Learn concepts of motion laws.</w:t>
            </w:r>
          </w:p>
          <w:p w14:paraId="7258EC78" w14:textId="77777777" w:rsidR="00E8507A" w:rsidRPr="00E8507A" w:rsidRDefault="00E8507A" w:rsidP="00E8507A">
            <w:pPr>
              <w:widowControl w:val="0"/>
              <w:shd w:val="clear" w:color="auto" w:fill="FFFFFF"/>
              <w:spacing w:line="276" w:lineRule="auto"/>
              <w:jc w:val="both"/>
              <w:rPr>
                <w:rFonts w:asciiTheme="majorBidi" w:hAnsiTheme="majorBidi" w:cstheme="majorBidi"/>
              </w:rPr>
            </w:pPr>
            <w:r w:rsidRPr="00E8507A">
              <w:rPr>
                <w:rFonts w:asciiTheme="majorBidi" w:hAnsiTheme="majorBidi" w:cstheme="majorBidi"/>
              </w:rPr>
              <w:t xml:space="preserve"> 9. Learn and analyze the motion of projectiles. </w:t>
            </w:r>
          </w:p>
          <w:p w14:paraId="5874A97C" w14:textId="77777777" w:rsidR="00E8507A" w:rsidRPr="00E8507A" w:rsidRDefault="00E8507A" w:rsidP="00E8507A">
            <w:pPr>
              <w:widowControl w:val="0"/>
              <w:shd w:val="clear" w:color="auto" w:fill="FFFFFF"/>
              <w:spacing w:line="276" w:lineRule="auto"/>
              <w:jc w:val="both"/>
              <w:rPr>
                <w:rFonts w:asciiTheme="majorBidi" w:hAnsiTheme="majorBidi" w:cstheme="majorBidi"/>
              </w:rPr>
            </w:pPr>
            <w:r w:rsidRPr="00E8507A">
              <w:rPr>
                <w:rFonts w:asciiTheme="majorBidi" w:hAnsiTheme="majorBidi" w:cstheme="majorBidi"/>
              </w:rPr>
              <w:t xml:space="preserve">10. Absolute Dependent Motion Analysis of Two Particles. </w:t>
            </w:r>
          </w:p>
          <w:p w14:paraId="0E96D77C" w14:textId="77777777" w:rsidR="00E8507A" w:rsidRPr="00E8507A" w:rsidRDefault="00E8507A" w:rsidP="00E8507A">
            <w:pPr>
              <w:widowControl w:val="0"/>
              <w:shd w:val="clear" w:color="auto" w:fill="FFFFFF"/>
              <w:spacing w:line="276" w:lineRule="auto"/>
              <w:jc w:val="both"/>
              <w:rPr>
                <w:rFonts w:asciiTheme="majorBidi" w:hAnsiTheme="majorBidi" w:cstheme="majorBidi"/>
              </w:rPr>
            </w:pPr>
            <w:r w:rsidRPr="00E8507A">
              <w:rPr>
                <w:rFonts w:asciiTheme="majorBidi" w:hAnsiTheme="majorBidi" w:cstheme="majorBidi"/>
              </w:rPr>
              <w:t>11. The Students can understand the Kinetics of a Particle: Force and Acceleration.</w:t>
            </w:r>
          </w:p>
          <w:p w14:paraId="4BD576EE" w14:textId="77777777" w:rsidR="00FC7E74" w:rsidRPr="00E8507A" w:rsidRDefault="00E8507A" w:rsidP="00E8507A">
            <w:pPr>
              <w:widowControl w:val="0"/>
              <w:shd w:val="clear" w:color="auto" w:fill="FFFFFF"/>
              <w:spacing w:line="276" w:lineRule="auto"/>
              <w:jc w:val="both"/>
              <w:rPr>
                <w:rFonts w:asciiTheme="majorBidi" w:hAnsiTheme="majorBidi" w:cstheme="majorBidi"/>
                <w:color w:val="3F4A52"/>
              </w:rPr>
            </w:pPr>
            <w:r w:rsidRPr="00E8507A">
              <w:rPr>
                <w:rFonts w:asciiTheme="majorBidi" w:hAnsiTheme="majorBidi" w:cstheme="majorBidi"/>
              </w:rPr>
              <w:t xml:space="preserve"> 12. The Students can understand the Kinetics of a Particle: Work and Energy.</w:t>
            </w:r>
          </w:p>
        </w:tc>
      </w:tr>
      <w:tr w:rsidR="00FC7E74" w14:paraId="041F1D2C"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B10C0C4" w14:textId="77777777" w:rsidR="00FC7E74" w:rsidRDefault="00FC7E74" w:rsidP="002C6C4D">
            <w:pPr>
              <w:spacing w:after="0" w:line="312" w:lineRule="auto"/>
              <w:jc w:val="center"/>
              <w:rPr>
                <w:b/>
                <w:sz w:val="24"/>
                <w:szCs w:val="24"/>
              </w:rPr>
            </w:pPr>
            <w:r>
              <w:rPr>
                <w:b/>
                <w:sz w:val="24"/>
                <w:szCs w:val="24"/>
              </w:rPr>
              <w:t>Indicative Contents</w:t>
            </w:r>
          </w:p>
          <w:p w14:paraId="2CC001BC" w14:textId="77777777" w:rsidR="00FC7E74" w:rsidRDefault="00FC7E74" w:rsidP="002C6C4D">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5D0F5DAA" w14:textId="77777777" w:rsidR="00E8507A" w:rsidRDefault="00E8507A" w:rsidP="00E850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 The fundamentals and laws of engineering mechanics. </w:t>
            </w:r>
          </w:p>
          <w:p w14:paraId="318930D4" w14:textId="77777777" w:rsidR="00E8507A" w:rsidRDefault="00E8507A" w:rsidP="00E850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2. Analyze forces.</w:t>
            </w:r>
          </w:p>
          <w:p w14:paraId="77230855" w14:textId="77777777" w:rsidR="00E8507A" w:rsidRDefault="00E8507A" w:rsidP="00E850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3. Equilibrium of a Particle.</w:t>
            </w:r>
          </w:p>
          <w:p w14:paraId="1603A47C" w14:textId="77777777" w:rsidR="00E8507A" w:rsidRDefault="00E8507A" w:rsidP="00E850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4. Moment of a Force.</w:t>
            </w:r>
          </w:p>
          <w:p w14:paraId="24C9E96A" w14:textId="77777777" w:rsidR="00E8507A" w:rsidRDefault="00E8507A" w:rsidP="00E850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5. Structural Analysis.</w:t>
            </w:r>
          </w:p>
          <w:p w14:paraId="710C3C1B" w14:textId="77777777" w:rsidR="00E8507A" w:rsidRDefault="00E8507A" w:rsidP="00E8507A">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6. Laws of Motion.</w:t>
            </w:r>
          </w:p>
          <w:p w14:paraId="7D6AC547" w14:textId="77777777" w:rsidR="00FC7E74" w:rsidRDefault="00E8507A" w:rsidP="00E8507A">
            <w:pPr>
              <w:spacing w:after="0" w:line="312" w:lineRule="auto"/>
              <w:jc w:val="both"/>
            </w:pPr>
            <w:r>
              <w:rPr>
                <w:rFonts w:ascii="Times New Roman" w:hAnsi="Times New Roman" w:cs="Times New Roman"/>
              </w:rPr>
              <w:t>7. Analyze the motion of mechanical systems.</w:t>
            </w:r>
          </w:p>
        </w:tc>
      </w:tr>
    </w:tbl>
    <w:p w14:paraId="38AED583" w14:textId="4EF6F6AB" w:rsidR="00FC7E74" w:rsidRDefault="00FC7E74" w:rsidP="001B77D2">
      <w:pPr>
        <w:spacing w:after="0" w:line="360" w:lineRule="auto"/>
        <w:rPr>
          <w:rFonts w:ascii="Cambria" w:eastAsia="Cambria" w:hAnsi="Cambria" w:cs="Cambria"/>
          <w:b/>
          <w:color w:val="000000"/>
          <w:sz w:val="24"/>
          <w:szCs w:val="24"/>
        </w:rPr>
      </w:pPr>
    </w:p>
    <w:tbl>
      <w:tblPr>
        <w:tblStyle w:val="7"/>
        <w:tblW w:w="10455" w:type="dxa"/>
        <w:tblInd w:w="-540" w:type="dxa"/>
        <w:tblLayout w:type="fixed"/>
        <w:tblLook w:val="0400" w:firstRow="0" w:lastRow="0" w:firstColumn="0" w:lastColumn="0" w:noHBand="0" w:noVBand="1"/>
      </w:tblPr>
      <w:tblGrid>
        <w:gridCol w:w="2564"/>
        <w:gridCol w:w="7891"/>
      </w:tblGrid>
      <w:tr w:rsidR="00FC7E74" w14:paraId="5B01F4BE" w14:textId="77777777" w:rsidTr="002C6C4D">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2641C2BB" w14:textId="77777777" w:rsidR="00FC7E74" w:rsidRDefault="00FC7E74" w:rsidP="002C6C4D">
            <w:pPr>
              <w:spacing w:after="0" w:line="276" w:lineRule="auto"/>
              <w:jc w:val="center"/>
              <w:rPr>
                <w:b/>
                <w:color w:val="17365D"/>
                <w:sz w:val="28"/>
                <w:szCs w:val="28"/>
              </w:rPr>
            </w:pPr>
            <w:r>
              <w:rPr>
                <w:b/>
                <w:color w:val="17365D"/>
                <w:sz w:val="28"/>
                <w:szCs w:val="28"/>
              </w:rPr>
              <w:t>Learning and Teaching Strategies</w:t>
            </w:r>
          </w:p>
          <w:p w14:paraId="43D845FE"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FC7E74" w14:paraId="2FB37A03" w14:textId="77777777" w:rsidTr="002C6C4D">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5170432" w14:textId="77777777" w:rsidR="00FC7E74" w:rsidRDefault="00FC7E74" w:rsidP="002C6C4D">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0F08F6F1" w14:textId="77777777" w:rsidR="00FC7E74" w:rsidRDefault="00FC7E74" w:rsidP="002C6C4D">
            <w:pPr>
              <w:spacing w:after="0" w:line="276" w:lineRule="auto"/>
              <w:rPr>
                <w:color w:val="000000"/>
              </w:rPr>
            </w:pPr>
          </w:p>
          <w:p w14:paraId="65F629EE" w14:textId="77777777" w:rsidR="00FC7E74" w:rsidRDefault="00FC7E74" w:rsidP="002C6C4D">
            <w:pPr>
              <w:spacing w:after="0" w:line="276" w:lineRule="auto"/>
              <w:jc w:val="both"/>
              <w:rPr>
                <w:color w:val="000000"/>
              </w:rPr>
            </w:pPr>
            <w:r>
              <w:rPr>
                <w:rFonts w:ascii="Times New Roman" w:hAnsi="Times New Roman" w:cs="Times New Roman"/>
              </w:rPr>
              <w:t>Assessment is based on hand-in assignments, written exam, Case study, Quizzes, seminars, Practical testing and Online testing.</w:t>
            </w:r>
          </w:p>
        </w:tc>
      </w:tr>
    </w:tbl>
    <w:p w14:paraId="135C83CF" w14:textId="77777777" w:rsidR="00FC7E74" w:rsidRDefault="00FC7E74" w:rsidP="00FC7E74">
      <w:pPr>
        <w:spacing w:line="276" w:lineRule="auto"/>
        <w:rPr>
          <w:rFonts w:ascii="Cambria" w:eastAsia="Cambria" w:hAnsi="Cambria" w:cs="Cambria"/>
          <w:b/>
          <w:color w:val="000000"/>
          <w:sz w:val="36"/>
          <w:szCs w:val="36"/>
        </w:rPr>
      </w:pPr>
    </w:p>
    <w:tbl>
      <w:tblPr>
        <w:tblStyle w:val="6"/>
        <w:tblW w:w="10455" w:type="dxa"/>
        <w:tblInd w:w="-540" w:type="dxa"/>
        <w:tblLayout w:type="fixed"/>
        <w:tblLook w:val="0400" w:firstRow="0" w:lastRow="0" w:firstColumn="0" w:lastColumn="0" w:noHBand="0" w:noVBand="1"/>
      </w:tblPr>
      <w:tblGrid>
        <w:gridCol w:w="4077"/>
        <w:gridCol w:w="1276"/>
        <w:gridCol w:w="3974"/>
        <w:gridCol w:w="1128"/>
      </w:tblGrid>
      <w:tr w:rsidR="00FC7E74" w14:paraId="0F66DCDA"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5F3950F2" w14:textId="77777777" w:rsidR="00FC7E74" w:rsidRDefault="00FC7E74" w:rsidP="002C6C4D">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34E34F52"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FC7E74" w14:paraId="25C03BE2"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7833456C" w14:textId="77777777" w:rsidR="00FC7E74" w:rsidRDefault="00FC7E74" w:rsidP="002C6C4D">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61FB4335" w14:textId="77777777" w:rsidR="00FC7E74" w:rsidRDefault="00FC7E74" w:rsidP="002C6C4D">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4E3592" w14:textId="02EF12C6" w:rsidR="00FC7E74" w:rsidRDefault="00A1007A" w:rsidP="002C6C4D">
            <w:pPr>
              <w:spacing w:after="0" w:line="312" w:lineRule="auto"/>
              <w:rPr>
                <w:sz w:val="24"/>
                <w:szCs w:val="24"/>
              </w:rPr>
            </w:pPr>
            <w:r>
              <w:rPr>
                <w:rFonts w:hint="cs"/>
                <w:sz w:val="24"/>
                <w:szCs w:val="24"/>
                <w:rtl/>
              </w:rPr>
              <w:t>59</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66A22C3" w14:textId="77777777" w:rsidR="00FC7E74" w:rsidRDefault="00FC7E74" w:rsidP="002C6C4D">
            <w:pPr>
              <w:spacing w:after="0" w:line="312" w:lineRule="auto"/>
              <w:rPr>
                <w:b/>
              </w:rPr>
            </w:pPr>
            <w:r>
              <w:rPr>
                <w:b/>
              </w:rPr>
              <w:t>Structured SWL (h/w)</w:t>
            </w:r>
          </w:p>
          <w:p w14:paraId="60C49570" w14:textId="77777777" w:rsidR="00FC7E74" w:rsidRDefault="00FC7E74" w:rsidP="002C6C4D">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A5DA9A" w14:textId="77777777" w:rsidR="00FC7E74" w:rsidRDefault="00FC7E74" w:rsidP="002C6C4D">
            <w:pPr>
              <w:spacing w:after="0" w:line="312" w:lineRule="auto"/>
              <w:rPr>
                <w:sz w:val="24"/>
                <w:szCs w:val="24"/>
              </w:rPr>
            </w:pPr>
            <w:r>
              <w:rPr>
                <w:sz w:val="24"/>
                <w:szCs w:val="24"/>
              </w:rPr>
              <w:t>6</w:t>
            </w:r>
          </w:p>
        </w:tc>
      </w:tr>
      <w:tr w:rsidR="00FC7E74" w14:paraId="2DB45876"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5AC62358" w14:textId="77777777" w:rsidR="00FC7E74" w:rsidRDefault="00FC7E74" w:rsidP="002C6C4D">
            <w:pPr>
              <w:spacing w:after="0" w:line="312" w:lineRule="auto"/>
              <w:rPr>
                <w:b/>
                <w:sz w:val="24"/>
                <w:szCs w:val="24"/>
              </w:rPr>
            </w:pPr>
            <w:r>
              <w:rPr>
                <w:b/>
                <w:color w:val="000000"/>
                <w:sz w:val="24"/>
                <w:szCs w:val="24"/>
              </w:rPr>
              <w:lastRenderedPageBreak/>
              <w:t>Unstructured SWL (h/</w:t>
            </w:r>
            <w:proofErr w:type="spellStart"/>
            <w:r>
              <w:rPr>
                <w:b/>
                <w:color w:val="000000"/>
                <w:sz w:val="24"/>
                <w:szCs w:val="24"/>
              </w:rPr>
              <w:t>sem</w:t>
            </w:r>
            <w:proofErr w:type="spellEnd"/>
            <w:r>
              <w:rPr>
                <w:b/>
                <w:color w:val="000000"/>
                <w:sz w:val="24"/>
                <w:szCs w:val="24"/>
              </w:rPr>
              <w:t>)</w:t>
            </w:r>
          </w:p>
          <w:p w14:paraId="7E46C36D" w14:textId="77777777" w:rsidR="00FC7E74" w:rsidRDefault="00FC7E74" w:rsidP="002C6C4D">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C43257" w14:textId="0C5D0F1E" w:rsidR="00FC7E74" w:rsidRDefault="00A1007A" w:rsidP="00E8507A">
            <w:pPr>
              <w:spacing w:after="0" w:line="312" w:lineRule="auto"/>
              <w:rPr>
                <w:sz w:val="24"/>
                <w:szCs w:val="24"/>
              </w:rPr>
            </w:pPr>
            <w:r>
              <w:rPr>
                <w:rFonts w:hint="cs"/>
                <w:sz w:val="24"/>
                <w:szCs w:val="24"/>
                <w:rtl/>
              </w:rPr>
              <w:t>141</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0CC3CA7" w14:textId="77777777" w:rsidR="00FC7E74" w:rsidRDefault="00FC7E74" w:rsidP="002C6C4D">
            <w:pPr>
              <w:spacing w:after="0" w:line="312" w:lineRule="auto"/>
              <w:rPr>
                <w:b/>
              </w:rPr>
            </w:pPr>
            <w:r>
              <w:rPr>
                <w:b/>
              </w:rPr>
              <w:t>Unstructured SWL (h/w)</w:t>
            </w:r>
          </w:p>
          <w:p w14:paraId="263F8EB0" w14:textId="77777777" w:rsidR="00FC7E74" w:rsidRDefault="00FC7E74" w:rsidP="002C6C4D">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51BC5E" w14:textId="77777777" w:rsidR="00FC7E74" w:rsidRDefault="009E5934" w:rsidP="002C6C4D">
            <w:pPr>
              <w:spacing w:after="0" w:line="312" w:lineRule="auto"/>
              <w:rPr>
                <w:sz w:val="24"/>
                <w:szCs w:val="24"/>
              </w:rPr>
            </w:pPr>
            <w:r>
              <w:rPr>
                <w:sz w:val="24"/>
                <w:szCs w:val="24"/>
              </w:rPr>
              <w:t>8</w:t>
            </w:r>
          </w:p>
        </w:tc>
      </w:tr>
      <w:tr w:rsidR="00FC7E74" w14:paraId="04CDD36A"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7AB27983" w14:textId="77777777" w:rsidR="00FC7E74" w:rsidRDefault="00FC7E74" w:rsidP="002C6C4D">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2BEC7DD8" w14:textId="77777777" w:rsidR="00FC7E74" w:rsidRDefault="00FC7E74" w:rsidP="002C6C4D">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AA486A3" w14:textId="77777777" w:rsidR="00FC7E74" w:rsidRDefault="009E5934" w:rsidP="00E8507A">
            <w:pPr>
              <w:spacing w:after="0" w:line="312" w:lineRule="auto"/>
              <w:rPr>
                <w:sz w:val="24"/>
                <w:szCs w:val="24"/>
              </w:rPr>
            </w:pPr>
            <w:r>
              <w:rPr>
                <w:sz w:val="24"/>
                <w:szCs w:val="24"/>
              </w:rPr>
              <w:t>200</w:t>
            </w:r>
          </w:p>
        </w:tc>
      </w:tr>
    </w:tbl>
    <w:p w14:paraId="673445D3" w14:textId="77777777" w:rsidR="00FC7E74" w:rsidRDefault="00FC7E74" w:rsidP="00FC7E74">
      <w:pPr>
        <w:spacing w:after="0" w:line="312" w:lineRule="auto"/>
        <w:rPr>
          <w:rFonts w:ascii="Cambria" w:eastAsia="Cambria" w:hAnsi="Cambria" w:cs="Cambria"/>
          <w:b/>
          <w:color w:val="000000"/>
        </w:rPr>
      </w:pPr>
    </w:p>
    <w:tbl>
      <w:tblPr>
        <w:tblStyle w:val="5"/>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FC7E74" w14:paraId="42B84473" w14:textId="77777777" w:rsidTr="002C6C4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5B6791F5" w14:textId="77777777" w:rsidR="00FC7E74" w:rsidRDefault="00FC7E74" w:rsidP="002C6C4D">
            <w:pPr>
              <w:spacing w:after="0" w:line="312" w:lineRule="auto"/>
              <w:jc w:val="center"/>
              <w:rPr>
                <w:b/>
                <w:color w:val="17365D"/>
                <w:sz w:val="28"/>
                <w:szCs w:val="28"/>
              </w:rPr>
            </w:pPr>
            <w:r>
              <w:rPr>
                <w:b/>
                <w:color w:val="17365D"/>
                <w:sz w:val="28"/>
                <w:szCs w:val="28"/>
              </w:rPr>
              <w:t>Module Evaluation</w:t>
            </w:r>
          </w:p>
          <w:p w14:paraId="2F5749D5"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FC7E74" w14:paraId="0ECB5CB5" w14:textId="77777777" w:rsidTr="002C6C4D">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3226C1FA" w14:textId="77777777" w:rsidR="00FC7E74" w:rsidRDefault="00FC7E74" w:rsidP="002C6C4D">
            <w:pPr>
              <w:spacing w:after="0" w:line="312" w:lineRule="auto"/>
              <w:ind w:left="360" w:hanging="720"/>
              <w:rPr>
                <w:b/>
                <w:sz w:val="20"/>
                <w:szCs w:val="20"/>
              </w:rPr>
            </w:pPr>
          </w:p>
          <w:p w14:paraId="13EC5144" w14:textId="77777777" w:rsidR="00FC7E74" w:rsidRDefault="00FC7E74" w:rsidP="002C6C4D">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6BF64F14" w14:textId="77777777" w:rsidR="00FC7E74" w:rsidRDefault="00FC7E74" w:rsidP="002C6C4D">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6344A701" w14:textId="77777777" w:rsidR="00FC7E74" w:rsidRDefault="00FC7E74" w:rsidP="002C6C4D">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5BC7AB33" w14:textId="77777777" w:rsidR="00FC7E74" w:rsidRDefault="00FC7E74" w:rsidP="002C6C4D">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5FFBB91" w14:textId="77777777" w:rsidR="00FC7E74" w:rsidRDefault="00FC7E74" w:rsidP="002C6C4D">
            <w:pPr>
              <w:spacing w:after="0" w:line="312" w:lineRule="auto"/>
              <w:rPr>
                <w:b/>
                <w:color w:val="000000"/>
              </w:rPr>
            </w:pPr>
            <w:r>
              <w:rPr>
                <w:b/>
                <w:color w:val="000000"/>
              </w:rPr>
              <w:t>Relevant Learning Outcome</w:t>
            </w:r>
          </w:p>
        </w:tc>
      </w:tr>
      <w:tr w:rsidR="00FC7E74" w14:paraId="627FCD24"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2AB0339E" w14:textId="77777777" w:rsidR="00FC7E74" w:rsidRDefault="00FC7E74" w:rsidP="002C6C4D">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4B90027" w14:textId="77777777" w:rsidR="00FC7E74" w:rsidRDefault="00FC7E74" w:rsidP="002C6C4D">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0847A426" w14:textId="77777777" w:rsidR="00FC7E74" w:rsidRDefault="00287BA2"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3F710053"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6D2644AB" w14:textId="77777777" w:rsidR="00FC7E74" w:rsidRDefault="00287BA2" w:rsidP="002C6C4D">
            <w:pPr>
              <w:spacing w:after="0" w:line="312" w:lineRule="auto"/>
              <w:jc w:val="center"/>
              <w:rPr>
                <w:color w:val="000000"/>
              </w:rPr>
            </w:pPr>
            <w:r>
              <w:rPr>
                <w:color w:val="000000"/>
              </w:rPr>
              <w:t>5,10</w:t>
            </w:r>
          </w:p>
        </w:tc>
        <w:tc>
          <w:tcPr>
            <w:tcW w:w="2385" w:type="dxa"/>
            <w:tcBorders>
              <w:top w:val="single" w:sz="4" w:space="0" w:color="000000"/>
              <w:left w:val="single" w:sz="4" w:space="0" w:color="000000"/>
              <w:bottom w:val="single" w:sz="4" w:space="0" w:color="000000"/>
              <w:right w:val="single" w:sz="4" w:space="0" w:color="000000"/>
            </w:tcBorders>
            <w:vAlign w:val="center"/>
          </w:tcPr>
          <w:p w14:paraId="70255020" w14:textId="77777777" w:rsidR="00FC7E74" w:rsidRDefault="00E22F3A" w:rsidP="002C6C4D">
            <w:pPr>
              <w:spacing w:after="0" w:line="312" w:lineRule="auto"/>
              <w:rPr>
                <w:color w:val="000000"/>
              </w:rPr>
            </w:pPr>
            <w:r>
              <w:t>LO #1-9</w:t>
            </w:r>
          </w:p>
        </w:tc>
      </w:tr>
      <w:tr w:rsidR="00FC7E74" w14:paraId="4457FD06"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5BEDBF1C"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AC977A1" w14:textId="77777777" w:rsidR="00FC7E74" w:rsidRDefault="00FC7E74" w:rsidP="002C6C4D">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2DFF28E4" w14:textId="77777777" w:rsidR="00FC7E74" w:rsidRDefault="00287BA2" w:rsidP="002C6C4D">
            <w:pPr>
              <w:spacing w:after="0" w:line="312" w:lineRule="auto"/>
              <w:jc w:val="center"/>
              <w:rPr>
                <w:color w:val="000000"/>
              </w:rPr>
            </w:pPr>
            <w:r>
              <w:rPr>
                <w:color w:val="000000"/>
              </w:rPr>
              <w:t>5</w:t>
            </w:r>
          </w:p>
        </w:tc>
        <w:tc>
          <w:tcPr>
            <w:tcW w:w="2250" w:type="dxa"/>
            <w:tcBorders>
              <w:top w:val="single" w:sz="4" w:space="0" w:color="000000"/>
              <w:left w:val="single" w:sz="4" w:space="0" w:color="000000"/>
              <w:bottom w:val="single" w:sz="4" w:space="0" w:color="000000"/>
              <w:right w:val="nil"/>
            </w:tcBorders>
            <w:vAlign w:val="center"/>
          </w:tcPr>
          <w:p w14:paraId="30D07EA8"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4997C5FA" w14:textId="77777777" w:rsidR="00FC7E74" w:rsidRDefault="00FC7E74" w:rsidP="00287BA2">
            <w:pPr>
              <w:spacing w:after="0" w:line="312" w:lineRule="auto"/>
              <w:jc w:val="center"/>
              <w:rPr>
                <w:color w:val="000000"/>
              </w:rPr>
            </w:pPr>
            <w:r>
              <w:t xml:space="preserve">3, </w:t>
            </w:r>
            <w:r w:rsidR="00287BA2">
              <w:t>5,7,10,13</w:t>
            </w:r>
          </w:p>
        </w:tc>
        <w:tc>
          <w:tcPr>
            <w:tcW w:w="2385" w:type="dxa"/>
            <w:tcBorders>
              <w:top w:val="single" w:sz="4" w:space="0" w:color="000000"/>
              <w:left w:val="single" w:sz="4" w:space="0" w:color="000000"/>
              <w:bottom w:val="single" w:sz="4" w:space="0" w:color="000000"/>
              <w:right w:val="single" w:sz="4" w:space="0" w:color="000000"/>
            </w:tcBorders>
            <w:vAlign w:val="center"/>
          </w:tcPr>
          <w:p w14:paraId="5E92E494" w14:textId="77777777" w:rsidR="00FC7E74" w:rsidRDefault="00E22F3A" w:rsidP="002C6C4D">
            <w:pPr>
              <w:spacing w:after="0" w:line="312" w:lineRule="auto"/>
              <w:rPr>
                <w:color w:val="000000"/>
              </w:rPr>
            </w:pPr>
            <w:r>
              <w:t>LO # 1-9</w:t>
            </w:r>
          </w:p>
        </w:tc>
      </w:tr>
      <w:tr w:rsidR="00250B56" w14:paraId="7E5A2131"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7E92A14C" w14:textId="77777777" w:rsidR="00250B56" w:rsidRDefault="00250B56"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A42E3CF" w14:textId="77777777" w:rsidR="00250B56" w:rsidRDefault="00250B56" w:rsidP="002C6C4D">
            <w:pPr>
              <w:spacing w:after="0" w:line="312" w:lineRule="auto"/>
              <w:rPr>
                <w:b/>
                <w:color w:val="000000"/>
              </w:rPr>
            </w:pPr>
            <w:r>
              <w:rPr>
                <w:b/>
                <w:color w:val="000000"/>
              </w:rPr>
              <w:t>Homework</w:t>
            </w:r>
          </w:p>
        </w:tc>
        <w:tc>
          <w:tcPr>
            <w:tcW w:w="1140" w:type="dxa"/>
            <w:tcBorders>
              <w:top w:val="single" w:sz="4" w:space="0" w:color="000000"/>
              <w:left w:val="single" w:sz="4" w:space="0" w:color="000000"/>
              <w:bottom w:val="single" w:sz="4" w:space="0" w:color="000000"/>
              <w:right w:val="nil"/>
            </w:tcBorders>
            <w:vAlign w:val="center"/>
          </w:tcPr>
          <w:p w14:paraId="532A5823" w14:textId="77777777" w:rsidR="00250B56" w:rsidRDefault="00250B56" w:rsidP="002C6C4D">
            <w:pPr>
              <w:spacing w:after="0" w:line="312" w:lineRule="auto"/>
              <w:jc w:val="center"/>
              <w:rPr>
                <w:color w:val="000000"/>
              </w:rPr>
            </w:pPr>
            <w:r>
              <w:rPr>
                <w:color w:val="000000"/>
              </w:rPr>
              <w:t>4</w:t>
            </w:r>
          </w:p>
        </w:tc>
        <w:tc>
          <w:tcPr>
            <w:tcW w:w="2250" w:type="dxa"/>
            <w:tcBorders>
              <w:top w:val="single" w:sz="4" w:space="0" w:color="000000"/>
              <w:left w:val="single" w:sz="4" w:space="0" w:color="000000"/>
              <w:bottom w:val="single" w:sz="4" w:space="0" w:color="000000"/>
              <w:right w:val="nil"/>
            </w:tcBorders>
            <w:vAlign w:val="center"/>
          </w:tcPr>
          <w:p w14:paraId="1A840BB0" w14:textId="77777777" w:rsidR="00250B56" w:rsidRDefault="00250B56" w:rsidP="002C6C4D">
            <w:pPr>
              <w:spacing w:after="0" w:line="312" w:lineRule="auto"/>
              <w:jc w:val="center"/>
              <w:rPr>
                <w:color w:val="000000"/>
              </w:rPr>
            </w:pPr>
            <w:r>
              <w:rPr>
                <w:color w:val="000000"/>
              </w:rPr>
              <w:t>10</w:t>
            </w:r>
            <w:proofErr w:type="gramStart"/>
            <w:r>
              <w:rPr>
                <w:color w:val="000000"/>
              </w:rPr>
              <w:t>%(</w:t>
            </w:r>
            <w:proofErr w:type="gramEnd"/>
            <w:r>
              <w:rPr>
                <w:color w:val="000000"/>
              </w:rPr>
              <w:t>10)</w:t>
            </w:r>
          </w:p>
        </w:tc>
        <w:tc>
          <w:tcPr>
            <w:tcW w:w="1455" w:type="dxa"/>
            <w:tcBorders>
              <w:top w:val="single" w:sz="4" w:space="0" w:color="000000"/>
              <w:left w:val="single" w:sz="4" w:space="0" w:color="000000"/>
              <w:bottom w:val="single" w:sz="4" w:space="0" w:color="000000"/>
              <w:right w:val="single" w:sz="4" w:space="0" w:color="000000"/>
            </w:tcBorders>
            <w:vAlign w:val="center"/>
          </w:tcPr>
          <w:p w14:paraId="56C111AA" w14:textId="77777777" w:rsidR="00250B56" w:rsidRDefault="00250B56" w:rsidP="002C6C4D">
            <w:pPr>
              <w:spacing w:after="0" w:line="312" w:lineRule="auto"/>
              <w:jc w:val="center"/>
              <w:rPr>
                <w:color w:val="000000"/>
              </w:rPr>
            </w:pPr>
            <w:r>
              <w:rPr>
                <w:color w:val="000000"/>
              </w:rPr>
              <w:t>3,6,9,12</w:t>
            </w:r>
          </w:p>
        </w:tc>
        <w:tc>
          <w:tcPr>
            <w:tcW w:w="2385" w:type="dxa"/>
            <w:tcBorders>
              <w:top w:val="single" w:sz="4" w:space="0" w:color="000000"/>
              <w:left w:val="single" w:sz="4" w:space="0" w:color="000000"/>
              <w:bottom w:val="single" w:sz="4" w:space="0" w:color="000000"/>
              <w:right w:val="single" w:sz="4" w:space="0" w:color="000000"/>
            </w:tcBorders>
            <w:vAlign w:val="center"/>
          </w:tcPr>
          <w:p w14:paraId="47CF7F79" w14:textId="77777777" w:rsidR="00250B56" w:rsidRDefault="00E22F3A" w:rsidP="003E6225">
            <w:pPr>
              <w:spacing w:after="0" w:line="312" w:lineRule="auto"/>
              <w:rPr>
                <w:color w:val="000000"/>
              </w:rPr>
            </w:pPr>
            <w:r>
              <w:t>LO # 1-9</w:t>
            </w:r>
          </w:p>
        </w:tc>
      </w:tr>
      <w:tr w:rsidR="00250B56" w14:paraId="0B97CB7F"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62B845A4" w14:textId="77777777" w:rsidR="00250B56" w:rsidRDefault="00250B56"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25493B2" w14:textId="77777777" w:rsidR="00250B56" w:rsidRDefault="00250B56" w:rsidP="002C6C4D">
            <w:pPr>
              <w:spacing w:after="0"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14:paraId="11B2FBD1" w14:textId="77777777" w:rsidR="00250B56" w:rsidRDefault="00250B56" w:rsidP="002C6C4D">
            <w:pPr>
              <w:spacing w:after="0" w:line="312" w:lineRule="auto"/>
              <w:jc w:val="center"/>
              <w:rPr>
                <w:color w:val="000000"/>
              </w:rPr>
            </w:pPr>
            <w:r>
              <w:t>2</w:t>
            </w:r>
          </w:p>
        </w:tc>
        <w:tc>
          <w:tcPr>
            <w:tcW w:w="2250" w:type="dxa"/>
            <w:tcBorders>
              <w:top w:val="single" w:sz="4" w:space="0" w:color="000000"/>
              <w:left w:val="single" w:sz="4" w:space="0" w:color="000000"/>
              <w:bottom w:val="single" w:sz="4" w:space="0" w:color="000000"/>
              <w:right w:val="nil"/>
            </w:tcBorders>
            <w:vAlign w:val="center"/>
          </w:tcPr>
          <w:p w14:paraId="1A7346D6" w14:textId="77777777" w:rsidR="00250B56" w:rsidRDefault="00250B56" w:rsidP="002C6C4D">
            <w:pPr>
              <w:spacing w:after="0"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14:paraId="53714546" w14:textId="77777777" w:rsidR="00250B56" w:rsidRDefault="00250B56" w:rsidP="002C6C4D">
            <w:pPr>
              <w:spacing w:after="0" w:line="312" w:lineRule="auto"/>
              <w:jc w:val="center"/>
              <w:rPr>
                <w:color w:val="000000"/>
              </w:rPr>
            </w:pPr>
            <w:r>
              <w:t>8,15</w:t>
            </w:r>
          </w:p>
        </w:tc>
        <w:tc>
          <w:tcPr>
            <w:tcW w:w="2385" w:type="dxa"/>
            <w:tcBorders>
              <w:top w:val="single" w:sz="4" w:space="0" w:color="000000"/>
              <w:left w:val="single" w:sz="4" w:space="0" w:color="000000"/>
              <w:bottom w:val="single" w:sz="4" w:space="0" w:color="000000"/>
              <w:right w:val="single" w:sz="4" w:space="0" w:color="000000"/>
            </w:tcBorders>
            <w:vAlign w:val="center"/>
          </w:tcPr>
          <w:p w14:paraId="3B7B7DD9" w14:textId="77777777" w:rsidR="00250B56" w:rsidRDefault="00E22F3A" w:rsidP="003E6225">
            <w:pPr>
              <w:spacing w:after="0" w:line="312" w:lineRule="auto"/>
              <w:rPr>
                <w:color w:val="000000"/>
              </w:rPr>
            </w:pPr>
            <w:r>
              <w:t>LO # 1-9</w:t>
            </w:r>
          </w:p>
        </w:tc>
      </w:tr>
      <w:tr w:rsidR="00250B56" w14:paraId="56ADE960"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59667C8F" w14:textId="77777777" w:rsidR="00250B56" w:rsidRDefault="00250B56" w:rsidP="002C6C4D">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BC56758" w14:textId="77777777" w:rsidR="00250B56" w:rsidRDefault="00250B56" w:rsidP="002C6C4D">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6F1A7C4C" w14:textId="77777777" w:rsidR="00250B56" w:rsidRDefault="00250B56" w:rsidP="002C6C4D">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661F6DF0" w14:textId="77777777" w:rsidR="00250B56" w:rsidRDefault="00250B56"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5EC9739E" w14:textId="77777777" w:rsidR="00250B56" w:rsidRDefault="00250B56" w:rsidP="002C6C4D">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71654FA9" w14:textId="77777777" w:rsidR="00250B56" w:rsidRDefault="00250B56" w:rsidP="002C6C4D">
            <w:pPr>
              <w:spacing w:after="0" w:line="312" w:lineRule="auto"/>
              <w:rPr>
                <w:color w:val="000000"/>
              </w:rPr>
            </w:pPr>
            <w:r>
              <w:t>LO # 1-7</w:t>
            </w:r>
          </w:p>
        </w:tc>
      </w:tr>
      <w:tr w:rsidR="00250B56" w14:paraId="1AAB0B64"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68DEDFC4" w14:textId="77777777" w:rsidR="00250B56" w:rsidRDefault="00250B56"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93B3E84" w14:textId="77777777" w:rsidR="00250B56" w:rsidRDefault="00250B56" w:rsidP="002C6C4D">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00DA1F68" w14:textId="77777777" w:rsidR="00250B56" w:rsidRDefault="00250B56" w:rsidP="002C6C4D">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4AF376E7" w14:textId="77777777" w:rsidR="00250B56" w:rsidRDefault="00250B56" w:rsidP="002C6C4D">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79255681" w14:textId="77777777" w:rsidR="00250B56" w:rsidRDefault="00250B56" w:rsidP="002C6C4D">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28748F52" w14:textId="77777777" w:rsidR="00250B56" w:rsidRDefault="00250B56" w:rsidP="002C6C4D">
            <w:pPr>
              <w:spacing w:after="0" w:line="312" w:lineRule="auto"/>
              <w:rPr>
                <w:color w:val="000000"/>
              </w:rPr>
            </w:pPr>
            <w:r>
              <w:rPr>
                <w:color w:val="000000"/>
              </w:rPr>
              <w:t>All</w:t>
            </w:r>
          </w:p>
        </w:tc>
      </w:tr>
      <w:tr w:rsidR="00250B56" w14:paraId="08E6AFD6" w14:textId="77777777" w:rsidTr="002C6C4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2EE0C38F" w14:textId="77777777" w:rsidR="00250B56" w:rsidRDefault="00250B56" w:rsidP="002C6C4D">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7FBB22AE" w14:textId="77777777" w:rsidR="00250B56" w:rsidRDefault="00250B56" w:rsidP="002C6C4D">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492E7654" w14:textId="77777777" w:rsidR="00250B56" w:rsidRDefault="00250B56"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167E5DF1" w14:textId="77777777" w:rsidR="00250B56" w:rsidRDefault="00250B56" w:rsidP="002C6C4D">
            <w:pPr>
              <w:spacing w:after="0" w:line="312" w:lineRule="auto"/>
              <w:rPr>
                <w:color w:val="000000"/>
              </w:rPr>
            </w:pPr>
          </w:p>
        </w:tc>
      </w:tr>
    </w:tbl>
    <w:p w14:paraId="14F44A95" w14:textId="77777777" w:rsidR="00FC7E74" w:rsidRDefault="00FC7E74" w:rsidP="00FC7E74">
      <w:pPr>
        <w:spacing w:after="0" w:line="312" w:lineRule="auto"/>
        <w:rPr>
          <w:rFonts w:ascii="Cambria" w:eastAsia="Cambria" w:hAnsi="Cambria" w:cs="Cambria"/>
          <w:b/>
          <w:color w:val="000000"/>
          <w:sz w:val="16"/>
          <w:szCs w:val="16"/>
        </w:rPr>
      </w:pPr>
    </w:p>
    <w:p w14:paraId="7ADE058D" w14:textId="77777777" w:rsidR="00FC7E74" w:rsidRDefault="00FC7E74" w:rsidP="00FC7E74">
      <w:pPr>
        <w:spacing w:after="0" w:line="312" w:lineRule="auto"/>
        <w:rPr>
          <w:rFonts w:ascii="Cambria" w:eastAsia="Cambria" w:hAnsi="Cambria" w:cs="Cambria"/>
          <w:b/>
          <w:color w:val="000000"/>
          <w:sz w:val="16"/>
          <w:szCs w:val="16"/>
        </w:rPr>
      </w:pPr>
    </w:p>
    <w:tbl>
      <w:tblPr>
        <w:tblStyle w:val="4"/>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37F89F21" w14:textId="77777777" w:rsidTr="002C6C4D">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3287E0BE" w14:textId="77777777" w:rsidR="00FC7E74" w:rsidRDefault="00FC7E74" w:rsidP="002C6C4D">
            <w:pPr>
              <w:spacing w:after="0" w:line="360" w:lineRule="auto"/>
              <w:jc w:val="center"/>
              <w:rPr>
                <w:b/>
                <w:color w:val="17365D"/>
                <w:sz w:val="28"/>
                <w:szCs w:val="28"/>
              </w:rPr>
            </w:pPr>
            <w:r>
              <w:rPr>
                <w:b/>
                <w:color w:val="17365D"/>
                <w:sz w:val="28"/>
                <w:szCs w:val="28"/>
              </w:rPr>
              <w:t>Delivery Plan (Weekly Syllabus)</w:t>
            </w:r>
          </w:p>
          <w:p w14:paraId="21C5AFDE"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FC7E74" w14:paraId="36B0995D"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7FD99C4" w14:textId="77777777" w:rsidR="00FC7E74" w:rsidRDefault="00FC7E74" w:rsidP="002C6C4D">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700D9CF" w14:textId="77777777" w:rsidR="00FC7E74" w:rsidRDefault="00FC7E74" w:rsidP="002C6C4D">
            <w:pPr>
              <w:spacing w:after="0" w:line="360" w:lineRule="auto"/>
              <w:rPr>
                <w:b/>
                <w:sz w:val="24"/>
                <w:szCs w:val="24"/>
              </w:rPr>
            </w:pPr>
            <w:r>
              <w:rPr>
                <w:b/>
              </w:rPr>
              <w:t>Material Covered</w:t>
            </w:r>
          </w:p>
        </w:tc>
      </w:tr>
      <w:tr w:rsidR="00FC7E74" w14:paraId="3A67079C"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FF86359" w14:textId="77777777" w:rsidR="00FC7E74" w:rsidRDefault="00FC7E74" w:rsidP="002C6C4D">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670809A6" w14:textId="77777777" w:rsidR="00FC7E74" w:rsidRDefault="007E0265" w:rsidP="002C6C4D">
            <w:pPr>
              <w:spacing w:after="0" w:line="360" w:lineRule="auto"/>
              <w:rPr>
                <w:sz w:val="24"/>
                <w:szCs w:val="24"/>
              </w:rPr>
            </w:pPr>
            <w:r>
              <w:rPr>
                <w:rFonts w:ascii="Times New Roman" w:hAnsi="Times New Roman" w:cs="Times New Roman"/>
              </w:rPr>
              <w:t>STATIC: Basic principles in mechanics, Vector Quantities and forces Analysis (2d ,3d)</w:t>
            </w:r>
          </w:p>
        </w:tc>
      </w:tr>
      <w:tr w:rsidR="00FC7E74" w14:paraId="6DB3863C"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D9BD180" w14:textId="77777777" w:rsidR="00FC7E74" w:rsidRDefault="00FC7E74" w:rsidP="002C6C4D">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7DC0EF91" w14:textId="77777777" w:rsidR="00FC7E74" w:rsidRDefault="007E0265" w:rsidP="002C6C4D">
            <w:pPr>
              <w:spacing w:after="0" w:line="360" w:lineRule="auto"/>
              <w:rPr>
                <w:sz w:val="24"/>
                <w:szCs w:val="24"/>
              </w:rPr>
            </w:pPr>
            <w:r>
              <w:rPr>
                <w:rFonts w:ascii="Times New Roman" w:hAnsi="Times New Roman" w:cs="Times New Roman"/>
              </w:rPr>
              <w:t>Equilibrium of a Particle (2</w:t>
            </w:r>
            <w:proofErr w:type="gramStart"/>
            <w:r>
              <w:rPr>
                <w:rFonts w:ascii="Times New Roman" w:hAnsi="Times New Roman" w:cs="Times New Roman"/>
              </w:rPr>
              <w:t>d ,</w:t>
            </w:r>
            <w:proofErr w:type="gramEnd"/>
            <w:r>
              <w:rPr>
                <w:rFonts w:ascii="Times New Roman" w:hAnsi="Times New Roman" w:cs="Times New Roman"/>
              </w:rPr>
              <w:t xml:space="preserve"> 3d)</w:t>
            </w:r>
          </w:p>
        </w:tc>
      </w:tr>
      <w:tr w:rsidR="00FC7E74" w14:paraId="001D94D9" w14:textId="77777777" w:rsidTr="002C6C4D">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B318FAE" w14:textId="77777777" w:rsidR="00FC7E74" w:rsidRDefault="00FC7E74" w:rsidP="002C6C4D">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5761BEA1" w14:textId="77777777" w:rsidR="007E0265" w:rsidRDefault="007E0265" w:rsidP="007E0265">
            <w:pPr>
              <w:autoSpaceDE w:val="0"/>
              <w:autoSpaceDN w:val="0"/>
              <w:adjustRightInd w:val="0"/>
              <w:spacing w:after="0" w:line="240" w:lineRule="auto"/>
              <w:rPr>
                <w:rFonts w:ascii="Times New Roman" w:hAnsi="Times New Roman" w:cs="Times New Roman"/>
              </w:rPr>
            </w:pPr>
            <w:r>
              <w:rPr>
                <w:rFonts w:ascii="Times New Roman" w:hAnsi="Times New Roman" w:cs="Times New Roman"/>
              </w:rPr>
              <w:t>Force System Resultants: Moment of a Force Scalar Formulation/Moment of a Force-Vector</w:t>
            </w:r>
          </w:p>
          <w:p w14:paraId="5BDB1E13" w14:textId="77777777" w:rsidR="00FC7E74" w:rsidRDefault="007E0265" w:rsidP="007E0265">
            <w:pPr>
              <w:spacing w:after="0" w:line="360" w:lineRule="auto"/>
              <w:rPr>
                <w:sz w:val="24"/>
                <w:szCs w:val="24"/>
              </w:rPr>
            </w:pPr>
            <w:r>
              <w:rPr>
                <w:rFonts w:ascii="Times New Roman" w:hAnsi="Times New Roman" w:cs="Times New Roman"/>
              </w:rPr>
              <w:t>Formulation</w:t>
            </w:r>
          </w:p>
        </w:tc>
      </w:tr>
      <w:tr w:rsidR="00FC7E74" w14:paraId="172F6B26"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9E4096D" w14:textId="77777777" w:rsidR="00FC7E74" w:rsidRDefault="00FC7E74" w:rsidP="002C6C4D">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0C4A3DBE" w14:textId="77777777" w:rsidR="00FC7E74" w:rsidRDefault="007E0265" w:rsidP="002C6C4D">
            <w:pPr>
              <w:spacing w:after="0" w:line="360" w:lineRule="auto"/>
              <w:rPr>
                <w:sz w:val="24"/>
                <w:szCs w:val="24"/>
              </w:rPr>
            </w:pPr>
            <w:r>
              <w:rPr>
                <w:rFonts w:ascii="Times New Roman" w:hAnsi="Times New Roman" w:cs="Times New Roman"/>
              </w:rPr>
              <w:t>Force System Resultants: Moment of a Force about a Specified Axis/Moment of a Couple</w:t>
            </w:r>
          </w:p>
        </w:tc>
      </w:tr>
      <w:tr w:rsidR="00FC7E74" w14:paraId="262343A9"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12E3FD1" w14:textId="77777777" w:rsidR="00FC7E74" w:rsidRDefault="00FC7E74" w:rsidP="002C6C4D">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3652EB8D" w14:textId="77777777" w:rsidR="00FC7E74" w:rsidRDefault="007E0265" w:rsidP="002C6C4D">
            <w:pPr>
              <w:spacing w:after="0" w:line="360" w:lineRule="auto"/>
              <w:rPr>
                <w:sz w:val="24"/>
                <w:szCs w:val="24"/>
              </w:rPr>
            </w:pPr>
            <w:r>
              <w:rPr>
                <w:rFonts w:ascii="Times New Roman" w:hAnsi="Times New Roman" w:cs="Times New Roman"/>
              </w:rPr>
              <w:t>Equilibrium of a Rigid Body: Conditions for Rigid Body Equilibrium/ Free-Body Diagrams/ Equations of Equilibrium</w:t>
            </w:r>
          </w:p>
        </w:tc>
      </w:tr>
      <w:tr w:rsidR="00FC7E74" w14:paraId="5448D149"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1E77027" w14:textId="77777777" w:rsidR="00FC7E74" w:rsidRDefault="00FC7E74" w:rsidP="002C6C4D">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16C66622" w14:textId="77777777" w:rsidR="00FC7E74" w:rsidRDefault="007E0265" w:rsidP="002C6C4D">
            <w:pPr>
              <w:spacing w:after="0" w:line="360" w:lineRule="auto"/>
              <w:rPr>
                <w:sz w:val="24"/>
                <w:szCs w:val="24"/>
              </w:rPr>
            </w:pPr>
            <w:r>
              <w:rPr>
                <w:rFonts w:ascii="Times New Roman" w:hAnsi="Times New Roman" w:cs="Times New Roman"/>
              </w:rPr>
              <w:t>Equilibrium in three dimensions: Free-Body Diagrams/ Equations of Equilibrium</w:t>
            </w:r>
          </w:p>
        </w:tc>
      </w:tr>
      <w:tr w:rsidR="00FC7E74" w14:paraId="678765A0"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891BA6F" w14:textId="77777777" w:rsidR="00FC7E74" w:rsidRDefault="00FC7E74" w:rsidP="002C6C4D">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59A9F0CA" w14:textId="77777777" w:rsidR="00FC7E74" w:rsidRDefault="00FC7E74" w:rsidP="002C6C4D">
            <w:pPr>
              <w:spacing w:after="0" w:line="360" w:lineRule="auto"/>
              <w:rPr>
                <w:sz w:val="24"/>
                <w:szCs w:val="24"/>
              </w:rPr>
            </w:pPr>
            <w:r>
              <w:t xml:space="preserve"> </w:t>
            </w:r>
            <w:r w:rsidRPr="007E0265">
              <w:rPr>
                <w:rFonts w:asciiTheme="majorBidi" w:hAnsiTheme="majorBidi" w:cstheme="majorBidi"/>
              </w:rPr>
              <w:t>Mid. Term examination</w:t>
            </w:r>
            <w:r>
              <w:t>,</w:t>
            </w:r>
            <w:r w:rsidR="007E0265">
              <w:rPr>
                <w:rFonts w:ascii="Times New Roman" w:hAnsi="Times New Roman" w:cs="Times New Roman"/>
              </w:rPr>
              <w:t xml:space="preserve"> Structural Analysis: Simple Trusses/ The Method of Joints/ </w:t>
            </w:r>
            <w:proofErr w:type="spellStart"/>
            <w:r w:rsidR="007E0265">
              <w:rPr>
                <w:rFonts w:ascii="Times New Roman" w:hAnsi="Times New Roman" w:cs="Times New Roman"/>
              </w:rPr>
              <w:t>Zero·Force</w:t>
            </w:r>
            <w:proofErr w:type="spellEnd"/>
            <w:r w:rsidR="007E0265">
              <w:rPr>
                <w:rFonts w:ascii="Times New Roman" w:hAnsi="Times New Roman" w:cs="Times New Roman"/>
              </w:rPr>
              <w:t xml:space="preserve"> Members</w:t>
            </w:r>
          </w:p>
        </w:tc>
      </w:tr>
      <w:tr w:rsidR="00FC7E74" w14:paraId="63D2FC57"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05288B6" w14:textId="77777777" w:rsidR="00FC7E74" w:rsidRDefault="00FC7E74" w:rsidP="002C6C4D">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14:paraId="095382F1" w14:textId="77777777" w:rsidR="00FC7E74" w:rsidRDefault="007E0265" w:rsidP="002C6C4D">
            <w:pPr>
              <w:spacing w:after="0" w:line="360" w:lineRule="auto"/>
              <w:rPr>
                <w:sz w:val="24"/>
                <w:szCs w:val="24"/>
              </w:rPr>
            </w:pPr>
            <w:r>
              <w:rPr>
                <w:rFonts w:ascii="Times New Roman" w:hAnsi="Times New Roman" w:cs="Times New Roman"/>
              </w:rPr>
              <w:t xml:space="preserve">Structural </w:t>
            </w:r>
            <w:proofErr w:type="spellStart"/>
            <w:proofErr w:type="gramStart"/>
            <w:r>
              <w:rPr>
                <w:rFonts w:ascii="Times New Roman" w:hAnsi="Times New Roman" w:cs="Times New Roman"/>
              </w:rPr>
              <w:t>Analysis:The</w:t>
            </w:r>
            <w:proofErr w:type="spellEnd"/>
            <w:proofErr w:type="gramEnd"/>
            <w:r>
              <w:rPr>
                <w:rFonts w:ascii="Times New Roman" w:hAnsi="Times New Roman" w:cs="Times New Roman"/>
              </w:rPr>
              <w:t xml:space="preserve"> Method of Sections/ Space Trusses/ Frames and Machines</w:t>
            </w:r>
          </w:p>
        </w:tc>
      </w:tr>
      <w:tr w:rsidR="00FC7E74" w14:paraId="0E4182FF"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0277690" w14:textId="77777777" w:rsidR="00FC7E74" w:rsidRDefault="00FC7E74" w:rsidP="002C6C4D">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14:paraId="74FC4DCC" w14:textId="77777777" w:rsidR="00FC7E74" w:rsidRDefault="007E0265" w:rsidP="002C6C4D">
            <w:pPr>
              <w:spacing w:after="0" w:line="360" w:lineRule="auto"/>
              <w:rPr>
                <w:sz w:val="24"/>
                <w:szCs w:val="24"/>
              </w:rPr>
            </w:pPr>
            <w:r>
              <w:rPr>
                <w:rFonts w:ascii="Times New Roman" w:hAnsi="Times New Roman" w:cs="Times New Roman"/>
              </w:rPr>
              <w:t>DYNAMICS: Kinematics of a Particle/ Rectilinear Kinematics: Continuous Motion</w:t>
            </w:r>
          </w:p>
        </w:tc>
      </w:tr>
      <w:tr w:rsidR="00FC7E74" w14:paraId="7724ADA8"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24B3C18" w14:textId="77777777" w:rsidR="00FC7E74" w:rsidRDefault="00FC7E74" w:rsidP="002C6C4D">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14:paraId="1B4D14D3" w14:textId="77777777" w:rsidR="00FC7E74" w:rsidRDefault="007E0265" w:rsidP="002C6C4D">
            <w:pPr>
              <w:spacing w:after="0" w:line="360" w:lineRule="auto"/>
              <w:rPr>
                <w:sz w:val="24"/>
                <w:szCs w:val="24"/>
              </w:rPr>
            </w:pPr>
            <w:r>
              <w:rPr>
                <w:rFonts w:ascii="Times New Roman" w:hAnsi="Times New Roman" w:cs="Times New Roman"/>
              </w:rPr>
              <w:t>Motion of a Projectile</w:t>
            </w:r>
          </w:p>
        </w:tc>
      </w:tr>
      <w:tr w:rsidR="00FC7E74" w14:paraId="526F2E37"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526F00E" w14:textId="77777777" w:rsidR="00FC7E74" w:rsidRDefault="00FC7E74" w:rsidP="002C6C4D">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14:paraId="51D423D3" w14:textId="77777777" w:rsidR="00FC7E74" w:rsidRDefault="007E0265" w:rsidP="002C6C4D">
            <w:pPr>
              <w:spacing w:after="0" w:line="360" w:lineRule="auto"/>
              <w:rPr>
                <w:sz w:val="24"/>
                <w:szCs w:val="24"/>
              </w:rPr>
            </w:pPr>
            <w:r>
              <w:rPr>
                <w:rFonts w:ascii="Times New Roman" w:hAnsi="Times New Roman" w:cs="Times New Roman"/>
              </w:rPr>
              <w:t>Absolute Dependent Motion Analysis of Two Particles</w:t>
            </w:r>
          </w:p>
        </w:tc>
      </w:tr>
      <w:tr w:rsidR="00FC7E74" w14:paraId="243C459E"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E4CE8A6" w14:textId="77777777" w:rsidR="00FC7E74" w:rsidRDefault="00FC7E74" w:rsidP="002C6C4D">
            <w:pPr>
              <w:spacing w:after="0" w:line="360" w:lineRule="auto"/>
              <w:ind w:left="-18" w:firstLine="18"/>
              <w:jc w:val="center"/>
              <w:rPr>
                <w:b/>
                <w:color w:val="000000"/>
              </w:rPr>
            </w:pPr>
            <w:r>
              <w:rPr>
                <w:b/>
                <w:color w:val="000000"/>
              </w:rPr>
              <w:lastRenderedPageBreak/>
              <w:t>Week 12</w:t>
            </w:r>
          </w:p>
        </w:tc>
        <w:tc>
          <w:tcPr>
            <w:tcW w:w="9240" w:type="dxa"/>
            <w:tcBorders>
              <w:top w:val="single" w:sz="4" w:space="0" w:color="000000"/>
              <w:left w:val="single" w:sz="4" w:space="0" w:color="000000"/>
              <w:bottom w:val="single" w:sz="4" w:space="0" w:color="000000"/>
              <w:right w:val="single" w:sz="4" w:space="0" w:color="000000"/>
            </w:tcBorders>
            <w:vAlign w:val="center"/>
          </w:tcPr>
          <w:p w14:paraId="3785D4AA" w14:textId="77777777" w:rsidR="00FC7E74" w:rsidRDefault="007E0265" w:rsidP="002C6C4D">
            <w:pPr>
              <w:spacing w:after="0" w:line="360" w:lineRule="auto"/>
              <w:rPr>
                <w:sz w:val="24"/>
                <w:szCs w:val="24"/>
              </w:rPr>
            </w:pPr>
            <w:r>
              <w:rPr>
                <w:rFonts w:ascii="Times New Roman" w:hAnsi="Times New Roman" w:cs="Times New Roman"/>
              </w:rPr>
              <w:t>Kinetics of a Particle: Force and Acceleration</w:t>
            </w:r>
          </w:p>
        </w:tc>
      </w:tr>
      <w:tr w:rsidR="00FC7E74" w14:paraId="775A48EC"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747794B" w14:textId="77777777" w:rsidR="00FC7E74" w:rsidRDefault="00FC7E74" w:rsidP="002C6C4D">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14:paraId="4C05033E" w14:textId="77777777" w:rsidR="00FC7E74" w:rsidRDefault="007E0265" w:rsidP="002C6C4D">
            <w:pPr>
              <w:spacing w:after="0" w:line="360" w:lineRule="auto"/>
              <w:rPr>
                <w:sz w:val="24"/>
                <w:szCs w:val="24"/>
              </w:rPr>
            </w:pPr>
            <w:r>
              <w:rPr>
                <w:rFonts w:ascii="Times New Roman" w:hAnsi="Times New Roman" w:cs="Times New Roman"/>
              </w:rPr>
              <w:t>Kinetics of a Particle: Work and Energy/ The Work of a Force</w:t>
            </w:r>
          </w:p>
        </w:tc>
      </w:tr>
      <w:tr w:rsidR="00FC7E74" w14:paraId="47EFA0FD"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DAC790C" w14:textId="77777777" w:rsidR="00FC7E74" w:rsidRDefault="00FC7E74" w:rsidP="002C6C4D">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14:paraId="3CACB02E" w14:textId="77777777" w:rsidR="00FC7E74" w:rsidRDefault="007E0265" w:rsidP="002C6C4D">
            <w:pPr>
              <w:spacing w:after="0" w:line="360" w:lineRule="auto"/>
            </w:pPr>
            <w:r>
              <w:rPr>
                <w:rFonts w:ascii="Times New Roman" w:hAnsi="Times New Roman" w:cs="Times New Roman"/>
              </w:rPr>
              <w:t>Principle of Work and Energy, Power and Efficiency</w:t>
            </w:r>
          </w:p>
        </w:tc>
      </w:tr>
      <w:tr w:rsidR="00FC7E74" w14:paraId="237C17A8"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EFFE04D" w14:textId="77777777" w:rsidR="00FC7E74" w:rsidRDefault="00FC7E74" w:rsidP="002C6C4D">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14:paraId="494CD45F" w14:textId="77777777" w:rsidR="00FC7E74" w:rsidRPr="007E0265" w:rsidRDefault="007E0265" w:rsidP="002C6C4D">
            <w:pPr>
              <w:spacing w:after="0" w:line="360" w:lineRule="auto"/>
              <w:rPr>
                <w:rFonts w:asciiTheme="majorBidi" w:hAnsiTheme="majorBidi" w:cstheme="majorBidi"/>
                <w:b/>
              </w:rPr>
            </w:pPr>
            <w:r w:rsidRPr="007E0265">
              <w:rPr>
                <w:rFonts w:asciiTheme="majorBidi" w:hAnsiTheme="majorBidi" w:cstheme="majorBidi"/>
              </w:rPr>
              <w:t>Final Examination</w:t>
            </w:r>
          </w:p>
        </w:tc>
      </w:tr>
    </w:tbl>
    <w:p w14:paraId="6AA44505" w14:textId="11413038" w:rsidR="00FC7E74" w:rsidRDefault="00FC7E74" w:rsidP="00FC7E74">
      <w:pPr>
        <w:tabs>
          <w:tab w:val="center" w:pos="3870"/>
        </w:tabs>
        <w:spacing w:after="0" w:line="360" w:lineRule="auto"/>
        <w:ind w:left="1985"/>
        <w:jc w:val="both"/>
        <w:rPr>
          <w:rFonts w:ascii="Times New Roman" w:eastAsia="Times New Roman" w:hAnsi="Times New Roman" w:cs="Times New Roman"/>
          <w:b/>
          <w:sz w:val="32"/>
          <w:szCs w:val="32"/>
        </w:rPr>
      </w:pPr>
    </w:p>
    <w:tbl>
      <w:tblPr>
        <w:tblStyle w:val="2"/>
        <w:tblW w:w="10515" w:type="dxa"/>
        <w:tblInd w:w="-540" w:type="dxa"/>
        <w:tblLayout w:type="fixed"/>
        <w:tblLook w:val="0400" w:firstRow="0" w:lastRow="0" w:firstColumn="0" w:lastColumn="0" w:noHBand="0" w:noVBand="1"/>
      </w:tblPr>
      <w:tblGrid>
        <w:gridCol w:w="2340"/>
        <w:gridCol w:w="5835"/>
        <w:gridCol w:w="2340"/>
      </w:tblGrid>
      <w:tr w:rsidR="00FC7E74" w14:paraId="00E1BEE5" w14:textId="77777777" w:rsidTr="002C6C4D">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3AF8CB7A" w14:textId="77777777" w:rsidR="00FC7E74" w:rsidRDefault="00FC7E74" w:rsidP="002C6C4D">
            <w:pPr>
              <w:spacing w:after="0" w:line="312" w:lineRule="auto"/>
              <w:jc w:val="center"/>
              <w:rPr>
                <w:b/>
                <w:color w:val="17365D"/>
                <w:sz w:val="28"/>
                <w:szCs w:val="28"/>
              </w:rPr>
            </w:pPr>
            <w:r>
              <w:rPr>
                <w:b/>
                <w:color w:val="17365D"/>
                <w:sz w:val="28"/>
                <w:szCs w:val="28"/>
              </w:rPr>
              <w:t>Learning and Teaching Resources</w:t>
            </w:r>
          </w:p>
          <w:p w14:paraId="75A2C80E"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FC7E74" w14:paraId="1C93F298" w14:textId="77777777" w:rsidTr="002C6C4D">
        <w:tc>
          <w:tcPr>
            <w:tcW w:w="2340" w:type="dxa"/>
            <w:tcBorders>
              <w:top w:val="single" w:sz="4" w:space="0" w:color="000000"/>
              <w:left w:val="single" w:sz="4" w:space="0" w:color="000000"/>
              <w:bottom w:val="single" w:sz="4" w:space="0" w:color="000000"/>
              <w:right w:val="nil"/>
            </w:tcBorders>
            <w:vAlign w:val="center"/>
          </w:tcPr>
          <w:p w14:paraId="6F6509C4" w14:textId="77777777" w:rsidR="00FC7E74" w:rsidRDefault="00FC7E74" w:rsidP="002C6C4D">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12349559" w14:textId="77777777" w:rsidR="00FC7E74" w:rsidRDefault="00FC7E74" w:rsidP="002C6C4D">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65240FE" w14:textId="77777777" w:rsidR="00FC7E74" w:rsidRDefault="00FC7E74" w:rsidP="002C6C4D">
            <w:pPr>
              <w:spacing w:after="0" w:line="312" w:lineRule="auto"/>
              <w:jc w:val="center"/>
              <w:rPr>
                <w:b/>
              </w:rPr>
            </w:pPr>
            <w:r>
              <w:rPr>
                <w:b/>
              </w:rPr>
              <w:t>Available in the Library?</w:t>
            </w:r>
          </w:p>
        </w:tc>
      </w:tr>
      <w:tr w:rsidR="00FC7E74" w14:paraId="6CCCF705"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72CE6C09" w14:textId="77777777" w:rsidR="00FC7E74" w:rsidRDefault="00FC7E74" w:rsidP="002C6C4D">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741385A9" w14:textId="380EFA40" w:rsidR="00FC7E74" w:rsidRDefault="007E0265" w:rsidP="002C6C4D">
            <w:pPr>
              <w:spacing w:after="0" w:line="312" w:lineRule="auto"/>
              <w:ind w:left="185"/>
            </w:pPr>
            <w:r>
              <w:rPr>
                <w:rFonts w:ascii="Times New Roman" w:hAnsi="Times New Roman" w:cs="Times New Roman"/>
                <w:color w:val="000000"/>
              </w:rPr>
              <w:t xml:space="preserve">Engineering Mechanics, </w:t>
            </w:r>
            <w:r>
              <w:rPr>
                <w:rFonts w:ascii="Times New Roman" w:hAnsi="Times New Roman" w:cs="Times New Roman"/>
                <w:color w:val="231F20"/>
              </w:rPr>
              <w:t xml:space="preserve">Twelfth Edition, R. C. </w:t>
            </w:r>
            <w:proofErr w:type="spellStart"/>
            <w:r>
              <w:rPr>
                <w:rFonts w:ascii="Times New Roman" w:hAnsi="Times New Roman" w:cs="Times New Roman"/>
                <w:color w:val="231F20"/>
              </w:rPr>
              <w:t>Hibbeler</w:t>
            </w:r>
            <w:proofErr w:type="spellEnd"/>
          </w:p>
        </w:tc>
        <w:tc>
          <w:tcPr>
            <w:tcW w:w="2340" w:type="dxa"/>
            <w:tcBorders>
              <w:top w:val="single" w:sz="4" w:space="0" w:color="000000"/>
              <w:left w:val="single" w:sz="4" w:space="0" w:color="000000"/>
              <w:bottom w:val="single" w:sz="4" w:space="0" w:color="000000"/>
              <w:right w:val="single" w:sz="4" w:space="0" w:color="000000"/>
            </w:tcBorders>
            <w:vAlign w:val="center"/>
          </w:tcPr>
          <w:p w14:paraId="2BFB8FEB" w14:textId="77777777" w:rsidR="00FC7E74" w:rsidRDefault="00E22F3A" w:rsidP="002C6C4D">
            <w:pPr>
              <w:spacing w:after="0" w:line="312" w:lineRule="auto"/>
              <w:jc w:val="center"/>
              <w:rPr>
                <w:color w:val="FF0000"/>
              </w:rPr>
            </w:pPr>
            <w:r>
              <w:t>No</w:t>
            </w:r>
          </w:p>
        </w:tc>
      </w:tr>
      <w:tr w:rsidR="00FC7E74" w14:paraId="701F3B9F" w14:textId="77777777" w:rsidTr="002C6C4D">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0E2D740E" w14:textId="77777777" w:rsidR="00FC7E74" w:rsidRDefault="00FC7E74" w:rsidP="002C6C4D">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00C9ECAB" w14:textId="77777777" w:rsidR="00FC7E74" w:rsidRDefault="00FC7E74" w:rsidP="002C6C4D">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5D891CB5" w14:textId="77777777" w:rsidR="00FC7E74" w:rsidRDefault="00FC7E74" w:rsidP="002C6C4D">
            <w:pPr>
              <w:spacing w:after="0" w:line="312" w:lineRule="auto"/>
              <w:jc w:val="center"/>
            </w:pPr>
          </w:p>
        </w:tc>
      </w:tr>
      <w:tr w:rsidR="00FC7E74" w14:paraId="2A2BFC67"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793F2F54" w14:textId="77777777" w:rsidR="00FC7E74" w:rsidRDefault="00FC7E74" w:rsidP="002C6C4D">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0807B15D" w14:textId="40311999" w:rsidR="00FC7E74" w:rsidRDefault="00FC7E74" w:rsidP="002C6C4D">
            <w:pPr>
              <w:spacing w:after="0" w:line="312" w:lineRule="auto"/>
              <w:ind w:left="180"/>
            </w:pPr>
          </w:p>
        </w:tc>
      </w:tr>
    </w:tbl>
    <w:p w14:paraId="5F89940B" w14:textId="5573886F" w:rsidR="003E6225" w:rsidRDefault="003E6225" w:rsidP="00FC7E74">
      <w:pPr>
        <w:tabs>
          <w:tab w:val="left" w:pos="1980"/>
        </w:tabs>
        <w:ind w:left="1985" w:hanging="1985"/>
        <w:jc w:val="both"/>
        <w:rPr>
          <w:b/>
          <w:color w:val="000000"/>
          <w:sz w:val="32"/>
          <w:szCs w:val="32"/>
        </w:rPr>
      </w:pPr>
    </w:p>
    <w:tbl>
      <w:tblPr>
        <w:tblStyle w:val="1"/>
        <w:tblW w:w="10470" w:type="dxa"/>
        <w:tblInd w:w="-547" w:type="dxa"/>
        <w:tblLayout w:type="fixed"/>
        <w:tblLook w:val="0400" w:firstRow="0" w:lastRow="0" w:firstColumn="0" w:lastColumn="0" w:noHBand="0" w:noVBand="1"/>
      </w:tblPr>
      <w:tblGrid>
        <w:gridCol w:w="1620"/>
        <w:gridCol w:w="1710"/>
        <w:gridCol w:w="2085"/>
        <w:gridCol w:w="1155"/>
        <w:gridCol w:w="3900"/>
      </w:tblGrid>
      <w:tr w:rsidR="00FC7E74" w14:paraId="41BBD4D0" w14:textId="77777777" w:rsidTr="002C6C4D">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3C0157C4" w14:textId="77777777" w:rsidR="00FC7E74" w:rsidRDefault="00FC7E74" w:rsidP="002C6C4D">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1A90D804"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FC7E74" w14:paraId="0BFFC43C"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5DE014B7" w14:textId="77777777" w:rsidR="00FC7E74" w:rsidRDefault="00FC7E74" w:rsidP="002C6C4D">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7887928F" w14:textId="77777777" w:rsidR="00FC7E74" w:rsidRDefault="00FC7E74" w:rsidP="002C6C4D">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040E6F3D" w14:textId="6474042D" w:rsidR="00FC7E74" w:rsidRDefault="00FC7E74" w:rsidP="002C6C4D">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38CE313B" w14:textId="77777777" w:rsidR="00FC7E74" w:rsidRDefault="00FC7E74" w:rsidP="002C6C4D">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59437581" w14:textId="77777777" w:rsidR="00FC7E74" w:rsidRDefault="00FC7E74" w:rsidP="002C6C4D">
            <w:pPr>
              <w:spacing w:after="0"/>
              <w:rPr>
                <w:b/>
                <w:color w:val="000000"/>
              </w:rPr>
            </w:pPr>
            <w:r>
              <w:rPr>
                <w:b/>
                <w:color w:val="000000"/>
              </w:rPr>
              <w:t>Definition</w:t>
            </w:r>
          </w:p>
        </w:tc>
      </w:tr>
      <w:tr w:rsidR="00FC7E74" w14:paraId="488A0F78"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6E17FAA0" w14:textId="77777777" w:rsidR="00FC7E74" w:rsidRPr="007E0265" w:rsidRDefault="00FC7E74" w:rsidP="002C6C4D">
            <w:pPr>
              <w:spacing w:after="0"/>
              <w:rPr>
                <w:rFonts w:asciiTheme="majorBidi" w:hAnsiTheme="majorBidi" w:cstheme="majorBidi"/>
                <w:b/>
                <w:color w:val="000000"/>
              </w:rPr>
            </w:pPr>
            <w:r w:rsidRPr="007E0265">
              <w:rPr>
                <w:rFonts w:asciiTheme="majorBidi" w:hAnsiTheme="majorBidi" w:cstheme="majorBidi"/>
                <w:b/>
                <w:color w:val="000000"/>
              </w:rPr>
              <w:t>Success Group</w:t>
            </w:r>
          </w:p>
          <w:p w14:paraId="28F6BB3F" w14:textId="77777777" w:rsidR="00FC7E74" w:rsidRPr="007E0265" w:rsidRDefault="00FC7E74" w:rsidP="002C6C4D">
            <w:pPr>
              <w:spacing w:after="0"/>
              <w:rPr>
                <w:rFonts w:asciiTheme="majorBidi" w:hAnsiTheme="majorBidi" w:cstheme="majorBidi"/>
                <w:b/>
                <w:color w:val="000000"/>
              </w:rPr>
            </w:pPr>
            <w:r w:rsidRPr="007E0265">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1C7A21C0" w14:textId="77777777" w:rsidR="00FC7E74" w:rsidRPr="007E0265" w:rsidRDefault="00FC7E74" w:rsidP="002C6C4D">
            <w:pPr>
              <w:spacing w:after="0"/>
              <w:ind w:firstLine="72"/>
              <w:rPr>
                <w:rFonts w:asciiTheme="majorBidi" w:hAnsiTheme="majorBidi" w:cstheme="majorBidi"/>
                <w:b/>
                <w:color w:val="000000"/>
              </w:rPr>
            </w:pPr>
            <w:r w:rsidRPr="007E0265">
              <w:rPr>
                <w:rFonts w:asciiTheme="majorBidi" w:hAnsiTheme="majorBidi" w:cstheme="majorBidi"/>
                <w:b/>
                <w:color w:val="000000"/>
              </w:rPr>
              <w:t xml:space="preserve">A - </w:t>
            </w:r>
            <w:r w:rsidRPr="007E0265">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146D8FA1" w14:textId="77777777" w:rsidR="00FC7E74" w:rsidRPr="007E0265" w:rsidRDefault="00FC7E74" w:rsidP="002C6C4D">
            <w:pPr>
              <w:bidi/>
              <w:spacing w:after="0"/>
              <w:jc w:val="center"/>
              <w:rPr>
                <w:rFonts w:asciiTheme="majorBidi" w:hAnsiTheme="majorBidi" w:cstheme="majorBidi"/>
                <w:b/>
              </w:rPr>
            </w:pPr>
            <w:r w:rsidRPr="007E0265">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4A2BD4E6" w14:textId="77777777" w:rsidR="00FC7E74" w:rsidRPr="007E0265" w:rsidRDefault="00FC7E74" w:rsidP="002C6C4D">
            <w:pPr>
              <w:spacing w:after="0"/>
              <w:rPr>
                <w:rFonts w:asciiTheme="majorBidi" w:hAnsiTheme="majorBidi" w:cstheme="majorBidi"/>
                <w:color w:val="000000"/>
              </w:rPr>
            </w:pPr>
            <w:r w:rsidRPr="007E0265">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0E936B5A" w14:textId="77777777" w:rsidR="00FC7E74" w:rsidRPr="007E0265" w:rsidRDefault="00FC7E74" w:rsidP="002C6C4D">
            <w:pPr>
              <w:spacing w:after="0"/>
              <w:rPr>
                <w:rFonts w:asciiTheme="majorBidi" w:hAnsiTheme="majorBidi" w:cstheme="majorBidi"/>
                <w:color w:val="000000"/>
              </w:rPr>
            </w:pPr>
            <w:r w:rsidRPr="007E0265">
              <w:rPr>
                <w:rFonts w:asciiTheme="majorBidi" w:hAnsiTheme="majorBidi" w:cstheme="majorBidi"/>
                <w:color w:val="000000"/>
              </w:rPr>
              <w:t>Outstanding Performance</w:t>
            </w:r>
          </w:p>
        </w:tc>
      </w:tr>
      <w:tr w:rsidR="00FC7E74" w14:paraId="4F1D945D"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73805C23" w14:textId="77777777" w:rsidR="00FC7E74" w:rsidRPr="007E0265"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1E5B99FC" w14:textId="77777777" w:rsidR="00FC7E74" w:rsidRPr="007E0265" w:rsidRDefault="00FC7E74" w:rsidP="002C6C4D">
            <w:pPr>
              <w:spacing w:after="0"/>
              <w:ind w:firstLine="72"/>
              <w:rPr>
                <w:rFonts w:asciiTheme="majorBidi" w:hAnsiTheme="majorBidi" w:cstheme="majorBidi"/>
                <w:b/>
                <w:color w:val="000000"/>
              </w:rPr>
            </w:pPr>
            <w:r w:rsidRPr="007E0265">
              <w:rPr>
                <w:rFonts w:asciiTheme="majorBidi" w:hAnsiTheme="majorBidi" w:cstheme="majorBidi"/>
                <w:b/>
                <w:color w:val="000000"/>
              </w:rPr>
              <w:t xml:space="preserve">B - </w:t>
            </w:r>
            <w:r w:rsidRPr="007E0265">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3B2F2859" w14:textId="77777777" w:rsidR="00FC7E74" w:rsidRPr="007E0265" w:rsidRDefault="00FC7E74" w:rsidP="002C6C4D">
            <w:pPr>
              <w:bidi/>
              <w:spacing w:after="0"/>
              <w:jc w:val="center"/>
              <w:rPr>
                <w:rFonts w:asciiTheme="majorBidi" w:hAnsiTheme="majorBidi" w:cstheme="majorBidi"/>
                <w:b/>
              </w:rPr>
            </w:pPr>
            <w:r w:rsidRPr="007E0265">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1B2BA2F8" w14:textId="77777777" w:rsidR="00FC7E74" w:rsidRPr="007E0265" w:rsidRDefault="00FC7E74" w:rsidP="002C6C4D">
            <w:pPr>
              <w:spacing w:after="0"/>
              <w:rPr>
                <w:rFonts w:asciiTheme="majorBidi" w:hAnsiTheme="majorBidi" w:cstheme="majorBidi"/>
                <w:color w:val="000000"/>
              </w:rPr>
            </w:pPr>
            <w:r w:rsidRPr="007E0265">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7417C641" w14:textId="77777777" w:rsidR="00FC7E74" w:rsidRPr="007E0265" w:rsidRDefault="00FC7E74" w:rsidP="002C6C4D">
            <w:pPr>
              <w:spacing w:after="0"/>
              <w:rPr>
                <w:rFonts w:asciiTheme="majorBidi" w:hAnsiTheme="majorBidi" w:cstheme="majorBidi"/>
                <w:color w:val="000000"/>
              </w:rPr>
            </w:pPr>
            <w:r w:rsidRPr="007E0265">
              <w:rPr>
                <w:rFonts w:asciiTheme="majorBidi" w:hAnsiTheme="majorBidi" w:cstheme="majorBidi"/>
                <w:color w:val="000000"/>
              </w:rPr>
              <w:t>Above average with some errors</w:t>
            </w:r>
          </w:p>
        </w:tc>
      </w:tr>
      <w:tr w:rsidR="00FC7E74" w14:paraId="6555351F"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3CD18B3A" w14:textId="77777777" w:rsidR="00FC7E74" w:rsidRPr="007E0265"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4DD708EF" w14:textId="77777777" w:rsidR="00FC7E74" w:rsidRPr="007E0265" w:rsidRDefault="00FC7E74" w:rsidP="002C6C4D">
            <w:pPr>
              <w:spacing w:after="0"/>
              <w:ind w:firstLine="72"/>
              <w:rPr>
                <w:rFonts w:asciiTheme="majorBidi" w:hAnsiTheme="majorBidi" w:cstheme="majorBidi"/>
                <w:b/>
                <w:color w:val="000000"/>
              </w:rPr>
            </w:pPr>
            <w:r w:rsidRPr="007E0265">
              <w:rPr>
                <w:rFonts w:asciiTheme="majorBidi" w:hAnsiTheme="majorBidi" w:cstheme="majorBidi"/>
                <w:b/>
                <w:color w:val="000000"/>
              </w:rPr>
              <w:t xml:space="preserve">C - </w:t>
            </w:r>
            <w:r w:rsidRPr="007E0265">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4D7EA2FF" w14:textId="77777777" w:rsidR="00FC7E74" w:rsidRPr="007E0265" w:rsidRDefault="00FC7E74" w:rsidP="002C6C4D">
            <w:pPr>
              <w:bidi/>
              <w:spacing w:after="0"/>
              <w:jc w:val="center"/>
              <w:rPr>
                <w:rFonts w:asciiTheme="majorBidi" w:hAnsiTheme="majorBidi" w:cstheme="majorBidi"/>
                <w:b/>
              </w:rPr>
            </w:pPr>
            <w:r w:rsidRPr="007E0265">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0E3FF93D" w14:textId="77777777" w:rsidR="00FC7E74" w:rsidRPr="007E0265" w:rsidRDefault="00FC7E74" w:rsidP="002C6C4D">
            <w:pPr>
              <w:spacing w:after="0"/>
              <w:rPr>
                <w:rFonts w:asciiTheme="majorBidi" w:hAnsiTheme="majorBidi" w:cstheme="majorBidi"/>
                <w:color w:val="000000"/>
              </w:rPr>
            </w:pPr>
            <w:r w:rsidRPr="007E0265">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47496284" w14:textId="77777777" w:rsidR="00FC7E74" w:rsidRPr="007E0265" w:rsidRDefault="00FC7E74" w:rsidP="002C6C4D">
            <w:pPr>
              <w:spacing w:after="0"/>
              <w:rPr>
                <w:rFonts w:asciiTheme="majorBidi" w:hAnsiTheme="majorBidi" w:cstheme="majorBidi"/>
                <w:color w:val="000000"/>
              </w:rPr>
            </w:pPr>
            <w:r w:rsidRPr="007E0265">
              <w:rPr>
                <w:rFonts w:asciiTheme="majorBidi" w:hAnsiTheme="majorBidi" w:cstheme="majorBidi"/>
                <w:color w:val="000000"/>
              </w:rPr>
              <w:t xml:space="preserve">Sound </w:t>
            </w:r>
            <w:proofErr w:type="gramStart"/>
            <w:r w:rsidRPr="007E0265">
              <w:rPr>
                <w:rFonts w:asciiTheme="majorBidi" w:hAnsiTheme="majorBidi" w:cstheme="majorBidi"/>
                <w:color w:val="000000"/>
              </w:rPr>
              <w:t>work</w:t>
            </w:r>
            <w:proofErr w:type="gramEnd"/>
            <w:r w:rsidRPr="007E0265">
              <w:rPr>
                <w:rFonts w:asciiTheme="majorBidi" w:hAnsiTheme="majorBidi" w:cstheme="majorBidi"/>
                <w:color w:val="000000"/>
              </w:rPr>
              <w:t xml:space="preserve"> with notable errors</w:t>
            </w:r>
          </w:p>
        </w:tc>
      </w:tr>
      <w:tr w:rsidR="00FC7E74" w14:paraId="5BFB0152"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10E3D7EE" w14:textId="77777777" w:rsidR="00FC7E74" w:rsidRPr="007E0265"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0FDF8DFF" w14:textId="77777777" w:rsidR="00FC7E74" w:rsidRPr="007E0265" w:rsidRDefault="00FC7E74" w:rsidP="002C6C4D">
            <w:pPr>
              <w:spacing w:after="0"/>
              <w:ind w:firstLine="72"/>
              <w:rPr>
                <w:rFonts w:asciiTheme="majorBidi" w:hAnsiTheme="majorBidi" w:cstheme="majorBidi"/>
                <w:b/>
                <w:color w:val="000000"/>
              </w:rPr>
            </w:pPr>
            <w:r w:rsidRPr="007E0265">
              <w:rPr>
                <w:rFonts w:asciiTheme="majorBidi" w:hAnsiTheme="majorBidi" w:cstheme="majorBidi"/>
                <w:b/>
                <w:color w:val="000000"/>
              </w:rPr>
              <w:t xml:space="preserve">D - </w:t>
            </w:r>
            <w:r w:rsidRPr="007E0265">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0E571C86" w14:textId="77777777" w:rsidR="00FC7E74" w:rsidRPr="007E0265" w:rsidRDefault="00FC7E74" w:rsidP="002C6C4D">
            <w:pPr>
              <w:bidi/>
              <w:spacing w:after="0"/>
              <w:jc w:val="center"/>
              <w:rPr>
                <w:rFonts w:asciiTheme="majorBidi" w:hAnsiTheme="majorBidi" w:cstheme="majorBidi"/>
                <w:b/>
              </w:rPr>
            </w:pPr>
            <w:r w:rsidRPr="007E0265">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3EEDEC97" w14:textId="77777777" w:rsidR="00FC7E74" w:rsidRPr="007E0265" w:rsidRDefault="00FC7E74" w:rsidP="002C6C4D">
            <w:pPr>
              <w:spacing w:after="0"/>
              <w:rPr>
                <w:rFonts w:asciiTheme="majorBidi" w:hAnsiTheme="majorBidi" w:cstheme="majorBidi"/>
                <w:color w:val="000000"/>
              </w:rPr>
            </w:pPr>
            <w:r w:rsidRPr="007E0265">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489A2144" w14:textId="77777777" w:rsidR="00FC7E74" w:rsidRPr="007E0265" w:rsidRDefault="00FC7E74" w:rsidP="002C6C4D">
            <w:pPr>
              <w:spacing w:after="0"/>
              <w:rPr>
                <w:rFonts w:asciiTheme="majorBidi" w:hAnsiTheme="majorBidi" w:cstheme="majorBidi"/>
                <w:color w:val="000000"/>
              </w:rPr>
            </w:pPr>
            <w:r w:rsidRPr="007E0265">
              <w:rPr>
                <w:rFonts w:asciiTheme="majorBidi" w:hAnsiTheme="majorBidi" w:cstheme="majorBidi"/>
                <w:color w:val="000000"/>
              </w:rPr>
              <w:t>Fair but with major shortcomings</w:t>
            </w:r>
          </w:p>
        </w:tc>
      </w:tr>
      <w:tr w:rsidR="00FC7E74" w14:paraId="533AD1E4"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476E9BE7" w14:textId="77777777" w:rsidR="00FC7E74" w:rsidRPr="007E0265"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95FC315" w14:textId="77777777" w:rsidR="00FC7E74" w:rsidRPr="007E0265" w:rsidRDefault="00FC7E74" w:rsidP="002C6C4D">
            <w:pPr>
              <w:spacing w:after="0"/>
              <w:ind w:firstLine="72"/>
              <w:rPr>
                <w:rFonts w:asciiTheme="majorBidi" w:hAnsiTheme="majorBidi" w:cstheme="majorBidi"/>
                <w:b/>
                <w:color w:val="000000"/>
              </w:rPr>
            </w:pPr>
            <w:r w:rsidRPr="007E0265">
              <w:rPr>
                <w:rFonts w:asciiTheme="majorBidi" w:hAnsiTheme="majorBidi" w:cstheme="majorBidi"/>
                <w:b/>
                <w:color w:val="000000"/>
              </w:rPr>
              <w:t xml:space="preserve">E - </w:t>
            </w:r>
            <w:r w:rsidRPr="007E0265">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69CBF87C" w14:textId="77777777" w:rsidR="00FC7E74" w:rsidRPr="007E0265" w:rsidRDefault="00FC7E74" w:rsidP="002C6C4D">
            <w:pPr>
              <w:bidi/>
              <w:spacing w:after="0"/>
              <w:jc w:val="center"/>
              <w:rPr>
                <w:rFonts w:asciiTheme="majorBidi" w:hAnsiTheme="majorBidi" w:cstheme="majorBidi"/>
                <w:b/>
              </w:rPr>
            </w:pPr>
            <w:r w:rsidRPr="007E0265">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510890A0" w14:textId="77777777" w:rsidR="00FC7E74" w:rsidRPr="007E0265" w:rsidRDefault="00FC7E74" w:rsidP="002C6C4D">
            <w:pPr>
              <w:spacing w:after="0"/>
              <w:rPr>
                <w:rFonts w:asciiTheme="majorBidi" w:hAnsiTheme="majorBidi" w:cstheme="majorBidi"/>
                <w:color w:val="000000"/>
              </w:rPr>
            </w:pPr>
            <w:r w:rsidRPr="007E0265">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50A13353" w14:textId="77777777" w:rsidR="00FC7E74" w:rsidRPr="007E0265" w:rsidRDefault="00FC7E74" w:rsidP="002C6C4D">
            <w:pPr>
              <w:spacing w:after="0"/>
              <w:rPr>
                <w:rFonts w:asciiTheme="majorBidi" w:hAnsiTheme="majorBidi" w:cstheme="majorBidi"/>
                <w:color w:val="000000"/>
              </w:rPr>
            </w:pPr>
            <w:r w:rsidRPr="007E0265">
              <w:rPr>
                <w:rFonts w:asciiTheme="majorBidi" w:hAnsiTheme="majorBidi" w:cstheme="majorBidi"/>
                <w:color w:val="000000"/>
              </w:rPr>
              <w:t>Work meets minimum criteria</w:t>
            </w:r>
          </w:p>
        </w:tc>
      </w:tr>
      <w:tr w:rsidR="00FC7E74" w14:paraId="06038F10"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1292F065" w14:textId="77777777" w:rsidR="00FC7E74" w:rsidRPr="007E0265" w:rsidRDefault="00FC7E74" w:rsidP="002C6C4D">
            <w:pPr>
              <w:spacing w:after="0"/>
              <w:rPr>
                <w:rFonts w:asciiTheme="majorBidi" w:hAnsiTheme="majorBidi" w:cstheme="majorBidi"/>
                <w:b/>
                <w:color w:val="000000"/>
              </w:rPr>
            </w:pPr>
            <w:r w:rsidRPr="007E0265">
              <w:rPr>
                <w:rFonts w:asciiTheme="majorBidi" w:hAnsiTheme="majorBidi" w:cstheme="majorBidi"/>
                <w:b/>
                <w:color w:val="000000"/>
              </w:rPr>
              <w:t>Fail Group</w:t>
            </w:r>
          </w:p>
          <w:p w14:paraId="2A1D20FE" w14:textId="77777777" w:rsidR="00FC7E74" w:rsidRPr="007E0265" w:rsidRDefault="00FC7E74" w:rsidP="002C6C4D">
            <w:pPr>
              <w:spacing w:after="0"/>
              <w:rPr>
                <w:rFonts w:asciiTheme="majorBidi" w:hAnsiTheme="majorBidi" w:cstheme="majorBidi"/>
                <w:b/>
                <w:color w:val="000000"/>
              </w:rPr>
            </w:pPr>
            <w:r w:rsidRPr="007E0265">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3A8782FF" w14:textId="77777777" w:rsidR="00FC7E74" w:rsidRPr="007E0265" w:rsidRDefault="00FC7E74" w:rsidP="002C6C4D">
            <w:pPr>
              <w:spacing w:after="0"/>
              <w:ind w:firstLine="72"/>
              <w:rPr>
                <w:rFonts w:asciiTheme="majorBidi" w:hAnsiTheme="majorBidi" w:cstheme="majorBidi"/>
                <w:b/>
                <w:color w:val="000000"/>
              </w:rPr>
            </w:pPr>
            <w:r w:rsidRPr="007E0265">
              <w:rPr>
                <w:rFonts w:asciiTheme="majorBidi" w:hAnsiTheme="majorBidi" w:cstheme="majorBidi"/>
                <w:b/>
                <w:color w:val="000000"/>
              </w:rPr>
              <w:t xml:space="preserve">FX – </w:t>
            </w:r>
            <w:r w:rsidRPr="007E0265">
              <w:rPr>
                <w:rFonts w:asciiTheme="majorBidi" w:hAnsiTheme="majorBidi" w:cstheme="majorBidi"/>
                <w:color w:val="000000"/>
              </w:rPr>
              <w:t>Fail</w:t>
            </w:r>
            <w:r w:rsidRPr="007E0265">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7BB9387D" w14:textId="149BE2FB" w:rsidR="00FC7E74" w:rsidRPr="007E0265" w:rsidRDefault="00FC7E74" w:rsidP="002C6C4D">
            <w:pPr>
              <w:bidi/>
              <w:spacing w:after="0"/>
              <w:jc w:val="center"/>
              <w:rPr>
                <w:rFonts w:asciiTheme="majorBidi" w:hAnsiTheme="majorBidi" w:cstheme="majorBidi"/>
                <w:b/>
              </w:rPr>
            </w:pPr>
            <w:r w:rsidRPr="007E0265">
              <w:rPr>
                <w:rFonts w:asciiTheme="majorBidi" w:hAnsiTheme="majorBidi" w:cstheme="majorBidi"/>
                <w:b/>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0BB91B09" w14:textId="77777777" w:rsidR="00FC7E74" w:rsidRPr="007E0265" w:rsidRDefault="00FC7E74" w:rsidP="002C6C4D">
            <w:pPr>
              <w:spacing w:after="0"/>
              <w:rPr>
                <w:rFonts w:asciiTheme="majorBidi" w:hAnsiTheme="majorBidi" w:cstheme="majorBidi"/>
                <w:color w:val="000000"/>
              </w:rPr>
            </w:pPr>
            <w:r w:rsidRPr="007E0265">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574ED30D" w14:textId="77777777" w:rsidR="00FC7E74" w:rsidRPr="007E0265" w:rsidRDefault="00FC7E74" w:rsidP="002C6C4D">
            <w:pPr>
              <w:spacing w:after="0"/>
              <w:rPr>
                <w:rFonts w:asciiTheme="majorBidi" w:hAnsiTheme="majorBidi" w:cstheme="majorBidi"/>
                <w:color w:val="000000"/>
              </w:rPr>
            </w:pPr>
            <w:r w:rsidRPr="007E0265">
              <w:rPr>
                <w:rFonts w:asciiTheme="majorBidi" w:hAnsiTheme="majorBidi" w:cstheme="majorBidi"/>
                <w:color w:val="000000"/>
              </w:rPr>
              <w:t>More work required but credit awarded</w:t>
            </w:r>
          </w:p>
        </w:tc>
      </w:tr>
      <w:tr w:rsidR="00FC7E74" w14:paraId="4C9DC9FE"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51941D85" w14:textId="77777777" w:rsidR="00FC7E74" w:rsidRPr="007E0265"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3A3D66CF" w14:textId="77777777" w:rsidR="00FC7E74" w:rsidRPr="007E0265" w:rsidRDefault="00FC7E74" w:rsidP="002C6C4D">
            <w:pPr>
              <w:spacing w:after="0"/>
              <w:ind w:firstLine="72"/>
              <w:rPr>
                <w:rFonts w:asciiTheme="majorBidi" w:hAnsiTheme="majorBidi" w:cstheme="majorBidi"/>
                <w:b/>
                <w:color w:val="000000"/>
              </w:rPr>
            </w:pPr>
            <w:r w:rsidRPr="007E0265">
              <w:rPr>
                <w:rFonts w:asciiTheme="majorBidi" w:hAnsiTheme="majorBidi" w:cstheme="majorBidi"/>
                <w:b/>
                <w:color w:val="000000"/>
              </w:rPr>
              <w:t xml:space="preserve">F – </w:t>
            </w:r>
            <w:r w:rsidRPr="007E0265">
              <w:rPr>
                <w:rFonts w:asciiTheme="majorBidi" w:hAnsiTheme="majorBidi" w:cstheme="majorBidi"/>
                <w:color w:val="000000"/>
              </w:rPr>
              <w:t>Fail</w:t>
            </w:r>
            <w:r w:rsidRPr="007E0265">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609DF7D4" w14:textId="77777777" w:rsidR="00FC7E74" w:rsidRPr="007E0265" w:rsidRDefault="00FC7E74" w:rsidP="002C6C4D">
            <w:pPr>
              <w:bidi/>
              <w:spacing w:after="0"/>
              <w:jc w:val="center"/>
              <w:rPr>
                <w:rFonts w:asciiTheme="majorBidi" w:hAnsiTheme="majorBidi" w:cstheme="majorBidi"/>
                <w:b/>
              </w:rPr>
            </w:pPr>
            <w:r w:rsidRPr="007E0265">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273957AF" w14:textId="77777777" w:rsidR="00FC7E74" w:rsidRPr="007E0265" w:rsidRDefault="00FC7E74" w:rsidP="002C6C4D">
            <w:pPr>
              <w:spacing w:after="0"/>
              <w:rPr>
                <w:rFonts w:asciiTheme="majorBidi" w:hAnsiTheme="majorBidi" w:cstheme="majorBidi"/>
                <w:color w:val="000000"/>
              </w:rPr>
            </w:pPr>
            <w:r w:rsidRPr="007E0265">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5DE59BFB" w14:textId="77777777" w:rsidR="00FC7E74" w:rsidRPr="007E0265" w:rsidRDefault="00FC7E74" w:rsidP="002C6C4D">
            <w:pPr>
              <w:spacing w:after="0"/>
              <w:rPr>
                <w:rFonts w:asciiTheme="majorBidi" w:hAnsiTheme="majorBidi" w:cstheme="majorBidi"/>
                <w:color w:val="000000"/>
              </w:rPr>
            </w:pPr>
            <w:r w:rsidRPr="007E0265">
              <w:rPr>
                <w:rFonts w:asciiTheme="majorBidi" w:hAnsiTheme="majorBidi" w:cstheme="majorBidi"/>
                <w:color w:val="000000"/>
              </w:rPr>
              <w:t>Considerable amount of work required</w:t>
            </w:r>
          </w:p>
        </w:tc>
      </w:tr>
      <w:tr w:rsidR="00FC7E74" w14:paraId="7C8A0704"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5C5AFEFF" w14:textId="77777777" w:rsidR="00FC7E74" w:rsidRPr="007E0265" w:rsidRDefault="00FC7E74" w:rsidP="002C6C4D">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29F561CB" w14:textId="77777777" w:rsidR="00FC7E74" w:rsidRPr="007E0265" w:rsidRDefault="00FC7E74" w:rsidP="002C6C4D">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45B56477" w14:textId="77777777" w:rsidR="00FC7E74" w:rsidRPr="007E0265" w:rsidRDefault="00FC7E74" w:rsidP="002C6C4D">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5ADBFA27" w14:textId="77777777" w:rsidR="00FC7E74" w:rsidRPr="007E0265" w:rsidRDefault="00FC7E74" w:rsidP="002C6C4D">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44188A9A" w14:textId="77777777" w:rsidR="00FC7E74" w:rsidRPr="007E0265" w:rsidRDefault="00FC7E74" w:rsidP="002C6C4D">
            <w:pPr>
              <w:spacing w:after="0"/>
              <w:rPr>
                <w:rFonts w:asciiTheme="majorBidi" w:hAnsiTheme="majorBidi" w:cstheme="majorBidi"/>
                <w:b/>
                <w:color w:val="000000"/>
              </w:rPr>
            </w:pPr>
          </w:p>
        </w:tc>
      </w:tr>
      <w:tr w:rsidR="00FC7E74" w14:paraId="0E01CAAD" w14:textId="77777777" w:rsidTr="002C6C4D">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563C12D2" w14:textId="0E7E5E7D" w:rsidR="00FC7E74" w:rsidRPr="007E0265" w:rsidRDefault="00FC7E74" w:rsidP="002C6C4D">
            <w:pPr>
              <w:spacing w:after="0"/>
              <w:rPr>
                <w:rFonts w:asciiTheme="majorBidi" w:hAnsiTheme="majorBidi" w:cstheme="majorBidi"/>
                <w:color w:val="000000"/>
              </w:rPr>
            </w:pPr>
          </w:p>
          <w:p w14:paraId="59AAF18E" w14:textId="77777777" w:rsidR="00FC7E74" w:rsidRPr="007E0265" w:rsidRDefault="00FC7E74" w:rsidP="002C6C4D">
            <w:pPr>
              <w:spacing w:after="0"/>
              <w:jc w:val="both"/>
              <w:rPr>
                <w:rFonts w:asciiTheme="majorBidi" w:hAnsiTheme="majorBidi" w:cstheme="majorBidi"/>
                <w:color w:val="000000"/>
              </w:rPr>
            </w:pPr>
            <w:r w:rsidRPr="007E0265">
              <w:rPr>
                <w:rFonts w:asciiTheme="majorBidi" w:hAnsiTheme="majorBidi" w:cstheme="majorBidi"/>
                <w:b/>
                <w:color w:val="000000"/>
              </w:rPr>
              <w:t>Note:</w:t>
            </w:r>
            <w:r w:rsidRPr="007E0265">
              <w:rPr>
                <w:rFonts w:asciiTheme="majorBidi" w:hAnsiTheme="majorBidi" w:cstheme="majorBidi"/>
                <w:color w:val="000000"/>
              </w:rPr>
              <w:t xml:space="preserve"> </w:t>
            </w:r>
            <w:r w:rsidRPr="007E0265">
              <w:rPr>
                <w:rFonts w:asciiTheme="majorBidi" w:hAnsiTheme="majorBidi" w:cstheme="majorBidi"/>
              </w:rPr>
              <w:t xml:space="preserve">Marks </w:t>
            </w:r>
            <w:r w:rsidRPr="007E0265">
              <w:rPr>
                <w:rFonts w:asciiTheme="majorBidi" w:hAnsiTheme="majorBidi" w:cstheme="majorBidi"/>
                <w:color w:val="000000"/>
              </w:rPr>
              <w:t xml:space="preserve">Decimal places above or below 0.5 will be rounded to the higher or lower full mark (for example a mark of 54.5 will be rounded to 55, whereas a mark of 54.4 will be rounded to 54. </w:t>
            </w:r>
            <w:r w:rsidRPr="007E0265">
              <w:rPr>
                <w:rFonts w:asciiTheme="majorBidi" w:hAnsiTheme="majorBidi" w:cstheme="majorBidi"/>
              </w:rPr>
              <w:t>The University</w:t>
            </w:r>
            <w:r w:rsidRPr="007E0265">
              <w:rPr>
                <w:rFonts w:asciiTheme="majorBidi" w:hAnsiTheme="majorBidi" w:cstheme="majorBidi"/>
                <w:color w:val="000000"/>
              </w:rPr>
              <w:t xml:space="preserve"> has a policy NOT to condone "near-pass fails" so the only adjustment to marks awarded by the original marker(s) will be the automatic rounding outlined above.</w:t>
            </w:r>
          </w:p>
        </w:tc>
      </w:tr>
    </w:tbl>
    <w:p w14:paraId="75C90C83" w14:textId="5B5C184A" w:rsidR="00FC7E74" w:rsidRDefault="00E548C2" w:rsidP="00FC7E74">
      <w:pPr>
        <w:spacing w:after="200" w:line="276" w:lineRule="auto"/>
        <w:rPr>
          <w:rFonts w:ascii="Cambria" w:eastAsia="Cambria" w:hAnsi="Cambria" w:cstheme="minorBidi"/>
          <w:lang w:bidi="ar-IQ"/>
        </w:rPr>
      </w:pPr>
      <w:r>
        <w:rPr>
          <w:noProof/>
        </w:rPr>
        <w:drawing>
          <wp:anchor distT="0" distB="0" distL="114300" distR="114300" simplePos="0" relativeHeight="251664384" behindDoc="1" locked="0" layoutInCell="1" allowOverlap="1" wp14:anchorId="60872257" wp14:editId="5C9F6260">
            <wp:simplePos x="0" y="0"/>
            <wp:positionH relativeFrom="margin">
              <wp:posOffset>4179570</wp:posOffset>
            </wp:positionH>
            <wp:positionV relativeFrom="paragraph">
              <wp:posOffset>3175</wp:posOffset>
            </wp:positionV>
            <wp:extent cx="2134235" cy="12763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59458" b="-12638"/>
                    <a:stretch/>
                  </pic:blipFill>
                  <pic:spPr bwMode="auto">
                    <a:xfrm>
                      <a:off x="0" y="0"/>
                      <a:ext cx="2134336" cy="1276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5085">
        <w:rPr>
          <w:noProof/>
        </w:rPr>
        <w:drawing>
          <wp:anchor distT="0" distB="0" distL="114300" distR="114300" simplePos="0" relativeHeight="251742208" behindDoc="0" locked="0" layoutInCell="1" allowOverlap="1" wp14:anchorId="594DB4AB" wp14:editId="771CAC9D">
            <wp:simplePos x="0" y="0"/>
            <wp:positionH relativeFrom="margin">
              <wp:align>left</wp:align>
            </wp:positionH>
            <wp:positionV relativeFrom="paragraph">
              <wp:posOffset>9525</wp:posOffset>
            </wp:positionV>
            <wp:extent cx="4410075" cy="1456077"/>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p>
    <w:p w14:paraId="6092B532" w14:textId="0411A49E" w:rsidR="00FD544D" w:rsidRDefault="00E548C2" w:rsidP="00E548C2">
      <w:pPr>
        <w:tabs>
          <w:tab w:val="left" w:pos="9015"/>
        </w:tabs>
        <w:spacing w:after="200" w:line="276" w:lineRule="auto"/>
        <w:rPr>
          <w:rFonts w:ascii="Cambria" w:eastAsia="Cambria" w:hAnsi="Cambria" w:cstheme="minorBidi"/>
          <w:lang w:bidi="ar-IQ"/>
        </w:rPr>
      </w:pPr>
      <w:r>
        <w:rPr>
          <w:rFonts w:ascii="Cambria" w:eastAsia="Cambria" w:hAnsi="Cambria" w:cstheme="minorBidi"/>
          <w:lang w:bidi="ar-IQ"/>
        </w:rPr>
        <w:tab/>
      </w:r>
    </w:p>
    <w:p w14:paraId="75A7F03D" w14:textId="7D31294C" w:rsidR="00FD544D" w:rsidRDefault="00FD544D" w:rsidP="00FC7E74">
      <w:pPr>
        <w:spacing w:after="200" w:line="276" w:lineRule="auto"/>
        <w:rPr>
          <w:rFonts w:ascii="Cambria" w:eastAsia="Cambria" w:hAnsi="Cambria" w:cstheme="minorBidi"/>
          <w:lang w:bidi="ar-IQ"/>
        </w:rPr>
      </w:pPr>
    </w:p>
    <w:p w14:paraId="620A448B" w14:textId="408C064E" w:rsidR="00FD544D" w:rsidRDefault="00FD544D" w:rsidP="00FC7E74">
      <w:pPr>
        <w:spacing w:after="200" w:line="276" w:lineRule="auto"/>
        <w:rPr>
          <w:rFonts w:ascii="Cambria" w:eastAsia="Cambria" w:hAnsi="Cambria" w:cstheme="minorBidi"/>
          <w:lang w:bidi="ar-IQ"/>
        </w:rPr>
      </w:pPr>
    </w:p>
    <w:p w14:paraId="56DAAAC3" w14:textId="7A8126C2" w:rsidR="00FD544D" w:rsidRDefault="00FD544D" w:rsidP="00FC7E74">
      <w:pPr>
        <w:spacing w:after="200" w:line="276" w:lineRule="auto"/>
        <w:rPr>
          <w:rFonts w:ascii="Cambria" w:eastAsia="Cambria" w:hAnsi="Cambria" w:cstheme="minorBidi"/>
          <w:lang w:bidi="ar-IQ"/>
        </w:rPr>
      </w:pPr>
    </w:p>
    <w:tbl>
      <w:tblPr>
        <w:tblStyle w:val="10"/>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FC7E74" w14:paraId="3BE47A8A" w14:textId="77777777" w:rsidTr="002C6C4D">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3CF1EA3D" w14:textId="699D537A" w:rsidR="00FC7E74" w:rsidRDefault="00FC7E74" w:rsidP="002C6C4D">
            <w:pPr>
              <w:spacing w:before="80" w:after="80"/>
              <w:jc w:val="center"/>
              <w:rPr>
                <w:b/>
                <w:color w:val="17365D"/>
                <w:sz w:val="28"/>
                <w:szCs w:val="28"/>
              </w:rPr>
            </w:pPr>
            <w:r>
              <w:rPr>
                <w:b/>
                <w:color w:val="17365D"/>
                <w:sz w:val="28"/>
                <w:szCs w:val="28"/>
              </w:rPr>
              <w:lastRenderedPageBreak/>
              <w:t>Module Information</w:t>
            </w:r>
          </w:p>
          <w:p w14:paraId="27B3E853" w14:textId="25E94814"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FC7E74" w14:paraId="70C55E91" w14:textId="77777777" w:rsidTr="002C6C4D">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73DD76D" w14:textId="77777777" w:rsidR="00FC7E74" w:rsidRDefault="00FC7E74" w:rsidP="002C6C4D">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2A7E3B87" w14:textId="2542514F" w:rsidR="00FC7E74" w:rsidRDefault="006330BC" w:rsidP="00B65797">
            <w:pPr>
              <w:pStyle w:val="Heading1"/>
              <w:bidi w:val="0"/>
              <w:spacing w:before="80" w:after="80" w:line="240" w:lineRule="auto"/>
              <w:ind w:left="90"/>
              <w:rPr>
                <w:b w:val="0"/>
                <w:color w:val="FF0000"/>
                <w:sz w:val="30"/>
                <w:szCs w:val="30"/>
              </w:rPr>
            </w:pPr>
            <w:r>
              <w:rPr>
                <w:color w:val="FF0000"/>
                <w:sz w:val="30"/>
                <w:szCs w:val="30"/>
              </w:rPr>
              <w:t xml:space="preserve">Thermodynamics </w:t>
            </w:r>
            <w:r w:rsidR="0031563A">
              <w:rPr>
                <w:rFonts w:hint="cs"/>
                <w:color w:val="FF0000"/>
                <w:sz w:val="30"/>
                <w:szCs w:val="30"/>
                <w:rtl/>
              </w:rPr>
              <w:t>1</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47BE7618" w14:textId="77777777" w:rsidR="00FC7E74" w:rsidRDefault="00FC7E74" w:rsidP="002C6C4D">
            <w:pPr>
              <w:spacing w:before="80" w:after="80"/>
              <w:rPr>
                <w:b/>
              </w:rPr>
            </w:pPr>
            <w:r>
              <w:rPr>
                <w:b/>
              </w:rPr>
              <w:t>Module Delivery</w:t>
            </w:r>
          </w:p>
        </w:tc>
      </w:tr>
      <w:tr w:rsidR="00FC7E74" w14:paraId="13F02340"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EC9D770" w14:textId="77777777" w:rsidR="00FC7E74" w:rsidRDefault="00FC7E74" w:rsidP="002C6C4D">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005AB9C9" w14:textId="77777777" w:rsidR="00FC7E74" w:rsidRDefault="006330BC" w:rsidP="002C6C4D">
            <w:pPr>
              <w:pStyle w:val="Heading1"/>
              <w:spacing w:before="80" w:after="80" w:line="240" w:lineRule="auto"/>
              <w:ind w:left="90"/>
              <w:rPr>
                <w:b w:val="0"/>
                <w:color w:val="FF0000"/>
                <w:sz w:val="28"/>
                <w:szCs w:val="28"/>
              </w:rPr>
            </w:pPr>
            <w:r>
              <w:rPr>
                <w:sz w:val="24"/>
                <w:szCs w:val="24"/>
              </w:rPr>
              <w:t>C</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395FC2F" w14:textId="7620A99F" w:rsidR="00FC7E74" w:rsidRDefault="00216AAB" w:rsidP="00940FDD">
            <w:pPr>
              <w:numPr>
                <w:ilvl w:val="0"/>
                <w:numId w:val="1"/>
              </w:numPr>
              <w:spacing w:before="80" w:after="0" w:line="240" w:lineRule="auto"/>
              <w:rPr>
                <w:b/>
              </w:rPr>
            </w:pPr>
            <w:sdt>
              <w:sdtPr>
                <w:tag w:val="goog_rdk_0"/>
                <w:id w:val="1030695452"/>
              </w:sdtPr>
              <w:sdtEndPr/>
              <w:sdtContent>
                <w:sdt>
                  <w:sdtPr>
                    <w:tag w:val="goog_rdk_3"/>
                    <w:id w:val="1704822951"/>
                  </w:sdtPr>
                  <w:sdtEndPr/>
                  <w:sdtContent>
                    <w:r w:rsidR="006330BC">
                      <w:rPr>
                        <w:rFonts w:ascii="Arial Unicode MS" w:eastAsia="Arial Unicode MS" w:hAnsi="Arial Unicode MS" w:cs="Arial Unicode MS"/>
                        <w:b/>
                      </w:rPr>
                      <w:t>☐</w:t>
                    </w:r>
                  </w:sdtContent>
                </w:sdt>
              </w:sdtContent>
            </w:sdt>
            <w:r w:rsidR="00FC7E74">
              <w:rPr>
                <w:b/>
              </w:rPr>
              <w:t xml:space="preserve"> Theory    </w:t>
            </w:r>
          </w:p>
          <w:p w14:paraId="1BF85857" w14:textId="77777777" w:rsidR="00FC7E74" w:rsidRDefault="00216AAB" w:rsidP="00940FDD">
            <w:pPr>
              <w:numPr>
                <w:ilvl w:val="0"/>
                <w:numId w:val="2"/>
              </w:numPr>
              <w:spacing w:after="0" w:line="240" w:lineRule="auto"/>
              <w:rPr>
                <w:b/>
              </w:rPr>
            </w:pPr>
            <w:sdt>
              <w:sdtPr>
                <w:tag w:val="goog_rdk_1"/>
                <w:id w:val="-1202318844"/>
              </w:sdtPr>
              <w:sdtEndPr/>
              <w:sdtContent>
                <w:r w:rsidR="00FC7E74">
                  <w:rPr>
                    <w:rFonts w:ascii="Arial Unicode MS" w:eastAsia="Arial Unicode MS" w:hAnsi="Arial Unicode MS" w:cs="Arial Unicode MS"/>
                    <w:b/>
                  </w:rPr>
                  <w:t>☒</w:t>
                </w:r>
              </w:sdtContent>
            </w:sdt>
            <w:r w:rsidR="00FC7E74">
              <w:rPr>
                <w:b/>
              </w:rPr>
              <w:t xml:space="preserve"> Lecture</w:t>
            </w:r>
          </w:p>
          <w:p w14:paraId="2161CB7D" w14:textId="77777777" w:rsidR="00FC7E74" w:rsidRDefault="00216AAB" w:rsidP="00940FDD">
            <w:pPr>
              <w:numPr>
                <w:ilvl w:val="0"/>
                <w:numId w:val="2"/>
              </w:numPr>
              <w:spacing w:after="0" w:line="240" w:lineRule="auto"/>
              <w:rPr>
                <w:b/>
              </w:rPr>
            </w:pPr>
            <w:sdt>
              <w:sdtPr>
                <w:tag w:val="goog_rdk_2"/>
                <w:id w:val="2096207280"/>
              </w:sdtPr>
              <w:sdtEndPr/>
              <w:sdtContent>
                <w:sdt>
                  <w:sdtPr>
                    <w:tag w:val="goog_rdk_3"/>
                    <w:id w:val="-417781780"/>
                  </w:sdtPr>
                  <w:sdtEndPr/>
                  <w:sdtContent>
                    <w:sdt>
                      <w:sdtPr>
                        <w:tag w:val="goog_rdk_1"/>
                        <w:id w:val="1994144982"/>
                      </w:sdtPr>
                      <w:sdtEndPr/>
                      <w:sdtContent>
                        <w:r w:rsidR="006330BC">
                          <w:rPr>
                            <w:rFonts w:ascii="Arial Unicode MS" w:eastAsia="Arial Unicode MS" w:hAnsi="Arial Unicode MS" w:cs="Arial Unicode MS"/>
                            <w:b/>
                          </w:rPr>
                          <w:t>☒</w:t>
                        </w:r>
                      </w:sdtContent>
                    </w:sdt>
                  </w:sdtContent>
                </w:sdt>
              </w:sdtContent>
            </w:sdt>
            <w:r w:rsidR="00FC7E74">
              <w:rPr>
                <w:b/>
              </w:rPr>
              <w:t xml:space="preserve"> Lab </w:t>
            </w:r>
          </w:p>
          <w:p w14:paraId="3FC831A2" w14:textId="77777777" w:rsidR="00FC7E74" w:rsidRDefault="00216AAB" w:rsidP="00940FDD">
            <w:pPr>
              <w:numPr>
                <w:ilvl w:val="0"/>
                <w:numId w:val="2"/>
              </w:numPr>
              <w:spacing w:after="0" w:line="240" w:lineRule="auto"/>
              <w:rPr>
                <w:b/>
              </w:rPr>
            </w:pPr>
            <w:sdt>
              <w:sdtPr>
                <w:tag w:val="goog_rdk_3"/>
                <w:id w:val="-560563999"/>
              </w:sdtPr>
              <w:sdtEndPr/>
              <w:sdtContent>
                <w:sdt>
                  <w:sdtPr>
                    <w:tag w:val="goog_rdk_1"/>
                    <w:id w:val="-1007208670"/>
                  </w:sdtPr>
                  <w:sdtEndPr/>
                  <w:sdtContent>
                    <w:sdt>
                      <w:sdtPr>
                        <w:tag w:val="goog_rdk_3"/>
                        <w:id w:val="670529703"/>
                      </w:sdtPr>
                      <w:sdtEndPr/>
                      <w:sdtContent>
                        <w:r w:rsidR="00EA2D7D">
                          <w:rPr>
                            <w:rFonts w:ascii="Arial Unicode MS" w:eastAsia="Arial Unicode MS" w:hAnsi="Arial Unicode MS" w:cs="Arial Unicode MS"/>
                            <w:b/>
                          </w:rPr>
                          <w:t>☐</w:t>
                        </w:r>
                      </w:sdtContent>
                    </w:sdt>
                  </w:sdtContent>
                </w:sdt>
              </w:sdtContent>
            </w:sdt>
            <w:r w:rsidR="00FC7E74">
              <w:rPr>
                <w:b/>
              </w:rPr>
              <w:t xml:space="preserve"> Tutorial</w:t>
            </w:r>
          </w:p>
          <w:p w14:paraId="7E24E8AB" w14:textId="77777777" w:rsidR="00FC7E74" w:rsidRDefault="00216AAB" w:rsidP="00940FDD">
            <w:pPr>
              <w:numPr>
                <w:ilvl w:val="0"/>
                <w:numId w:val="2"/>
              </w:numPr>
              <w:spacing w:after="0" w:line="240" w:lineRule="auto"/>
              <w:rPr>
                <w:b/>
              </w:rPr>
            </w:pPr>
            <w:sdt>
              <w:sdtPr>
                <w:tag w:val="goog_rdk_4"/>
                <w:id w:val="-1539038483"/>
              </w:sdtPr>
              <w:sdtEndPr/>
              <w:sdtContent>
                <w:r w:rsidR="00FC7E74">
                  <w:rPr>
                    <w:rFonts w:ascii="Arial Unicode MS" w:eastAsia="Arial Unicode MS" w:hAnsi="Arial Unicode MS" w:cs="Arial Unicode MS"/>
                    <w:b/>
                  </w:rPr>
                  <w:t>☐</w:t>
                </w:r>
              </w:sdtContent>
            </w:sdt>
            <w:r w:rsidR="00FC7E74">
              <w:rPr>
                <w:b/>
              </w:rPr>
              <w:t xml:space="preserve"> Practical</w:t>
            </w:r>
          </w:p>
          <w:p w14:paraId="68FED9A3" w14:textId="77777777" w:rsidR="00FC7E74" w:rsidRDefault="00216AAB" w:rsidP="00940FDD">
            <w:pPr>
              <w:numPr>
                <w:ilvl w:val="0"/>
                <w:numId w:val="2"/>
              </w:numPr>
              <w:spacing w:after="80" w:line="240" w:lineRule="auto"/>
              <w:rPr>
                <w:b/>
              </w:rPr>
            </w:pPr>
            <w:sdt>
              <w:sdtPr>
                <w:tag w:val="goog_rdk_5"/>
                <w:id w:val="431018644"/>
              </w:sdtPr>
              <w:sdtEndPr/>
              <w:sdtContent>
                <w:r w:rsidR="00FC7E74">
                  <w:rPr>
                    <w:rFonts w:ascii="Arial Unicode MS" w:eastAsia="Arial Unicode MS" w:hAnsi="Arial Unicode MS" w:cs="Arial Unicode MS"/>
                    <w:b/>
                  </w:rPr>
                  <w:t>☐</w:t>
                </w:r>
              </w:sdtContent>
            </w:sdt>
            <w:r w:rsidR="00FC7E74">
              <w:rPr>
                <w:b/>
              </w:rPr>
              <w:t xml:space="preserve"> Seminar</w:t>
            </w:r>
          </w:p>
        </w:tc>
      </w:tr>
      <w:tr w:rsidR="00FC7E74" w14:paraId="57B87B6C" w14:textId="77777777" w:rsidTr="002C6C4D">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E850A57" w14:textId="77777777" w:rsidR="00FC7E74" w:rsidRDefault="00FC7E74" w:rsidP="002C6C4D">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50EA9F5E" w14:textId="77777777" w:rsidR="00FC7E74" w:rsidRDefault="006330BC" w:rsidP="00B65797">
            <w:pPr>
              <w:pStyle w:val="Heading1"/>
              <w:bidi w:val="0"/>
              <w:spacing w:before="80" w:after="80" w:line="240" w:lineRule="auto"/>
              <w:ind w:left="90"/>
              <w:rPr>
                <w:b w:val="0"/>
                <w:color w:val="FF0000"/>
                <w:sz w:val="28"/>
                <w:szCs w:val="28"/>
              </w:rPr>
            </w:pPr>
            <w:r>
              <w:rPr>
                <w:color w:val="FF0000"/>
                <w:sz w:val="28"/>
                <w:szCs w:val="28"/>
              </w:rPr>
              <w:t>H</w:t>
            </w:r>
            <w:r w:rsidR="00B65797">
              <w:rPr>
                <w:color w:val="FF0000"/>
                <w:sz w:val="28"/>
                <w:szCs w:val="28"/>
              </w:rPr>
              <w:t>UC-</w:t>
            </w:r>
            <w:r>
              <w:rPr>
                <w:color w:val="FF0000"/>
                <w:sz w:val="28"/>
                <w:szCs w:val="28"/>
              </w:rPr>
              <w:t>ACR</w:t>
            </w:r>
            <w:r w:rsidR="00B65797">
              <w:rPr>
                <w:color w:val="FF0000"/>
                <w:sz w:val="28"/>
                <w:szCs w:val="28"/>
              </w:rPr>
              <w:t>-</w:t>
            </w:r>
            <w:r>
              <w:rPr>
                <w:color w:val="FF0000"/>
                <w:sz w:val="28"/>
                <w:szCs w:val="28"/>
              </w:rPr>
              <w:t>107</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3F0CB6A"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6DD2A8B9"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B63B6E0" w14:textId="77777777" w:rsidR="00FC7E74" w:rsidRDefault="00FC7E74" w:rsidP="002C6C4D">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B6B84A5" w14:textId="77777777" w:rsidR="00FC7E74" w:rsidRDefault="00FC7E74" w:rsidP="002C6C4D">
            <w:pPr>
              <w:pStyle w:val="Heading1"/>
              <w:spacing w:before="80" w:after="80" w:line="240" w:lineRule="auto"/>
              <w:ind w:left="90"/>
              <w:rPr>
                <w:b w:val="0"/>
                <w:color w:val="FF0000"/>
                <w:sz w:val="28"/>
                <w:szCs w:val="28"/>
              </w:rPr>
            </w:pPr>
            <w:r>
              <w:rPr>
                <w:sz w:val="24"/>
                <w:szCs w:val="24"/>
                <w:shd w:val="clear" w:color="auto" w:fill="E8EAED"/>
              </w:rPr>
              <w:t>8</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6CC7C8C"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70B7BF15"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59FC54E" w14:textId="77777777" w:rsidR="00FC7E74" w:rsidRDefault="00FC7E74" w:rsidP="002C6C4D">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D61242B" w14:textId="77777777" w:rsidR="00FC7E74" w:rsidRDefault="00E57133" w:rsidP="002C6C4D">
            <w:pPr>
              <w:pStyle w:val="Heading1"/>
              <w:spacing w:before="80" w:after="80" w:line="240" w:lineRule="auto"/>
              <w:ind w:left="90"/>
              <w:rPr>
                <w:b w:val="0"/>
                <w:color w:val="FF0000"/>
                <w:sz w:val="24"/>
                <w:szCs w:val="24"/>
              </w:rPr>
            </w:pPr>
            <w:r>
              <w:rPr>
                <w:color w:val="FF0000"/>
                <w:sz w:val="24"/>
                <w:szCs w:val="24"/>
              </w:rPr>
              <w:t>200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2B54F80" w14:textId="77777777" w:rsidR="00FC7E74" w:rsidRDefault="00FC7E74" w:rsidP="002C6C4D">
            <w:pPr>
              <w:widowControl w:val="0"/>
              <w:pBdr>
                <w:top w:val="nil"/>
                <w:left w:val="nil"/>
                <w:bottom w:val="nil"/>
                <w:right w:val="nil"/>
                <w:between w:val="nil"/>
              </w:pBdr>
              <w:spacing w:after="0" w:line="276" w:lineRule="auto"/>
              <w:rPr>
                <w:color w:val="FF0000"/>
                <w:sz w:val="24"/>
                <w:szCs w:val="24"/>
              </w:rPr>
            </w:pPr>
          </w:p>
        </w:tc>
      </w:tr>
      <w:tr w:rsidR="00FC7E74" w14:paraId="3529199D"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542A83CF" w14:textId="77777777" w:rsidR="00FC7E74" w:rsidRDefault="00FC7E74" w:rsidP="002C6C4D">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7E0F8DB6" w14:textId="77777777" w:rsidR="00FC7E74" w:rsidRDefault="00FC7E74" w:rsidP="002C6C4D">
            <w:pPr>
              <w:spacing w:before="80" w:after="80"/>
              <w:ind w:hanging="720"/>
              <w:rPr>
                <w:color w:val="000000"/>
              </w:rPr>
            </w:pPr>
            <w:r>
              <w:rPr>
                <w:color w:val="000000"/>
              </w:rPr>
              <w:t>UGx</w:t>
            </w:r>
            <w:proofErr w:type="gramStart"/>
            <w:r>
              <w:rPr>
                <w:color w:val="000000"/>
              </w:rPr>
              <w:t>11</w:t>
            </w:r>
            <w:r>
              <w:t xml:space="preserve">  1</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35BC8670" w14:textId="7050E246" w:rsidR="00FC7E74" w:rsidRDefault="00FC7E74" w:rsidP="002C6C4D">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1C7E5254" w14:textId="77777777" w:rsidR="00FC7E74" w:rsidRDefault="006330BC" w:rsidP="002C6C4D">
            <w:pPr>
              <w:spacing w:before="80" w:after="80"/>
              <w:rPr>
                <w:color w:val="000000"/>
              </w:rPr>
            </w:pPr>
            <w:r>
              <w:t>2</w:t>
            </w:r>
          </w:p>
        </w:tc>
      </w:tr>
      <w:tr w:rsidR="00FC7E74" w14:paraId="171EA7A3"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04C85F40" w14:textId="77777777" w:rsidR="00FC7E74" w:rsidRDefault="00FC7E74" w:rsidP="002C6C4D">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15FACB1B" w14:textId="77777777" w:rsidR="00FC7E74" w:rsidRPr="00BC42F8" w:rsidRDefault="00FC7E74" w:rsidP="00BC42F8">
            <w:pPr>
              <w:spacing w:after="0" w:line="240" w:lineRule="auto"/>
              <w:rPr>
                <w:rFonts w:asciiTheme="majorBidi" w:hAnsiTheme="majorBidi" w:cstheme="majorBidi"/>
                <w:sz w:val="18"/>
                <w:szCs w:val="18"/>
              </w:rPr>
            </w:pPr>
            <w:r w:rsidRPr="006330BC">
              <w:rPr>
                <w:rFonts w:asciiTheme="majorBidi" w:hAnsiTheme="majorBidi" w:cstheme="majorBidi"/>
                <w:sz w:val="18"/>
                <w:szCs w:val="18"/>
              </w:rPr>
              <w:t xml:space="preserve">Department of </w:t>
            </w:r>
            <w:r w:rsidR="006330BC" w:rsidRPr="006330BC">
              <w:rPr>
                <w:rFonts w:asciiTheme="majorBidi" w:hAnsiTheme="majorBidi" w:cstheme="majorBidi"/>
                <w:sz w:val="18"/>
                <w:szCs w:val="18"/>
              </w:rPr>
              <w:t xml:space="preserve">Refrigeration and </w:t>
            </w:r>
            <w:r w:rsidRPr="006330BC">
              <w:rPr>
                <w:rFonts w:asciiTheme="majorBidi" w:hAnsiTheme="majorBidi" w:cstheme="majorBidi"/>
                <w:sz w:val="18"/>
                <w:szCs w:val="18"/>
              </w:rPr>
              <w:t xml:space="preserve">Air Conditioning </w:t>
            </w:r>
            <w:r w:rsidR="006330BC" w:rsidRPr="006330BC">
              <w:rPr>
                <w:rFonts w:asciiTheme="majorBidi" w:hAnsiTheme="majorBidi" w:cstheme="majorBidi"/>
                <w:sz w:val="18"/>
                <w:szCs w:val="18"/>
              </w:rPr>
              <w:t xml:space="preserve">Engineering </w:t>
            </w:r>
            <w:r w:rsidR="00BC42F8">
              <w:rPr>
                <w:rFonts w:asciiTheme="majorBidi" w:hAnsiTheme="majorBidi" w:cstheme="majorBidi"/>
                <w:sz w:val="18"/>
                <w:szCs w:val="18"/>
              </w:rPr>
              <w:t>Technologies</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14E8EC5" w14:textId="77777777" w:rsidR="00FC7E74" w:rsidRDefault="00FC7E74" w:rsidP="002C6C4D">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4DC7EBBD" w14:textId="77777777" w:rsidR="00FC7E74" w:rsidRPr="009D3ACD" w:rsidRDefault="001458D8" w:rsidP="002C6C4D">
            <w:pPr>
              <w:pStyle w:val="Title"/>
              <w:widowControl w:val="0"/>
              <w:bidi w:val="0"/>
              <w:spacing w:after="0" w:line="240" w:lineRule="auto"/>
              <w:ind w:right="-408"/>
              <w:jc w:val="left"/>
              <w:rPr>
                <w:rFonts w:ascii="Garamond" w:hAnsi="Garamond"/>
                <w:b/>
                <w:sz w:val="22"/>
                <w:szCs w:val="22"/>
              </w:rPr>
            </w:pPr>
            <w:r>
              <w:rPr>
                <w:rFonts w:ascii="Garamond" w:hAnsi="Garamond"/>
                <w:b/>
                <w:sz w:val="22"/>
                <w:szCs w:val="22"/>
              </w:rPr>
              <w:t>HUC</w:t>
            </w:r>
          </w:p>
          <w:p w14:paraId="09AB9924" w14:textId="77777777" w:rsidR="00FC7E74" w:rsidRDefault="00FC7E74" w:rsidP="002C6C4D">
            <w:pPr>
              <w:spacing w:before="80" w:after="80"/>
              <w:rPr>
                <w:color w:val="000000"/>
              </w:rPr>
            </w:pPr>
          </w:p>
        </w:tc>
      </w:tr>
      <w:tr w:rsidR="00FC7E74" w14:paraId="32340EE9"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E11DC7A" w14:textId="77777777" w:rsidR="00FC7E74" w:rsidRDefault="00FC7E74" w:rsidP="002C6C4D">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5E43FA01" w14:textId="77777777" w:rsidR="00FC7E74" w:rsidRDefault="006330BC" w:rsidP="002C6C4D">
            <w:pPr>
              <w:spacing w:before="80" w:after="80"/>
              <w:ind w:left="90"/>
              <w:rPr>
                <w:color w:val="000000"/>
              </w:rPr>
            </w:pPr>
            <w:r>
              <w:t>Haroun A K Shahad</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0DACF5A"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1551AB7B" w14:textId="77777777" w:rsidR="00FC7E74" w:rsidRDefault="00216AAB" w:rsidP="002C6C4D">
            <w:pPr>
              <w:spacing w:before="80" w:after="80"/>
              <w:rPr>
                <w:color w:val="000000"/>
              </w:rPr>
            </w:pPr>
            <w:hyperlink r:id="rId26" w:history="1">
              <w:r w:rsidR="00EA2D7D" w:rsidRPr="00AC537D">
                <w:rPr>
                  <w:rStyle w:val="Hyperlink"/>
                </w:rPr>
                <w:t>hakshahad@yahoo.com</w:t>
              </w:r>
            </w:hyperlink>
            <w:r w:rsidR="00EA2D7D">
              <w:rPr>
                <w:color w:val="000000"/>
              </w:rPr>
              <w:t>,</w:t>
            </w:r>
          </w:p>
          <w:p w14:paraId="792C43DB" w14:textId="77777777" w:rsidR="00EA2D7D" w:rsidRDefault="00EA2D7D" w:rsidP="002C6C4D">
            <w:pPr>
              <w:spacing w:before="80" w:after="80"/>
            </w:pPr>
            <w:r>
              <w:rPr>
                <w:color w:val="000000"/>
              </w:rPr>
              <w:t>haroon_abd@hilla-unc.edu.iq</w:t>
            </w:r>
          </w:p>
        </w:tc>
      </w:tr>
      <w:tr w:rsidR="00FC7E74" w14:paraId="5890698C"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22CDF48" w14:textId="77777777" w:rsidR="00FC7E74" w:rsidRDefault="00FC7E74" w:rsidP="002C6C4D">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5E7E9071" w14:textId="77777777" w:rsidR="00FC7E74" w:rsidRDefault="00FC7E74" w:rsidP="002C6C4D">
            <w:pPr>
              <w:spacing w:before="80" w:after="80"/>
              <w:rPr>
                <w:color w:val="000000"/>
              </w:rPr>
            </w:pPr>
            <w:r>
              <w:t>Professor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38781D3D" w14:textId="77777777" w:rsidR="00FC7E74" w:rsidRDefault="00FC7E74" w:rsidP="002C6C4D">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73066CFF" w14:textId="77777777" w:rsidR="00FC7E74" w:rsidRDefault="00FC7E74" w:rsidP="002C6C4D">
            <w:pPr>
              <w:spacing w:before="80" w:after="80"/>
              <w:rPr>
                <w:color w:val="000000"/>
              </w:rPr>
            </w:pPr>
            <w:r>
              <w:t>Ph.D.</w:t>
            </w:r>
          </w:p>
        </w:tc>
      </w:tr>
      <w:tr w:rsidR="00FC7E74" w14:paraId="09A978F8"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72E03E4" w14:textId="77777777" w:rsidR="00FC7E74" w:rsidRDefault="00FC7E74" w:rsidP="002C6C4D">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7B58081C" w14:textId="77777777" w:rsidR="00FC7E74" w:rsidRDefault="00FC7E74" w:rsidP="002C6C4D">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B3C028B"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483A8FBF" w14:textId="77777777" w:rsidR="00FC7E74" w:rsidRDefault="00FC7E74" w:rsidP="002C6C4D">
            <w:pPr>
              <w:spacing w:before="80" w:after="80"/>
            </w:pPr>
            <w:r>
              <w:t>E-mail</w:t>
            </w:r>
          </w:p>
        </w:tc>
      </w:tr>
      <w:tr w:rsidR="00FC7E74" w14:paraId="18042CDF"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459268C2" w14:textId="77777777" w:rsidR="00FC7E74" w:rsidRDefault="00FC7E74" w:rsidP="002C6C4D">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1CC9A9D4" w14:textId="77777777" w:rsidR="00FC7E74" w:rsidRDefault="00FC7E74" w:rsidP="002C6C4D">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F84EB33" w14:textId="77777777" w:rsidR="00FC7E74" w:rsidRDefault="00FC7E74" w:rsidP="002C6C4D">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294004C8" w14:textId="77777777" w:rsidR="00FC7E74" w:rsidRDefault="00FC7E74" w:rsidP="002C6C4D">
            <w:pPr>
              <w:spacing w:before="80" w:after="80"/>
            </w:pPr>
            <w:r>
              <w:t>E-mail</w:t>
            </w:r>
          </w:p>
        </w:tc>
      </w:tr>
      <w:tr w:rsidR="00FC7E74" w14:paraId="1C118478"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733A3409" w14:textId="77777777" w:rsidR="00FC7E74" w:rsidRDefault="00FC7E74" w:rsidP="002C6C4D">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1AEB32FC" w14:textId="77777777" w:rsidR="00FC7E74" w:rsidRDefault="00FC7E74" w:rsidP="002915D4">
            <w:pPr>
              <w:spacing w:before="80" w:after="80"/>
              <w:ind w:left="360"/>
            </w:pPr>
            <w:r>
              <w:t>0</w:t>
            </w:r>
            <w:r w:rsidR="002915D4">
              <w:t>2</w:t>
            </w:r>
            <w:r>
              <w:t>/</w:t>
            </w:r>
            <w:r w:rsidR="002915D4">
              <w:t>10</w:t>
            </w:r>
            <w:r>
              <w:t>/2023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4C0FAECF" w14:textId="77777777" w:rsidR="00FC7E74" w:rsidRDefault="00FC7E74" w:rsidP="002C6C4D">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10B21D0F" w14:textId="77777777" w:rsidR="00FC7E74" w:rsidRDefault="00FC7E74" w:rsidP="002C6C4D">
            <w:pPr>
              <w:spacing w:before="80" w:after="80"/>
            </w:pPr>
            <w:r>
              <w:t>1.0</w:t>
            </w:r>
          </w:p>
        </w:tc>
      </w:tr>
    </w:tbl>
    <w:p w14:paraId="6713B606" w14:textId="77777777" w:rsidR="006330BC" w:rsidRDefault="006330BC" w:rsidP="00FC7E74">
      <w:pPr>
        <w:tabs>
          <w:tab w:val="left" w:pos="5220"/>
        </w:tabs>
        <w:spacing w:after="200" w:line="276" w:lineRule="auto"/>
        <w:rPr>
          <w:rFonts w:ascii="Cambria" w:eastAsia="Cambria" w:hAnsi="Cambria" w:cs="Cambria"/>
          <w:b/>
          <w:sz w:val="16"/>
          <w:szCs w:val="16"/>
        </w:rPr>
      </w:pPr>
    </w:p>
    <w:tbl>
      <w:tblPr>
        <w:tblStyle w:val="9"/>
        <w:tblW w:w="10455" w:type="dxa"/>
        <w:tblInd w:w="-540" w:type="dxa"/>
        <w:tblLayout w:type="fixed"/>
        <w:tblLook w:val="0400" w:firstRow="0" w:lastRow="0" w:firstColumn="0" w:lastColumn="0" w:noHBand="0" w:noVBand="1"/>
      </w:tblPr>
      <w:tblGrid>
        <w:gridCol w:w="2564"/>
        <w:gridCol w:w="5158"/>
        <w:gridCol w:w="1605"/>
        <w:gridCol w:w="1128"/>
      </w:tblGrid>
      <w:tr w:rsidR="00FC7E74" w14:paraId="3336BE67"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7A3AFA7D" w14:textId="77777777" w:rsidR="00FC7E74" w:rsidRDefault="00FC7E74" w:rsidP="002C6C4D">
            <w:pPr>
              <w:spacing w:after="0" w:line="360" w:lineRule="auto"/>
              <w:jc w:val="center"/>
              <w:rPr>
                <w:b/>
                <w:color w:val="17365D"/>
                <w:sz w:val="28"/>
                <w:szCs w:val="28"/>
              </w:rPr>
            </w:pPr>
            <w:r>
              <w:rPr>
                <w:b/>
                <w:color w:val="17365D"/>
                <w:sz w:val="28"/>
                <w:szCs w:val="28"/>
              </w:rPr>
              <w:t>Relation with other Modules</w:t>
            </w:r>
          </w:p>
          <w:p w14:paraId="43A88658"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FC7E74" w14:paraId="56D9237B"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633467D" w14:textId="77777777" w:rsidR="00FC7E74" w:rsidRDefault="00FC7E74" w:rsidP="002C6C4D">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2417C9"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BB11C7C" w14:textId="77777777" w:rsidR="00FC7E74" w:rsidRDefault="00FC7E74" w:rsidP="002C6C4D">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9EB02B" w14:textId="77777777" w:rsidR="00FC7E74" w:rsidRDefault="00FC7E74" w:rsidP="002C6C4D">
            <w:pPr>
              <w:spacing w:after="0" w:line="360" w:lineRule="auto"/>
            </w:pPr>
          </w:p>
        </w:tc>
      </w:tr>
      <w:tr w:rsidR="00FC7E74" w14:paraId="2C830730"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33318EC" w14:textId="77777777" w:rsidR="00FC7E74" w:rsidRDefault="00FC7E74" w:rsidP="002C6C4D">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4FFD83"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9BD5405" w14:textId="77777777" w:rsidR="00FC7E74" w:rsidRDefault="00FC7E74" w:rsidP="002C6C4D">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4D1DF4" w14:textId="77777777" w:rsidR="00FC7E74" w:rsidRDefault="00FC7E74" w:rsidP="002C6C4D">
            <w:pPr>
              <w:spacing w:after="0" w:line="360" w:lineRule="auto"/>
            </w:pPr>
          </w:p>
        </w:tc>
      </w:tr>
    </w:tbl>
    <w:p w14:paraId="39B78558" w14:textId="77777777" w:rsidR="00FC7E74" w:rsidRDefault="00FC7E74" w:rsidP="00FC7E74">
      <w:pPr>
        <w:tabs>
          <w:tab w:val="left" w:pos="5220"/>
        </w:tabs>
        <w:spacing w:after="0" w:line="360" w:lineRule="auto"/>
        <w:rPr>
          <w:rFonts w:ascii="Cambria" w:eastAsia="Cambria" w:hAnsi="Cambria" w:cs="Cambria"/>
          <w:b/>
          <w:sz w:val="16"/>
          <w:szCs w:val="16"/>
        </w:rPr>
      </w:pPr>
    </w:p>
    <w:p w14:paraId="508350B1" w14:textId="77777777" w:rsidR="00FC7E74" w:rsidRDefault="00FC7E74" w:rsidP="00FC7E74">
      <w:pPr>
        <w:tabs>
          <w:tab w:val="left" w:pos="5220"/>
        </w:tabs>
        <w:spacing w:after="0" w:line="360" w:lineRule="auto"/>
        <w:rPr>
          <w:rFonts w:ascii="Cambria" w:eastAsia="Cambria" w:hAnsi="Cambria" w:cs="Cambria"/>
          <w:b/>
          <w:sz w:val="16"/>
          <w:szCs w:val="16"/>
        </w:rPr>
      </w:pPr>
    </w:p>
    <w:tbl>
      <w:tblPr>
        <w:tblStyle w:val="8"/>
        <w:tblW w:w="10455" w:type="dxa"/>
        <w:tblInd w:w="-540" w:type="dxa"/>
        <w:tblLayout w:type="fixed"/>
        <w:tblLook w:val="0400" w:firstRow="0" w:lastRow="0" w:firstColumn="0" w:lastColumn="0" w:noHBand="0" w:noVBand="1"/>
      </w:tblPr>
      <w:tblGrid>
        <w:gridCol w:w="2564"/>
        <w:gridCol w:w="7891"/>
      </w:tblGrid>
      <w:tr w:rsidR="00FC7E74" w14:paraId="570E6E45" w14:textId="77777777" w:rsidTr="002C6C4D">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58BB7A54" w14:textId="77777777" w:rsidR="00FC7E74" w:rsidRDefault="00FC7E74" w:rsidP="002C6C4D">
            <w:pPr>
              <w:spacing w:line="276" w:lineRule="auto"/>
              <w:jc w:val="center"/>
              <w:rPr>
                <w:b/>
                <w:color w:val="17365D"/>
                <w:sz w:val="28"/>
                <w:szCs w:val="28"/>
              </w:rPr>
            </w:pPr>
            <w:r>
              <w:rPr>
                <w:b/>
                <w:color w:val="17365D"/>
                <w:sz w:val="28"/>
                <w:szCs w:val="28"/>
              </w:rPr>
              <w:t>Module Aims, Learning Outcomes and Indicative Contents</w:t>
            </w:r>
          </w:p>
          <w:p w14:paraId="2B50D52A" w14:textId="77777777" w:rsidR="00FC7E74" w:rsidRDefault="00FC7E74" w:rsidP="002C6C4D">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FC7E74" w14:paraId="2F4519B8"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FA927E1" w14:textId="77777777" w:rsidR="00FC7E74" w:rsidRDefault="00FC7E74" w:rsidP="002C6C4D">
            <w:pPr>
              <w:spacing w:line="276" w:lineRule="auto"/>
              <w:jc w:val="both"/>
              <w:rPr>
                <w:b/>
                <w:color w:val="000000"/>
                <w:sz w:val="24"/>
                <w:szCs w:val="24"/>
              </w:rPr>
            </w:pPr>
            <w:r>
              <w:rPr>
                <w:b/>
                <w:color w:val="000000"/>
                <w:sz w:val="24"/>
                <w:szCs w:val="24"/>
              </w:rPr>
              <w:t xml:space="preserve"> Module Aims</w:t>
            </w:r>
          </w:p>
          <w:p w14:paraId="776BC245" w14:textId="77777777" w:rsidR="00FC7E74" w:rsidRDefault="00FC7E74" w:rsidP="002C6C4D">
            <w:pPr>
              <w:spacing w:line="276" w:lineRule="auto"/>
              <w:jc w:val="both"/>
              <w:rPr>
                <w:b/>
                <w:sz w:val="24"/>
                <w:szCs w:val="24"/>
              </w:rPr>
            </w:pPr>
            <w:r>
              <w:rPr>
                <w:rFonts w:cs="Times New Roman"/>
                <w:b/>
                <w:sz w:val="24"/>
                <w:szCs w:val="24"/>
                <w:rtl/>
              </w:rPr>
              <w:t>أهداف المادة الدراسية</w:t>
            </w:r>
          </w:p>
          <w:p w14:paraId="7C08C19B" w14:textId="77777777" w:rsidR="00FC7E74" w:rsidRDefault="00FC7E74" w:rsidP="002C6C4D">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76F850EA" w14:textId="77777777" w:rsidR="00FC7E74" w:rsidRDefault="006330BC" w:rsidP="009F4A9B">
            <w:pPr>
              <w:spacing w:line="276" w:lineRule="auto"/>
              <w:jc w:val="both"/>
              <w:rPr>
                <w:color w:val="000000"/>
              </w:rPr>
            </w:pPr>
            <w:r>
              <w:rPr>
                <w:rFonts w:ascii="Times New Roman" w:hAnsi="Times New Roman" w:cs="Times New Roman"/>
                <w:sz w:val="24"/>
                <w:szCs w:val="24"/>
              </w:rPr>
              <w:lastRenderedPageBreak/>
              <w:t xml:space="preserve">Studying </w:t>
            </w:r>
            <w:r w:rsidR="009F4A9B">
              <w:rPr>
                <w:rFonts w:ascii="Times New Roman" w:hAnsi="Times New Roman" w:cs="Times New Roman"/>
                <w:sz w:val="24"/>
                <w:szCs w:val="24"/>
              </w:rPr>
              <w:t>thermodynamic properties of pure substance and working fluid, the interaction between heat and work, the laws of thermodynamics and the entropy and entropy generation.</w:t>
            </w:r>
          </w:p>
        </w:tc>
      </w:tr>
      <w:tr w:rsidR="00FC7E74" w14:paraId="79431E03"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8F8734D" w14:textId="77777777" w:rsidR="00905592" w:rsidRDefault="00905592" w:rsidP="002C6C4D">
            <w:pPr>
              <w:spacing w:line="276" w:lineRule="auto"/>
              <w:rPr>
                <w:b/>
                <w:color w:val="000000"/>
                <w:sz w:val="24"/>
                <w:szCs w:val="24"/>
              </w:rPr>
            </w:pPr>
          </w:p>
          <w:p w14:paraId="3E6C0114" w14:textId="77777777" w:rsidR="00FC7E74" w:rsidRDefault="00FC7E74" w:rsidP="002C6C4D">
            <w:pPr>
              <w:spacing w:line="276" w:lineRule="auto"/>
              <w:rPr>
                <w:b/>
                <w:color w:val="000000"/>
                <w:sz w:val="24"/>
                <w:szCs w:val="24"/>
              </w:rPr>
            </w:pPr>
            <w:r>
              <w:rPr>
                <w:b/>
                <w:color w:val="000000"/>
                <w:sz w:val="24"/>
                <w:szCs w:val="24"/>
              </w:rPr>
              <w:t>Module Learning Outcomes</w:t>
            </w:r>
          </w:p>
          <w:p w14:paraId="50722745" w14:textId="77777777" w:rsidR="00FC7E74" w:rsidRDefault="00FC7E74" w:rsidP="002C6C4D">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46595516" w14:textId="77777777" w:rsidR="009F4A9B" w:rsidRPr="009F4A9B" w:rsidRDefault="009F4A9B" w:rsidP="006330BC">
            <w:pPr>
              <w:widowControl w:val="0"/>
              <w:shd w:val="clear" w:color="auto" w:fill="FFFFFF"/>
              <w:spacing w:line="276" w:lineRule="auto"/>
              <w:rPr>
                <w:rFonts w:asciiTheme="majorBidi" w:hAnsiTheme="majorBidi" w:cstheme="majorBidi"/>
              </w:rPr>
            </w:pPr>
            <w:r w:rsidRPr="009F4A9B">
              <w:rPr>
                <w:rFonts w:asciiTheme="majorBidi" w:hAnsiTheme="majorBidi" w:cstheme="majorBidi"/>
              </w:rPr>
              <w:t>1. Use thermodynamic terminology correctly.</w:t>
            </w:r>
          </w:p>
          <w:p w14:paraId="6C2210B8" w14:textId="77777777" w:rsidR="009F4A9B" w:rsidRPr="009F4A9B" w:rsidRDefault="009F4A9B" w:rsidP="006330BC">
            <w:pPr>
              <w:widowControl w:val="0"/>
              <w:shd w:val="clear" w:color="auto" w:fill="FFFFFF"/>
              <w:spacing w:line="276" w:lineRule="auto"/>
              <w:rPr>
                <w:rFonts w:asciiTheme="majorBidi" w:hAnsiTheme="majorBidi" w:cstheme="majorBidi"/>
              </w:rPr>
            </w:pPr>
            <w:r w:rsidRPr="009F4A9B">
              <w:rPr>
                <w:rFonts w:asciiTheme="majorBidi" w:hAnsiTheme="majorBidi" w:cstheme="majorBidi"/>
              </w:rPr>
              <w:t xml:space="preserve"> 2. Explain fundamental thermodynamic properties.</w:t>
            </w:r>
          </w:p>
          <w:p w14:paraId="71E859FA" w14:textId="77777777" w:rsidR="009F4A9B" w:rsidRPr="009F4A9B" w:rsidRDefault="009F4A9B" w:rsidP="006330BC">
            <w:pPr>
              <w:widowControl w:val="0"/>
              <w:shd w:val="clear" w:color="auto" w:fill="FFFFFF"/>
              <w:spacing w:line="276" w:lineRule="auto"/>
              <w:rPr>
                <w:rFonts w:asciiTheme="majorBidi" w:hAnsiTheme="majorBidi" w:cstheme="majorBidi"/>
              </w:rPr>
            </w:pPr>
            <w:r w:rsidRPr="009F4A9B">
              <w:rPr>
                <w:rFonts w:asciiTheme="majorBidi" w:hAnsiTheme="majorBidi" w:cstheme="majorBidi"/>
              </w:rPr>
              <w:t xml:space="preserve"> 3. Derive and discuss the first and second laws of thermodynamics.</w:t>
            </w:r>
          </w:p>
          <w:p w14:paraId="79D0C4D4" w14:textId="77777777" w:rsidR="00FC7E74" w:rsidRPr="009F4A9B" w:rsidRDefault="009F4A9B" w:rsidP="006330BC">
            <w:pPr>
              <w:widowControl w:val="0"/>
              <w:shd w:val="clear" w:color="auto" w:fill="FFFFFF"/>
              <w:spacing w:line="276" w:lineRule="auto"/>
              <w:rPr>
                <w:rFonts w:asciiTheme="majorBidi" w:hAnsiTheme="majorBidi" w:cstheme="majorBidi"/>
              </w:rPr>
            </w:pPr>
            <w:r w:rsidRPr="009F4A9B">
              <w:rPr>
                <w:rFonts w:asciiTheme="majorBidi" w:hAnsiTheme="majorBidi" w:cstheme="majorBidi"/>
              </w:rPr>
              <w:t xml:space="preserve"> 4. Solve problems using the properties and relationships of thermodynamic fluids.</w:t>
            </w:r>
          </w:p>
          <w:p w14:paraId="591BE057" w14:textId="77777777" w:rsidR="009F4A9B" w:rsidRDefault="009F4A9B" w:rsidP="006330BC">
            <w:pPr>
              <w:widowControl w:val="0"/>
              <w:shd w:val="clear" w:color="auto" w:fill="FFFFFF"/>
              <w:spacing w:line="276" w:lineRule="auto"/>
              <w:rPr>
                <w:rFonts w:asciiTheme="majorBidi" w:hAnsiTheme="majorBidi" w:cstheme="majorBidi"/>
              </w:rPr>
            </w:pPr>
            <w:r>
              <w:rPr>
                <w:rFonts w:asciiTheme="majorBidi" w:hAnsiTheme="majorBidi" w:cstheme="majorBidi"/>
              </w:rPr>
              <w:t>5</w:t>
            </w:r>
            <w:r w:rsidRPr="009F4A9B">
              <w:rPr>
                <w:rFonts w:asciiTheme="majorBidi" w:hAnsiTheme="majorBidi" w:cstheme="majorBidi"/>
              </w:rPr>
              <w:t xml:space="preserve"> Students must have understanding of thermodynamic fundamentals before studying </w:t>
            </w:r>
            <w:r>
              <w:rPr>
                <w:rFonts w:asciiTheme="majorBidi" w:hAnsiTheme="majorBidi" w:cstheme="majorBidi"/>
              </w:rPr>
              <w:t xml:space="preserve">   </w:t>
            </w:r>
            <w:r w:rsidRPr="009F4A9B">
              <w:rPr>
                <w:rFonts w:asciiTheme="majorBidi" w:hAnsiTheme="majorBidi" w:cstheme="majorBidi"/>
              </w:rPr>
              <w:t xml:space="preserve">their application in applied thermodynamics. </w:t>
            </w:r>
          </w:p>
          <w:p w14:paraId="1D7A5607" w14:textId="77777777" w:rsidR="009F4A9B" w:rsidRDefault="009F4A9B" w:rsidP="006330BC">
            <w:pPr>
              <w:widowControl w:val="0"/>
              <w:shd w:val="clear" w:color="auto" w:fill="FFFFFF"/>
              <w:spacing w:line="276" w:lineRule="auto"/>
              <w:rPr>
                <w:color w:val="3F4A52"/>
              </w:rPr>
            </w:pPr>
            <w:r>
              <w:rPr>
                <w:rFonts w:asciiTheme="majorBidi" w:hAnsiTheme="majorBidi" w:cstheme="majorBidi"/>
              </w:rPr>
              <w:t>6</w:t>
            </w:r>
            <w:r w:rsidRPr="009F4A9B">
              <w:rPr>
                <w:rFonts w:asciiTheme="majorBidi" w:hAnsiTheme="majorBidi" w:cstheme="majorBidi"/>
              </w:rPr>
              <w:t>. The understanding of thermodynamic properties and processes will assist students in other related coursework.</w:t>
            </w:r>
            <w:r>
              <w:t xml:space="preserve"> </w:t>
            </w:r>
          </w:p>
        </w:tc>
      </w:tr>
      <w:tr w:rsidR="00FC7E74" w14:paraId="4BE7583B"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1EE34045" w14:textId="77777777" w:rsidR="00FC7E74" w:rsidRDefault="00FC7E74" w:rsidP="002C6C4D">
            <w:pPr>
              <w:spacing w:after="0" w:line="312" w:lineRule="auto"/>
              <w:jc w:val="center"/>
              <w:rPr>
                <w:b/>
                <w:sz w:val="24"/>
                <w:szCs w:val="24"/>
              </w:rPr>
            </w:pPr>
            <w:r>
              <w:rPr>
                <w:b/>
                <w:sz w:val="24"/>
                <w:szCs w:val="24"/>
              </w:rPr>
              <w:t>Indicative Contents</w:t>
            </w:r>
          </w:p>
          <w:p w14:paraId="0F254F31" w14:textId="77777777" w:rsidR="00FC7E74" w:rsidRDefault="00FC7E74" w:rsidP="002C6C4D">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255BC027" w14:textId="77777777" w:rsidR="00FC7E74" w:rsidRPr="00A4697F" w:rsidRDefault="00905592" w:rsidP="002D01AB">
            <w:pPr>
              <w:spacing w:after="0" w:line="312" w:lineRule="auto"/>
              <w:jc w:val="both"/>
              <w:rPr>
                <w:rFonts w:asciiTheme="majorBidi" w:hAnsiTheme="majorBidi" w:cstheme="majorBidi"/>
              </w:rPr>
            </w:pPr>
            <w:r w:rsidRPr="00A4697F">
              <w:rPr>
                <w:rFonts w:asciiTheme="majorBidi" w:hAnsiTheme="majorBidi" w:cstheme="majorBidi"/>
              </w:rPr>
              <w:t xml:space="preserve">Introduction, </w:t>
            </w:r>
            <w:r w:rsidR="00A4697F" w:rsidRPr="00A4697F">
              <w:rPr>
                <w:rFonts w:asciiTheme="majorBidi" w:hAnsiTheme="majorBidi" w:cstheme="majorBidi"/>
              </w:rPr>
              <w:t>properties of pure substance and working fluid</w:t>
            </w:r>
            <w:r w:rsidR="00A4697F">
              <w:rPr>
                <w:rFonts w:asciiTheme="majorBidi" w:hAnsiTheme="majorBidi" w:cstheme="majorBidi"/>
              </w:rPr>
              <w:t xml:space="preserve">, P-V and P-T diagrams, using steam tables, Heat and work, First law of thermodynamics, Second law of thermodynamics, </w:t>
            </w:r>
            <w:proofErr w:type="spellStart"/>
            <w:r w:rsidR="00A4697F">
              <w:rPr>
                <w:rFonts w:asciiTheme="majorBidi" w:hAnsiTheme="majorBidi" w:cstheme="majorBidi"/>
              </w:rPr>
              <w:t>entropty</w:t>
            </w:r>
            <w:proofErr w:type="spellEnd"/>
            <w:r w:rsidRPr="00A4697F">
              <w:rPr>
                <w:rFonts w:asciiTheme="majorBidi" w:hAnsiTheme="majorBidi" w:cstheme="majorBidi"/>
              </w:rPr>
              <w:t xml:space="preserve"> </w:t>
            </w:r>
          </w:p>
        </w:tc>
      </w:tr>
    </w:tbl>
    <w:p w14:paraId="0530B4E4" w14:textId="77777777" w:rsidR="00FC7E74" w:rsidRDefault="00FC7E74" w:rsidP="00A03A16">
      <w:pPr>
        <w:spacing w:after="0" w:line="360" w:lineRule="auto"/>
        <w:rPr>
          <w:rFonts w:ascii="Cambria" w:eastAsia="Cambria" w:hAnsi="Cambria" w:cs="Cambria"/>
          <w:b/>
          <w:color w:val="000000"/>
          <w:sz w:val="24"/>
          <w:szCs w:val="24"/>
        </w:rPr>
      </w:pPr>
    </w:p>
    <w:tbl>
      <w:tblPr>
        <w:tblStyle w:val="7"/>
        <w:tblW w:w="10455" w:type="dxa"/>
        <w:tblInd w:w="-540" w:type="dxa"/>
        <w:tblLayout w:type="fixed"/>
        <w:tblLook w:val="0400" w:firstRow="0" w:lastRow="0" w:firstColumn="0" w:lastColumn="0" w:noHBand="0" w:noVBand="1"/>
      </w:tblPr>
      <w:tblGrid>
        <w:gridCol w:w="2564"/>
        <w:gridCol w:w="7891"/>
      </w:tblGrid>
      <w:tr w:rsidR="00FC7E74" w14:paraId="4045C965" w14:textId="77777777" w:rsidTr="002C6C4D">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3898400F" w14:textId="77777777" w:rsidR="00FC7E74" w:rsidRDefault="00FC7E74" w:rsidP="002C6C4D">
            <w:pPr>
              <w:spacing w:after="0" w:line="276" w:lineRule="auto"/>
              <w:jc w:val="center"/>
              <w:rPr>
                <w:b/>
                <w:color w:val="17365D"/>
                <w:sz w:val="28"/>
                <w:szCs w:val="28"/>
              </w:rPr>
            </w:pPr>
            <w:r>
              <w:rPr>
                <w:b/>
                <w:color w:val="17365D"/>
                <w:sz w:val="28"/>
                <w:szCs w:val="28"/>
              </w:rPr>
              <w:t>Learning and Teaching Strategies</w:t>
            </w:r>
          </w:p>
          <w:p w14:paraId="43DE3FE3"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FC7E74" w14:paraId="16A85D3B" w14:textId="77777777" w:rsidTr="002C6C4D">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04C110A" w14:textId="77777777" w:rsidR="00FC7E74" w:rsidRDefault="00FC7E74" w:rsidP="002C6C4D">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11369550" w14:textId="77777777" w:rsidR="00FC7E74" w:rsidRDefault="00FC7E74" w:rsidP="002C6C4D">
            <w:pPr>
              <w:spacing w:after="0" w:line="276" w:lineRule="auto"/>
              <w:rPr>
                <w:color w:val="000000"/>
              </w:rPr>
            </w:pPr>
          </w:p>
          <w:p w14:paraId="760AC805" w14:textId="77777777" w:rsidR="00FC7E74" w:rsidRDefault="00FC7E74" w:rsidP="002C6C4D">
            <w:pPr>
              <w:spacing w:after="0" w:line="276" w:lineRule="auto"/>
              <w:jc w:val="both"/>
              <w:rPr>
                <w:color w:val="000000"/>
              </w:rPr>
            </w:pPr>
            <w:r>
              <w:rPr>
                <w:rFonts w:ascii="Times New Roman" w:hAnsi="Times New Roman" w:cs="Times New Roman"/>
              </w:rPr>
              <w:t>Assessment is based on hand-in assignments, written exam, Case study, Quizzes, seminars, Practical testing and Online testing.</w:t>
            </w:r>
          </w:p>
        </w:tc>
      </w:tr>
    </w:tbl>
    <w:p w14:paraId="540D6C2F" w14:textId="77777777" w:rsidR="00FC7E74" w:rsidRDefault="00FC7E74" w:rsidP="00FC7E74">
      <w:pPr>
        <w:spacing w:line="276" w:lineRule="auto"/>
        <w:rPr>
          <w:rFonts w:ascii="Cambria" w:eastAsia="Cambria" w:hAnsi="Cambria" w:cs="Cambria"/>
          <w:b/>
          <w:color w:val="000000"/>
          <w:sz w:val="36"/>
          <w:szCs w:val="36"/>
        </w:rPr>
      </w:pPr>
    </w:p>
    <w:tbl>
      <w:tblPr>
        <w:tblStyle w:val="6"/>
        <w:tblW w:w="10455" w:type="dxa"/>
        <w:tblInd w:w="-540" w:type="dxa"/>
        <w:tblLayout w:type="fixed"/>
        <w:tblLook w:val="0400" w:firstRow="0" w:lastRow="0" w:firstColumn="0" w:lastColumn="0" w:noHBand="0" w:noVBand="1"/>
      </w:tblPr>
      <w:tblGrid>
        <w:gridCol w:w="4077"/>
        <w:gridCol w:w="1276"/>
        <w:gridCol w:w="3974"/>
        <w:gridCol w:w="1128"/>
      </w:tblGrid>
      <w:tr w:rsidR="00FC7E74" w14:paraId="259E68D9"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21FC396B" w14:textId="77777777" w:rsidR="00FC7E74" w:rsidRDefault="00FC7E74" w:rsidP="002C6C4D">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64337863"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FC7E74" w14:paraId="7B158664"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4929227A" w14:textId="77777777" w:rsidR="00FC7E74" w:rsidRDefault="00FC7E74" w:rsidP="002C6C4D">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4A1C6D66" w14:textId="77777777" w:rsidR="00FC7E74" w:rsidRDefault="00FC7E74" w:rsidP="002C6C4D">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9DBC0B" w14:textId="77777777" w:rsidR="00FC7E74" w:rsidRDefault="00992443" w:rsidP="002C6C4D">
            <w:pPr>
              <w:spacing w:after="0" w:line="312" w:lineRule="auto"/>
              <w:rPr>
                <w:sz w:val="24"/>
                <w:szCs w:val="24"/>
              </w:rPr>
            </w:pPr>
            <w:r>
              <w:rPr>
                <w:sz w:val="24"/>
                <w:szCs w:val="24"/>
              </w:rPr>
              <w:t>143</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143D19B" w14:textId="77777777" w:rsidR="00FC7E74" w:rsidRDefault="00FC7E74" w:rsidP="002C6C4D">
            <w:pPr>
              <w:spacing w:after="0" w:line="312" w:lineRule="auto"/>
              <w:rPr>
                <w:b/>
              </w:rPr>
            </w:pPr>
            <w:r>
              <w:rPr>
                <w:b/>
              </w:rPr>
              <w:t>Structured SWL (h/w)</w:t>
            </w:r>
          </w:p>
          <w:p w14:paraId="41CCF875" w14:textId="77777777" w:rsidR="00FC7E74" w:rsidRDefault="00FC7E74" w:rsidP="002C6C4D">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646F7A" w14:textId="77777777" w:rsidR="00FC7E74" w:rsidRDefault="00992443" w:rsidP="002C6C4D">
            <w:pPr>
              <w:spacing w:after="0" w:line="312" w:lineRule="auto"/>
              <w:rPr>
                <w:sz w:val="24"/>
                <w:szCs w:val="24"/>
              </w:rPr>
            </w:pPr>
            <w:r>
              <w:rPr>
                <w:sz w:val="24"/>
                <w:szCs w:val="24"/>
              </w:rPr>
              <w:t>10</w:t>
            </w:r>
          </w:p>
        </w:tc>
      </w:tr>
      <w:tr w:rsidR="00FC7E74" w14:paraId="6AEAD024"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03D199E6" w14:textId="77777777" w:rsidR="00FC7E74" w:rsidRDefault="00FC7E74" w:rsidP="002C6C4D">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1B09D1DE" w14:textId="77777777" w:rsidR="00FC7E74" w:rsidRDefault="00FC7E74" w:rsidP="002C6C4D">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C4E5CC" w14:textId="77777777" w:rsidR="00FC7E74" w:rsidRDefault="00992443" w:rsidP="002C6C4D">
            <w:pPr>
              <w:spacing w:after="0" w:line="312" w:lineRule="auto"/>
              <w:rPr>
                <w:sz w:val="24"/>
                <w:szCs w:val="24"/>
              </w:rPr>
            </w:pPr>
            <w:r>
              <w:rPr>
                <w:sz w:val="24"/>
                <w:szCs w:val="24"/>
              </w:rPr>
              <w:t>57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6B0AD22" w14:textId="77777777" w:rsidR="00FC7E74" w:rsidRDefault="00FC7E74" w:rsidP="002C6C4D">
            <w:pPr>
              <w:spacing w:after="0" w:line="312" w:lineRule="auto"/>
              <w:rPr>
                <w:b/>
              </w:rPr>
            </w:pPr>
            <w:r>
              <w:rPr>
                <w:b/>
              </w:rPr>
              <w:t>Unstructured SWL (h/w)</w:t>
            </w:r>
          </w:p>
          <w:p w14:paraId="32EECC04" w14:textId="77777777" w:rsidR="00FC7E74" w:rsidRDefault="00FC7E74" w:rsidP="002C6C4D">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15870E" w14:textId="77777777" w:rsidR="00FC7E74" w:rsidRDefault="00992443" w:rsidP="002C6C4D">
            <w:pPr>
              <w:spacing w:after="0" w:line="312" w:lineRule="auto"/>
              <w:rPr>
                <w:sz w:val="24"/>
                <w:szCs w:val="24"/>
              </w:rPr>
            </w:pPr>
            <w:r>
              <w:rPr>
                <w:sz w:val="24"/>
                <w:szCs w:val="24"/>
              </w:rPr>
              <w:t>4</w:t>
            </w:r>
          </w:p>
        </w:tc>
      </w:tr>
      <w:tr w:rsidR="00FC7E74" w14:paraId="7EDC5B9E"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4D3FEDCA" w14:textId="77777777" w:rsidR="00FC7E74" w:rsidRDefault="00FC7E74" w:rsidP="002C6C4D">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289229D6" w14:textId="77777777" w:rsidR="00FC7E74" w:rsidRDefault="00FC7E74" w:rsidP="002C6C4D">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A5BCD37" w14:textId="77777777" w:rsidR="00FC7E74" w:rsidRDefault="00E57133" w:rsidP="002C6C4D">
            <w:pPr>
              <w:spacing w:after="0" w:line="312" w:lineRule="auto"/>
              <w:rPr>
                <w:sz w:val="24"/>
                <w:szCs w:val="24"/>
              </w:rPr>
            </w:pPr>
            <w:r>
              <w:rPr>
                <w:sz w:val="24"/>
                <w:szCs w:val="24"/>
              </w:rPr>
              <w:t>200</w:t>
            </w:r>
          </w:p>
        </w:tc>
      </w:tr>
    </w:tbl>
    <w:p w14:paraId="66B3B5C8" w14:textId="77777777" w:rsidR="00FC7E74" w:rsidRDefault="00FC7E74" w:rsidP="00FC7E74">
      <w:pPr>
        <w:spacing w:after="0" w:line="312" w:lineRule="auto"/>
        <w:rPr>
          <w:rFonts w:ascii="Cambria" w:eastAsia="Cambria" w:hAnsi="Cambria" w:cs="Cambria"/>
          <w:b/>
          <w:color w:val="000000"/>
        </w:rPr>
      </w:pPr>
    </w:p>
    <w:p w14:paraId="17519D63" w14:textId="77777777" w:rsidR="00FC7E74" w:rsidRDefault="00FC7E74" w:rsidP="00FC7E74">
      <w:pPr>
        <w:spacing w:after="0" w:line="312" w:lineRule="auto"/>
        <w:rPr>
          <w:rFonts w:ascii="Cambria" w:eastAsia="Cambria" w:hAnsi="Cambria" w:cs="Cambria"/>
          <w:b/>
          <w:color w:val="000000"/>
        </w:rPr>
      </w:pPr>
    </w:p>
    <w:tbl>
      <w:tblPr>
        <w:tblStyle w:val="5"/>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FC7E74" w14:paraId="3F06AFD9" w14:textId="77777777" w:rsidTr="002C6C4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310FAFBD" w14:textId="77777777" w:rsidR="00FC7E74" w:rsidRDefault="00FC7E74" w:rsidP="002C6C4D">
            <w:pPr>
              <w:spacing w:after="0" w:line="312" w:lineRule="auto"/>
              <w:jc w:val="center"/>
              <w:rPr>
                <w:b/>
                <w:color w:val="17365D"/>
                <w:sz w:val="28"/>
                <w:szCs w:val="28"/>
              </w:rPr>
            </w:pPr>
            <w:r>
              <w:rPr>
                <w:b/>
                <w:color w:val="17365D"/>
                <w:sz w:val="28"/>
                <w:szCs w:val="28"/>
              </w:rPr>
              <w:t>Module Evaluation</w:t>
            </w:r>
          </w:p>
          <w:p w14:paraId="41D5B828"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FC7E74" w14:paraId="7C3DEA79" w14:textId="77777777" w:rsidTr="002C6C4D">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7E94DF16" w14:textId="77777777" w:rsidR="00FC7E74" w:rsidRDefault="00FC7E74" w:rsidP="002C6C4D">
            <w:pPr>
              <w:spacing w:after="0" w:line="312" w:lineRule="auto"/>
              <w:ind w:left="360" w:hanging="720"/>
              <w:rPr>
                <w:b/>
                <w:sz w:val="20"/>
                <w:szCs w:val="20"/>
              </w:rPr>
            </w:pPr>
          </w:p>
          <w:p w14:paraId="303F453B" w14:textId="77777777" w:rsidR="00FC7E74" w:rsidRDefault="00FC7E74" w:rsidP="002C6C4D">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064FB431" w14:textId="77777777" w:rsidR="00FC7E74" w:rsidRDefault="00FC7E74" w:rsidP="002C6C4D">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3AC0616A" w14:textId="77777777" w:rsidR="00FC7E74" w:rsidRDefault="00FC7E74" w:rsidP="002C6C4D">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01660065" w14:textId="77777777" w:rsidR="00FC7E74" w:rsidRDefault="00FC7E74" w:rsidP="002C6C4D">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129D0D9" w14:textId="77777777" w:rsidR="00FC7E74" w:rsidRDefault="00FC7E74" w:rsidP="002C6C4D">
            <w:pPr>
              <w:spacing w:after="0" w:line="312" w:lineRule="auto"/>
              <w:rPr>
                <w:b/>
                <w:color w:val="000000"/>
              </w:rPr>
            </w:pPr>
            <w:r>
              <w:rPr>
                <w:b/>
                <w:color w:val="000000"/>
              </w:rPr>
              <w:t>Relevant Learning Outcome</w:t>
            </w:r>
          </w:p>
        </w:tc>
      </w:tr>
      <w:tr w:rsidR="008F1AD2" w14:paraId="7FF843EE"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6E5920DC" w14:textId="77777777" w:rsidR="008F1AD2" w:rsidRDefault="008F1AD2" w:rsidP="002C6C4D">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6C4E9054" w14:textId="77777777" w:rsidR="008F1AD2" w:rsidRDefault="008F1AD2" w:rsidP="002C6C4D">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1D03E2D3" w14:textId="77777777" w:rsidR="008F1AD2" w:rsidRDefault="003E6225" w:rsidP="002C6C4D">
            <w:pPr>
              <w:spacing w:after="0" w:line="312" w:lineRule="auto"/>
              <w:jc w:val="center"/>
              <w:rPr>
                <w:color w:val="000000"/>
              </w:rPr>
            </w:pPr>
            <w:r>
              <w:rPr>
                <w:color w:val="000000"/>
              </w:rPr>
              <w:t>4</w:t>
            </w:r>
          </w:p>
        </w:tc>
        <w:tc>
          <w:tcPr>
            <w:tcW w:w="2250" w:type="dxa"/>
            <w:tcBorders>
              <w:top w:val="single" w:sz="4" w:space="0" w:color="000000"/>
              <w:left w:val="single" w:sz="4" w:space="0" w:color="000000"/>
              <w:bottom w:val="single" w:sz="4" w:space="0" w:color="000000"/>
              <w:right w:val="nil"/>
            </w:tcBorders>
            <w:vAlign w:val="center"/>
          </w:tcPr>
          <w:p w14:paraId="39217951" w14:textId="77777777" w:rsidR="008F1AD2" w:rsidRDefault="008F1AD2"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5437E8E6" w14:textId="77777777" w:rsidR="008F1AD2" w:rsidRDefault="008F1AD2" w:rsidP="002C6C4D">
            <w:pPr>
              <w:spacing w:after="0" w:line="312" w:lineRule="auto"/>
              <w:jc w:val="center"/>
              <w:rPr>
                <w:color w:val="000000"/>
              </w:rPr>
            </w:pPr>
            <w:r>
              <w:rPr>
                <w:color w:val="000000"/>
              </w:rPr>
              <w:t>4,6,8,12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7FEE9C8A" w14:textId="77777777" w:rsidR="008F1AD2" w:rsidRDefault="008F1AD2" w:rsidP="003E6225">
            <w:pPr>
              <w:spacing w:after="0" w:line="312" w:lineRule="auto"/>
              <w:rPr>
                <w:color w:val="000000"/>
              </w:rPr>
            </w:pPr>
            <w:r>
              <w:t>LO # 1-6</w:t>
            </w:r>
          </w:p>
        </w:tc>
      </w:tr>
      <w:tr w:rsidR="008F1AD2" w14:paraId="037AFCD3"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7252ED94" w14:textId="77777777" w:rsidR="008F1AD2" w:rsidRDefault="008F1AD2"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72714B29" w14:textId="77777777" w:rsidR="008F1AD2" w:rsidRDefault="008F1AD2" w:rsidP="002C6C4D">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7F5D6298" w14:textId="77777777" w:rsidR="008F1AD2" w:rsidRDefault="008F1AD2"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3C9C676A" w14:textId="77777777" w:rsidR="008F1AD2" w:rsidRDefault="008F1AD2"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573833A2" w14:textId="77777777" w:rsidR="008F1AD2" w:rsidRDefault="008F1AD2" w:rsidP="002C6C4D">
            <w:pPr>
              <w:spacing w:after="0" w:line="312" w:lineRule="auto"/>
              <w:jc w:val="center"/>
              <w:rPr>
                <w:color w:val="000000"/>
              </w:rPr>
            </w:pPr>
            <w:r>
              <w:t>3, 11</w:t>
            </w:r>
          </w:p>
        </w:tc>
        <w:tc>
          <w:tcPr>
            <w:tcW w:w="2385" w:type="dxa"/>
            <w:tcBorders>
              <w:top w:val="single" w:sz="4" w:space="0" w:color="000000"/>
              <w:left w:val="single" w:sz="4" w:space="0" w:color="000000"/>
              <w:bottom w:val="single" w:sz="4" w:space="0" w:color="000000"/>
              <w:right w:val="single" w:sz="4" w:space="0" w:color="000000"/>
            </w:tcBorders>
            <w:vAlign w:val="center"/>
          </w:tcPr>
          <w:p w14:paraId="2221BDCC" w14:textId="77777777" w:rsidR="008F1AD2" w:rsidRDefault="008F1AD2" w:rsidP="003E6225">
            <w:pPr>
              <w:spacing w:after="0" w:line="312" w:lineRule="auto"/>
              <w:rPr>
                <w:color w:val="000000"/>
              </w:rPr>
            </w:pPr>
            <w:r>
              <w:t>LO # 1-6</w:t>
            </w:r>
          </w:p>
        </w:tc>
      </w:tr>
      <w:tr w:rsidR="008F1AD2" w14:paraId="1948611A"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2041E998" w14:textId="77777777" w:rsidR="008F1AD2" w:rsidRDefault="008F1AD2"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BAB35E0" w14:textId="77777777" w:rsidR="008F1AD2" w:rsidRDefault="008F1AD2" w:rsidP="002C6C4D">
            <w:pPr>
              <w:spacing w:after="0" w:line="312" w:lineRule="auto"/>
              <w:rPr>
                <w:b/>
                <w:color w:val="000000"/>
              </w:rPr>
            </w:pP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14:paraId="123E9B0F" w14:textId="77777777" w:rsidR="008F1AD2" w:rsidRDefault="008F1AD2" w:rsidP="002C6C4D">
            <w:pPr>
              <w:spacing w:after="0" w:line="312" w:lineRule="auto"/>
              <w:jc w:val="center"/>
              <w:rPr>
                <w:color w:val="000000"/>
              </w:rPr>
            </w:pPr>
            <w:r>
              <w:rPr>
                <w:color w:val="000000"/>
              </w:rPr>
              <w:t>10</w:t>
            </w:r>
          </w:p>
        </w:tc>
        <w:tc>
          <w:tcPr>
            <w:tcW w:w="2250" w:type="dxa"/>
            <w:tcBorders>
              <w:top w:val="single" w:sz="4" w:space="0" w:color="000000"/>
              <w:left w:val="single" w:sz="4" w:space="0" w:color="000000"/>
              <w:bottom w:val="single" w:sz="4" w:space="0" w:color="000000"/>
              <w:right w:val="nil"/>
            </w:tcBorders>
            <w:vAlign w:val="center"/>
          </w:tcPr>
          <w:p w14:paraId="06CF4946" w14:textId="77777777" w:rsidR="008F1AD2" w:rsidRDefault="008F1AD2" w:rsidP="00125E32">
            <w:pPr>
              <w:spacing w:after="0" w:line="312" w:lineRule="auto"/>
              <w:jc w:val="center"/>
              <w:rPr>
                <w:color w:val="000000"/>
              </w:rPr>
            </w:pPr>
            <w:r>
              <w:t>10</w:t>
            </w:r>
            <w:r>
              <w:rPr>
                <w:color w:val="000000"/>
              </w:rPr>
              <w:t>% (</w:t>
            </w:r>
            <w:r>
              <w:t>20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593AA618" w14:textId="77777777" w:rsidR="008F1AD2" w:rsidRDefault="008F1AD2" w:rsidP="002C6C4D">
            <w:pPr>
              <w:spacing w:after="0" w:line="312" w:lineRule="auto"/>
              <w:jc w:val="center"/>
              <w:rPr>
                <w:color w:val="000000"/>
              </w:rPr>
            </w:pPr>
            <w:r>
              <w:rPr>
                <w:color w:val="000000"/>
              </w:rPr>
              <w:t>1-14</w:t>
            </w:r>
          </w:p>
        </w:tc>
        <w:tc>
          <w:tcPr>
            <w:tcW w:w="2385" w:type="dxa"/>
            <w:tcBorders>
              <w:top w:val="single" w:sz="4" w:space="0" w:color="000000"/>
              <w:left w:val="single" w:sz="4" w:space="0" w:color="000000"/>
              <w:bottom w:val="single" w:sz="4" w:space="0" w:color="000000"/>
              <w:right w:val="single" w:sz="4" w:space="0" w:color="000000"/>
            </w:tcBorders>
            <w:vAlign w:val="center"/>
          </w:tcPr>
          <w:p w14:paraId="3A02D23E" w14:textId="77777777" w:rsidR="008F1AD2" w:rsidRDefault="008F1AD2" w:rsidP="003E6225">
            <w:pPr>
              <w:spacing w:after="0" w:line="312" w:lineRule="auto"/>
              <w:rPr>
                <w:color w:val="000000"/>
              </w:rPr>
            </w:pPr>
            <w:r>
              <w:t>LO # 1-6</w:t>
            </w:r>
          </w:p>
        </w:tc>
      </w:tr>
      <w:tr w:rsidR="008F1AD2" w14:paraId="5126326D"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08C1EE5A" w14:textId="77777777" w:rsidR="008F1AD2" w:rsidRDefault="008F1AD2"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2E1A640" w14:textId="77777777" w:rsidR="008F1AD2" w:rsidRDefault="008F1AD2" w:rsidP="002C6C4D">
            <w:pPr>
              <w:spacing w:after="0" w:line="312" w:lineRule="auto"/>
              <w:rPr>
                <w:b/>
              </w:rPr>
            </w:pPr>
            <w:r>
              <w:rPr>
                <w:b/>
              </w:rPr>
              <w:t>Home work</w:t>
            </w:r>
          </w:p>
        </w:tc>
        <w:tc>
          <w:tcPr>
            <w:tcW w:w="1140" w:type="dxa"/>
            <w:tcBorders>
              <w:top w:val="single" w:sz="4" w:space="0" w:color="000000"/>
              <w:left w:val="single" w:sz="4" w:space="0" w:color="000000"/>
              <w:bottom w:val="single" w:sz="4" w:space="0" w:color="000000"/>
              <w:right w:val="nil"/>
            </w:tcBorders>
            <w:vAlign w:val="center"/>
          </w:tcPr>
          <w:p w14:paraId="75B39786" w14:textId="77777777" w:rsidR="008F1AD2" w:rsidRDefault="008F1AD2" w:rsidP="002C6C4D">
            <w:pPr>
              <w:spacing w:after="0" w:line="312" w:lineRule="auto"/>
              <w:jc w:val="center"/>
              <w:rPr>
                <w:color w:val="000000"/>
              </w:rPr>
            </w:pPr>
            <w:r>
              <w:rPr>
                <w:color w:val="000000"/>
              </w:rPr>
              <w:t>4</w:t>
            </w:r>
          </w:p>
        </w:tc>
        <w:tc>
          <w:tcPr>
            <w:tcW w:w="2250" w:type="dxa"/>
            <w:tcBorders>
              <w:top w:val="single" w:sz="4" w:space="0" w:color="000000"/>
              <w:left w:val="single" w:sz="4" w:space="0" w:color="000000"/>
              <w:bottom w:val="single" w:sz="4" w:space="0" w:color="000000"/>
              <w:right w:val="nil"/>
            </w:tcBorders>
            <w:vAlign w:val="center"/>
          </w:tcPr>
          <w:p w14:paraId="05C8EB51" w14:textId="77777777" w:rsidR="008F1AD2" w:rsidRDefault="008F1AD2" w:rsidP="002C6C4D">
            <w:pPr>
              <w:spacing w:after="0"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14:paraId="07F82AD1" w14:textId="77777777" w:rsidR="008F1AD2" w:rsidRDefault="008F1AD2" w:rsidP="002C6C4D">
            <w:pPr>
              <w:spacing w:after="0" w:line="312" w:lineRule="auto"/>
              <w:jc w:val="center"/>
              <w:rPr>
                <w:color w:val="000000"/>
              </w:rPr>
            </w:pPr>
            <w:r>
              <w:rPr>
                <w:color w:val="000000"/>
              </w:rPr>
              <w:t>3,6,9,12</w:t>
            </w:r>
          </w:p>
        </w:tc>
        <w:tc>
          <w:tcPr>
            <w:tcW w:w="2385" w:type="dxa"/>
            <w:tcBorders>
              <w:top w:val="single" w:sz="4" w:space="0" w:color="000000"/>
              <w:left w:val="single" w:sz="4" w:space="0" w:color="000000"/>
              <w:bottom w:val="single" w:sz="4" w:space="0" w:color="000000"/>
              <w:right w:val="single" w:sz="4" w:space="0" w:color="000000"/>
            </w:tcBorders>
            <w:vAlign w:val="center"/>
          </w:tcPr>
          <w:p w14:paraId="568F43BB" w14:textId="77777777" w:rsidR="008F1AD2" w:rsidRDefault="008F1AD2" w:rsidP="003E6225">
            <w:pPr>
              <w:spacing w:after="0" w:line="312" w:lineRule="auto"/>
              <w:rPr>
                <w:color w:val="000000"/>
              </w:rPr>
            </w:pPr>
            <w:r>
              <w:t>LO # 1-6</w:t>
            </w:r>
          </w:p>
        </w:tc>
      </w:tr>
      <w:tr w:rsidR="00FC7E74" w14:paraId="22DD948B"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4169631A" w14:textId="77777777" w:rsidR="00FC7E74" w:rsidRDefault="00FC7E74" w:rsidP="002C6C4D">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030BBEAE" w14:textId="77777777" w:rsidR="00FC7E74" w:rsidRDefault="00FC7E74" w:rsidP="002C6C4D">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749ED1B4" w14:textId="77777777" w:rsidR="00FC7E74" w:rsidRDefault="008F1AD2" w:rsidP="002C6C4D">
            <w:pPr>
              <w:spacing w:after="0" w:line="312" w:lineRule="auto"/>
              <w:jc w:val="center"/>
              <w:rPr>
                <w:color w:val="000000"/>
              </w:rPr>
            </w:pPr>
            <w:r>
              <w:rPr>
                <w:color w:val="000000"/>
              </w:rPr>
              <w:t>2</w:t>
            </w:r>
            <w:r w:rsidR="00FC7E74">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0BDFE4F3" w14:textId="77777777" w:rsidR="00FC7E74" w:rsidRDefault="00125E32" w:rsidP="00125E32">
            <w:pPr>
              <w:spacing w:after="0" w:line="312" w:lineRule="auto"/>
              <w:jc w:val="center"/>
              <w:rPr>
                <w:color w:val="000000"/>
              </w:rPr>
            </w:pPr>
            <w:r>
              <w:t>1</w:t>
            </w:r>
            <w:r w:rsidR="00FC7E74">
              <w:t>0</w:t>
            </w:r>
            <w:r w:rsidR="00FC7E74">
              <w:rPr>
                <w:color w:val="000000"/>
              </w:rPr>
              <w:t>% (</w:t>
            </w:r>
            <w:r>
              <w:t>1</w:t>
            </w:r>
            <w:r w:rsidR="00FC7E74">
              <w:t>0</w:t>
            </w:r>
            <w:r w:rsidR="00FC7E74">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275F00BE" w14:textId="77777777" w:rsidR="00FC7E74" w:rsidRDefault="00FC7E74" w:rsidP="002C6C4D">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02AC30ED" w14:textId="77777777" w:rsidR="00FC7E74" w:rsidRDefault="00D021A9" w:rsidP="002C6C4D">
            <w:pPr>
              <w:spacing w:after="0" w:line="312" w:lineRule="auto"/>
              <w:rPr>
                <w:color w:val="000000"/>
              </w:rPr>
            </w:pPr>
            <w:r>
              <w:t>LO 1-4</w:t>
            </w:r>
          </w:p>
        </w:tc>
      </w:tr>
      <w:tr w:rsidR="00FC7E74" w14:paraId="4A6CD325"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299864ED"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664AD11" w14:textId="77777777" w:rsidR="00FC7E74" w:rsidRDefault="00FC7E74" w:rsidP="002C6C4D">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6F503E43" w14:textId="77777777" w:rsidR="00FC7E74" w:rsidRDefault="00FC7E74" w:rsidP="002C6C4D">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74718F6A" w14:textId="77777777" w:rsidR="00FC7E74" w:rsidRDefault="00FC7E74" w:rsidP="002C6C4D">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4397D81C" w14:textId="77777777" w:rsidR="00FC7E74" w:rsidRDefault="00FC7E74" w:rsidP="002C6C4D">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334A74BA" w14:textId="77777777" w:rsidR="00FC7E74" w:rsidRDefault="00FC7E74" w:rsidP="002C6C4D">
            <w:pPr>
              <w:spacing w:after="0" w:line="312" w:lineRule="auto"/>
              <w:rPr>
                <w:color w:val="000000"/>
              </w:rPr>
            </w:pPr>
            <w:r>
              <w:rPr>
                <w:color w:val="000000"/>
              </w:rPr>
              <w:t>All</w:t>
            </w:r>
          </w:p>
        </w:tc>
      </w:tr>
      <w:tr w:rsidR="00FC7E74" w14:paraId="1E623D2E" w14:textId="77777777" w:rsidTr="002C6C4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4BED0889" w14:textId="77777777" w:rsidR="00FC7E74" w:rsidRDefault="00FC7E74" w:rsidP="002C6C4D">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5F6D3E4B" w14:textId="77777777" w:rsidR="00FC7E74" w:rsidRDefault="00FC7E74" w:rsidP="002C6C4D">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7CFBAADE"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5DD70EDE" w14:textId="77777777" w:rsidR="00FC7E74" w:rsidRDefault="00FC7E74" w:rsidP="002C6C4D">
            <w:pPr>
              <w:spacing w:after="0" w:line="312" w:lineRule="auto"/>
              <w:rPr>
                <w:color w:val="000000"/>
              </w:rPr>
            </w:pPr>
          </w:p>
        </w:tc>
      </w:tr>
    </w:tbl>
    <w:p w14:paraId="39D1E215" w14:textId="77777777" w:rsidR="00FC7E74" w:rsidRDefault="00FC7E74" w:rsidP="00FC7E74">
      <w:pPr>
        <w:spacing w:after="0" w:line="312" w:lineRule="auto"/>
        <w:rPr>
          <w:rFonts w:ascii="Cambria" w:eastAsia="Cambria" w:hAnsi="Cambria" w:cs="Cambria"/>
          <w:b/>
          <w:color w:val="000000"/>
          <w:sz w:val="16"/>
          <w:szCs w:val="16"/>
        </w:rPr>
      </w:pPr>
    </w:p>
    <w:tbl>
      <w:tblPr>
        <w:tblStyle w:val="4"/>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78A10A8D" w14:textId="77777777" w:rsidTr="002C6C4D">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43DB0756" w14:textId="77777777" w:rsidR="00FC7E74" w:rsidRDefault="00FC7E74" w:rsidP="002C6C4D">
            <w:pPr>
              <w:spacing w:after="0" w:line="360" w:lineRule="auto"/>
              <w:jc w:val="center"/>
              <w:rPr>
                <w:b/>
                <w:color w:val="17365D"/>
                <w:sz w:val="28"/>
                <w:szCs w:val="28"/>
              </w:rPr>
            </w:pPr>
            <w:r>
              <w:rPr>
                <w:b/>
                <w:color w:val="17365D"/>
                <w:sz w:val="28"/>
                <w:szCs w:val="28"/>
              </w:rPr>
              <w:t>Delivery Plan (Weekly Syllabus)</w:t>
            </w:r>
          </w:p>
          <w:p w14:paraId="44B54190"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FC7E74" w14:paraId="6CD1297B"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51EA9E0" w14:textId="77777777" w:rsidR="00FC7E74" w:rsidRDefault="00FC7E74" w:rsidP="002C6C4D">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467CA86" w14:textId="77777777" w:rsidR="00FC7E74" w:rsidRDefault="00FC7E74" w:rsidP="002C6C4D">
            <w:pPr>
              <w:spacing w:after="0" w:line="360" w:lineRule="auto"/>
              <w:rPr>
                <w:b/>
                <w:sz w:val="24"/>
                <w:szCs w:val="24"/>
              </w:rPr>
            </w:pPr>
            <w:r>
              <w:rPr>
                <w:b/>
              </w:rPr>
              <w:t>Material Covered</w:t>
            </w:r>
          </w:p>
        </w:tc>
      </w:tr>
      <w:tr w:rsidR="00FC7E74" w14:paraId="607E5C6D"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F31335E" w14:textId="77777777" w:rsidR="00FC7E74" w:rsidRDefault="00FC7E74" w:rsidP="002C6C4D">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0D8C7558" w14:textId="77777777" w:rsidR="00FC7E74" w:rsidRPr="00C95AC1" w:rsidRDefault="00421FCD" w:rsidP="002C6C4D">
            <w:pPr>
              <w:spacing w:after="0" w:line="360" w:lineRule="auto"/>
              <w:rPr>
                <w:rFonts w:asciiTheme="majorBidi" w:hAnsiTheme="majorBidi" w:cstheme="majorBidi"/>
                <w:sz w:val="24"/>
                <w:szCs w:val="24"/>
              </w:rPr>
            </w:pPr>
            <w:r w:rsidRPr="00C95AC1">
              <w:rPr>
                <w:rFonts w:asciiTheme="majorBidi" w:hAnsiTheme="majorBidi" w:cstheme="majorBidi"/>
                <w:sz w:val="24"/>
                <w:szCs w:val="24"/>
                <w:lang w:bidi="he-IL"/>
              </w:rPr>
              <w:t xml:space="preserve">Thermodynamic terms and definitions, units and </w:t>
            </w:r>
            <w:proofErr w:type="gramStart"/>
            <w:r w:rsidRPr="00C95AC1">
              <w:rPr>
                <w:rFonts w:asciiTheme="majorBidi" w:hAnsiTheme="majorBidi" w:cstheme="majorBidi"/>
                <w:sz w:val="24"/>
                <w:szCs w:val="24"/>
                <w:lang w:bidi="he-IL"/>
              </w:rPr>
              <w:t>units</w:t>
            </w:r>
            <w:proofErr w:type="gramEnd"/>
            <w:r w:rsidRPr="00C95AC1">
              <w:rPr>
                <w:rFonts w:asciiTheme="majorBidi" w:hAnsiTheme="majorBidi" w:cstheme="majorBidi"/>
                <w:sz w:val="24"/>
                <w:szCs w:val="24"/>
                <w:lang w:bidi="he-IL"/>
              </w:rPr>
              <w:t xml:space="preserve"> conversion</w:t>
            </w:r>
          </w:p>
        </w:tc>
      </w:tr>
      <w:tr w:rsidR="00FC7E74" w14:paraId="382EBC22"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AACA8EC" w14:textId="77777777" w:rsidR="00FC7E74" w:rsidRDefault="00FC7E74" w:rsidP="002C6C4D">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7CD95214" w14:textId="77777777" w:rsidR="00FC7E74" w:rsidRPr="00C95AC1" w:rsidRDefault="00421FCD" w:rsidP="002C6C4D">
            <w:pPr>
              <w:spacing w:after="0" w:line="360" w:lineRule="auto"/>
              <w:rPr>
                <w:rFonts w:asciiTheme="majorBidi" w:hAnsiTheme="majorBidi" w:cstheme="majorBidi"/>
                <w:sz w:val="24"/>
                <w:szCs w:val="24"/>
              </w:rPr>
            </w:pPr>
            <w:r w:rsidRPr="00C95AC1">
              <w:rPr>
                <w:rFonts w:asciiTheme="majorBidi" w:hAnsiTheme="majorBidi" w:cstheme="majorBidi"/>
              </w:rPr>
              <w:t>Thermodynamics Properties of Pure substance</w:t>
            </w:r>
          </w:p>
        </w:tc>
      </w:tr>
      <w:tr w:rsidR="00FC7E74" w14:paraId="4D9B90BE" w14:textId="77777777" w:rsidTr="002C6C4D">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3F4295C" w14:textId="77777777" w:rsidR="00FC7E74" w:rsidRDefault="00FC7E74" w:rsidP="002C6C4D">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78E3936C" w14:textId="77777777" w:rsidR="00FC7E74" w:rsidRPr="00C95AC1" w:rsidRDefault="00421FCD" w:rsidP="002C6C4D">
            <w:pPr>
              <w:spacing w:after="0" w:line="360" w:lineRule="auto"/>
              <w:rPr>
                <w:rFonts w:asciiTheme="majorBidi" w:hAnsiTheme="majorBidi" w:cstheme="majorBidi"/>
                <w:sz w:val="24"/>
                <w:szCs w:val="24"/>
              </w:rPr>
            </w:pPr>
            <w:r w:rsidRPr="00C95AC1">
              <w:rPr>
                <w:rFonts w:asciiTheme="majorBidi" w:hAnsiTheme="majorBidi" w:cstheme="majorBidi"/>
              </w:rPr>
              <w:t>Working Fluid</w:t>
            </w:r>
          </w:p>
        </w:tc>
      </w:tr>
      <w:tr w:rsidR="00FC7E74" w14:paraId="19AD4645"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40CA243" w14:textId="77777777" w:rsidR="00FC7E74" w:rsidRDefault="00FC7E74" w:rsidP="002C6C4D">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53B9CAFE" w14:textId="77777777" w:rsidR="00FC7E74" w:rsidRPr="00C95AC1" w:rsidRDefault="00421FCD" w:rsidP="002C6C4D">
            <w:pPr>
              <w:spacing w:after="0" w:line="360" w:lineRule="auto"/>
              <w:rPr>
                <w:rFonts w:asciiTheme="majorBidi" w:hAnsiTheme="majorBidi" w:cstheme="majorBidi"/>
                <w:sz w:val="24"/>
                <w:szCs w:val="24"/>
              </w:rPr>
            </w:pPr>
            <w:r w:rsidRPr="00C95AC1">
              <w:rPr>
                <w:rFonts w:asciiTheme="majorBidi" w:hAnsiTheme="majorBidi" w:cstheme="majorBidi"/>
              </w:rPr>
              <w:t>Work and Heat</w:t>
            </w:r>
          </w:p>
        </w:tc>
      </w:tr>
      <w:tr w:rsidR="00FC7E74" w14:paraId="50ACF05A"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76D904C" w14:textId="77777777" w:rsidR="00FC7E74" w:rsidRDefault="00FC7E74" w:rsidP="002C6C4D">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3145752C" w14:textId="77777777" w:rsidR="00FC7E74" w:rsidRPr="00C95AC1" w:rsidRDefault="00421FCD" w:rsidP="002C6C4D">
            <w:pPr>
              <w:spacing w:after="0" w:line="360" w:lineRule="auto"/>
              <w:rPr>
                <w:rFonts w:asciiTheme="majorBidi" w:hAnsiTheme="majorBidi" w:cstheme="majorBidi"/>
                <w:sz w:val="24"/>
                <w:szCs w:val="24"/>
              </w:rPr>
            </w:pPr>
            <w:r w:rsidRPr="00C95AC1">
              <w:rPr>
                <w:rFonts w:asciiTheme="majorBidi" w:hAnsiTheme="majorBidi" w:cstheme="majorBidi"/>
              </w:rPr>
              <w:t>First Law of Thermodynamics</w:t>
            </w:r>
          </w:p>
        </w:tc>
      </w:tr>
      <w:tr w:rsidR="00FC7E74" w14:paraId="22557B08"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58D7E98" w14:textId="77777777" w:rsidR="00FC7E74" w:rsidRDefault="00FC7E74" w:rsidP="002C6C4D">
            <w:pPr>
              <w:spacing w:after="0" w:line="360" w:lineRule="auto"/>
              <w:ind w:left="-18" w:firstLine="18"/>
              <w:jc w:val="center"/>
              <w:rPr>
                <w:b/>
                <w:color w:val="000000"/>
              </w:rPr>
            </w:pPr>
            <w:r>
              <w:rPr>
                <w:b/>
                <w:color w:val="000000"/>
              </w:rPr>
              <w:t>Week 6</w:t>
            </w:r>
            <w:r w:rsidR="00A4697F">
              <w:rPr>
                <w:b/>
                <w:color w:val="000000"/>
              </w:rPr>
              <w:t>,7</w:t>
            </w:r>
          </w:p>
        </w:tc>
        <w:tc>
          <w:tcPr>
            <w:tcW w:w="9240" w:type="dxa"/>
            <w:tcBorders>
              <w:top w:val="single" w:sz="4" w:space="0" w:color="000000"/>
              <w:left w:val="single" w:sz="4" w:space="0" w:color="000000"/>
              <w:bottom w:val="single" w:sz="4" w:space="0" w:color="000000"/>
              <w:right w:val="single" w:sz="4" w:space="0" w:color="000000"/>
            </w:tcBorders>
            <w:vAlign w:val="center"/>
          </w:tcPr>
          <w:p w14:paraId="703E5526" w14:textId="77777777" w:rsidR="00FC7E74" w:rsidRPr="00C95AC1" w:rsidRDefault="00421FCD" w:rsidP="002C6C4D">
            <w:pPr>
              <w:spacing w:after="0" w:line="360" w:lineRule="auto"/>
              <w:rPr>
                <w:rFonts w:asciiTheme="majorBidi" w:hAnsiTheme="majorBidi" w:cstheme="majorBidi"/>
                <w:sz w:val="24"/>
                <w:szCs w:val="24"/>
              </w:rPr>
            </w:pPr>
            <w:r w:rsidRPr="00C95AC1">
              <w:rPr>
                <w:rFonts w:asciiTheme="majorBidi" w:hAnsiTheme="majorBidi" w:cstheme="majorBidi"/>
              </w:rPr>
              <w:t>Non-flow Processes</w:t>
            </w:r>
          </w:p>
        </w:tc>
      </w:tr>
      <w:tr w:rsidR="00421FCD" w14:paraId="6E3AD3A4"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45DAEDC" w14:textId="77777777" w:rsidR="00421FCD" w:rsidRDefault="00A4697F" w:rsidP="002C6C4D">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14:paraId="5909F64D" w14:textId="77777777" w:rsidR="00421FCD" w:rsidRPr="00C95AC1" w:rsidRDefault="00C95AC1" w:rsidP="00C95AC1">
            <w:pPr>
              <w:spacing w:after="0" w:line="360" w:lineRule="auto"/>
              <w:rPr>
                <w:rFonts w:asciiTheme="majorBidi" w:hAnsiTheme="majorBidi" w:cstheme="majorBidi"/>
                <w:sz w:val="24"/>
                <w:szCs w:val="24"/>
              </w:rPr>
            </w:pPr>
            <w:r w:rsidRPr="00C95AC1">
              <w:rPr>
                <w:rFonts w:asciiTheme="majorBidi" w:hAnsiTheme="majorBidi" w:cstheme="majorBidi"/>
              </w:rPr>
              <w:t xml:space="preserve">Mid. Term Examination, </w:t>
            </w:r>
            <w:r w:rsidR="00421FCD" w:rsidRPr="00C95AC1">
              <w:rPr>
                <w:rFonts w:asciiTheme="majorBidi" w:hAnsiTheme="majorBidi" w:cstheme="majorBidi"/>
              </w:rPr>
              <w:t>Flow Processes</w:t>
            </w:r>
          </w:p>
        </w:tc>
      </w:tr>
      <w:tr w:rsidR="00FC7E74" w14:paraId="742014EB"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1D63B74" w14:textId="77777777" w:rsidR="00FC7E74" w:rsidRDefault="00A4697F" w:rsidP="002C6C4D">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14:paraId="72B3BB29" w14:textId="77777777" w:rsidR="00FC7E74" w:rsidRPr="00C95AC1" w:rsidRDefault="00A4697F" w:rsidP="002C6C4D">
            <w:pPr>
              <w:spacing w:after="0" w:line="360" w:lineRule="auto"/>
              <w:rPr>
                <w:rFonts w:asciiTheme="majorBidi" w:hAnsiTheme="majorBidi" w:cstheme="majorBidi"/>
                <w:sz w:val="24"/>
                <w:szCs w:val="24"/>
              </w:rPr>
            </w:pPr>
            <w:r>
              <w:rPr>
                <w:rFonts w:asciiTheme="majorBidi" w:hAnsiTheme="majorBidi" w:cstheme="majorBidi"/>
              </w:rPr>
              <w:t>Flow processes</w:t>
            </w:r>
          </w:p>
        </w:tc>
      </w:tr>
      <w:tr w:rsidR="00FC7E74" w14:paraId="67F34DF8"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DCF737C" w14:textId="77777777" w:rsidR="00FC7E74" w:rsidRDefault="00A4697F" w:rsidP="002C6C4D">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14:paraId="6A8E161D" w14:textId="77777777" w:rsidR="00FC7E74" w:rsidRPr="00C95AC1" w:rsidRDefault="00A4697F" w:rsidP="002C6C4D">
            <w:pPr>
              <w:spacing w:after="0" w:line="360" w:lineRule="auto"/>
              <w:rPr>
                <w:rFonts w:asciiTheme="majorBidi" w:hAnsiTheme="majorBidi" w:cstheme="majorBidi"/>
                <w:sz w:val="24"/>
                <w:szCs w:val="24"/>
              </w:rPr>
            </w:pPr>
            <w:r>
              <w:rPr>
                <w:rFonts w:asciiTheme="majorBidi" w:hAnsiTheme="majorBidi" w:cstheme="majorBidi"/>
              </w:rPr>
              <w:t>Second law of thermodynamics</w:t>
            </w:r>
          </w:p>
        </w:tc>
      </w:tr>
      <w:tr w:rsidR="00421FCD" w14:paraId="5197ED91"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C031176" w14:textId="77777777" w:rsidR="00421FCD" w:rsidRDefault="00A4697F" w:rsidP="002C6C4D">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14:paraId="1CC1CB10" w14:textId="77777777" w:rsidR="00421FCD" w:rsidRPr="00C95AC1" w:rsidRDefault="00A4697F" w:rsidP="00421FCD">
            <w:pPr>
              <w:spacing w:after="0" w:line="360" w:lineRule="auto"/>
              <w:rPr>
                <w:rFonts w:asciiTheme="majorBidi" w:hAnsiTheme="majorBidi" w:cstheme="majorBidi"/>
                <w:sz w:val="24"/>
                <w:szCs w:val="24"/>
              </w:rPr>
            </w:pPr>
            <w:r>
              <w:rPr>
                <w:rFonts w:asciiTheme="majorBidi" w:hAnsiTheme="majorBidi" w:cstheme="majorBidi"/>
              </w:rPr>
              <w:t>Corollaries of second law of thermodynamics</w:t>
            </w:r>
          </w:p>
        </w:tc>
      </w:tr>
      <w:tr w:rsidR="00421FCD" w14:paraId="74C53EA1"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C81BBD3" w14:textId="77777777" w:rsidR="00421FCD" w:rsidRDefault="00A4697F" w:rsidP="002C6C4D">
            <w:pPr>
              <w:spacing w:after="0" w:line="360" w:lineRule="auto"/>
              <w:ind w:left="-18" w:firstLine="18"/>
              <w:jc w:val="center"/>
              <w:rPr>
                <w:b/>
                <w:color w:val="000000"/>
              </w:rPr>
            </w:pPr>
            <w:r>
              <w:rPr>
                <w:b/>
                <w:color w:val="000000"/>
              </w:rPr>
              <w:t>Week 12.13,14</w:t>
            </w:r>
          </w:p>
        </w:tc>
        <w:tc>
          <w:tcPr>
            <w:tcW w:w="9240" w:type="dxa"/>
            <w:tcBorders>
              <w:top w:val="single" w:sz="4" w:space="0" w:color="000000"/>
              <w:left w:val="single" w:sz="4" w:space="0" w:color="000000"/>
              <w:bottom w:val="single" w:sz="4" w:space="0" w:color="000000"/>
              <w:right w:val="single" w:sz="4" w:space="0" w:color="000000"/>
            </w:tcBorders>
            <w:vAlign w:val="center"/>
          </w:tcPr>
          <w:p w14:paraId="280F79ED" w14:textId="77777777" w:rsidR="00421FCD" w:rsidRPr="00C95AC1" w:rsidRDefault="00A4697F" w:rsidP="00421FCD">
            <w:pPr>
              <w:spacing w:after="0" w:line="360" w:lineRule="auto"/>
              <w:rPr>
                <w:rFonts w:asciiTheme="majorBidi" w:hAnsiTheme="majorBidi" w:cstheme="majorBidi"/>
                <w:sz w:val="24"/>
                <w:szCs w:val="24"/>
              </w:rPr>
            </w:pPr>
            <w:r>
              <w:rPr>
                <w:rFonts w:asciiTheme="majorBidi" w:hAnsiTheme="majorBidi" w:cstheme="majorBidi"/>
              </w:rPr>
              <w:t xml:space="preserve">Entropy and entropy change </w:t>
            </w:r>
          </w:p>
        </w:tc>
      </w:tr>
      <w:tr w:rsidR="00FC7E74" w14:paraId="64DD5335"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E0095E8" w14:textId="77777777" w:rsidR="00FC7E74" w:rsidRDefault="00FC7E74" w:rsidP="002C6C4D">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14:paraId="0783C305" w14:textId="77777777" w:rsidR="00FC7E74" w:rsidRPr="00C95AC1" w:rsidRDefault="00421FCD" w:rsidP="002C6C4D">
            <w:pPr>
              <w:spacing w:after="0" w:line="360" w:lineRule="auto"/>
              <w:rPr>
                <w:rFonts w:asciiTheme="majorBidi" w:hAnsiTheme="majorBidi" w:cstheme="majorBidi"/>
                <w:b/>
              </w:rPr>
            </w:pPr>
            <w:r w:rsidRPr="00C95AC1">
              <w:rPr>
                <w:rFonts w:asciiTheme="majorBidi" w:hAnsiTheme="majorBidi" w:cstheme="majorBidi"/>
              </w:rPr>
              <w:t>Final Examination</w:t>
            </w:r>
          </w:p>
        </w:tc>
      </w:tr>
    </w:tbl>
    <w:tbl>
      <w:tblPr>
        <w:tblStyle w:val="3"/>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78D48F31" w14:textId="77777777" w:rsidTr="002C6C4D">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19CE0188" w14:textId="77777777" w:rsidR="00FC7E74" w:rsidRDefault="00FC7E74" w:rsidP="002C6C4D">
            <w:pPr>
              <w:spacing w:after="0" w:line="360" w:lineRule="auto"/>
              <w:jc w:val="center"/>
              <w:rPr>
                <w:b/>
                <w:color w:val="17365D"/>
                <w:sz w:val="28"/>
                <w:szCs w:val="28"/>
              </w:rPr>
            </w:pPr>
            <w:r>
              <w:rPr>
                <w:b/>
                <w:color w:val="17365D"/>
                <w:sz w:val="28"/>
                <w:szCs w:val="28"/>
              </w:rPr>
              <w:t>Delivery Plan (Weekly Lab. Syllabus)</w:t>
            </w:r>
          </w:p>
          <w:p w14:paraId="0F1D79C1"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للمختبر</w:t>
            </w:r>
          </w:p>
        </w:tc>
      </w:tr>
      <w:tr w:rsidR="00FC7E74" w14:paraId="656E4BB1"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D863FD8" w14:textId="77777777" w:rsidR="00FC7E74" w:rsidRDefault="00FC7E74" w:rsidP="002C6C4D">
            <w:pPr>
              <w:spacing w:after="0"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24BEA74" w14:textId="77777777" w:rsidR="00FC7E74" w:rsidRDefault="00FC7E74" w:rsidP="002C6C4D">
            <w:pPr>
              <w:spacing w:after="0" w:line="360" w:lineRule="auto"/>
              <w:rPr>
                <w:b/>
                <w:sz w:val="24"/>
                <w:szCs w:val="24"/>
              </w:rPr>
            </w:pPr>
            <w:r>
              <w:rPr>
                <w:b/>
              </w:rPr>
              <w:t>Material Covered</w:t>
            </w:r>
          </w:p>
        </w:tc>
      </w:tr>
      <w:tr w:rsidR="00FC7E74" w14:paraId="03BBB265"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35AA056" w14:textId="77777777" w:rsidR="00FC7E74" w:rsidRDefault="00FC7E74" w:rsidP="002C6C4D">
            <w:pPr>
              <w:spacing w:after="0"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56C5F7AE" w14:textId="77777777" w:rsidR="00FC7E74" w:rsidRDefault="00C95AC1" w:rsidP="002C6C4D">
            <w:pPr>
              <w:spacing w:after="0" w:line="360" w:lineRule="auto"/>
              <w:rPr>
                <w:sz w:val="24"/>
                <w:szCs w:val="24"/>
              </w:rPr>
            </w:pPr>
            <w:r>
              <w:rPr>
                <w:rFonts w:ascii="Times New Roman" w:hAnsi="Times New Roman" w:cs="Times New Roman"/>
                <w:sz w:val="24"/>
                <w:szCs w:val="24"/>
              </w:rPr>
              <w:t>Measurement and instruments</w:t>
            </w:r>
          </w:p>
        </w:tc>
      </w:tr>
      <w:tr w:rsidR="00FC7E74" w14:paraId="69FBE7D5"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2B77A8C" w14:textId="77777777" w:rsidR="00FC7E74" w:rsidRDefault="00FC7E74" w:rsidP="002C6C4D">
            <w:pPr>
              <w:spacing w:after="0"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63E52CFE" w14:textId="77777777" w:rsidR="00FC7E74" w:rsidRDefault="00C95AC1" w:rsidP="002C6C4D">
            <w:pPr>
              <w:spacing w:after="0" w:line="360" w:lineRule="auto"/>
              <w:rPr>
                <w:sz w:val="24"/>
                <w:szCs w:val="24"/>
              </w:rPr>
            </w:pPr>
            <w:r>
              <w:rPr>
                <w:rFonts w:ascii="Times New Roman" w:hAnsi="Times New Roman" w:cs="Times New Roman"/>
                <w:sz w:val="24"/>
                <w:szCs w:val="24"/>
              </w:rPr>
              <w:t>Types of temperature measurements</w:t>
            </w:r>
          </w:p>
        </w:tc>
      </w:tr>
      <w:tr w:rsidR="00FC7E74" w14:paraId="05A196D6" w14:textId="77777777" w:rsidTr="002C6C4D">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FF9D53B" w14:textId="77777777" w:rsidR="00FC7E74" w:rsidRDefault="00FC7E74" w:rsidP="002C6C4D">
            <w:pPr>
              <w:spacing w:after="0"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2E762621" w14:textId="77777777" w:rsidR="00FC7E74" w:rsidRDefault="00A4697F" w:rsidP="002C6C4D">
            <w:pPr>
              <w:spacing w:after="0" w:line="360" w:lineRule="auto"/>
              <w:rPr>
                <w:sz w:val="24"/>
                <w:szCs w:val="24"/>
              </w:rPr>
            </w:pPr>
            <w:r>
              <w:rPr>
                <w:rFonts w:ascii="Times New Roman" w:hAnsi="Times New Roman" w:cs="Times New Roman"/>
                <w:sz w:val="24"/>
                <w:szCs w:val="24"/>
              </w:rPr>
              <w:t>Boyles law</w:t>
            </w:r>
          </w:p>
        </w:tc>
      </w:tr>
      <w:tr w:rsidR="00FC7E74" w14:paraId="685254A1"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32430DD" w14:textId="77777777" w:rsidR="00FC7E74" w:rsidRDefault="00FC7E74" w:rsidP="002C6C4D">
            <w:pPr>
              <w:spacing w:after="0"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3E734CB3" w14:textId="77777777" w:rsidR="00FC7E74" w:rsidRDefault="00A4697F" w:rsidP="002C6C4D">
            <w:pPr>
              <w:spacing w:after="0" w:line="360" w:lineRule="auto"/>
              <w:rPr>
                <w:sz w:val="24"/>
                <w:szCs w:val="24"/>
              </w:rPr>
            </w:pPr>
            <w:r>
              <w:rPr>
                <w:sz w:val="24"/>
                <w:szCs w:val="24"/>
              </w:rPr>
              <w:t>Charles law</w:t>
            </w:r>
          </w:p>
        </w:tc>
      </w:tr>
      <w:tr w:rsidR="00FC7E74" w14:paraId="257D47C6"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9858A04" w14:textId="77777777" w:rsidR="00FC7E74" w:rsidRDefault="00FC7E74" w:rsidP="002C6C4D">
            <w:pPr>
              <w:spacing w:after="0"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530C9A03" w14:textId="77777777" w:rsidR="00FC7E74" w:rsidRDefault="00C95AC1" w:rsidP="002C6C4D">
            <w:pPr>
              <w:spacing w:after="0" w:line="360" w:lineRule="auto"/>
              <w:rPr>
                <w:sz w:val="24"/>
                <w:szCs w:val="24"/>
              </w:rPr>
            </w:pPr>
            <w:r>
              <w:rPr>
                <w:rFonts w:ascii="Times New Roman" w:hAnsi="Times New Roman" w:cs="Times New Roman"/>
                <w:sz w:val="24"/>
                <w:szCs w:val="24"/>
              </w:rPr>
              <w:t>Joule experiment</w:t>
            </w:r>
          </w:p>
        </w:tc>
      </w:tr>
      <w:tr w:rsidR="00A4697F" w14:paraId="76205E2C"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23732DF" w14:textId="77777777" w:rsidR="00A4697F" w:rsidRDefault="00A4697F" w:rsidP="002C6C4D">
            <w:pPr>
              <w:spacing w:after="0"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2AA77AD7" w14:textId="77777777" w:rsidR="00A4697F" w:rsidRDefault="00A4697F" w:rsidP="00A4697F">
            <w:pPr>
              <w:spacing w:after="0" w:line="360" w:lineRule="auto"/>
              <w:rPr>
                <w:sz w:val="24"/>
                <w:szCs w:val="24"/>
              </w:rPr>
            </w:pPr>
            <w:r>
              <w:rPr>
                <w:rFonts w:ascii="Times New Roman" w:hAnsi="Times New Roman" w:cs="Times New Roman"/>
                <w:sz w:val="24"/>
                <w:szCs w:val="24"/>
              </w:rPr>
              <w:t>Measuring of C.V of fuel</w:t>
            </w:r>
          </w:p>
        </w:tc>
      </w:tr>
      <w:tr w:rsidR="00A4697F" w14:paraId="2D68FF96"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2C9B68B" w14:textId="77777777" w:rsidR="00A4697F" w:rsidRDefault="00A4697F" w:rsidP="002C6C4D">
            <w:pPr>
              <w:spacing w:after="0" w:line="360" w:lineRule="auto"/>
              <w:ind w:left="-18"/>
              <w:jc w:val="center"/>
              <w:rPr>
                <w:b/>
              </w:rPr>
            </w:pPr>
            <w:r>
              <w:rPr>
                <w:b/>
              </w:rPr>
              <w:lastRenderedPageBreak/>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1F6CD661" w14:textId="77777777" w:rsidR="00A4697F" w:rsidRDefault="00A4697F" w:rsidP="00A4697F">
            <w:pPr>
              <w:spacing w:after="0" w:line="360" w:lineRule="auto"/>
              <w:rPr>
                <w:rFonts w:ascii="Times New Roman" w:hAnsi="Times New Roman" w:cs="Times New Roman"/>
                <w:sz w:val="24"/>
                <w:szCs w:val="24"/>
              </w:rPr>
            </w:pPr>
            <w:r>
              <w:rPr>
                <w:rFonts w:ascii="Times New Roman" w:hAnsi="Times New Roman" w:cs="Times New Roman"/>
                <w:sz w:val="24"/>
                <w:szCs w:val="24"/>
              </w:rPr>
              <w:t>Measuring specific heats</w:t>
            </w:r>
          </w:p>
        </w:tc>
      </w:tr>
      <w:tr w:rsidR="00A4697F" w14:paraId="4C4E765B"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021E7BF" w14:textId="77777777" w:rsidR="00A4697F" w:rsidRDefault="00A4697F" w:rsidP="002C6C4D">
            <w:pPr>
              <w:spacing w:after="0" w:line="360" w:lineRule="auto"/>
              <w:ind w:left="-18"/>
              <w:jc w:val="center"/>
              <w:rPr>
                <w:b/>
              </w:rPr>
            </w:pPr>
            <w:r>
              <w:rPr>
                <w:b/>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14:paraId="1FC46474" w14:textId="77777777" w:rsidR="00A4697F" w:rsidRDefault="00A4697F" w:rsidP="00A4697F">
            <w:pPr>
              <w:spacing w:after="0" w:line="360" w:lineRule="auto"/>
              <w:rPr>
                <w:rFonts w:ascii="Times New Roman" w:hAnsi="Times New Roman" w:cs="Times New Roman"/>
                <w:sz w:val="24"/>
                <w:szCs w:val="24"/>
              </w:rPr>
            </w:pPr>
            <w:r>
              <w:rPr>
                <w:rFonts w:ascii="Times New Roman" w:hAnsi="Times New Roman" w:cs="Times New Roman"/>
                <w:sz w:val="24"/>
                <w:szCs w:val="24"/>
              </w:rPr>
              <w:t>Heat pump</w:t>
            </w:r>
          </w:p>
        </w:tc>
      </w:tr>
      <w:tr w:rsidR="00A4697F" w14:paraId="3C1FFE3B"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91F4E15" w14:textId="77777777" w:rsidR="00A4697F" w:rsidRDefault="00A4697F" w:rsidP="002C6C4D">
            <w:pPr>
              <w:spacing w:after="0" w:line="360" w:lineRule="auto"/>
              <w:ind w:left="-18"/>
              <w:jc w:val="center"/>
              <w:rPr>
                <w:b/>
              </w:rPr>
            </w:pPr>
            <w:r>
              <w:rPr>
                <w:b/>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14:paraId="41037157" w14:textId="77777777" w:rsidR="00A4697F" w:rsidRDefault="00A4697F" w:rsidP="002C6C4D">
            <w:pPr>
              <w:spacing w:after="0" w:line="360" w:lineRule="auto"/>
              <w:rPr>
                <w:rFonts w:ascii="Times New Roman" w:hAnsi="Times New Roman" w:cs="Times New Roman"/>
                <w:sz w:val="24"/>
                <w:szCs w:val="24"/>
              </w:rPr>
            </w:pPr>
            <w:r>
              <w:rPr>
                <w:rFonts w:ascii="Times New Roman" w:hAnsi="Times New Roman" w:cs="Times New Roman"/>
                <w:sz w:val="24"/>
                <w:szCs w:val="24"/>
              </w:rPr>
              <w:t>Finding the law of expansion</w:t>
            </w:r>
          </w:p>
        </w:tc>
      </w:tr>
      <w:tr w:rsidR="00A4697F" w14:paraId="5B75A322"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268FF4B" w14:textId="77777777" w:rsidR="00A4697F" w:rsidRDefault="00A4697F" w:rsidP="002C6C4D">
            <w:pPr>
              <w:spacing w:after="0" w:line="360" w:lineRule="auto"/>
              <w:ind w:left="-18"/>
              <w:jc w:val="center"/>
              <w:rPr>
                <w:b/>
              </w:rPr>
            </w:pPr>
            <w:r>
              <w:rPr>
                <w:b/>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14:paraId="01169C45" w14:textId="77777777" w:rsidR="00A4697F" w:rsidRDefault="00A4697F" w:rsidP="002C6C4D">
            <w:pPr>
              <w:spacing w:after="0" w:line="360" w:lineRule="auto"/>
              <w:rPr>
                <w:rFonts w:ascii="Times New Roman" w:hAnsi="Times New Roman" w:cs="Times New Roman"/>
                <w:sz w:val="24"/>
                <w:szCs w:val="24"/>
              </w:rPr>
            </w:pPr>
            <w:r>
              <w:rPr>
                <w:rFonts w:ascii="Times New Roman" w:hAnsi="Times New Roman" w:cs="Times New Roman"/>
                <w:sz w:val="24"/>
                <w:szCs w:val="24"/>
              </w:rPr>
              <w:t>Measuring the latent heat of evaporation</w:t>
            </w:r>
          </w:p>
        </w:tc>
      </w:tr>
      <w:tr w:rsidR="00A4697F" w14:paraId="3A2A0C03"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B0045AA" w14:textId="77777777" w:rsidR="00A4697F" w:rsidRDefault="00A4697F" w:rsidP="002C6C4D">
            <w:pPr>
              <w:spacing w:after="0" w:line="360" w:lineRule="auto"/>
              <w:ind w:left="-18"/>
              <w:jc w:val="center"/>
              <w:rPr>
                <w:b/>
              </w:rPr>
            </w:pPr>
            <w:r>
              <w:rPr>
                <w:b/>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14:paraId="647D68CA" w14:textId="77777777" w:rsidR="00A4697F" w:rsidRDefault="00A4697F" w:rsidP="00A4697F">
            <w:pPr>
              <w:spacing w:after="0" w:line="360" w:lineRule="auto"/>
              <w:rPr>
                <w:rFonts w:ascii="Times New Roman" w:hAnsi="Times New Roman" w:cs="Times New Roman"/>
                <w:sz w:val="24"/>
                <w:szCs w:val="24"/>
              </w:rPr>
            </w:pPr>
            <w:r>
              <w:rPr>
                <w:rFonts w:ascii="Times New Roman" w:hAnsi="Times New Roman" w:cs="Times New Roman"/>
                <w:sz w:val="24"/>
                <w:szCs w:val="24"/>
              </w:rPr>
              <w:t>Finding of the degree of superheating</w:t>
            </w:r>
          </w:p>
        </w:tc>
      </w:tr>
    </w:tbl>
    <w:p w14:paraId="7A1BA7E0" w14:textId="53A6DEB0" w:rsidR="00A4697F" w:rsidRDefault="00A4697F" w:rsidP="003E6225">
      <w:pPr>
        <w:tabs>
          <w:tab w:val="center" w:pos="3870"/>
        </w:tabs>
        <w:spacing w:after="0" w:line="360" w:lineRule="auto"/>
        <w:jc w:val="both"/>
        <w:rPr>
          <w:rFonts w:ascii="Times New Roman" w:eastAsia="Times New Roman" w:hAnsi="Times New Roman" w:cs="Times New Roman"/>
          <w:b/>
          <w:sz w:val="32"/>
          <w:szCs w:val="32"/>
        </w:rPr>
      </w:pPr>
    </w:p>
    <w:tbl>
      <w:tblPr>
        <w:tblStyle w:val="2"/>
        <w:tblW w:w="10515" w:type="dxa"/>
        <w:tblInd w:w="-540" w:type="dxa"/>
        <w:tblLayout w:type="fixed"/>
        <w:tblLook w:val="0400" w:firstRow="0" w:lastRow="0" w:firstColumn="0" w:lastColumn="0" w:noHBand="0" w:noVBand="1"/>
      </w:tblPr>
      <w:tblGrid>
        <w:gridCol w:w="2340"/>
        <w:gridCol w:w="5835"/>
        <w:gridCol w:w="2340"/>
      </w:tblGrid>
      <w:tr w:rsidR="00FC7E74" w14:paraId="0AAF156A" w14:textId="77777777" w:rsidTr="002C6C4D">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120445F2" w14:textId="49CA0989" w:rsidR="00FC7E74" w:rsidRDefault="00FC7E74" w:rsidP="002C6C4D">
            <w:pPr>
              <w:spacing w:after="0" w:line="312" w:lineRule="auto"/>
              <w:jc w:val="center"/>
              <w:rPr>
                <w:b/>
                <w:color w:val="17365D"/>
                <w:sz w:val="28"/>
                <w:szCs w:val="28"/>
              </w:rPr>
            </w:pPr>
            <w:r>
              <w:rPr>
                <w:b/>
                <w:color w:val="17365D"/>
                <w:sz w:val="28"/>
                <w:szCs w:val="28"/>
              </w:rPr>
              <w:t>Learning and Teaching Resources</w:t>
            </w:r>
          </w:p>
          <w:p w14:paraId="48FC1B46"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FC7E74" w14:paraId="617B0602" w14:textId="77777777" w:rsidTr="002C6C4D">
        <w:tc>
          <w:tcPr>
            <w:tcW w:w="2340" w:type="dxa"/>
            <w:tcBorders>
              <w:top w:val="single" w:sz="4" w:space="0" w:color="000000"/>
              <w:left w:val="single" w:sz="4" w:space="0" w:color="000000"/>
              <w:bottom w:val="single" w:sz="4" w:space="0" w:color="000000"/>
              <w:right w:val="nil"/>
            </w:tcBorders>
            <w:vAlign w:val="center"/>
          </w:tcPr>
          <w:p w14:paraId="79D533D5" w14:textId="77777777" w:rsidR="00FC7E74" w:rsidRDefault="00FC7E74" w:rsidP="002C6C4D">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033278A8" w14:textId="77777777" w:rsidR="00FC7E74" w:rsidRDefault="00FC7E74" w:rsidP="002C6C4D">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24B6553" w14:textId="77777777" w:rsidR="00FC7E74" w:rsidRDefault="00FC7E74" w:rsidP="002C6C4D">
            <w:pPr>
              <w:spacing w:after="0" w:line="312" w:lineRule="auto"/>
              <w:jc w:val="center"/>
              <w:rPr>
                <w:b/>
              </w:rPr>
            </w:pPr>
            <w:r>
              <w:rPr>
                <w:b/>
              </w:rPr>
              <w:t>Available in the Library?</w:t>
            </w:r>
          </w:p>
        </w:tc>
      </w:tr>
      <w:tr w:rsidR="00FC7E74" w14:paraId="08C78BAF"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47A257F0" w14:textId="77777777" w:rsidR="00FC7E74" w:rsidRDefault="00FC7E74" w:rsidP="002C6C4D">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3A146A87" w14:textId="2D7488E5" w:rsidR="00DF73A4" w:rsidRDefault="00A4697F" w:rsidP="00C95AC1">
            <w:pPr>
              <w:spacing w:after="0" w:line="312" w:lineRule="auto"/>
              <w:ind w:left="185"/>
              <w:rPr>
                <w:rFonts w:ascii="Times New Roman" w:hAnsi="Times New Roman" w:cs="Times New Roman"/>
                <w:color w:val="222222"/>
                <w:sz w:val="24"/>
                <w:szCs w:val="24"/>
              </w:rPr>
            </w:pPr>
            <w:r>
              <w:rPr>
                <w:rFonts w:ascii="Times New Roman" w:hAnsi="Times New Roman" w:cs="Times New Roman"/>
                <w:color w:val="222222"/>
                <w:sz w:val="24"/>
                <w:szCs w:val="24"/>
              </w:rPr>
              <w:t>Engineering Thermodynamics</w:t>
            </w:r>
            <w:r w:rsidR="00DF73A4">
              <w:rPr>
                <w:rFonts w:ascii="Times New Roman" w:hAnsi="Times New Roman" w:cs="Times New Roman"/>
                <w:color w:val="222222"/>
                <w:sz w:val="24"/>
                <w:szCs w:val="24"/>
              </w:rPr>
              <w:t>,</w:t>
            </w:r>
            <w:r>
              <w:rPr>
                <w:rFonts w:ascii="Times New Roman" w:hAnsi="Times New Roman" w:cs="Times New Roman"/>
                <w:color w:val="222222"/>
                <w:sz w:val="24"/>
                <w:szCs w:val="24"/>
              </w:rPr>
              <w:t xml:space="preserve"> Concepts and Applications</w:t>
            </w:r>
            <w:r w:rsidR="00C95AC1">
              <w:rPr>
                <w:rFonts w:ascii="Times New Roman" w:hAnsi="Times New Roman" w:cs="Times New Roman"/>
                <w:color w:val="222222"/>
                <w:sz w:val="24"/>
                <w:szCs w:val="24"/>
              </w:rPr>
              <w:t xml:space="preserve"> </w:t>
            </w:r>
          </w:p>
          <w:p w14:paraId="3C479CCD" w14:textId="77777777" w:rsidR="00FC7E74" w:rsidRDefault="00DF73A4" w:rsidP="00DF73A4">
            <w:pPr>
              <w:spacing w:after="0" w:line="312" w:lineRule="auto"/>
              <w:ind w:left="185"/>
            </w:pPr>
            <w:r>
              <w:rPr>
                <w:rFonts w:ascii="Times New Roman" w:hAnsi="Times New Roman" w:cs="Times New Roman"/>
                <w:color w:val="222222"/>
                <w:sz w:val="24"/>
                <w:szCs w:val="24"/>
              </w:rPr>
              <w:t xml:space="preserve">Haroun A K </w:t>
            </w:r>
            <w:proofErr w:type="gramStart"/>
            <w:r>
              <w:rPr>
                <w:rFonts w:ascii="Times New Roman" w:hAnsi="Times New Roman" w:cs="Times New Roman"/>
                <w:color w:val="222222"/>
                <w:sz w:val="24"/>
                <w:szCs w:val="24"/>
              </w:rPr>
              <w:t>Shahad ,</w:t>
            </w:r>
            <w:proofErr w:type="gramEnd"/>
            <w:r>
              <w:rPr>
                <w:rFonts w:ascii="Times New Roman" w:hAnsi="Times New Roman" w:cs="Times New Roman"/>
                <w:color w:val="222222"/>
                <w:sz w:val="24"/>
                <w:szCs w:val="24"/>
              </w:rPr>
              <w:t xml:space="preserve"> 2023</w:t>
            </w:r>
          </w:p>
        </w:tc>
        <w:tc>
          <w:tcPr>
            <w:tcW w:w="2340" w:type="dxa"/>
            <w:tcBorders>
              <w:top w:val="single" w:sz="4" w:space="0" w:color="000000"/>
              <w:left w:val="single" w:sz="4" w:space="0" w:color="000000"/>
              <w:bottom w:val="single" w:sz="4" w:space="0" w:color="000000"/>
              <w:right w:val="single" w:sz="4" w:space="0" w:color="000000"/>
            </w:tcBorders>
            <w:vAlign w:val="center"/>
          </w:tcPr>
          <w:p w14:paraId="2257438F" w14:textId="6201942D" w:rsidR="00FC7E74" w:rsidRDefault="00FC7E74" w:rsidP="002C6C4D">
            <w:pPr>
              <w:spacing w:after="0" w:line="312" w:lineRule="auto"/>
              <w:jc w:val="center"/>
              <w:rPr>
                <w:color w:val="FF0000"/>
              </w:rPr>
            </w:pPr>
            <w:r>
              <w:t>Yes</w:t>
            </w:r>
          </w:p>
        </w:tc>
      </w:tr>
      <w:tr w:rsidR="00FC7E74" w14:paraId="3039B085" w14:textId="77777777" w:rsidTr="002C6C4D">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6A467E08" w14:textId="77777777" w:rsidR="00FC7E74" w:rsidRDefault="00FC7E74" w:rsidP="002C6C4D">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2D5DE15C" w14:textId="1DBC4B79" w:rsidR="00FC7E74" w:rsidRDefault="00C95AC1" w:rsidP="002C6C4D">
            <w:pPr>
              <w:spacing w:after="0" w:line="312" w:lineRule="auto"/>
              <w:ind w:left="185"/>
            </w:pPr>
            <w:proofErr w:type="spellStart"/>
            <w:r>
              <w:rPr>
                <w:rFonts w:ascii="Times New Roman" w:hAnsi="Times New Roman" w:cs="Times New Roman"/>
                <w:color w:val="222222"/>
                <w:sz w:val="24"/>
                <w:szCs w:val="24"/>
              </w:rPr>
              <w:t>Cengel</w:t>
            </w:r>
            <w:proofErr w:type="spellEnd"/>
            <w:r>
              <w:rPr>
                <w:rFonts w:ascii="Times New Roman" w:hAnsi="Times New Roman" w:cs="Times New Roman"/>
                <w:color w:val="222222"/>
                <w:sz w:val="24"/>
                <w:szCs w:val="24"/>
              </w:rPr>
              <w:t xml:space="preserve">, Y.A., Boles, M.A. and </w:t>
            </w:r>
            <w:proofErr w:type="spellStart"/>
            <w:r>
              <w:rPr>
                <w:rFonts w:ascii="Times New Roman" w:hAnsi="Times New Roman" w:cs="Times New Roman"/>
                <w:color w:val="222222"/>
                <w:sz w:val="24"/>
                <w:szCs w:val="24"/>
              </w:rPr>
              <w:t>Kanoğlu</w:t>
            </w:r>
            <w:proofErr w:type="spellEnd"/>
            <w:r>
              <w:rPr>
                <w:rFonts w:ascii="Times New Roman" w:hAnsi="Times New Roman" w:cs="Times New Roman"/>
                <w:color w:val="222222"/>
                <w:sz w:val="24"/>
                <w:szCs w:val="24"/>
              </w:rPr>
              <w:t xml:space="preserve">, M., 2011. </w:t>
            </w:r>
            <w:r>
              <w:rPr>
                <w:rFonts w:ascii="Times New Roman" w:hAnsi="Times New Roman" w:cs="Times New Roman"/>
                <w:i/>
                <w:iCs/>
                <w:color w:val="222222"/>
                <w:sz w:val="24"/>
                <w:szCs w:val="24"/>
              </w:rPr>
              <w:t>Thermodynamics: an engineering approach</w:t>
            </w:r>
            <w:r>
              <w:rPr>
                <w:rFonts w:ascii="Times New Roman" w:hAnsi="Times New Roman" w:cs="Times New Roman"/>
                <w:color w:val="222222"/>
                <w:sz w:val="24"/>
                <w:szCs w:val="24"/>
              </w:rPr>
              <w:t>. New York:</w:t>
            </w:r>
          </w:p>
        </w:tc>
        <w:tc>
          <w:tcPr>
            <w:tcW w:w="2340" w:type="dxa"/>
            <w:tcBorders>
              <w:top w:val="single" w:sz="4" w:space="0" w:color="000000"/>
              <w:left w:val="single" w:sz="4" w:space="0" w:color="000000"/>
              <w:bottom w:val="single" w:sz="4" w:space="0" w:color="000000"/>
              <w:right w:val="single" w:sz="4" w:space="0" w:color="000000"/>
            </w:tcBorders>
            <w:vAlign w:val="center"/>
          </w:tcPr>
          <w:p w14:paraId="059B41D8" w14:textId="28BC3F40" w:rsidR="00FC7E74" w:rsidRDefault="00FC7E74" w:rsidP="002C6C4D">
            <w:pPr>
              <w:spacing w:after="0" w:line="312" w:lineRule="auto"/>
              <w:jc w:val="center"/>
            </w:pPr>
            <w:r>
              <w:t>No</w:t>
            </w:r>
          </w:p>
        </w:tc>
      </w:tr>
      <w:tr w:rsidR="00FC7E74" w14:paraId="26B34A96"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3035A8DF" w14:textId="77777777" w:rsidR="00FC7E74" w:rsidRDefault="00FC7E74" w:rsidP="002C6C4D">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159C4297" w14:textId="50FDEA03" w:rsidR="00FC7E74" w:rsidRDefault="00FC7E74" w:rsidP="002C6C4D">
            <w:pPr>
              <w:spacing w:after="0" w:line="312" w:lineRule="auto"/>
              <w:ind w:left="180"/>
            </w:pPr>
          </w:p>
        </w:tc>
      </w:tr>
    </w:tbl>
    <w:p w14:paraId="47412B04" w14:textId="7FF80BCB" w:rsidR="00FC7E74" w:rsidRDefault="00FC7E74" w:rsidP="00125E32">
      <w:pPr>
        <w:tabs>
          <w:tab w:val="left" w:pos="1980"/>
        </w:tabs>
        <w:ind w:left="1985" w:hanging="1985"/>
        <w:jc w:val="both"/>
        <w:rPr>
          <w:b/>
          <w:color w:val="000000"/>
          <w:sz w:val="32"/>
          <w:szCs w:val="32"/>
        </w:rPr>
      </w:pPr>
      <w:r>
        <w:rPr>
          <w:b/>
          <w:color w:val="000000"/>
          <w:sz w:val="32"/>
          <w:szCs w:val="32"/>
        </w:rPr>
        <w:tab/>
      </w:r>
    </w:p>
    <w:tbl>
      <w:tblPr>
        <w:tblStyle w:val="1"/>
        <w:tblW w:w="10470" w:type="dxa"/>
        <w:tblInd w:w="-547" w:type="dxa"/>
        <w:tblLayout w:type="fixed"/>
        <w:tblLook w:val="0400" w:firstRow="0" w:lastRow="0" w:firstColumn="0" w:lastColumn="0" w:noHBand="0" w:noVBand="1"/>
      </w:tblPr>
      <w:tblGrid>
        <w:gridCol w:w="1620"/>
        <w:gridCol w:w="1710"/>
        <w:gridCol w:w="2085"/>
        <w:gridCol w:w="1155"/>
        <w:gridCol w:w="3900"/>
      </w:tblGrid>
      <w:tr w:rsidR="00FC7E74" w14:paraId="7EF164A4" w14:textId="77777777" w:rsidTr="002C6C4D">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2A1C2015" w14:textId="70BDC264" w:rsidR="00FC7E74" w:rsidRDefault="00FC7E74" w:rsidP="002C6C4D">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14078120"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FC7E74" w14:paraId="0CFC9844"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0DAED461" w14:textId="77777777" w:rsidR="00FC7E74" w:rsidRDefault="00FC7E74" w:rsidP="002C6C4D">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071636D4" w14:textId="77777777" w:rsidR="00FC7E74" w:rsidRDefault="00FC7E74" w:rsidP="002C6C4D">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7A420F38" w14:textId="77777777" w:rsidR="00FC7E74" w:rsidRDefault="00FC7E74" w:rsidP="002C6C4D">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534EDDFD" w14:textId="77777777" w:rsidR="00FC7E74" w:rsidRDefault="00FC7E74" w:rsidP="002C6C4D">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13A71C7D" w14:textId="6E6E9FE7" w:rsidR="00FC7E74" w:rsidRDefault="00FC7E74" w:rsidP="002C6C4D">
            <w:pPr>
              <w:spacing w:after="0"/>
              <w:rPr>
                <w:b/>
                <w:color w:val="000000"/>
              </w:rPr>
            </w:pPr>
            <w:r>
              <w:rPr>
                <w:b/>
                <w:color w:val="000000"/>
              </w:rPr>
              <w:t>Definition</w:t>
            </w:r>
          </w:p>
        </w:tc>
      </w:tr>
      <w:tr w:rsidR="00FC7E74" w14:paraId="6B1C9AEB"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516A2CAA" w14:textId="77777777" w:rsidR="00FC7E74" w:rsidRPr="00690E4F" w:rsidRDefault="00FC7E74" w:rsidP="002C6C4D">
            <w:pPr>
              <w:spacing w:after="0"/>
              <w:rPr>
                <w:rFonts w:asciiTheme="majorBidi" w:hAnsiTheme="majorBidi" w:cstheme="majorBidi"/>
                <w:b/>
                <w:color w:val="000000"/>
              </w:rPr>
            </w:pPr>
            <w:r w:rsidRPr="00690E4F">
              <w:rPr>
                <w:rFonts w:asciiTheme="majorBidi" w:hAnsiTheme="majorBidi" w:cstheme="majorBidi"/>
                <w:b/>
                <w:color w:val="000000"/>
              </w:rPr>
              <w:t>Success Group</w:t>
            </w:r>
          </w:p>
          <w:p w14:paraId="714045EE" w14:textId="77777777" w:rsidR="00FC7E74" w:rsidRPr="00690E4F" w:rsidRDefault="00FC7E74" w:rsidP="002C6C4D">
            <w:pPr>
              <w:spacing w:after="0"/>
              <w:rPr>
                <w:rFonts w:asciiTheme="majorBidi" w:hAnsiTheme="majorBidi" w:cstheme="majorBidi"/>
                <w:b/>
                <w:color w:val="000000"/>
              </w:rPr>
            </w:pPr>
            <w:r w:rsidRPr="00690E4F">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49C7A2F0" w14:textId="77777777" w:rsidR="00FC7E74" w:rsidRPr="00690E4F" w:rsidRDefault="00FC7E74" w:rsidP="002C6C4D">
            <w:pPr>
              <w:spacing w:after="0"/>
              <w:ind w:firstLine="72"/>
              <w:rPr>
                <w:rFonts w:asciiTheme="majorBidi" w:hAnsiTheme="majorBidi" w:cstheme="majorBidi"/>
                <w:b/>
                <w:color w:val="000000"/>
              </w:rPr>
            </w:pPr>
            <w:r w:rsidRPr="00690E4F">
              <w:rPr>
                <w:rFonts w:asciiTheme="majorBidi" w:hAnsiTheme="majorBidi" w:cstheme="majorBidi"/>
                <w:b/>
                <w:color w:val="000000"/>
              </w:rPr>
              <w:t xml:space="preserve">A - </w:t>
            </w:r>
            <w:r w:rsidRPr="00690E4F">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0AC2A530" w14:textId="77777777" w:rsidR="00FC7E74" w:rsidRPr="00690E4F" w:rsidRDefault="00FC7E74" w:rsidP="002C6C4D">
            <w:pPr>
              <w:bidi/>
              <w:spacing w:after="0"/>
              <w:jc w:val="center"/>
              <w:rPr>
                <w:rFonts w:asciiTheme="majorBidi" w:hAnsiTheme="majorBidi" w:cstheme="majorBidi"/>
                <w:b/>
                <w:sz w:val="24"/>
                <w:szCs w:val="24"/>
              </w:rPr>
            </w:pPr>
            <w:r w:rsidRPr="00690E4F">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6847C74D" w14:textId="77777777" w:rsidR="00FC7E74" w:rsidRPr="00690E4F" w:rsidRDefault="00FC7E74" w:rsidP="002C6C4D">
            <w:pPr>
              <w:spacing w:after="0"/>
              <w:rPr>
                <w:rFonts w:asciiTheme="majorBidi" w:hAnsiTheme="majorBidi" w:cstheme="majorBidi"/>
                <w:color w:val="000000"/>
              </w:rPr>
            </w:pPr>
            <w:r w:rsidRPr="00690E4F">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24B5BCE6" w14:textId="33337810" w:rsidR="00FC7E74" w:rsidRPr="00690E4F" w:rsidRDefault="00FC7E74" w:rsidP="002C6C4D">
            <w:pPr>
              <w:spacing w:after="0"/>
              <w:rPr>
                <w:rFonts w:asciiTheme="majorBidi" w:hAnsiTheme="majorBidi" w:cstheme="majorBidi"/>
                <w:color w:val="000000"/>
              </w:rPr>
            </w:pPr>
            <w:r w:rsidRPr="00690E4F">
              <w:rPr>
                <w:rFonts w:asciiTheme="majorBidi" w:hAnsiTheme="majorBidi" w:cstheme="majorBidi"/>
                <w:color w:val="000000"/>
              </w:rPr>
              <w:t>Outstanding Performance</w:t>
            </w:r>
          </w:p>
        </w:tc>
      </w:tr>
      <w:tr w:rsidR="00FC7E74" w14:paraId="4BED8962"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437021A2" w14:textId="77777777" w:rsidR="00FC7E74" w:rsidRPr="00690E4F"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3FC70BDC" w14:textId="77777777" w:rsidR="00FC7E74" w:rsidRPr="00690E4F" w:rsidRDefault="00FC7E74" w:rsidP="002C6C4D">
            <w:pPr>
              <w:spacing w:after="0"/>
              <w:ind w:firstLine="72"/>
              <w:rPr>
                <w:rFonts w:asciiTheme="majorBidi" w:hAnsiTheme="majorBidi" w:cstheme="majorBidi"/>
                <w:b/>
                <w:color w:val="000000"/>
              </w:rPr>
            </w:pPr>
            <w:r w:rsidRPr="00690E4F">
              <w:rPr>
                <w:rFonts w:asciiTheme="majorBidi" w:hAnsiTheme="majorBidi" w:cstheme="majorBidi"/>
                <w:b/>
                <w:color w:val="000000"/>
              </w:rPr>
              <w:t xml:space="preserve">B - </w:t>
            </w:r>
            <w:r w:rsidRPr="00690E4F">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521EBFC0" w14:textId="77777777" w:rsidR="00FC7E74" w:rsidRPr="00690E4F" w:rsidRDefault="00FC7E74" w:rsidP="002C6C4D">
            <w:pPr>
              <w:bidi/>
              <w:spacing w:after="0"/>
              <w:jc w:val="center"/>
              <w:rPr>
                <w:rFonts w:asciiTheme="majorBidi" w:hAnsiTheme="majorBidi" w:cstheme="majorBidi"/>
                <w:b/>
                <w:sz w:val="24"/>
                <w:szCs w:val="24"/>
              </w:rPr>
            </w:pPr>
            <w:r w:rsidRPr="00690E4F">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00AF17DF" w14:textId="77777777" w:rsidR="00FC7E74" w:rsidRPr="00690E4F" w:rsidRDefault="00FC7E74" w:rsidP="002C6C4D">
            <w:pPr>
              <w:spacing w:after="0"/>
              <w:rPr>
                <w:rFonts w:asciiTheme="majorBidi" w:hAnsiTheme="majorBidi" w:cstheme="majorBidi"/>
                <w:color w:val="000000"/>
              </w:rPr>
            </w:pPr>
            <w:r w:rsidRPr="00690E4F">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583387CC" w14:textId="77777777" w:rsidR="00FC7E74" w:rsidRPr="00690E4F" w:rsidRDefault="00FC7E74" w:rsidP="002C6C4D">
            <w:pPr>
              <w:spacing w:after="0"/>
              <w:rPr>
                <w:rFonts w:asciiTheme="majorBidi" w:hAnsiTheme="majorBidi" w:cstheme="majorBidi"/>
                <w:color w:val="000000"/>
              </w:rPr>
            </w:pPr>
            <w:r w:rsidRPr="00690E4F">
              <w:rPr>
                <w:rFonts w:asciiTheme="majorBidi" w:hAnsiTheme="majorBidi" w:cstheme="majorBidi"/>
                <w:color w:val="000000"/>
              </w:rPr>
              <w:t>Above average with some errors</w:t>
            </w:r>
          </w:p>
        </w:tc>
      </w:tr>
      <w:tr w:rsidR="00FC7E74" w14:paraId="01F6B8A9"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72BC4599" w14:textId="77777777" w:rsidR="00FC7E74" w:rsidRPr="00690E4F"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3BC6E5FC" w14:textId="77777777" w:rsidR="00FC7E74" w:rsidRPr="00690E4F" w:rsidRDefault="00FC7E74" w:rsidP="002C6C4D">
            <w:pPr>
              <w:spacing w:after="0"/>
              <w:ind w:firstLine="72"/>
              <w:rPr>
                <w:rFonts w:asciiTheme="majorBidi" w:hAnsiTheme="majorBidi" w:cstheme="majorBidi"/>
                <w:b/>
                <w:color w:val="000000"/>
              </w:rPr>
            </w:pPr>
            <w:r w:rsidRPr="00690E4F">
              <w:rPr>
                <w:rFonts w:asciiTheme="majorBidi" w:hAnsiTheme="majorBidi" w:cstheme="majorBidi"/>
                <w:b/>
                <w:color w:val="000000"/>
              </w:rPr>
              <w:t xml:space="preserve">C - </w:t>
            </w:r>
            <w:r w:rsidRPr="00690E4F">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5871C17F" w14:textId="77777777" w:rsidR="00FC7E74" w:rsidRPr="00690E4F" w:rsidRDefault="00FC7E74" w:rsidP="002C6C4D">
            <w:pPr>
              <w:bidi/>
              <w:spacing w:after="0"/>
              <w:jc w:val="center"/>
              <w:rPr>
                <w:rFonts w:asciiTheme="majorBidi" w:hAnsiTheme="majorBidi" w:cstheme="majorBidi"/>
                <w:b/>
                <w:sz w:val="24"/>
                <w:szCs w:val="24"/>
              </w:rPr>
            </w:pPr>
            <w:r w:rsidRPr="00690E4F">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1F1913E2" w14:textId="4DEE45A6" w:rsidR="00FC7E74" w:rsidRPr="00690E4F" w:rsidRDefault="00FC7E74" w:rsidP="002C6C4D">
            <w:pPr>
              <w:spacing w:after="0"/>
              <w:rPr>
                <w:rFonts w:asciiTheme="majorBidi" w:hAnsiTheme="majorBidi" w:cstheme="majorBidi"/>
                <w:color w:val="000000"/>
              </w:rPr>
            </w:pPr>
            <w:r w:rsidRPr="00690E4F">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201C8A6A" w14:textId="03D03FAC" w:rsidR="00FC7E74" w:rsidRPr="00690E4F" w:rsidRDefault="00FC7E74" w:rsidP="002C6C4D">
            <w:pPr>
              <w:spacing w:after="0"/>
              <w:rPr>
                <w:rFonts w:asciiTheme="majorBidi" w:hAnsiTheme="majorBidi" w:cstheme="majorBidi"/>
                <w:color w:val="000000"/>
              </w:rPr>
            </w:pPr>
            <w:r w:rsidRPr="00690E4F">
              <w:rPr>
                <w:rFonts w:asciiTheme="majorBidi" w:hAnsiTheme="majorBidi" w:cstheme="majorBidi"/>
                <w:color w:val="000000"/>
              </w:rPr>
              <w:t xml:space="preserve">Sound </w:t>
            </w:r>
            <w:proofErr w:type="gramStart"/>
            <w:r w:rsidRPr="00690E4F">
              <w:rPr>
                <w:rFonts w:asciiTheme="majorBidi" w:hAnsiTheme="majorBidi" w:cstheme="majorBidi"/>
                <w:color w:val="000000"/>
              </w:rPr>
              <w:t>work</w:t>
            </w:r>
            <w:proofErr w:type="gramEnd"/>
            <w:r w:rsidRPr="00690E4F">
              <w:rPr>
                <w:rFonts w:asciiTheme="majorBidi" w:hAnsiTheme="majorBidi" w:cstheme="majorBidi"/>
                <w:color w:val="000000"/>
              </w:rPr>
              <w:t xml:space="preserve"> with notable errors</w:t>
            </w:r>
          </w:p>
        </w:tc>
      </w:tr>
      <w:tr w:rsidR="00FC7E74" w14:paraId="03DEFFB3"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7116EF0D" w14:textId="77777777" w:rsidR="00FC7E74" w:rsidRPr="00690E4F"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17DDC6C1" w14:textId="77777777" w:rsidR="00FC7E74" w:rsidRPr="00690E4F" w:rsidRDefault="00FC7E74" w:rsidP="002C6C4D">
            <w:pPr>
              <w:spacing w:after="0"/>
              <w:ind w:firstLine="72"/>
              <w:rPr>
                <w:rFonts w:asciiTheme="majorBidi" w:hAnsiTheme="majorBidi" w:cstheme="majorBidi"/>
                <w:b/>
                <w:color w:val="000000"/>
              </w:rPr>
            </w:pPr>
            <w:r w:rsidRPr="00690E4F">
              <w:rPr>
                <w:rFonts w:asciiTheme="majorBidi" w:hAnsiTheme="majorBidi" w:cstheme="majorBidi"/>
                <w:b/>
                <w:color w:val="000000"/>
              </w:rPr>
              <w:t xml:space="preserve">D - </w:t>
            </w:r>
            <w:r w:rsidRPr="00690E4F">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321E9C6D" w14:textId="77777777" w:rsidR="00FC7E74" w:rsidRPr="00690E4F" w:rsidRDefault="00FC7E74" w:rsidP="002C6C4D">
            <w:pPr>
              <w:bidi/>
              <w:spacing w:after="0"/>
              <w:jc w:val="center"/>
              <w:rPr>
                <w:rFonts w:asciiTheme="majorBidi" w:hAnsiTheme="majorBidi" w:cstheme="majorBidi"/>
                <w:b/>
                <w:sz w:val="24"/>
                <w:szCs w:val="24"/>
              </w:rPr>
            </w:pPr>
            <w:r w:rsidRPr="00690E4F">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5B63D1EB" w14:textId="47D570F9" w:rsidR="00FC7E74" w:rsidRPr="00690E4F" w:rsidRDefault="00FC7E74" w:rsidP="002C6C4D">
            <w:pPr>
              <w:spacing w:after="0"/>
              <w:rPr>
                <w:rFonts w:asciiTheme="majorBidi" w:hAnsiTheme="majorBidi" w:cstheme="majorBidi"/>
                <w:color w:val="000000"/>
              </w:rPr>
            </w:pPr>
            <w:r w:rsidRPr="00690E4F">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1F7919C9" w14:textId="77777777" w:rsidR="00FC7E74" w:rsidRPr="00690E4F" w:rsidRDefault="00FC7E74" w:rsidP="002C6C4D">
            <w:pPr>
              <w:spacing w:after="0"/>
              <w:rPr>
                <w:rFonts w:asciiTheme="majorBidi" w:hAnsiTheme="majorBidi" w:cstheme="majorBidi"/>
                <w:color w:val="000000"/>
              </w:rPr>
            </w:pPr>
            <w:r w:rsidRPr="00690E4F">
              <w:rPr>
                <w:rFonts w:asciiTheme="majorBidi" w:hAnsiTheme="majorBidi" w:cstheme="majorBidi"/>
                <w:color w:val="000000"/>
              </w:rPr>
              <w:t>Fair but with major shortcomings</w:t>
            </w:r>
          </w:p>
        </w:tc>
      </w:tr>
      <w:tr w:rsidR="00FC7E74" w14:paraId="6CDE055A"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1D043B0A" w14:textId="77777777" w:rsidR="00FC7E74" w:rsidRPr="00690E4F"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4659AD46" w14:textId="77777777" w:rsidR="00FC7E74" w:rsidRPr="00690E4F" w:rsidRDefault="00FC7E74" w:rsidP="002C6C4D">
            <w:pPr>
              <w:spacing w:after="0"/>
              <w:ind w:firstLine="72"/>
              <w:rPr>
                <w:rFonts w:asciiTheme="majorBidi" w:hAnsiTheme="majorBidi" w:cstheme="majorBidi"/>
                <w:b/>
                <w:color w:val="000000"/>
              </w:rPr>
            </w:pPr>
            <w:r w:rsidRPr="00690E4F">
              <w:rPr>
                <w:rFonts w:asciiTheme="majorBidi" w:hAnsiTheme="majorBidi" w:cstheme="majorBidi"/>
                <w:b/>
                <w:color w:val="000000"/>
              </w:rPr>
              <w:t xml:space="preserve">E - </w:t>
            </w:r>
            <w:r w:rsidRPr="00690E4F">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79592A92" w14:textId="77777777" w:rsidR="00FC7E74" w:rsidRPr="00690E4F" w:rsidRDefault="00FC7E74" w:rsidP="002C6C4D">
            <w:pPr>
              <w:bidi/>
              <w:spacing w:after="0"/>
              <w:jc w:val="center"/>
              <w:rPr>
                <w:rFonts w:asciiTheme="majorBidi" w:hAnsiTheme="majorBidi" w:cstheme="majorBidi"/>
                <w:b/>
                <w:sz w:val="24"/>
                <w:szCs w:val="24"/>
              </w:rPr>
            </w:pPr>
            <w:r w:rsidRPr="00690E4F">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6CC32291" w14:textId="77777777" w:rsidR="00FC7E74" w:rsidRPr="00690E4F" w:rsidRDefault="00FC7E74" w:rsidP="002C6C4D">
            <w:pPr>
              <w:spacing w:after="0"/>
              <w:rPr>
                <w:rFonts w:asciiTheme="majorBidi" w:hAnsiTheme="majorBidi" w:cstheme="majorBidi"/>
                <w:color w:val="000000"/>
              </w:rPr>
            </w:pPr>
            <w:r w:rsidRPr="00690E4F">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1511F483" w14:textId="72B10D40" w:rsidR="00FC7E74" w:rsidRPr="00690E4F" w:rsidRDefault="00FC7E74" w:rsidP="002C6C4D">
            <w:pPr>
              <w:spacing w:after="0"/>
              <w:rPr>
                <w:rFonts w:asciiTheme="majorBidi" w:hAnsiTheme="majorBidi" w:cstheme="majorBidi"/>
                <w:color w:val="000000"/>
              </w:rPr>
            </w:pPr>
            <w:r w:rsidRPr="00690E4F">
              <w:rPr>
                <w:rFonts w:asciiTheme="majorBidi" w:hAnsiTheme="majorBidi" w:cstheme="majorBidi"/>
                <w:color w:val="000000"/>
              </w:rPr>
              <w:t>Work meets minimum criteria</w:t>
            </w:r>
          </w:p>
        </w:tc>
      </w:tr>
      <w:tr w:rsidR="00FC7E74" w14:paraId="36F1C869"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1C803DA4" w14:textId="77777777" w:rsidR="00FC7E74" w:rsidRPr="00690E4F" w:rsidRDefault="00FC7E74" w:rsidP="002C6C4D">
            <w:pPr>
              <w:spacing w:after="0"/>
              <w:rPr>
                <w:rFonts w:asciiTheme="majorBidi" w:hAnsiTheme="majorBidi" w:cstheme="majorBidi"/>
                <w:b/>
                <w:color w:val="000000"/>
              </w:rPr>
            </w:pPr>
            <w:r w:rsidRPr="00690E4F">
              <w:rPr>
                <w:rFonts w:asciiTheme="majorBidi" w:hAnsiTheme="majorBidi" w:cstheme="majorBidi"/>
                <w:b/>
                <w:color w:val="000000"/>
              </w:rPr>
              <w:t>Fail Group</w:t>
            </w:r>
          </w:p>
          <w:p w14:paraId="7EC97E70" w14:textId="77777777" w:rsidR="00FC7E74" w:rsidRPr="00690E4F" w:rsidRDefault="00FC7E74" w:rsidP="002C6C4D">
            <w:pPr>
              <w:spacing w:after="0"/>
              <w:rPr>
                <w:rFonts w:asciiTheme="majorBidi" w:hAnsiTheme="majorBidi" w:cstheme="majorBidi"/>
                <w:b/>
                <w:color w:val="000000"/>
              </w:rPr>
            </w:pPr>
            <w:r w:rsidRPr="00690E4F">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130481EE" w14:textId="77777777" w:rsidR="00FC7E74" w:rsidRPr="00690E4F" w:rsidRDefault="00FC7E74" w:rsidP="002C6C4D">
            <w:pPr>
              <w:spacing w:after="0"/>
              <w:ind w:firstLine="72"/>
              <w:rPr>
                <w:rFonts w:asciiTheme="majorBidi" w:hAnsiTheme="majorBidi" w:cstheme="majorBidi"/>
                <w:b/>
                <w:color w:val="000000"/>
              </w:rPr>
            </w:pPr>
            <w:r w:rsidRPr="00690E4F">
              <w:rPr>
                <w:rFonts w:asciiTheme="majorBidi" w:hAnsiTheme="majorBidi" w:cstheme="majorBidi"/>
                <w:b/>
                <w:color w:val="000000"/>
              </w:rPr>
              <w:t xml:space="preserve">FX – </w:t>
            </w:r>
            <w:r w:rsidRPr="00690E4F">
              <w:rPr>
                <w:rFonts w:asciiTheme="majorBidi" w:hAnsiTheme="majorBidi" w:cstheme="majorBidi"/>
                <w:color w:val="000000"/>
              </w:rPr>
              <w:t>Fail</w:t>
            </w:r>
            <w:r w:rsidRPr="00690E4F">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2EF94906" w14:textId="77777777" w:rsidR="00FC7E74" w:rsidRPr="00690E4F" w:rsidRDefault="00FC7E74" w:rsidP="002C6C4D">
            <w:pPr>
              <w:bidi/>
              <w:spacing w:after="0"/>
              <w:jc w:val="center"/>
              <w:rPr>
                <w:rFonts w:asciiTheme="majorBidi" w:hAnsiTheme="majorBidi" w:cstheme="majorBidi"/>
                <w:b/>
                <w:sz w:val="24"/>
                <w:szCs w:val="24"/>
              </w:rPr>
            </w:pPr>
            <w:r w:rsidRPr="00690E4F">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2C73428C" w14:textId="77777777" w:rsidR="00FC7E74" w:rsidRPr="00690E4F" w:rsidRDefault="00FC7E74" w:rsidP="002C6C4D">
            <w:pPr>
              <w:spacing w:after="0"/>
              <w:rPr>
                <w:rFonts w:asciiTheme="majorBidi" w:hAnsiTheme="majorBidi" w:cstheme="majorBidi"/>
                <w:color w:val="000000"/>
              </w:rPr>
            </w:pPr>
            <w:r w:rsidRPr="00690E4F">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5CCCC6C1" w14:textId="77777777" w:rsidR="00FC7E74" w:rsidRPr="00690E4F" w:rsidRDefault="00FC7E74" w:rsidP="002C6C4D">
            <w:pPr>
              <w:spacing w:after="0"/>
              <w:rPr>
                <w:rFonts w:asciiTheme="majorBidi" w:hAnsiTheme="majorBidi" w:cstheme="majorBidi"/>
                <w:color w:val="000000"/>
              </w:rPr>
            </w:pPr>
            <w:r w:rsidRPr="00690E4F">
              <w:rPr>
                <w:rFonts w:asciiTheme="majorBidi" w:hAnsiTheme="majorBidi" w:cstheme="majorBidi"/>
                <w:color w:val="000000"/>
              </w:rPr>
              <w:t>More work required but credit awarded</w:t>
            </w:r>
          </w:p>
        </w:tc>
      </w:tr>
      <w:tr w:rsidR="00FC7E74" w14:paraId="212165A6"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74A22601" w14:textId="77777777" w:rsidR="00FC7E74" w:rsidRPr="00690E4F"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0B98E79B" w14:textId="77777777" w:rsidR="00FC7E74" w:rsidRPr="00690E4F" w:rsidRDefault="00FC7E74" w:rsidP="002C6C4D">
            <w:pPr>
              <w:spacing w:after="0"/>
              <w:ind w:firstLine="72"/>
              <w:rPr>
                <w:rFonts w:asciiTheme="majorBidi" w:hAnsiTheme="majorBidi" w:cstheme="majorBidi"/>
                <w:b/>
                <w:color w:val="000000"/>
                <w:sz w:val="24"/>
                <w:szCs w:val="24"/>
              </w:rPr>
            </w:pPr>
            <w:r w:rsidRPr="00690E4F">
              <w:rPr>
                <w:rFonts w:asciiTheme="majorBidi" w:hAnsiTheme="majorBidi" w:cstheme="majorBidi"/>
                <w:b/>
                <w:color w:val="000000"/>
              </w:rPr>
              <w:t xml:space="preserve">F – </w:t>
            </w:r>
            <w:r w:rsidRPr="00690E4F">
              <w:rPr>
                <w:rFonts w:asciiTheme="majorBidi" w:hAnsiTheme="majorBidi" w:cstheme="majorBidi"/>
                <w:color w:val="000000"/>
              </w:rPr>
              <w:t>Fail</w:t>
            </w:r>
            <w:r w:rsidRPr="00690E4F">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03F9E6E0" w14:textId="77777777" w:rsidR="00FC7E74" w:rsidRPr="00690E4F" w:rsidRDefault="00FC7E74" w:rsidP="002C6C4D">
            <w:pPr>
              <w:bidi/>
              <w:spacing w:after="0"/>
              <w:jc w:val="center"/>
              <w:rPr>
                <w:rFonts w:asciiTheme="majorBidi" w:hAnsiTheme="majorBidi" w:cstheme="majorBidi"/>
                <w:b/>
              </w:rPr>
            </w:pPr>
            <w:r w:rsidRPr="00690E4F">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251AD061" w14:textId="4644F8AD" w:rsidR="00FC7E74" w:rsidRPr="00690E4F" w:rsidRDefault="00FC7E74" w:rsidP="002C6C4D">
            <w:pPr>
              <w:spacing w:after="0"/>
              <w:rPr>
                <w:rFonts w:asciiTheme="majorBidi" w:hAnsiTheme="majorBidi" w:cstheme="majorBidi"/>
                <w:color w:val="000000"/>
              </w:rPr>
            </w:pPr>
            <w:r w:rsidRPr="00690E4F">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10B8EB23" w14:textId="77777777" w:rsidR="00FC7E74" w:rsidRPr="00690E4F" w:rsidRDefault="00FC7E74" w:rsidP="002C6C4D">
            <w:pPr>
              <w:spacing w:after="0"/>
              <w:rPr>
                <w:rFonts w:asciiTheme="majorBidi" w:hAnsiTheme="majorBidi" w:cstheme="majorBidi"/>
                <w:color w:val="000000"/>
              </w:rPr>
            </w:pPr>
            <w:r w:rsidRPr="00690E4F">
              <w:rPr>
                <w:rFonts w:asciiTheme="majorBidi" w:hAnsiTheme="majorBidi" w:cstheme="majorBidi"/>
                <w:color w:val="000000"/>
              </w:rPr>
              <w:t>Considerable amount of work required</w:t>
            </w:r>
          </w:p>
        </w:tc>
      </w:tr>
      <w:tr w:rsidR="00FC7E74" w14:paraId="75A1B045"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1945532B" w14:textId="77777777" w:rsidR="00FC7E74" w:rsidRPr="00690E4F" w:rsidRDefault="00FC7E74" w:rsidP="002C6C4D">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13946580" w14:textId="77777777" w:rsidR="00FC7E74" w:rsidRPr="00690E4F" w:rsidRDefault="00FC7E74" w:rsidP="002C6C4D">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3F06A0EA" w14:textId="77777777" w:rsidR="00FC7E74" w:rsidRPr="00690E4F" w:rsidRDefault="00FC7E74" w:rsidP="002C6C4D">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7C57FA6F" w14:textId="76A5B26D" w:rsidR="00FC7E74" w:rsidRPr="00690E4F" w:rsidRDefault="00FC7E74" w:rsidP="002C6C4D">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562F74D3" w14:textId="2DF2A254" w:rsidR="00FC7E74" w:rsidRPr="00690E4F" w:rsidRDefault="00FC7E74" w:rsidP="002C6C4D">
            <w:pPr>
              <w:spacing w:after="0"/>
              <w:rPr>
                <w:rFonts w:asciiTheme="majorBidi" w:hAnsiTheme="majorBidi" w:cstheme="majorBidi"/>
                <w:b/>
                <w:color w:val="000000"/>
              </w:rPr>
            </w:pPr>
          </w:p>
        </w:tc>
      </w:tr>
    </w:tbl>
    <w:p w14:paraId="0066B0EA" w14:textId="7822EFBF" w:rsidR="00A03A16" w:rsidRDefault="00B90C83" w:rsidP="00FC7E74">
      <w:pPr>
        <w:spacing w:after="200" w:line="276" w:lineRule="auto"/>
        <w:rPr>
          <w:rFonts w:ascii="Cambria" w:eastAsia="Cambria" w:hAnsi="Cambria" w:cstheme="minorBidi"/>
          <w:lang w:bidi="ar-IQ"/>
        </w:rPr>
      </w:pPr>
      <w:r>
        <w:rPr>
          <w:noProof/>
        </w:rPr>
        <w:drawing>
          <wp:anchor distT="0" distB="0" distL="114300" distR="114300" simplePos="0" relativeHeight="251665408" behindDoc="1" locked="0" layoutInCell="1" allowOverlap="1" wp14:anchorId="47E012F5" wp14:editId="1755C99F">
            <wp:simplePos x="0" y="0"/>
            <wp:positionH relativeFrom="margin">
              <wp:align>right</wp:align>
            </wp:positionH>
            <wp:positionV relativeFrom="paragraph">
              <wp:posOffset>13970</wp:posOffset>
            </wp:positionV>
            <wp:extent cx="2324735" cy="1390460"/>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51937"/>
                    <a:stretch/>
                  </pic:blipFill>
                  <pic:spPr bwMode="auto">
                    <a:xfrm>
                      <a:off x="0" y="0"/>
                      <a:ext cx="2324735" cy="1390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5085">
        <w:rPr>
          <w:noProof/>
        </w:rPr>
        <w:drawing>
          <wp:anchor distT="0" distB="0" distL="114300" distR="114300" simplePos="0" relativeHeight="251744256" behindDoc="0" locked="0" layoutInCell="1" allowOverlap="1" wp14:anchorId="7C9F7A43" wp14:editId="51DD118C">
            <wp:simplePos x="0" y="0"/>
            <wp:positionH relativeFrom="margin">
              <wp:align>left</wp:align>
            </wp:positionH>
            <wp:positionV relativeFrom="paragraph">
              <wp:posOffset>13970</wp:posOffset>
            </wp:positionV>
            <wp:extent cx="4410075" cy="1456077"/>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p>
    <w:p w14:paraId="1CCDD4C2" w14:textId="4490071D" w:rsidR="00644B91" w:rsidRDefault="00644B91" w:rsidP="00FC7E74">
      <w:pPr>
        <w:spacing w:after="200" w:line="276" w:lineRule="auto"/>
        <w:rPr>
          <w:rFonts w:ascii="Cambria" w:eastAsia="Cambria" w:hAnsi="Cambria" w:cstheme="minorBidi"/>
          <w:lang w:bidi="ar-IQ"/>
        </w:rPr>
      </w:pPr>
    </w:p>
    <w:p w14:paraId="6C4E72DE" w14:textId="2441F95B" w:rsidR="00644B91" w:rsidRDefault="008162E8" w:rsidP="008162E8">
      <w:pPr>
        <w:tabs>
          <w:tab w:val="left" w:pos="3225"/>
        </w:tabs>
        <w:spacing w:after="200" w:line="276" w:lineRule="auto"/>
        <w:rPr>
          <w:rFonts w:ascii="Cambria" w:eastAsia="Cambria" w:hAnsi="Cambria" w:cstheme="minorBidi"/>
          <w:lang w:bidi="ar-IQ"/>
        </w:rPr>
      </w:pPr>
      <w:r>
        <w:rPr>
          <w:rFonts w:ascii="Cambria" w:eastAsia="Cambria" w:hAnsi="Cambria" w:cstheme="minorBidi"/>
          <w:lang w:bidi="ar-IQ"/>
        </w:rPr>
        <w:tab/>
      </w:r>
    </w:p>
    <w:p w14:paraId="010BEA1F" w14:textId="7EC64FF1" w:rsidR="00644B91" w:rsidRDefault="008162E8" w:rsidP="008162E8">
      <w:pPr>
        <w:tabs>
          <w:tab w:val="left" w:pos="4320"/>
        </w:tabs>
        <w:spacing w:after="200" w:line="276" w:lineRule="auto"/>
        <w:rPr>
          <w:rFonts w:ascii="Cambria" w:eastAsia="Cambria" w:hAnsi="Cambria" w:cstheme="minorBidi"/>
          <w:lang w:bidi="ar-IQ"/>
        </w:rPr>
      </w:pPr>
      <w:r>
        <w:rPr>
          <w:rFonts w:ascii="Cambria" w:eastAsia="Cambria" w:hAnsi="Cambria" w:cstheme="minorBidi"/>
          <w:lang w:bidi="ar-IQ"/>
        </w:rPr>
        <w:tab/>
      </w:r>
    </w:p>
    <w:p w14:paraId="3450157C" w14:textId="2A142151" w:rsidR="00644B91" w:rsidRDefault="00644B91" w:rsidP="008162E8">
      <w:pPr>
        <w:spacing w:after="200" w:line="276" w:lineRule="auto"/>
        <w:jc w:val="center"/>
        <w:rPr>
          <w:rFonts w:ascii="Cambria" w:eastAsia="Cambria" w:hAnsi="Cambria" w:cstheme="minorBidi"/>
          <w:lang w:bidi="ar-IQ"/>
        </w:rPr>
      </w:pPr>
    </w:p>
    <w:tbl>
      <w:tblPr>
        <w:tblStyle w:val="10"/>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FC7E74" w14:paraId="4C0C6E1F" w14:textId="77777777" w:rsidTr="002C6C4D">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7E9DBD19" w14:textId="7780391F" w:rsidR="00FC7E74" w:rsidRDefault="00B90C83" w:rsidP="002C6C4D">
            <w:pPr>
              <w:spacing w:before="80" w:after="80"/>
              <w:jc w:val="center"/>
              <w:rPr>
                <w:b/>
                <w:color w:val="17365D"/>
                <w:sz w:val="28"/>
                <w:szCs w:val="28"/>
              </w:rPr>
            </w:pPr>
            <w:r>
              <w:rPr>
                <w:rFonts w:ascii="Cambria" w:eastAsia="Cambria" w:hAnsi="Cambria" w:cstheme="minorBidi"/>
                <w:lang w:bidi="ar-IQ"/>
              </w:rPr>
              <w:lastRenderedPageBreak/>
              <w:tab/>
            </w:r>
            <w:r>
              <w:rPr>
                <w:rFonts w:ascii="Cambria" w:eastAsia="Cambria" w:hAnsi="Cambria" w:cstheme="minorBidi"/>
                <w:lang w:bidi="ar-IQ"/>
              </w:rPr>
              <w:tab/>
            </w:r>
            <w:r w:rsidR="00FC7E74">
              <w:rPr>
                <w:b/>
                <w:color w:val="17365D"/>
                <w:sz w:val="28"/>
                <w:szCs w:val="28"/>
              </w:rPr>
              <w:t>Module Information</w:t>
            </w:r>
          </w:p>
          <w:p w14:paraId="046C5BDA"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FC7E74" w14:paraId="09DF187D" w14:textId="77777777" w:rsidTr="002C6C4D">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3E97062" w14:textId="77777777" w:rsidR="00FC7E74" w:rsidRDefault="00FC7E74" w:rsidP="002C6C4D">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7D892043" w14:textId="77777777" w:rsidR="00FC7E74" w:rsidRDefault="007133FB" w:rsidP="007133FB">
            <w:pPr>
              <w:pStyle w:val="Heading1"/>
              <w:bidi w:val="0"/>
              <w:spacing w:before="80" w:after="80" w:line="240" w:lineRule="auto"/>
              <w:ind w:left="90"/>
              <w:rPr>
                <w:b w:val="0"/>
                <w:color w:val="FF0000"/>
                <w:sz w:val="30"/>
                <w:szCs w:val="30"/>
              </w:rPr>
            </w:pPr>
            <w:r>
              <w:rPr>
                <w:color w:val="FF0000"/>
                <w:sz w:val="30"/>
                <w:szCs w:val="30"/>
              </w:rPr>
              <w:t>Human Rights and Democracy</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10A7A12E" w14:textId="77777777" w:rsidR="00FC7E74" w:rsidRDefault="00FC7E74" w:rsidP="002C6C4D">
            <w:pPr>
              <w:spacing w:before="80" w:after="80"/>
              <w:rPr>
                <w:b/>
              </w:rPr>
            </w:pPr>
            <w:r>
              <w:rPr>
                <w:b/>
              </w:rPr>
              <w:t>Module Delivery</w:t>
            </w:r>
          </w:p>
        </w:tc>
      </w:tr>
      <w:tr w:rsidR="00FC7E74" w14:paraId="1B775209"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EBB1E6B" w14:textId="77777777" w:rsidR="00FC7E74" w:rsidRDefault="00FC7E74" w:rsidP="002C6C4D">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7B8AD2BF" w14:textId="77777777" w:rsidR="00FC7E74" w:rsidRDefault="007133FB" w:rsidP="002C6C4D">
            <w:pPr>
              <w:pStyle w:val="Heading1"/>
              <w:spacing w:before="80" w:after="80" w:line="240" w:lineRule="auto"/>
              <w:ind w:left="90"/>
              <w:rPr>
                <w:b w:val="0"/>
                <w:color w:val="FF0000"/>
                <w:sz w:val="28"/>
                <w:szCs w:val="28"/>
              </w:rPr>
            </w:pPr>
            <w:r>
              <w:rPr>
                <w:sz w:val="24"/>
                <w:szCs w:val="24"/>
              </w:rPr>
              <w:t>B</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7C3EE76" w14:textId="77777777" w:rsidR="00FC7E74" w:rsidRDefault="00216AAB" w:rsidP="00940FDD">
            <w:pPr>
              <w:numPr>
                <w:ilvl w:val="0"/>
                <w:numId w:val="1"/>
              </w:numPr>
              <w:spacing w:before="80" w:after="0" w:line="240" w:lineRule="auto"/>
              <w:rPr>
                <w:b/>
              </w:rPr>
            </w:pPr>
            <w:sdt>
              <w:sdtPr>
                <w:tag w:val="goog_rdk_0"/>
                <w:id w:val="-461966770"/>
              </w:sdtPr>
              <w:sdtEndPr/>
              <w:sdtContent>
                <w:r w:rsidR="00FC7E74">
                  <w:rPr>
                    <w:rFonts w:ascii="Arial Unicode MS" w:eastAsia="Arial Unicode MS" w:hAnsi="Arial Unicode MS" w:cs="Arial Unicode MS"/>
                    <w:b/>
                  </w:rPr>
                  <w:t>☒</w:t>
                </w:r>
              </w:sdtContent>
            </w:sdt>
            <w:r w:rsidR="00FC7E74">
              <w:rPr>
                <w:b/>
              </w:rPr>
              <w:t xml:space="preserve"> Theory    </w:t>
            </w:r>
          </w:p>
          <w:p w14:paraId="529FEF1F" w14:textId="77777777" w:rsidR="00FC7E74" w:rsidRDefault="00216AAB" w:rsidP="00940FDD">
            <w:pPr>
              <w:numPr>
                <w:ilvl w:val="0"/>
                <w:numId w:val="2"/>
              </w:numPr>
              <w:spacing w:after="0" w:line="240" w:lineRule="auto"/>
              <w:rPr>
                <w:b/>
              </w:rPr>
            </w:pPr>
            <w:sdt>
              <w:sdtPr>
                <w:tag w:val="goog_rdk_1"/>
                <w:id w:val="254568246"/>
              </w:sdtPr>
              <w:sdtEndPr/>
              <w:sdtContent>
                <w:sdt>
                  <w:sdtPr>
                    <w:tag w:val="goog_rdk_3"/>
                    <w:id w:val="1475719069"/>
                  </w:sdtPr>
                  <w:sdtEndPr/>
                  <w:sdtContent>
                    <w:r w:rsidR="007133FB">
                      <w:rPr>
                        <w:rFonts w:ascii="Arial Unicode MS" w:eastAsia="Arial Unicode MS" w:hAnsi="Arial Unicode MS" w:cs="Arial Unicode MS"/>
                        <w:b/>
                      </w:rPr>
                      <w:t>☐</w:t>
                    </w:r>
                  </w:sdtContent>
                </w:sdt>
              </w:sdtContent>
            </w:sdt>
            <w:r w:rsidR="00FC7E74">
              <w:rPr>
                <w:b/>
              </w:rPr>
              <w:t xml:space="preserve"> Lecture</w:t>
            </w:r>
          </w:p>
          <w:p w14:paraId="5CA55253" w14:textId="77777777" w:rsidR="00FC7E74" w:rsidRDefault="00216AAB" w:rsidP="00940FDD">
            <w:pPr>
              <w:numPr>
                <w:ilvl w:val="0"/>
                <w:numId w:val="2"/>
              </w:numPr>
              <w:spacing w:after="0" w:line="240" w:lineRule="auto"/>
              <w:rPr>
                <w:b/>
              </w:rPr>
            </w:pPr>
            <w:sdt>
              <w:sdtPr>
                <w:tag w:val="goog_rdk_2"/>
                <w:id w:val="-535504863"/>
              </w:sdtPr>
              <w:sdtEndPr/>
              <w:sdtContent>
                <w:sdt>
                  <w:sdtPr>
                    <w:tag w:val="goog_rdk_3"/>
                    <w:id w:val="-744721323"/>
                  </w:sdtPr>
                  <w:sdtEndPr/>
                  <w:sdtContent>
                    <w:r w:rsidR="00FC7E74">
                      <w:rPr>
                        <w:rFonts w:ascii="Arial Unicode MS" w:eastAsia="Arial Unicode MS" w:hAnsi="Arial Unicode MS" w:cs="Arial Unicode MS"/>
                        <w:b/>
                      </w:rPr>
                      <w:t>☐</w:t>
                    </w:r>
                  </w:sdtContent>
                </w:sdt>
              </w:sdtContent>
            </w:sdt>
            <w:r w:rsidR="00FC7E74">
              <w:rPr>
                <w:b/>
              </w:rPr>
              <w:t xml:space="preserve"> Lab </w:t>
            </w:r>
          </w:p>
          <w:p w14:paraId="4D5420BB" w14:textId="77777777" w:rsidR="00FC7E74" w:rsidRDefault="00216AAB" w:rsidP="00940FDD">
            <w:pPr>
              <w:numPr>
                <w:ilvl w:val="0"/>
                <w:numId w:val="2"/>
              </w:numPr>
              <w:spacing w:after="0" w:line="240" w:lineRule="auto"/>
              <w:rPr>
                <w:b/>
              </w:rPr>
            </w:pPr>
            <w:sdt>
              <w:sdtPr>
                <w:tag w:val="goog_rdk_3"/>
                <w:id w:val="1105930707"/>
              </w:sdtPr>
              <w:sdtEndPr/>
              <w:sdtContent>
                <w:r w:rsidR="00FC7E74">
                  <w:rPr>
                    <w:rFonts w:ascii="Arial Unicode MS" w:eastAsia="Arial Unicode MS" w:hAnsi="Arial Unicode MS" w:cs="Arial Unicode MS"/>
                    <w:b/>
                  </w:rPr>
                  <w:t>☐</w:t>
                </w:r>
              </w:sdtContent>
            </w:sdt>
            <w:r w:rsidR="00FC7E74">
              <w:rPr>
                <w:b/>
              </w:rPr>
              <w:t xml:space="preserve"> Tutorial</w:t>
            </w:r>
          </w:p>
          <w:p w14:paraId="2F7872F6" w14:textId="77777777" w:rsidR="00FC7E74" w:rsidRDefault="00216AAB" w:rsidP="00940FDD">
            <w:pPr>
              <w:numPr>
                <w:ilvl w:val="0"/>
                <w:numId w:val="2"/>
              </w:numPr>
              <w:spacing w:after="0" w:line="240" w:lineRule="auto"/>
              <w:rPr>
                <w:b/>
              </w:rPr>
            </w:pPr>
            <w:sdt>
              <w:sdtPr>
                <w:tag w:val="goog_rdk_4"/>
                <w:id w:val="-905291981"/>
              </w:sdtPr>
              <w:sdtEndPr/>
              <w:sdtContent>
                <w:r w:rsidR="00FC7E74">
                  <w:rPr>
                    <w:rFonts w:ascii="Arial Unicode MS" w:eastAsia="Arial Unicode MS" w:hAnsi="Arial Unicode MS" w:cs="Arial Unicode MS"/>
                    <w:b/>
                  </w:rPr>
                  <w:t>☐</w:t>
                </w:r>
              </w:sdtContent>
            </w:sdt>
            <w:r w:rsidR="00FC7E74">
              <w:rPr>
                <w:b/>
              </w:rPr>
              <w:t xml:space="preserve"> Practical</w:t>
            </w:r>
          </w:p>
          <w:p w14:paraId="3ADF16B8" w14:textId="77777777" w:rsidR="00FC7E74" w:rsidRDefault="00216AAB" w:rsidP="00940FDD">
            <w:pPr>
              <w:numPr>
                <w:ilvl w:val="0"/>
                <w:numId w:val="2"/>
              </w:numPr>
              <w:spacing w:after="80" w:line="240" w:lineRule="auto"/>
              <w:rPr>
                <w:b/>
              </w:rPr>
            </w:pPr>
            <w:sdt>
              <w:sdtPr>
                <w:tag w:val="goog_rdk_5"/>
                <w:id w:val="-1712728512"/>
              </w:sdtPr>
              <w:sdtEndPr/>
              <w:sdtContent>
                <w:r w:rsidR="00FC7E74">
                  <w:rPr>
                    <w:rFonts w:ascii="Arial Unicode MS" w:eastAsia="Arial Unicode MS" w:hAnsi="Arial Unicode MS" w:cs="Arial Unicode MS"/>
                    <w:b/>
                  </w:rPr>
                  <w:t>☐</w:t>
                </w:r>
              </w:sdtContent>
            </w:sdt>
            <w:r w:rsidR="00FC7E74">
              <w:rPr>
                <w:b/>
              </w:rPr>
              <w:t xml:space="preserve"> Seminar</w:t>
            </w:r>
          </w:p>
        </w:tc>
      </w:tr>
      <w:tr w:rsidR="00FC7E74" w14:paraId="296A082C" w14:textId="77777777" w:rsidTr="002C6C4D">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B92D7CB" w14:textId="77777777" w:rsidR="00FC7E74" w:rsidRDefault="00FC7E74" w:rsidP="002C6C4D">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5B6D6D3F" w14:textId="77777777" w:rsidR="00FC7E74" w:rsidRDefault="007133FB" w:rsidP="00B65797">
            <w:pPr>
              <w:pStyle w:val="Heading1"/>
              <w:bidi w:val="0"/>
              <w:spacing w:before="80" w:after="80" w:line="240" w:lineRule="auto"/>
              <w:ind w:left="90"/>
              <w:rPr>
                <w:b w:val="0"/>
                <w:color w:val="FF0000"/>
                <w:sz w:val="28"/>
                <w:szCs w:val="28"/>
              </w:rPr>
            </w:pPr>
            <w:r>
              <w:rPr>
                <w:color w:val="FF0000"/>
                <w:sz w:val="28"/>
                <w:szCs w:val="28"/>
              </w:rPr>
              <w:t>H</w:t>
            </w:r>
            <w:r w:rsidR="00B65797">
              <w:rPr>
                <w:color w:val="FF0000"/>
                <w:sz w:val="28"/>
                <w:szCs w:val="28"/>
              </w:rPr>
              <w:t>UC-</w:t>
            </w:r>
            <w:r>
              <w:rPr>
                <w:color w:val="FF0000"/>
                <w:sz w:val="28"/>
                <w:szCs w:val="28"/>
              </w:rPr>
              <w:t>ACR</w:t>
            </w:r>
            <w:r w:rsidR="00B65797">
              <w:rPr>
                <w:color w:val="FF0000"/>
                <w:sz w:val="28"/>
                <w:szCs w:val="28"/>
              </w:rPr>
              <w:t>-</w:t>
            </w:r>
            <w:r>
              <w:rPr>
                <w:color w:val="FF0000"/>
                <w:sz w:val="28"/>
                <w:szCs w:val="28"/>
              </w:rPr>
              <w:t>108</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004F650"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6E9C30FF"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63C840CC" w14:textId="77777777" w:rsidR="00FC7E74" w:rsidRDefault="00FC7E74" w:rsidP="002C6C4D">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46AB086" w14:textId="77777777" w:rsidR="00FC7E74" w:rsidRDefault="007133FB" w:rsidP="002C6C4D">
            <w:pPr>
              <w:pStyle w:val="Heading1"/>
              <w:spacing w:before="80" w:after="80" w:line="240" w:lineRule="auto"/>
              <w:ind w:left="90"/>
              <w:rPr>
                <w:b w:val="0"/>
                <w:color w:val="FF0000"/>
                <w:sz w:val="28"/>
                <w:szCs w:val="28"/>
              </w:rPr>
            </w:pPr>
            <w:r>
              <w:rPr>
                <w:sz w:val="24"/>
                <w:szCs w:val="24"/>
                <w:shd w:val="clear" w:color="auto" w:fill="E8EAED"/>
              </w:rPr>
              <w:t>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C02B30F"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116D562A"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9108BB6" w14:textId="77777777" w:rsidR="00FC7E74" w:rsidRDefault="00FC7E74" w:rsidP="002C6C4D">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0ACCC6AC" w14:textId="77777777" w:rsidR="00FC7E74" w:rsidRDefault="00E57133" w:rsidP="002C6C4D">
            <w:pPr>
              <w:pStyle w:val="Heading1"/>
              <w:spacing w:before="80" w:after="80" w:line="240" w:lineRule="auto"/>
              <w:ind w:left="90"/>
              <w:rPr>
                <w:b w:val="0"/>
                <w:color w:val="FF0000"/>
                <w:sz w:val="24"/>
                <w:szCs w:val="24"/>
              </w:rPr>
            </w:pPr>
            <w:r>
              <w:rPr>
                <w:color w:val="FF0000"/>
                <w:sz w:val="24"/>
                <w:szCs w:val="24"/>
              </w:rPr>
              <w:t>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CEE6A35" w14:textId="77777777" w:rsidR="00FC7E74" w:rsidRDefault="00FC7E74" w:rsidP="002C6C4D">
            <w:pPr>
              <w:widowControl w:val="0"/>
              <w:pBdr>
                <w:top w:val="nil"/>
                <w:left w:val="nil"/>
                <w:bottom w:val="nil"/>
                <w:right w:val="nil"/>
                <w:between w:val="nil"/>
              </w:pBdr>
              <w:spacing w:after="0" w:line="276" w:lineRule="auto"/>
              <w:rPr>
                <w:color w:val="FF0000"/>
                <w:sz w:val="24"/>
                <w:szCs w:val="24"/>
              </w:rPr>
            </w:pPr>
          </w:p>
        </w:tc>
      </w:tr>
      <w:tr w:rsidR="00FC7E74" w14:paraId="7ACF93E6"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2A8F33BE" w14:textId="77777777" w:rsidR="00FC7E74" w:rsidRDefault="00FC7E74" w:rsidP="002C6C4D">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52C0D97D" w14:textId="77777777" w:rsidR="00FC7E74" w:rsidRDefault="00FC7E74" w:rsidP="002C6C4D">
            <w:pPr>
              <w:spacing w:before="80" w:after="80"/>
              <w:ind w:hanging="720"/>
              <w:rPr>
                <w:color w:val="000000"/>
              </w:rPr>
            </w:pPr>
            <w:r>
              <w:rPr>
                <w:color w:val="000000"/>
              </w:rPr>
              <w:t>UGx</w:t>
            </w:r>
            <w:proofErr w:type="gramStart"/>
            <w:r>
              <w:rPr>
                <w:color w:val="000000"/>
              </w:rPr>
              <w:t>11</w:t>
            </w:r>
            <w:r>
              <w:t xml:space="preserve">  1</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4B64659A" w14:textId="77777777" w:rsidR="00FC7E74" w:rsidRDefault="00FC7E74" w:rsidP="002C6C4D">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659AB2F0" w14:textId="77777777" w:rsidR="00FC7E74" w:rsidRDefault="007133FB" w:rsidP="002C6C4D">
            <w:pPr>
              <w:spacing w:before="80" w:after="80"/>
              <w:rPr>
                <w:color w:val="000000"/>
              </w:rPr>
            </w:pPr>
            <w:r>
              <w:t>2</w:t>
            </w:r>
          </w:p>
        </w:tc>
      </w:tr>
      <w:tr w:rsidR="00FC7E74" w14:paraId="68D99DF2"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0869E248" w14:textId="77777777" w:rsidR="00FC7E74" w:rsidRDefault="00FC7E74" w:rsidP="002C6C4D">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611AA438" w14:textId="77777777" w:rsidR="00FC7E74" w:rsidRPr="00BC42F8" w:rsidRDefault="00FC7E74" w:rsidP="00BC42F8">
            <w:pPr>
              <w:spacing w:after="0" w:line="240" w:lineRule="auto"/>
              <w:rPr>
                <w:rFonts w:asciiTheme="majorBidi" w:hAnsiTheme="majorBidi" w:cstheme="majorBidi"/>
                <w:sz w:val="18"/>
                <w:szCs w:val="18"/>
              </w:rPr>
            </w:pPr>
            <w:r w:rsidRPr="007133FB">
              <w:rPr>
                <w:rFonts w:asciiTheme="majorBidi" w:hAnsiTheme="majorBidi" w:cstheme="majorBidi"/>
                <w:sz w:val="18"/>
                <w:szCs w:val="18"/>
              </w:rPr>
              <w:t xml:space="preserve">Department of </w:t>
            </w:r>
            <w:r w:rsidR="007133FB" w:rsidRPr="007133FB">
              <w:rPr>
                <w:rFonts w:asciiTheme="majorBidi" w:hAnsiTheme="majorBidi" w:cstheme="majorBidi"/>
                <w:sz w:val="18"/>
                <w:szCs w:val="18"/>
              </w:rPr>
              <w:t xml:space="preserve">Refrigeration and </w:t>
            </w:r>
            <w:r w:rsidRPr="007133FB">
              <w:rPr>
                <w:rFonts w:asciiTheme="majorBidi" w:hAnsiTheme="majorBidi" w:cstheme="majorBidi"/>
                <w:sz w:val="18"/>
                <w:szCs w:val="18"/>
              </w:rPr>
              <w:t xml:space="preserve">Air Conditioning </w:t>
            </w:r>
            <w:proofErr w:type="gramStart"/>
            <w:r w:rsidR="007133FB" w:rsidRPr="007133FB">
              <w:rPr>
                <w:rFonts w:asciiTheme="majorBidi" w:hAnsiTheme="majorBidi" w:cstheme="majorBidi"/>
                <w:sz w:val="18"/>
                <w:szCs w:val="18"/>
              </w:rPr>
              <w:t xml:space="preserve">Engineering </w:t>
            </w:r>
            <w:r w:rsidR="00BC42F8">
              <w:rPr>
                <w:rFonts w:asciiTheme="majorBidi" w:hAnsiTheme="majorBidi" w:cstheme="majorBidi"/>
                <w:sz w:val="18"/>
                <w:szCs w:val="18"/>
              </w:rPr>
              <w:t xml:space="preserve"> Technologies</w:t>
            </w:r>
            <w:proofErr w:type="gramEnd"/>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61ADDCC" w14:textId="77777777" w:rsidR="00FC7E74" w:rsidRDefault="00FC7E74" w:rsidP="002C6C4D">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5FBBB2B3" w14:textId="77777777" w:rsidR="00FC7E74" w:rsidRPr="009D3ACD" w:rsidRDefault="001458D8" w:rsidP="002C6C4D">
            <w:pPr>
              <w:pStyle w:val="Title"/>
              <w:widowControl w:val="0"/>
              <w:bidi w:val="0"/>
              <w:spacing w:after="0" w:line="240" w:lineRule="auto"/>
              <w:ind w:right="-408"/>
              <w:jc w:val="left"/>
              <w:rPr>
                <w:rFonts w:ascii="Garamond" w:hAnsi="Garamond"/>
                <w:b/>
                <w:sz w:val="22"/>
                <w:szCs w:val="22"/>
              </w:rPr>
            </w:pPr>
            <w:r>
              <w:rPr>
                <w:rFonts w:ascii="Garamond" w:hAnsi="Garamond"/>
                <w:b/>
                <w:sz w:val="22"/>
                <w:szCs w:val="22"/>
              </w:rPr>
              <w:t>HUC</w:t>
            </w:r>
          </w:p>
          <w:p w14:paraId="3EC363D4" w14:textId="77777777" w:rsidR="00FC7E74" w:rsidRDefault="00FC7E74" w:rsidP="002C6C4D">
            <w:pPr>
              <w:spacing w:before="80" w:after="80"/>
              <w:rPr>
                <w:color w:val="000000"/>
              </w:rPr>
            </w:pPr>
          </w:p>
        </w:tc>
      </w:tr>
      <w:tr w:rsidR="00FC7E74" w14:paraId="281D288A"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F8D3642" w14:textId="77777777" w:rsidR="00FC7E74" w:rsidRDefault="00FC7E74" w:rsidP="002C6C4D">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67679103" w14:textId="77777777" w:rsidR="00FC7E74" w:rsidRDefault="00FC7E74" w:rsidP="002C6C4D">
            <w:pPr>
              <w:spacing w:before="80" w:after="80"/>
              <w:ind w:left="9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B3316DB"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42007F37" w14:textId="77777777" w:rsidR="00FC7E74" w:rsidRDefault="00FC7E74" w:rsidP="002C6C4D">
            <w:pPr>
              <w:spacing w:before="80" w:after="80"/>
            </w:pPr>
            <w:r>
              <w:rPr>
                <w:color w:val="000000"/>
              </w:rPr>
              <w:t>E-mail</w:t>
            </w:r>
          </w:p>
        </w:tc>
      </w:tr>
      <w:tr w:rsidR="00FC7E74" w14:paraId="4499A876"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01A8FB85" w14:textId="77777777" w:rsidR="00FC7E74" w:rsidRDefault="00FC7E74" w:rsidP="002C6C4D">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4AC5D86F" w14:textId="77777777" w:rsidR="00FC7E74" w:rsidRDefault="00FC7E74" w:rsidP="002C6C4D">
            <w:pPr>
              <w:spacing w:before="80" w:after="80"/>
              <w:rPr>
                <w:color w:val="000000"/>
              </w:rPr>
            </w:pPr>
            <w:r>
              <w:t>Professor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230D003B" w14:textId="77777777" w:rsidR="00FC7E74" w:rsidRDefault="00FC7E74" w:rsidP="002C6C4D">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44CE9792" w14:textId="77777777" w:rsidR="00FC7E74" w:rsidRDefault="00FC7E74" w:rsidP="002C6C4D">
            <w:pPr>
              <w:spacing w:before="80" w:after="80"/>
              <w:rPr>
                <w:color w:val="000000"/>
              </w:rPr>
            </w:pPr>
            <w:r>
              <w:t>Ph.D.</w:t>
            </w:r>
          </w:p>
        </w:tc>
      </w:tr>
      <w:tr w:rsidR="00FC7E74" w14:paraId="4C9BC32D"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5E08A56" w14:textId="77777777" w:rsidR="00FC7E74" w:rsidRDefault="00FC7E74" w:rsidP="002C6C4D">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2227EC6C" w14:textId="77777777" w:rsidR="00FC7E74" w:rsidRDefault="00FC7E74" w:rsidP="002C6C4D">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0A5A347"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1D75D5E7" w14:textId="77777777" w:rsidR="00FC7E74" w:rsidRDefault="00FC7E74" w:rsidP="002C6C4D">
            <w:pPr>
              <w:spacing w:before="80" w:after="80"/>
            </w:pPr>
            <w:r>
              <w:t>E-mail</w:t>
            </w:r>
          </w:p>
        </w:tc>
      </w:tr>
      <w:tr w:rsidR="00FC7E74" w14:paraId="5FA2D38D"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0E9B8166" w14:textId="77777777" w:rsidR="00FC7E74" w:rsidRDefault="00FC7E74" w:rsidP="002C6C4D">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7EBFD6AE" w14:textId="77777777" w:rsidR="00FC7E74" w:rsidRDefault="00FC7E74" w:rsidP="002C6C4D">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09BCCFF" w14:textId="77777777" w:rsidR="00FC7E74" w:rsidRDefault="00FC7E74" w:rsidP="002C6C4D">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141408D0" w14:textId="77777777" w:rsidR="00FC7E74" w:rsidRDefault="00FC7E74" w:rsidP="002C6C4D">
            <w:pPr>
              <w:spacing w:before="80" w:after="80"/>
            </w:pPr>
            <w:r>
              <w:t>E-mail</w:t>
            </w:r>
          </w:p>
        </w:tc>
      </w:tr>
      <w:tr w:rsidR="00FC7E74" w14:paraId="7EBB36A2"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049AA6B6" w14:textId="77777777" w:rsidR="00FC7E74" w:rsidRDefault="00FC7E74" w:rsidP="002C6C4D">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3BFA4977" w14:textId="77777777" w:rsidR="00FC7E74" w:rsidRDefault="00FC7E74" w:rsidP="002915D4">
            <w:pPr>
              <w:spacing w:before="80" w:after="80"/>
              <w:ind w:left="360"/>
            </w:pPr>
            <w:r>
              <w:t>0</w:t>
            </w:r>
            <w:r w:rsidR="002915D4">
              <w:t>2</w:t>
            </w:r>
            <w:r>
              <w:t>/</w:t>
            </w:r>
            <w:r w:rsidR="002915D4">
              <w:t>10</w:t>
            </w:r>
            <w:r>
              <w:t>/2023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0BE140A9" w14:textId="77777777" w:rsidR="00FC7E74" w:rsidRDefault="00FC7E74" w:rsidP="002C6C4D">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5B7A527C" w14:textId="77777777" w:rsidR="00FC7E74" w:rsidRDefault="00FC7E74" w:rsidP="002C6C4D">
            <w:pPr>
              <w:spacing w:before="80" w:after="80"/>
            </w:pPr>
            <w:r>
              <w:t>1.0</w:t>
            </w:r>
          </w:p>
        </w:tc>
      </w:tr>
    </w:tbl>
    <w:p w14:paraId="6F2BF204" w14:textId="77777777" w:rsidR="00FC7E74" w:rsidRDefault="00FC7E74" w:rsidP="00FC7E74">
      <w:pPr>
        <w:tabs>
          <w:tab w:val="left" w:pos="5220"/>
        </w:tabs>
        <w:spacing w:after="200" w:line="276" w:lineRule="auto"/>
        <w:rPr>
          <w:rFonts w:ascii="Cambria" w:eastAsia="Cambria" w:hAnsi="Cambria" w:cs="Cambria"/>
          <w:b/>
          <w:sz w:val="16"/>
          <w:szCs w:val="16"/>
        </w:rPr>
      </w:pPr>
    </w:p>
    <w:p w14:paraId="03F06563" w14:textId="77777777" w:rsidR="00125E32" w:rsidRDefault="00125E32" w:rsidP="00FC7E74">
      <w:pPr>
        <w:tabs>
          <w:tab w:val="left" w:pos="5220"/>
        </w:tabs>
        <w:spacing w:after="200" w:line="276" w:lineRule="auto"/>
        <w:rPr>
          <w:rFonts w:ascii="Cambria" w:eastAsia="Cambria" w:hAnsi="Cambria" w:cs="Cambria"/>
          <w:b/>
          <w:sz w:val="16"/>
          <w:szCs w:val="16"/>
        </w:rPr>
      </w:pPr>
    </w:p>
    <w:tbl>
      <w:tblPr>
        <w:tblStyle w:val="9"/>
        <w:tblW w:w="10455" w:type="dxa"/>
        <w:tblInd w:w="-540" w:type="dxa"/>
        <w:tblLayout w:type="fixed"/>
        <w:tblLook w:val="0400" w:firstRow="0" w:lastRow="0" w:firstColumn="0" w:lastColumn="0" w:noHBand="0" w:noVBand="1"/>
      </w:tblPr>
      <w:tblGrid>
        <w:gridCol w:w="2564"/>
        <w:gridCol w:w="5158"/>
        <w:gridCol w:w="1605"/>
        <w:gridCol w:w="1128"/>
      </w:tblGrid>
      <w:tr w:rsidR="00FC7E74" w14:paraId="6E0AE5DA"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386E4A07" w14:textId="77777777" w:rsidR="00FC7E74" w:rsidRDefault="00FC7E74" w:rsidP="002C6C4D">
            <w:pPr>
              <w:spacing w:after="0" w:line="360" w:lineRule="auto"/>
              <w:jc w:val="center"/>
              <w:rPr>
                <w:b/>
                <w:color w:val="17365D"/>
                <w:sz w:val="28"/>
                <w:szCs w:val="28"/>
              </w:rPr>
            </w:pPr>
            <w:r>
              <w:rPr>
                <w:b/>
                <w:color w:val="17365D"/>
                <w:sz w:val="28"/>
                <w:szCs w:val="28"/>
              </w:rPr>
              <w:t>Relation with other Modules</w:t>
            </w:r>
          </w:p>
          <w:p w14:paraId="7A1AB7D2"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FC7E74" w14:paraId="572D7F40"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3320D20F" w14:textId="77777777" w:rsidR="00FC7E74" w:rsidRDefault="00FC7E74" w:rsidP="002C6C4D">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2758A7"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980B1EB" w14:textId="77777777" w:rsidR="00FC7E74" w:rsidRDefault="00FC7E74" w:rsidP="002C6C4D">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366781" w14:textId="77777777" w:rsidR="00FC7E74" w:rsidRDefault="00FC7E74" w:rsidP="002C6C4D">
            <w:pPr>
              <w:spacing w:after="0" w:line="360" w:lineRule="auto"/>
            </w:pPr>
          </w:p>
        </w:tc>
      </w:tr>
      <w:tr w:rsidR="00FC7E74" w14:paraId="66C92EAB"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777ADB8" w14:textId="77777777" w:rsidR="00FC7E74" w:rsidRDefault="00FC7E74" w:rsidP="002C6C4D">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501BCD"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D47448A" w14:textId="77777777" w:rsidR="00FC7E74" w:rsidRDefault="00FC7E74" w:rsidP="002C6C4D">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1D3D65" w14:textId="77777777" w:rsidR="00FC7E74" w:rsidRDefault="00FC7E74" w:rsidP="002C6C4D">
            <w:pPr>
              <w:spacing w:after="0" w:line="360" w:lineRule="auto"/>
            </w:pPr>
          </w:p>
        </w:tc>
      </w:tr>
    </w:tbl>
    <w:p w14:paraId="4F105460" w14:textId="77777777" w:rsidR="00FC7E74" w:rsidRDefault="00FC7E74" w:rsidP="00FC7E74">
      <w:pPr>
        <w:tabs>
          <w:tab w:val="left" w:pos="5220"/>
        </w:tabs>
        <w:spacing w:after="0" w:line="360" w:lineRule="auto"/>
        <w:rPr>
          <w:rFonts w:ascii="Cambria" w:eastAsia="Cambria" w:hAnsi="Cambria" w:cs="Cambria"/>
          <w:b/>
          <w:sz w:val="16"/>
          <w:szCs w:val="16"/>
        </w:rPr>
      </w:pPr>
    </w:p>
    <w:p w14:paraId="4081C330" w14:textId="77777777" w:rsidR="00FC7E74" w:rsidRDefault="00FC7E74" w:rsidP="00FC7E74">
      <w:pPr>
        <w:tabs>
          <w:tab w:val="left" w:pos="5220"/>
        </w:tabs>
        <w:spacing w:after="0" w:line="360" w:lineRule="auto"/>
        <w:rPr>
          <w:rFonts w:ascii="Cambria" w:eastAsia="Cambria" w:hAnsi="Cambria" w:cs="Cambria"/>
          <w:b/>
          <w:sz w:val="16"/>
          <w:szCs w:val="16"/>
        </w:rPr>
      </w:pPr>
    </w:p>
    <w:p w14:paraId="4D29D9E2" w14:textId="77777777" w:rsidR="003E6225" w:rsidRDefault="003E6225" w:rsidP="00FC7E74">
      <w:pPr>
        <w:tabs>
          <w:tab w:val="left" w:pos="5220"/>
        </w:tabs>
        <w:spacing w:after="0" w:line="360" w:lineRule="auto"/>
        <w:rPr>
          <w:rFonts w:ascii="Cambria" w:eastAsia="Cambria" w:hAnsi="Cambria" w:cs="Cambria"/>
          <w:b/>
          <w:sz w:val="16"/>
          <w:szCs w:val="16"/>
        </w:rPr>
      </w:pPr>
    </w:p>
    <w:p w14:paraId="59989DF3" w14:textId="77777777" w:rsidR="003E6225" w:rsidRDefault="003E6225" w:rsidP="00FC7E74">
      <w:pPr>
        <w:tabs>
          <w:tab w:val="left" w:pos="5220"/>
        </w:tabs>
        <w:spacing w:after="0" w:line="360" w:lineRule="auto"/>
        <w:rPr>
          <w:rFonts w:ascii="Cambria" w:eastAsia="Cambria" w:hAnsi="Cambria" w:cs="Cambria"/>
          <w:b/>
          <w:sz w:val="16"/>
          <w:szCs w:val="16"/>
        </w:rPr>
      </w:pPr>
    </w:p>
    <w:tbl>
      <w:tblPr>
        <w:tblStyle w:val="8"/>
        <w:tblW w:w="10455" w:type="dxa"/>
        <w:tblInd w:w="-540" w:type="dxa"/>
        <w:tblLayout w:type="fixed"/>
        <w:tblLook w:val="0400" w:firstRow="0" w:lastRow="0" w:firstColumn="0" w:lastColumn="0" w:noHBand="0" w:noVBand="1"/>
      </w:tblPr>
      <w:tblGrid>
        <w:gridCol w:w="2564"/>
        <w:gridCol w:w="7891"/>
      </w:tblGrid>
      <w:tr w:rsidR="00FC7E74" w14:paraId="27926256" w14:textId="77777777" w:rsidTr="002C6C4D">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4EF04DDD" w14:textId="77777777" w:rsidR="00FC7E74" w:rsidRDefault="00FC7E74" w:rsidP="002C6C4D">
            <w:pPr>
              <w:spacing w:line="276" w:lineRule="auto"/>
              <w:jc w:val="center"/>
              <w:rPr>
                <w:b/>
                <w:color w:val="17365D"/>
                <w:sz w:val="28"/>
                <w:szCs w:val="28"/>
              </w:rPr>
            </w:pPr>
            <w:r>
              <w:rPr>
                <w:b/>
                <w:color w:val="17365D"/>
                <w:sz w:val="28"/>
                <w:szCs w:val="28"/>
              </w:rPr>
              <w:t>Module Aims, Learning Outcomes and Indicative Contents</w:t>
            </w:r>
          </w:p>
          <w:p w14:paraId="73E80846" w14:textId="77777777" w:rsidR="00FC7E74" w:rsidRDefault="00FC7E74" w:rsidP="002C6C4D">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FC7E74" w14:paraId="65478D20"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35D34F4A" w14:textId="77777777" w:rsidR="00FC7E74" w:rsidRDefault="00FC7E74" w:rsidP="002C6C4D">
            <w:pPr>
              <w:spacing w:line="276" w:lineRule="auto"/>
              <w:jc w:val="both"/>
              <w:rPr>
                <w:b/>
                <w:color w:val="000000"/>
                <w:sz w:val="24"/>
                <w:szCs w:val="24"/>
              </w:rPr>
            </w:pPr>
            <w:r>
              <w:rPr>
                <w:b/>
                <w:color w:val="000000"/>
                <w:sz w:val="24"/>
                <w:szCs w:val="24"/>
              </w:rPr>
              <w:t xml:space="preserve"> Module Aims</w:t>
            </w:r>
          </w:p>
          <w:p w14:paraId="06959FC1" w14:textId="77777777" w:rsidR="00FC7E74" w:rsidRDefault="00FC7E74" w:rsidP="002C6C4D">
            <w:pPr>
              <w:spacing w:line="276" w:lineRule="auto"/>
              <w:jc w:val="both"/>
              <w:rPr>
                <w:b/>
                <w:sz w:val="24"/>
                <w:szCs w:val="24"/>
              </w:rPr>
            </w:pPr>
            <w:r>
              <w:rPr>
                <w:rFonts w:cs="Times New Roman"/>
                <w:b/>
                <w:sz w:val="24"/>
                <w:szCs w:val="24"/>
                <w:rtl/>
              </w:rPr>
              <w:lastRenderedPageBreak/>
              <w:t>أهداف المادة الدراسية</w:t>
            </w:r>
          </w:p>
          <w:p w14:paraId="351E68BC" w14:textId="77777777" w:rsidR="00FC7E74" w:rsidRDefault="00FC7E74" w:rsidP="002C6C4D">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03D12552" w14:textId="77777777" w:rsidR="00220592" w:rsidRPr="00394C86" w:rsidRDefault="00220592" w:rsidP="00220592">
            <w:pPr>
              <w:autoSpaceDE w:val="0"/>
              <w:autoSpaceDN w:val="0"/>
              <w:adjustRightInd w:val="0"/>
              <w:spacing w:after="0" w:line="240" w:lineRule="auto"/>
              <w:jc w:val="both"/>
              <w:rPr>
                <w:rFonts w:asciiTheme="majorBidi" w:hAnsiTheme="majorBidi" w:cstheme="majorBidi"/>
                <w:sz w:val="20"/>
                <w:szCs w:val="20"/>
              </w:rPr>
            </w:pPr>
            <w:r w:rsidRPr="00394C86">
              <w:rPr>
                <w:rFonts w:asciiTheme="majorBidi" w:hAnsiTheme="majorBidi" w:cstheme="majorBidi"/>
                <w:sz w:val="20"/>
                <w:szCs w:val="20"/>
              </w:rPr>
              <w:lastRenderedPageBreak/>
              <w:t>Introducing students to the democratic system and its fundamentals</w:t>
            </w:r>
            <w:r w:rsidRPr="00394C86">
              <w:rPr>
                <w:rFonts w:asciiTheme="majorBidi" w:hAnsiTheme="majorBidi" w:cs="Times New Roman"/>
                <w:sz w:val="20"/>
                <w:szCs w:val="20"/>
                <w:rtl/>
              </w:rPr>
              <w:t>.</w:t>
            </w:r>
          </w:p>
          <w:p w14:paraId="09915C83" w14:textId="77777777" w:rsidR="00220592" w:rsidRPr="00394C86" w:rsidRDefault="00220592" w:rsidP="00220592">
            <w:pPr>
              <w:autoSpaceDE w:val="0"/>
              <w:autoSpaceDN w:val="0"/>
              <w:adjustRightInd w:val="0"/>
              <w:spacing w:after="0" w:line="240" w:lineRule="auto"/>
              <w:jc w:val="both"/>
              <w:rPr>
                <w:rFonts w:asciiTheme="majorBidi" w:hAnsiTheme="majorBidi" w:cstheme="majorBidi"/>
                <w:sz w:val="20"/>
                <w:szCs w:val="20"/>
              </w:rPr>
            </w:pPr>
            <w:r w:rsidRPr="00394C86">
              <w:rPr>
                <w:rFonts w:asciiTheme="majorBidi" w:hAnsiTheme="majorBidi" w:cstheme="majorBidi"/>
                <w:sz w:val="20"/>
                <w:szCs w:val="20"/>
              </w:rPr>
              <w:t>Introducing students to their rights and duties under a democratic political system</w:t>
            </w:r>
            <w:r w:rsidRPr="00394C86">
              <w:rPr>
                <w:rFonts w:asciiTheme="majorBidi" w:hAnsiTheme="majorBidi" w:cs="Times New Roman"/>
                <w:sz w:val="20"/>
                <w:szCs w:val="20"/>
                <w:rtl/>
              </w:rPr>
              <w:t>.</w:t>
            </w:r>
          </w:p>
          <w:p w14:paraId="2896B707" w14:textId="77777777" w:rsidR="00220592" w:rsidRPr="00394C86" w:rsidRDefault="00220592" w:rsidP="00220592">
            <w:pPr>
              <w:autoSpaceDE w:val="0"/>
              <w:autoSpaceDN w:val="0"/>
              <w:adjustRightInd w:val="0"/>
              <w:spacing w:after="0" w:line="240" w:lineRule="auto"/>
              <w:jc w:val="both"/>
              <w:rPr>
                <w:rFonts w:asciiTheme="majorBidi" w:hAnsiTheme="majorBidi" w:cstheme="majorBidi"/>
                <w:sz w:val="20"/>
                <w:szCs w:val="20"/>
              </w:rPr>
            </w:pPr>
            <w:r w:rsidRPr="00394C86">
              <w:rPr>
                <w:rFonts w:asciiTheme="majorBidi" w:hAnsiTheme="majorBidi" w:cstheme="majorBidi"/>
                <w:sz w:val="20"/>
                <w:szCs w:val="20"/>
              </w:rPr>
              <w:t>Introducing students to all their human rights and how to preserve, defend, and protect them</w:t>
            </w:r>
            <w:r w:rsidRPr="00394C86">
              <w:rPr>
                <w:rFonts w:asciiTheme="majorBidi" w:hAnsiTheme="majorBidi" w:cs="Times New Roman"/>
                <w:sz w:val="20"/>
                <w:szCs w:val="20"/>
                <w:rtl/>
              </w:rPr>
              <w:t>.</w:t>
            </w:r>
          </w:p>
          <w:p w14:paraId="1DB2893C" w14:textId="38F84C2E" w:rsidR="00FC7E74" w:rsidRPr="00394C86" w:rsidRDefault="00220592" w:rsidP="00220592">
            <w:pPr>
              <w:spacing w:line="276" w:lineRule="auto"/>
              <w:jc w:val="both"/>
              <w:rPr>
                <w:color w:val="000000"/>
                <w:sz w:val="20"/>
                <w:szCs w:val="20"/>
              </w:rPr>
            </w:pPr>
            <w:r w:rsidRPr="00394C86">
              <w:rPr>
                <w:rFonts w:asciiTheme="majorBidi" w:hAnsiTheme="majorBidi" w:cstheme="majorBidi"/>
                <w:sz w:val="20"/>
                <w:szCs w:val="20"/>
              </w:rPr>
              <w:lastRenderedPageBreak/>
              <w:t>Introducing students to the democratic political system in Iraq and the Permanent Iraqi Constitution of 2023</w:t>
            </w:r>
            <w:r w:rsidRPr="00394C86">
              <w:rPr>
                <w:rFonts w:asciiTheme="majorBidi" w:hAnsiTheme="majorBidi" w:cs="Times New Roman"/>
                <w:sz w:val="20"/>
                <w:szCs w:val="20"/>
                <w:rtl/>
              </w:rPr>
              <w:t>.</w:t>
            </w:r>
          </w:p>
        </w:tc>
      </w:tr>
      <w:tr w:rsidR="00FC7E74" w14:paraId="0E9A3E0D"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4FDFCAA" w14:textId="77777777" w:rsidR="00FC7E74" w:rsidRDefault="00FC7E74" w:rsidP="002C6C4D">
            <w:pPr>
              <w:spacing w:line="276" w:lineRule="auto"/>
              <w:rPr>
                <w:b/>
                <w:color w:val="000000"/>
                <w:sz w:val="24"/>
                <w:szCs w:val="24"/>
              </w:rPr>
            </w:pPr>
            <w:r>
              <w:rPr>
                <w:b/>
                <w:color w:val="000000"/>
                <w:sz w:val="24"/>
                <w:szCs w:val="24"/>
              </w:rPr>
              <w:lastRenderedPageBreak/>
              <w:t>Module Learning Outcomes</w:t>
            </w:r>
          </w:p>
          <w:p w14:paraId="1ED2B8C9" w14:textId="77777777" w:rsidR="00FC7E74" w:rsidRDefault="00FC7E74" w:rsidP="002C6C4D">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370F7D5A" w14:textId="77777777" w:rsidR="00394C86" w:rsidRPr="00394C86" w:rsidRDefault="007133FB" w:rsidP="00394C86">
            <w:pPr>
              <w:autoSpaceDE w:val="0"/>
              <w:autoSpaceDN w:val="0"/>
              <w:adjustRightInd w:val="0"/>
              <w:spacing w:after="0" w:line="240" w:lineRule="auto"/>
              <w:rPr>
                <w:rFonts w:ascii="Times New Roman" w:hAnsi="Times New Roman" w:cs="Times New Roman"/>
                <w:sz w:val="20"/>
                <w:szCs w:val="20"/>
              </w:rPr>
            </w:pPr>
            <w:r w:rsidRPr="00394C86">
              <w:rPr>
                <w:sz w:val="20"/>
                <w:szCs w:val="20"/>
              </w:rPr>
              <w:t xml:space="preserve"> </w:t>
            </w:r>
            <w:r w:rsidR="00394C86" w:rsidRPr="00394C86">
              <w:rPr>
                <w:rFonts w:ascii="Times New Roman" w:hAnsi="Times New Roman" w:cs="Times New Roman"/>
                <w:sz w:val="20"/>
                <w:szCs w:val="20"/>
              </w:rPr>
              <w:t>Knowledge and Comprehension:</w:t>
            </w:r>
          </w:p>
          <w:p w14:paraId="6848B857" w14:textId="77777777" w:rsidR="00394C86" w:rsidRPr="00394C86" w:rsidRDefault="00394C86" w:rsidP="00394C86">
            <w:pPr>
              <w:autoSpaceDE w:val="0"/>
              <w:autoSpaceDN w:val="0"/>
              <w:adjustRightInd w:val="0"/>
              <w:spacing w:after="0" w:line="240" w:lineRule="auto"/>
              <w:rPr>
                <w:rFonts w:ascii="Times New Roman" w:hAnsi="Times New Roman" w:cs="Times New Roman"/>
                <w:sz w:val="20"/>
                <w:szCs w:val="20"/>
              </w:rPr>
            </w:pPr>
            <w:r w:rsidRPr="00394C86">
              <w:rPr>
                <w:rFonts w:ascii="Times New Roman" w:hAnsi="Times New Roman" w:cs="Times New Roman"/>
                <w:sz w:val="20"/>
                <w:szCs w:val="20"/>
                <w:rtl/>
              </w:rPr>
              <w:t>1</w:t>
            </w:r>
            <w:r w:rsidRPr="00394C86">
              <w:rPr>
                <w:rFonts w:ascii="Times New Roman" w:hAnsi="Times New Roman" w:cs="Times New Roman"/>
                <w:sz w:val="20"/>
                <w:szCs w:val="20"/>
              </w:rPr>
              <w:t>- Through classroom theoretical lectures.</w:t>
            </w:r>
          </w:p>
          <w:p w14:paraId="48D4C8DB" w14:textId="77777777" w:rsidR="00394C86" w:rsidRPr="00394C86" w:rsidRDefault="00394C86" w:rsidP="00394C86">
            <w:pPr>
              <w:autoSpaceDE w:val="0"/>
              <w:autoSpaceDN w:val="0"/>
              <w:adjustRightInd w:val="0"/>
              <w:spacing w:after="0" w:line="240" w:lineRule="auto"/>
              <w:rPr>
                <w:rFonts w:ascii="Times New Roman" w:hAnsi="Times New Roman" w:cs="Times New Roman"/>
                <w:sz w:val="20"/>
                <w:szCs w:val="20"/>
              </w:rPr>
            </w:pPr>
            <w:r w:rsidRPr="00394C86">
              <w:rPr>
                <w:rFonts w:ascii="Times New Roman" w:hAnsi="Times New Roman" w:cs="Times New Roman"/>
                <w:sz w:val="20"/>
                <w:szCs w:val="20"/>
                <w:rtl/>
              </w:rPr>
              <w:t>2</w:t>
            </w:r>
            <w:r w:rsidRPr="00394C86">
              <w:rPr>
                <w:rFonts w:ascii="Times New Roman" w:hAnsi="Times New Roman" w:cs="Times New Roman"/>
                <w:sz w:val="20"/>
                <w:szCs w:val="20"/>
              </w:rPr>
              <w:t>- Assigning students to read a specific book.</w:t>
            </w:r>
          </w:p>
          <w:p w14:paraId="262A5EF0" w14:textId="77777777" w:rsidR="00394C86" w:rsidRPr="00394C86" w:rsidRDefault="00394C86" w:rsidP="00394C86">
            <w:pPr>
              <w:autoSpaceDE w:val="0"/>
              <w:autoSpaceDN w:val="0"/>
              <w:adjustRightInd w:val="0"/>
              <w:spacing w:after="0" w:line="240" w:lineRule="auto"/>
              <w:rPr>
                <w:rFonts w:ascii="Times New Roman" w:hAnsi="Times New Roman" w:cs="Times New Roman"/>
                <w:sz w:val="20"/>
                <w:szCs w:val="20"/>
              </w:rPr>
            </w:pPr>
            <w:r w:rsidRPr="00394C86">
              <w:rPr>
                <w:rFonts w:ascii="Times New Roman" w:hAnsi="Times New Roman" w:cs="Times New Roman"/>
                <w:sz w:val="20"/>
                <w:szCs w:val="20"/>
                <w:rtl/>
              </w:rPr>
              <w:t>3</w:t>
            </w:r>
            <w:r w:rsidRPr="00394C86">
              <w:rPr>
                <w:rFonts w:ascii="Times New Roman" w:hAnsi="Times New Roman" w:cs="Times New Roman"/>
                <w:sz w:val="20"/>
                <w:szCs w:val="20"/>
              </w:rPr>
              <w:t>- Assigning students a homework assignment to prepare a report on a specific topic.</w:t>
            </w:r>
          </w:p>
          <w:p w14:paraId="16DBF031" w14:textId="4288EDCF" w:rsidR="00FC7E74" w:rsidRDefault="00394C86" w:rsidP="00394C86">
            <w:pPr>
              <w:widowControl w:val="0"/>
              <w:shd w:val="clear" w:color="auto" w:fill="FFFFFF"/>
              <w:spacing w:line="276" w:lineRule="auto"/>
              <w:rPr>
                <w:color w:val="3F4A52"/>
              </w:rPr>
            </w:pPr>
            <w:r w:rsidRPr="00394C86">
              <w:rPr>
                <w:rFonts w:ascii="Times New Roman" w:hAnsi="Times New Roman" w:cs="Times New Roman"/>
                <w:sz w:val="20"/>
                <w:szCs w:val="20"/>
                <w:rtl/>
              </w:rPr>
              <w:t>4</w:t>
            </w:r>
            <w:r w:rsidRPr="00394C86">
              <w:rPr>
                <w:rFonts w:ascii="Times New Roman" w:hAnsi="Times New Roman" w:cs="Times New Roman"/>
                <w:sz w:val="20"/>
                <w:szCs w:val="20"/>
              </w:rPr>
              <w:t>- Oral exams</w:t>
            </w:r>
          </w:p>
        </w:tc>
      </w:tr>
      <w:tr w:rsidR="00FC7E74" w14:paraId="00A5F18A"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4E4B3FAE" w14:textId="77777777" w:rsidR="00FC7E74" w:rsidRDefault="00FC7E74" w:rsidP="002C6C4D">
            <w:pPr>
              <w:spacing w:after="0" w:line="312" w:lineRule="auto"/>
              <w:jc w:val="center"/>
              <w:rPr>
                <w:b/>
                <w:sz w:val="24"/>
                <w:szCs w:val="24"/>
              </w:rPr>
            </w:pPr>
            <w:r>
              <w:rPr>
                <w:b/>
                <w:sz w:val="24"/>
                <w:szCs w:val="24"/>
              </w:rPr>
              <w:t>Indicative Contents</w:t>
            </w:r>
          </w:p>
          <w:p w14:paraId="37D6D093" w14:textId="77777777" w:rsidR="00FC7E74" w:rsidRDefault="00FC7E74" w:rsidP="002C6C4D">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12EF47E6" w14:textId="4E8B7443" w:rsidR="00FC7E74" w:rsidRDefault="00394C86" w:rsidP="00394C86">
            <w:pPr>
              <w:spacing w:after="0" w:line="312" w:lineRule="auto"/>
              <w:jc w:val="both"/>
            </w:pPr>
            <w:r w:rsidRPr="00394C86">
              <w:rPr>
                <w:rFonts w:ascii="Times New Roman" w:hAnsi="Times New Roman" w:cs="Times New Roman"/>
                <w:sz w:val="20"/>
                <w:szCs w:val="20"/>
              </w:rPr>
              <w:t>The course consists of two parts. The first introduces human rights and the most important topics through which students learn about their rights. The second part includes an introduction to democracy, the nature of democratic systems, and how democratic governance is achieved, as well as an introduction to the democratic system in Iraq.</w:t>
            </w:r>
          </w:p>
        </w:tc>
      </w:tr>
    </w:tbl>
    <w:p w14:paraId="792FEA56" w14:textId="77777777" w:rsidR="00FC7E74" w:rsidRDefault="00FC7E74" w:rsidP="001B77D2">
      <w:pPr>
        <w:spacing w:after="0" w:line="360" w:lineRule="auto"/>
        <w:rPr>
          <w:rFonts w:ascii="Cambria" w:eastAsia="Cambria" w:hAnsi="Cambria" w:cs="Cambria"/>
          <w:b/>
          <w:color w:val="000000"/>
          <w:sz w:val="24"/>
          <w:szCs w:val="24"/>
        </w:rPr>
      </w:pPr>
    </w:p>
    <w:tbl>
      <w:tblPr>
        <w:tblStyle w:val="7"/>
        <w:tblW w:w="10455" w:type="dxa"/>
        <w:tblInd w:w="-540" w:type="dxa"/>
        <w:tblLayout w:type="fixed"/>
        <w:tblLook w:val="0400" w:firstRow="0" w:lastRow="0" w:firstColumn="0" w:lastColumn="0" w:noHBand="0" w:noVBand="1"/>
      </w:tblPr>
      <w:tblGrid>
        <w:gridCol w:w="2564"/>
        <w:gridCol w:w="7891"/>
      </w:tblGrid>
      <w:tr w:rsidR="00FC7E74" w14:paraId="66DA750B" w14:textId="77777777" w:rsidTr="002C6C4D">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3E3DCFB8" w14:textId="77777777" w:rsidR="00FC7E74" w:rsidRDefault="00FC7E74" w:rsidP="002C6C4D">
            <w:pPr>
              <w:spacing w:after="0" w:line="276" w:lineRule="auto"/>
              <w:jc w:val="center"/>
              <w:rPr>
                <w:b/>
                <w:color w:val="17365D"/>
                <w:sz w:val="28"/>
                <w:szCs w:val="28"/>
              </w:rPr>
            </w:pPr>
            <w:r>
              <w:rPr>
                <w:b/>
                <w:color w:val="17365D"/>
                <w:sz w:val="28"/>
                <w:szCs w:val="28"/>
              </w:rPr>
              <w:t>Learning and Teaching Strategies</w:t>
            </w:r>
          </w:p>
          <w:p w14:paraId="64568934"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FC7E74" w14:paraId="562FB2DF" w14:textId="77777777" w:rsidTr="002C6C4D">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5C90913" w14:textId="77777777" w:rsidR="00FC7E74" w:rsidRDefault="00FC7E74" w:rsidP="002C6C4D">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6C6E1530" w14:textId="2F6AC9AC" w:rsidR="00FC7E74" w:rsidRPr="00394C86" w:rsidRDefault="00394C86" w:rsidP="00394C86">
            <w:pPr>
              <w:spacing w:after="0" w:line="276" w:lineRule="auto"/>
              <w:jc w:val="both"/>
              <w:rPr>
                <w:color w:val="000000"/>
                <w:sz w:val="20"/>
                <w:szCs w:val="20"/>
              </w:rPr>
            </w:pPr>
            <w:r w:rsidRPr="00394C86">
              <w:rPr>
                <w:rFonts w:ascii="Times New Roman" w:hAnsi="Times New Roman" w:cs="Times New Roman"/>
                <w:sz w:val="20"/>
                <w:szCs w:val="20"/>
              </w:rPr>
              <w:t>Written lectures - questions and answers - access to specific sources</w:t>
            </w:r>
          </w:p>
        </w:tc>
      </w:tr>
    </w:tbl>
    <w:p w14:paraId="7EEDE628" w14:textId="77777777" w:rsidR="00FC7E74" w:rsidRDefault="00FC7E74" w:rsidP="001B77D2">
      <w:pPr>
        <w:spacing w:after="0" w:line="360" w:lineRule="auto"/>
        <w:rPr>
          <w:rFonts w:ascii="Cambria" w:eastAsia="Cambria" w:hAnsi="Cambria" w:cs="Cambria"/>
          <w:b/>
          <w:color w:val="000000"/>
          <w:sz w:val="36"/>
          <w:szCs w:val="36"/>
        </w:rPr>
      </w:pPr>
    </w:p>
    <w:tbl>
      <w:tblPr>
        <w:tblStyle w:val="6"/>
        <w:tblW w:w="10455" w:type="dxa"/>
        <w:tblInd w:w="-540" w:type="dxa"/>
        <w:tblLayout w:type="fixed"/>
        <w:tblLook w:val="0400" w:firstRow="0" w:lastRow="0" w:firstColumn="0" w:lastColumn="0" w:noHBand="0" w:noVBand="1"/>
      </w:tblPr>
      <w:tblGrid>
        <w:gridCol w:w="4077"/>
        <w:gridCol w:w="1276"/>
        <w:gridCol w:w="3974"/>
        <w:gridCol w:w="1128"/>
      </w:tblGrid>
      <w:tr w:rsidR="00FC7E74" w14:paraId="4A8C9E14"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07A381DF" w14:textId="77777777" w:rsidR="00FC7E74" w:rsidRDefault="00FC7E74" w:rsidP="002C6C4D">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26BA0CDF"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FC7E74" w14:paraId="37657AEA"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0F9941A8" w14:textId="77777777" w:rsidR="00FC7E74" w:rsidRDefault="00FC7E74" w:rsidP="002C6C4D">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05787C16" w14:textId="77777777" w:rsidR="00FC7E74" w:rsidRDefault="00FC7E74" w:rsidP="002C6C4D">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3D185A" w14:textId="77777777" w:rsidR="00FC7E74" w:rsidRDefault="00125E32" w:rsidP="002C6C4D">
            <w:pPr>
              <w:spacing w:after="0" w:line="312" w:lineRule="auto"/>
              <w:rPr>
                <w:sz w:val="24"/>
                <w:szCs w:val="24"/>
              </w:rPr>
            </w:pPr>
            <w:r>
              <w:rPr>
                <w:sz w:val="24"/>
                <w:szCs w:val="24"/>
              </w:rPr>
              <w:t>30</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4DC3606" w14:textId="77777777" w:rsidR="00FC7E74" w:rsidRDefault="00FC7E74" w:rsidP="002C6C4D">
            <w:pPr>
              <w:spacing w:after="0" w:line="312" w:lineRule="auto"/>
              <w:rPr>
                <w:b/>
              </w:rPr>
            </w:pPr>
            <w:r>
              <w:rPr>
                <w:b/>
              </w:rPr>
              <w:t>Structured SWL (h/w)</w:t>
            </w:r>
          </w:p>
          <w:p w14:paraId="5F114B6F" w14:textId="77777777" w:rsidR="00FC7E74" w:rsidRDefault="00FC7E74" w:rsidP="002C6C4D">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87D790" w14:textId="77777777" w:rsidR="00FC7E74" w:rsidRDefault="00252376" w:rsidP="002C6C4D">
            <w:pPr>
              <w:spacing w:after="0" w:line="312" w:lineRule="auto"/>
              <w:rPr>
                <w:sz w:val="24"/>
                <w:szCs w:val="24"/>
              </w:rPr>
            </w:pPr>
            <w:r>
              <w:rPr>
                <w:rFonts w:hint="cs"/>
                <w:sz w:val="24"/>
                <w:szCs w:val="24"/>
                <w:rtl/>
              </w:rPr>
              <w:t>2</w:t>
            </w:r>
          </w:p>
        </w:tc>
      </w:tr>
      <w:tr w:rsidR="00FC7E74" w14:paraId="57751F37"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4B294769" w14:textId="77777777" w:rsidR="00FC7E74" w:rsidRDefault="00FC7E74" w:rsidP="002C6C4D">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09A57046" w14:textId="77777777" w:rsidR="00FC7E74" w:rsidRDefault="00FC7E74" w:rsidP="002C6C4D">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D0DAD6" w14:textId="77777777" w:rsidR="00FC7E74" w:rsidRDefault="00125E32" w:rsidP="002C6C4D">
            <w:pPr>
              <w:spacing w:after="0" w:line="312" w:lineRule="auto"/>
              <w:rPr>
                <w:sz w:val="24"/>
                <w:szCs w:val="24"/>
              </w:rPr>
            </w:pPr>
            <w:r>
              <w:rPr>
                <w:sz w:val="24"/>
                <w:szCs w:val="24"/>
              </w:rPr>
              <w:t>20</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968206E" w14:textId="77777777" w:rsidR="00FC7E74" w:rsidRDefault="00FC7E74" w:rsidP="002C6C4D">
            <w:pPr>
              <w:spacing w:after="0" w:line="312" w:lineRule="auto"/>
              <w:rPr>
                <w:b/>
              </w:rPr>
            </w:pPr>
            <w:r>
              <w:rPr>
                <w:b/>
              </w:rPr>
              <w:t>Unstructured SWL (h/w)</w:t>
            </w:r>
          </w:p>
          <w:p w14:paraId="1AB0E9E4" w14:textId="77777777" w:rsidR="00FC7E74" w:rsidRDefault="00FC7E74" w:rsidP="002C6C4D">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097FB6" w14:textId="77777777" w:rsidR="00FC7E74" w:rsidRDefault="00E57133" w:rsidP="002C6C4D">
            <w:pPr>
              <w:spacing w:after="0" w:line="312" w:lineRule="auto"/>
              <w:rPr>
                <w:sz w:val="24"/>
                <w:szCs w:val="24"/>
              </w:rPr>
            </w:pPr>
            <w:r>
              <w:rPr>
                <w:sz w:val="24"/>
                <w:szCs w:val="24"/>
              </w:rPr>
              <w:t>1.5</w:t>
            </w:r>
          </w:p>
        </w:tc>
      </w:tr>
      <w:tr w:rsidR="00FC7E74" w14:paraId="2C6F40B5"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433B605D" w14:textId="77777777" w:rsidR="00FC7E74" w:rsidRDefault="00FC7E74" w:rsidP="002C6C4D">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57ECB264" w14:textId="77777777" w:rsidR="00FC7E74" w:rsidRDefault="00FC7E74" w:rsidP="002C6C4D">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E8481AB" w14:textId="77777777" w:rsidR="00FC7E74" w:rsidRDefault="00E57133" w:rsidP="002C6C4D">
            <w:pPr>
              <w:spacing w:after="0" w:line="312" w:lineRule="auto"/>
              <w:rPr>
                <w:sz w:val="24"/>
                <w:szCs w:val="24"/>
              </w:rPr>
            </w:pPr>
            <w:r>
              <w:rPr>
                <w:sz w:val="24"/>
                <w:szCs w:val="24"/>
              </w:rPr>
              <w:t>50</w:t>
            </w:r>
          </w:p>
        </w:tc>
      </w:tr>
    </w:tbl>
    <w:p w14:paraId="43123373" w14:textId="77777777" w:rsidR="00FC7E74" w:rsidRDefault="00FC7E74" w:rsidP="00FC7E74">
      <w:pPr>
        <w:spacing w:after="0" w:line="312" w:lineRule="auto"/>
        <w:rPr>
          <w:rFonts w:ascii="Cambria" w:eastAsia="Cambria" w:hAnsi="Cambria" w:cs="Cambria"/>
          <w:b/>
          <w:color w:val="000000"/>
        </w:rPr>
      </w:pPr>
    </w:p>
    <w:p w14:paraId="2C4C987F" w14:textId="77777777" w:rsidR="00FC7E74" w:rsidRDefault="00FC7E74" w:rsidP="00FC7E74">
      <w:pPr>
        <w:spacing w:after="0" w:line="312" w:lineRule="auto"/>
        <w:rPr>
          <w:rFonts w:ascii="Cambria" w:eastAsia="Cambria" w:hAnsi="Cambria" w:cs="Cambria"/>
          <w:b/>
          <w:color w:val="000000"/>
        </w:rPr>
      </w:pPr>
    </w:p>
    <w:tbl>
      <w:tblPr>
        <w:tblStyle w:val="5"/>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FC7E74" w14:paraId="56DC7F88" w14:textId="77777777" w:rsidTr="002C6C4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11831230" w14:textId="77777777" w:rsidR="00FC7E74" w:rsidRDefault="00FC7E74" w:rsidP="002C6C4D">
            <w:pPr>
              <w:spacing w:after="0" w:line="312" w:lineRule="auto"/>
              <w:jc w:val="center"/>
              <w:rPr>
                <w:b/>
                <w:color w:val="17365D"/>
                <w:sz w:val="28"/>
                <w:szCs w:val="28"/>
              </w:rPr>
            </w:pPr>
            <w:r>
              <w:rPr>
                <w:b/>
                <w:color w:val="17365D"/>
                <w:sz w:val="28"/>
                <w:szCs w:val="28"/>
              </w:rPr>
              <w:t>Module Evaluation</w:t>
            </w:r>
          </w:p>
          <w:p w14:paraId="6C5D6AF1"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FC7E74" w14:paraId="414F5E92" w14:textId="77777777" w:rsidTr="002C6C4D">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64157878" w14:textId="77777777" w:rsidR="00FC7E74" w:rsidRDefault="00FC7E74" w:rsidP="002C6C4D">
            <w:pPr>
              <w:spacing w:after="0" w:line="312" w:lineRule="auto"/>
              <w:ind w:left="360" w:hanging="720"/>
              <w:rPr>
                <w:b/>
                <w:sz w:val="20"/>
                <w:szCs w:val="20"/>
              </w:rPr>
            </w:pPr>
          </w:p>
          <w:p w14:paraId="26BB7B4C" w14:textId="77777777" w:rsidR="00FC7E74" w:rsidRDefault="00FC7E74" w:rsidP="002C6C4D">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0175D513" w14:textId="77777777" w:rsidR="00FC7E74" w:rsidRDefault="00FC7E74" w:rsidP="002C6C4D">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207BF1CD" w14:textId="77777777" w:rsidR="00FC7E74" w:rsidRDefault="00FC7E74" w:rsidP="002C6C4D">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4DF80C48" w14:textId="77777777" w:rsidR="00FC7E74" w:rsidRDefault="00FC7E74" w:rsidP="002C6C4D">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FFBFE16" w14:textId="77777777" w:rsidR="00FC7E74" w:rsidRDefault="00FC7E74" w:rsidP="002C6C4D">
            <w:pPr>
              <w:spacing w:after="0" w:line="312" w:lineRule="auto"/>
              <w:rPr>
                <w:b/>
                <w:color w:val="000000"/>
              </w:rPr>
            </w:pPr>
            <w:r>
              <w:rPr>
                <w:b/>
                <w:color w:val="000000"/>
              </w:rPr>
              <w:t>Relevant Learning Outcome</w:t>
            </w:r>
          </w:p>
        </w:tc>
      </w:tr>
      <w:tr w:rsidR="00FC7E74" w14:paraId="5964317D"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1CEBD2F2" w14:textId="77777777" w:rsidR="00FC7E74" w:rsidRDefault="00FC7E74" w:rsidP="002C6C4D">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E084178" w14:textId="77777777" w:rsidR="00FC7E74" w:rsidRDefault="00FC7E74" w:rsidP="002C6C4D">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3DC44ADF" w14:textId="77777777" w:rsidR="00FC7E74" w:rsidRDefault="00741780" w:rsidP="002C6C4D">
            <w:pPr>
              <w:spacing w:after="0" w:line="312" w:lineRule="auto"/>
              <w:jc w:val="center"/>
              <w:rPr>
                <w:color w:val="000000"/>
              </w:rPr>
            </w:pPr>
            <w:r>
              <w:rPr>
                <w:color w:val="000000"/>
              </w:rPr>
              <w:t>3</w:t>
            </w:r>
          </w:p>
        </w:tc>
        <w:tc>
          <w:tcPr>
            <w:tcW w:w="2250" w:type="dxa"/>
            <w:tcBorders>
              <w:top w:val="single" w:sz="4" w:space="0" w:color="000000"/>
              <w:left w:val="single" w:sz="4" w:space="0" w:color="000000"/>
              <w:bottom w:val="single" w:sz="4" w:space="0" w:color="000000"/>
              <w:right w:val="nil"/>
            </w:tcBorders>
            <w:vAlign w:val="center"/>
          </w:tcPr>
          <w:p w14:paraId="2E792248" w14:textId="77777777" w:rsidR="00FC7E74" w:rsidRDefault="003D018E" w:rsidP="00252376">
            <w:pPr>
              <w:spacing w:after="0" w:line="312" w:lineRule="auto"/>
              <w:jc w:val="center"/>
              <w:rPr>
                <w:color w:val="000000"/>
              </w:rPr>
            </w:pPr>
            <w:r>
              <w:t>1</w:t>
            </w:r>
            <w:r w:rsidR="00FC7E74">
              <w:t>0</w:t>
            </w:r>
            <w:r w:rsidR="00FC7E74">
              <w:rPr>
                <w:color w:val="000000"/>
              </w:rPr>
              <w:t>% (</w:t>
            </w:r>
            <w:r>
              <w:t>1</w:t>
            </w:r>
            <w:r w:rsidR="00FC7E74">
              <w:t>0</w:t>
            </w:r>
            <w:r w:rsidR="00FC7E74">
              <w:rPr>
                <w:color w:val="000000"/>
              </w:rPr>
              <w:t>)</w:t>
            </w:r>
          </w:p>
        </w:tc>
        <w:tc>
          <w:tcPr>
            <w:tcW w:w="1455" w:type="dxa"/>
            <w:tcBorders>
              <w:top w:val="single" w:sz="4" w:space="0" w:color="000000"/>
              <w:left w:val="single" w:sz="4" w:space="0" w:color="000000"/>
              <w:bottom w:val="single" w:sz="4" w:space="0" w:color="000000"/>
              <w:right w:val="nil"/>
            </w:tcBorders>
            <w:vAlign w:val="center"/>
          </w:tcPr>
          <w:p w14:paraId="7824F2C1" w14:textId="77777777" w:rsidR="00FC7E74" w:rsidRDefault="00FC7E74" w:rsidP="002C6C4D">
            <w:pPr>
              <w:spacing w:after="0" w:line="312" w:lineRule="auto"/>
              <w:jc w:val="center"/>
              <w:rPr>
                <w:color w:val="000000"/>
              </w:rPr>
            </w:pPr>
            <w:r>
              <w:rPr>
                <w:color w:val="000000"/>
              </w:rPr>
              <w:t>4,8,12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3C81C4B5" w14:textId="77777777" w:rsidR="00FC7E74" w:rsidRDefault="003D018E" w:rsidP="002C6C4D">
            <w:pPr>
              <w:spacing w:after="0" w:line="312" w:lineRule="auto"/>
              <w:rPr>
                <w:color w:val="000000"/>
              </w:rPr>
            </w:pPr>
            <w:r>
              <w:t>LO #1-4</w:t>
            </w:r>
          </w:p>
        </w:tc>
      </w:tr>
      <w:tr w:rsidR="00FC7E74" w14:paraId="0309D5B7"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73CB6B2A"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DDB1388" w14:textId="77777777" w:rsidR="00FC7E74" w:rsidRDefault="00FC7E74" w:rsidP="002C6C4D">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38892A30" w14:textId="77777777" w:rsidR="00FC7E74" w:rsidRDefault="00741780"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01244EDB"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68F1CBBF" w14:textId="77777777" w:rsidR="00FC7E74" w:rsidRDefault="00FC7E74" w:rsidP="002C6C4D">
            <w:pPr>
              <w:spacing w:after="0" w:line="312" w:lineRule="auto"/>
              <w:jc w:val="center"/>
              <w:rPr>
                <w:color w:val="000000"/>
              </w:rPr>
            </w:pPr>
            <w:r>
              <w:t>3, 11</w:t>
            </w:r>
          </w:p>
        </w:tc>
        <w:tc>
          <w:tcPr>
            <w:tcW w:w="2385" w:type="dxa"/>
            <w:tcBorders>
              <w:top w:val="single" w:sz="4" w:space="0" w:color="000000"/>
              <w:left w:val="single" w:sz="4" w:space="0" w:color="000000"/>
              <w:bottom w:val="single" w:sz="4" w:space="0" w:color="000000"/>
              <w:right w:val="single" w:sz="4" w:space="0" w:color="000000"/>
            </w:tcBorders>
            <w:vAlign w:val="center"/>
          </w:tcPr>
          <w:p w14:paraId="1F225454" w14:textId="77777777" w:rsidR="00FC7E74" w:rsidRDefault="003D018E" w:rsidP="002C6C4D">
            <w:pPr>
              <w:spacing w:after="0" w:line="312" w:lineRule="auto"/>
              <w:rPr>
                <w:color w:val="000000"/>
              </w:rPr>
            </w:pPr>
            <w:r>
              <w:t>LO # 1-4</w:t>
            </w:r>
          </w:p>
        </w:tc>
      </w:tr>
      <w:tr w:rsidR="003D018E" w14:paraId="7A18EF01"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2B586DA0" w14:textId="77777777" w:rsidR="003D018E" w:rsidRDefault="003D018E"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7A726A0A" w14:textId="77777777" w:rsidR="003D018E" w:rsidRDefault="003D018E" w:rsidP="002C6C4D">
            <w:pPr>
              <w:spacing w:after="0" w:line="312" w:lineRule="auto"/>
              <w:rPr>
                <w:b/>
                <w:color w:val="000000"/>
              </w:rPr>
            </w:pPr>
            <w:r>
              <w:rPr>
                <w:b/>
                <w:color w:val="000000"/>
              </w:rPr>
              <w:t>Homework</w:t>
            </w:r>
          </w:p>
        </w:tc>
        <w:tc>
          <w:tcPr>
            <w:tcW w:w="1140" w:type="dxa"/>
            <w:tcBorders>
              <w:top w:val="single" w:sz="4" w:space="0" w:color="000000"/>
              <w:left w:val="single" w:sz="4" w:space="0" w:color="000000"/>
              <w:bottom w:val="single" w:sz="4" w:space="0" w:color="000000"/>
              <w:right w:val="nil"/>
            </w:tcBorders>
            <w:vAlign w:val="center"/>
          </w:tcPr>
          <w:p w14:paraId="125B0D74" w14:textId="77777777" w:rsidR="003D018E" w:rsidRDefault="003D018E"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4A1FCC85" w14:textId="77777777" w:rsidR="003D018E" w:rsidRDefault="003D018E" w:rsidP="002C6C4D">
            <w:pPr>
              <w:spacing w:after="0" w:line="312" w:lineRule="auto"/>
              <w:jc w:val="center"/>
              <w:rPr>
                <w:color w:val="000000"/>
              </w:rPr>
            </w:pPr>
            <w:r>
              <w:t>10</w:t>
            </w:r>
            <w:proofErr w:type="gramStart"/>
            <w:r>
              <w:t>%(</w:t>
            </w:r>
            <w:proofErr w:type="gramEnd"/>
            <w:r>
              <w:t>10)</w:t>
            </w:r>
          </w:p>
        </w:tc>
        <w:tc>
          <w:tcPr>
            <w:tcW w:w="1455" w:type="dxa"/>
            <w:tcBorders>
              <w:top w:val="single" w:sz="4" w:space="0" w:color="000000"/>
              <w:left w:val="single" w:sz="4" w:space="0" w:color="000000"/>
              <w:bottom w:val="single" w:sz="4" w:space="0" w:color="000000"/>
              <w:right w:val="single" w:sz="4" w:space="0" w:color="000000"/>
            </w:tcBorders>
            <w:vAlign w:val="center"/>
          </w:tcPr>
          <w:p w14:paraId="40F5D8B1" w14:textId="77777777" w:rsidR="003D018E" w:rsidRDefault="003D018E" w:rsidP="002C6C4D">
            <w:pPr>
              <w:spacing w:after="0" w:line="312" w:lineRule="auto"/>
              <w:jc w:val="center"/>
              <w:rPr>
                <w:color w:val="000000"/>
              </w:rPr>
            </w:pPr>
            <w:r>
              <w:rPr>
                <w:color w:val="000000"/>
              </w:rPr>
              <w:t>5,9</w:t>
            </w:r>
          </w:p>
        </w:tc>
        <w:tc>
          <w:tcPr>
            <w:tcW w:w="2385" w:type="dxa"/>
            <w:tcBorders>
              <w:top w:val="single" w:sz="4" w:space="0" w:color="000000"/>
              <w:left w:val="single" w:sz="4" w:space="0" w:color="000000"/>
              <w:bottom w:val="single" w:sz="4" w:space="0" w:color="000000"/>
              <w:right w:val="single" w:sz="4" w:space="0" w:color="000000"/>
            </w:tcBorders>
            <w:vAlign w:val="center"/>
          </w:tcPr>
          <w:p w14:paraId="3286D7FE" w14:textId="77777777" w:rsidR="003D018E" w:rsidRDefault="003D018E" w:rsidP="00A279BA">
            <w:pPr>
              <w:spacing w:after="0" w:line="312" w:lineRule="auto"/>
              <w:rPr>
                <w:color w:val="000000"/>
              </w:rPr>
            </w:pPr>
            <w:r>
              <w:t>LO # 1-4</w:t>
            </w:r>
          </w:p>
        </w:tc>
      </w:tr>
      <w:tr w:rsidR="003D018E" w14:paraId="1A002AC9"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2996015C" w14:textId="77777777" w:rsidR="003D018E" w:rsidRDefault="003D018E"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7ABEF3F8" w14:textId="77777777" w:rsidR="003D018E" w:rsidRDefault="003D018E" w:rsidP="002C6C4D">
            <w:pPr>
              <w:spacing w:after="0"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14:paraId="0AA2713A" w14:textId="77777777" w:rsidR="003D018E" w:rsidRDefault="003D018E" w:rsidP="002C6C4D">
            <w:pPr>
              <w:spacing w:after="0"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14:paraId="14DE6290" w14:textId="77777777" w:rsidR="003D018E" w:rsidRDefault="003D018E" w:rsidP="002C6C4D">
            <w:pPr>
              <w:spacing w:after="0"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14:paraId="3277F366" w14:textId="77777777" w:rsidR="003D018E" w:rsidRDefault="003D018E" w:rsidP="002C6C4D">
            <w:pPr>
              <w:spacing w:after="0"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14:paraId="3EC155AA" w14:textId="77777777" w:rsidR="003D018E" w:rsidRDefault="003D018E" w:rsidP="002C6C4D">
            <w:pPr>
              <w:spacing w:after="0" w:line="312" w:lineRule="auto"/>
              <w:rPr>
                <w:color w:val="000000"/>
              </w:rPr>
            </w:pPr>
            <w:r>
              <w:t>LO # 1-4</w:t>
            </w:r>
          </w:p>
        </w:tc>
      </w:tr>
      <w:tr w:rsidR="003D018E" w14:paraId="70AA3807"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13761433" w14:textId="77777777" w:rsidR="003D018E" w:rsidRDefault="003D018E" w:rsidP="002C6C4D">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33F19E54" w14:textId="77777777" w:rsidR="003D018E" w:rsidRDefault="003D018E" w:rsidP="002C6C4D">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5753C006" w14:textId="77777777" w:rsidR="003D018E" w:rsidRDefault="00741780" w:rsidP="002C6C4D">
            <w:pPr>
              <w:spacing w:after="0" w:line="312" w:lineRule="auto"/>
              <w:jc w:val="center"/>
              <w:rPr>
                <w:color w:val="000000"/>
              </w:rPr>
            </w:pPr>
            <w:r>
              <w:rPr>
                <w:color w:val="000000"/>
              </w:rPr>
              <w:t>1</w:t>
            </w:r>
            <w:r w:rsidR="003D018E">
              <w:rPr>
                <w:color w:val="000000"/>
              </w:rPr>
              <w:t xml:space="preserve"> </w:t>
            </w:r>
            <w:proofErr w:type="spellStart"/>
            <w:r w:rsidR="003D018E">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42FA9945" w14:textId="77777777" w:rsidR="003D018E" w:rsidRDefault="003D018E" w:rsidP="00252376">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22D6C5E8" w14:textId="77777777" w:rsidR="003D018E" w:rsidRDefault="003D018E" w:rsidP="002C6C4D">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247326F5" w14:textId="77777777" w:rsidR="003D018E" w:rsidRDefault="003D018E" w:rsidP="002C6C4D">
            <w:pPr>
              <w:spacing w:after="0" w:line="312" w:lineRule="auto"/>
              <w:rPr>
                <w:color w:val="000000"/>
              </w:rPr>
            </w:pPr>
            <w:r>
              <w:t>LO # 1-4</w:t>
            </w:r>
          </w:p>
        </w:tc>
      </w:tr>
      <w:tr w:rsidR="003D018E" w14:paraId="540F575D"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4D345922" w14:textId="77777777" w:rsidR="003D018E" w:rsidRDefault="003D018E"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6C4C391A" w14:textId="77777777" w:rsidR="003D018E" w:rsidRDefault="003D018E" w:rsidP="002C6C4D">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43378CC9" w14:textId="77777777" w:rsidR="003D018E" w:rsidRDefault="00741780" w:rsidP="002C6C4D">
            <w:pPr>
              <w:spacing w:after="0" w:line="312" w:lineRule="auto"/>
              <w:jc w:val="center"/>
              <w:rPr>
                <w:color w:val="000000"/>
              </w:rPr>
            </w:pPr>
            <w:r>
              <w:t>2</w:t>
            </w:r>
            <w:r w:rsidR="003D018E">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4520DC0D" w14:textId="77777777" w:rsidR="003D018E" w:rsidRDefault="003D018E" w:rsidP="002C6C4D">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18A6C12E" w14:textId="77777777" w:rsidR="003D018E" w:rsidRDefault="003D018E" w:rsidP="002C6C4D">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504DCF1C" w14:textId="77777777" w:rsidR="003D018E" w:rsidRDefault="003D018E" w:rsidP="002C6C4D">
            <w:pPr>
              <w:spacing w:after="0" w:line="312" w:lineRule="auto"/>
              <w:rPr>
                <w:color w:val="000000"/>
              </w:rPr>
            </w:pPr>
            <w:r>
              <w:rPr>
                <w:color w:val="000000"/>
              </w:rPr>
              <w:t>All</w:t>
            </w:r>
          </w:p>
        </w:tc>
      </w:tr>
      <w:tr w:rsidR="003D018E" w14:paraId="3F294328" w14:textId="77777777" w:rsidTr="002C6C4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6B975DBA" w14:textId="77777777" w:rsidR="003D018E" w:rsidRDefault="003D018E" w:rsidP="002C6C4D">
            <w:pPr>
              <w:spacing w:after="0" w:line="312" w:lineRule="auto"/>
              <w:rPr>
                <w:b/>
              </w:rPr>
            </w:pPr>
            <w:r>
              <w:rPr>
                <w:b/>
              </w:rPr>
              <w:lastRenderedPageBreak/>
              <w:t>Total assessment</w:t>
            </w:r>
          </w:p>
        </w:tc>
        <w:tc>
          <w:tcPr>
            <w:tcW w:w="2250" w:type="dxa"/>
            <w:tcBorders>
              <w:top w:val="single" w:sz="4" w:space="0" w:color="000000"/>
              <w:left w:val="single" w:sz="4" w:space="0" w:color="000000"/>
              <w:bottom w:val="single" w:sz="4" w:space="0" w:color="000000"/>
              <w:right w:val="nil"/>
            </w:tcBorders>
            <w:vAlign w:val="center"/>
          </w:tcPr>
          <w:p w14:paraId="28F3ABB2" w14:textId="77777777" w:rsidR="003D018E" w:rsidRDefault="003D018E" w:rsidP="002C6C4D">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270EA0B6" w14:textId="77777777" w:rsidR="003D018E" w:rsidRDefault="003D018E"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77381FCF" w14:textId="77777777" w:rsidR="003D018E" w:rsidRDefault="003D018E" w:rsidP="002C6C4D">
            <w:pPr>
              <w:spacing w:after="0" w:line="312" w:lineRule="auto"/>
              <w:rPr>
                <w:color w:val="000000"/>
              </w:rPr>
            </w:pPr>
          </w:p>
        </w:tc>
      </w:tr>
    </w:tbl>
    <w:p w14:paraId="2D023238" w14:textId="77777777" w:rsidR="00FC7E74" w:rsidRDefault="00FC7E74" w:rsidP="00FC7E74">
      <w:pPr>
        <w:spacing w:after="0" w:line="312" w:lineRule="auto"/>
        <w:rPr>
          <w:rFonts w:ascii="Cambria" w:eastAsia="Cambria" w:hAnsi="Cambria" w:cs="Cambria"/>
          <w:b/>
          <w:color w:val="000000"/>
          <w:sz w:val="16"/>
          <w:szCs w:val="16"/>
        </w:rPr>
      </w:pPr>
    </w:p>
    <w:p w14:paraId="484D5C45" w14:textId="77777777" w:rsidR="00A03A16" w:rsidRDefault="00A03A16" w:rsidP="00FC7E74">
      <w:pPr>
        <w:spacing w:after="0" w:line="312" w:lineRule="auto"/>
        <w:rPr>
          <w:rFonts w:ascii="Cambria" w:eastAsia="Cambria" w:hAnsi="Cambria" w:cs="Cambria"/>
          <w:b/>
          <w:color w:val="000000"/>
          <w:sz w:val="16"/>
          <w:szCs w:val="16"/>
        </w:rPr>
      </w:pPr>
    </w:p>
    <w:p w14:paraId="5AD9994F" w14:textId="77777777" w:rsidR="00A03A16" w:rsidRDefault="00A03A16" w:rsidP="00FC7E74">
      <w:pPr>
        <w:spacing w:after="0" w:line="312" w:lineRule="auto"/>
        <w:rPr>
          <w:rFonts w:ascii="Cambria" w:eastAsia="Cambria" w:hAnsi="Cambria" w:cs="Cambria"/>
          <w:b/>
          <w:color w:val="000000"/>
          <w:sz w:val="16"/>
          <w:szCs w:val="16"/>
        </w:rPr>
      </w:pPr>
    </w:p>
    <w:tbl>
      <w:tblPr>
        <w:tblStyle w:val="4"/>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33EB8266" w14:textId="77777777" w:rsidTr="002C6C4D">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68DB4829" w14:textId="77777777" w:rsidR="00FC7E74" w:rsidRDefault="00FC7E74" w:rsidP="002C6C4D">
            <w:pPr>
              <w:spacing w:after="0" w:line="360" w:lineRule="auto"/>
              <w:jc w:val="center"/>
              <w:rPr>
                <w:b/>
                <w:color w:val="17365D"/>
                <w:sz w:val="28"/>
                <w:szCs w:val="28"/>
              </w:rPr>
            </w:pPr>
            <w:r>
              <w:rPr>
                <w:b/>
                <w:color w:val="17365D"/>
                <w:sz w:val="28"/>
                <w:szCs w:val="28"/>
              </w:rPr>
              <w:t>Delivery Plan (Weekly Syllabus)</w:t>
            </w:r>
          </w:p>
          <w:p w14:paraId="3F6C2C47"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FC7E74" w14:paraId="2B33D3A4"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CF65E64" w14:textId="77777777" w:rsidR="00FC7E74" w:rsidRDefault="00FC7E74" w:rsidP="002C6C4D">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2900C47" w14:textId="77777777" w:rsidR="00FC7E74" w:rsidRDefault="00FC7E74" w:rsidP="002C6C4D">
            <w:pPr>
              <w:spacing w:after="0" w:line="360" w:lineRule="auto"/>
              <w:rPr>
                <w:b/>
                <w:sz w:val="24"/>
                <w:szCs w:val="24"/>
              </w:rPr>
            </w:pPr>
            <w:r>
              <w:rPr>
                <w:b/>
              </w:rPr>
              <w:t>Material Covered</w:t>
            </w:r>
          </w:p>
        </w:tc>
      </w:tr>
      <w:tr w:rsidR="00FC7E74" w14:paraId="20E3FB9F"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E4AF7DE" w14:textId="77777777" w:rsidR="00FC7E74" w:rsidRDefault="00FC7E74" w:rsidP="002C6C4D">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1D13EFD2" w14:textId="178C78F2" w:rsidR="00FC7E74" w:rsidRPr="00F70473" w:rsidRDefault="00394C86" w:rsidP="00F70473">
            <w:pPr>
              <w:autoSpaceDE w:val="0"/>
              <w:autoSpaceDN w:val="0"/>
              <w:adjustRightInd w:val="0"/>
              <w:spacing w:after="0" w:line="276" w:lineRule="auto"/>
              <w:jc w:val="both"/>
              <w:rPr>
                <w:rFonts w:asciiTheme="majorBidi" w:hAnsiTheme="majorBidi" w:cstheme="majorBidi"/>
                <w:sz w:val="20"/>
                <w:szCs w:val="20"/>
              </w:rPr>
            </w:pPr>
            <w:proofErr w:type="spellStart"/>
            <w:r w:rsidRPr="00F70473">
              <w:rPr>
                <w:rFonts w:asciiTheme="majorBidi" w:hAnsiTheme="majorBidi" w:cstheme="majorBidi"/>
                <w:sz w:val="20"/>
                <w:szCs w:val="20"/>
              </w:rPr>
              <w:t>uman</w:t>
            </w:r>
            <w:proofErr w:type="spellEnd"/>
            <w:r w:rsidRPr="00F70473">
              <w:rPr>
                <w:rFonts w:asciiTheme="majorBidi" w:hAnsiTheme="majorBidi" w:cstheme="majorBidi"/>
                <w:sz w:val="20"/>
                <w:szCs w:val="20"/>
              </w:rPr>
              <w:t xml:space="preserve"> rights. Definition. Objectives. Human Rights in Ancient Civilizations and Divine Laws</w:t>
            </w:r>
          </w:p>
        </w:tc>
      </w:tr>
      <w:tr w:rsidR="00FC7E74" w14:paraId="3A14D337"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538BC4E" w14:textId="77777777" w:rsidR="00FC7E74" w:rsidRDefault="00FC7E74" w:rsidP="002C6C4D">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1D4EC883" w14:textId="77777777" w:rsidR="00394C86" w:rsidRPr="00F70473" w:rsidRDefault="00394C86" w:rsidP="00F70473">
            <w:pPr>
              <w:autoSpaceDE w:val="0"/>
              <w:autoSpaceDN w:val="0"/>
              <w:adjustRightInd w:val="0"/>
              <w:spacing w:after="0" w:line="276" w:lineRule="auto"/>
              <w:jc w:val="both"/>
              <w:rPr>
                <w:rFonts w:asciiTheme="majorBidi" w:hAnsiTheme="majorBidi" w:cstheme="majorBidi"/>
                <w:sz w:val="20"/>
                <w:szCs w:val="20"/>
              </w:rPr>
            </w:pPr>
            <w:r w:rsidRPr="00F70473">
              <w:rPr>
                <w:rFonts w:asciiTheme="majorBidi" w:hAnsiTheme="majorBidi" w:cstheme="majorBidi"/>
                <w:sz w:val="20"/>
                <w:szCs w:val="20"/>
              </w:rPr>
              <w:t>Human Rights in Contemporary and Modern History: Recognition of Human Rights Since World War I and the League of Nations</w:t>
            </w:r>
          </w:p>
          <w:p w14:paraId="3AB12CEA" w14:textId="726F1471" w:rsidR="00FC7E74" w:rsidRPr="00F70473" w:rsidRDefault="00394C86" w:rsidP="00F70473">
            <w:pPr>
              <w:autoSpaceDE w:val="0"/>
              <w:autoSpaceDN w:val="0"/>
              <w:adjustRightInd w:val="0"/>
              <w:spacing w:after="0" w:line="276" w:lineRule="auto"/>
              <w:jc w:val="both"/>
              <w:rPr>
                <w:rFonts w:asciiTheme="majorBidi" w:hAnsiTheme="majorBidi" w:cstheme="majorBidi"/>
                <w:sz w:val="20"/>
                <w:szCs w:val="20"/>
                <w:lang w:bidi="ar-IQ"/>
              </w:rPr>
            </w:pPr>
            <w:r w:rsidRPr="00F70473">
              <w:rPr>
                <w:rFonts w:asciiTheme="majorBidi" w:hAnsiTheme="majorBidi" w:cstheme="majorBidi"/>
                <w:sz w:val="20"/>
                <w:szCs w:val="20"/>
              </w:rPr>
              <w:t>Regional Recognition of Human Rights: European Convention on Human Rights 1950, American Convention on Human Rights 1969, African Charter on Human Rights 1981, Arab Charter on Human Rights 1994</w:t>
            </w:r>
          </w:p>
        </w:tc>
      </w:tr>
      <w:tr w:rsidR="00FC7E74" w14:paraId="5DB030B6" w14:textId="77777777" w:rsidTr="002C6C4D">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BF7C663" w14:textId="77777777" w:rsidR="00FC7E74" w:rsidRDefault="00FC7E74" w:rsidP="002C6C4D">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7B82A2E5" w14:textId="0625CC2E" w:rsidR="00FC7E74" w:rsidRPr="00F70473" w:rsidRDefault="00394C86" w:rsidP="00F70473">
            <w:pPr>
              <w:autoSpaceDE w:val="0"/>
              <w:autoSpaceDN w:val="0"/>
              <w:adjustRightInd w:val="0"/>
              <w:spacing w:after="0" w:line="276" w:lineRule="auto"/>
              <w:jc w:val="both"/>
              <w:rPr>
                <w:rFonts w:asciiTheme="majorBidi" w:hAnsiTheme="majorBidi" w:cstheme="majorBidi"/>
                <w:sz w:val="20"/>
                <w:szCs w:val="20"/>
                <w:lang w:bidi="ar-IQ"/>
              </w:rPr>
            </w:pPr>
            <w:r w:rsidRPr="00F70473">
              <w:rPr>
                <w:rFonts w:asciiTheme="majorBidi" w:hAnsiTheme="majorBidi" w:cstheme="majorBidi"/>
                <w:sz w:val="20"/>
                <w:szCs w:val="20"/>
              </w:rPr>
              <w:t>NGOs and Human Rights (1) International Committee of the Red Cross, 2) Amnesty International, Human Rights Watch, National Human Rights Organizations, Human Rights in the Iraqi Constitution (Rights and Freedoms in the Constitution of the Republic of Iraq of 2005</w:t>
            </w:r>
          </w:p>
        </w:tc>
      </w:tr>
      <w:tr w:rsidR="00FC7E74" w14:paraId="137B0EC1"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B49AA55" w14:textId="77777777" w:rsidR="00FC7E74" w:rsidRDefault="00FC7E74" w:rsidP="002C6C4D">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64184E27" w14:textId="2C9E8285" w:rsidR="00FC7E74" w:rsidRPr="00F70473" w:rsidRDefault="00394C86" w:rsidP="00F70473">
            <w:pPr>
              <w:autoSpaceDE w:val="0"/>
              <w:autoSpaceDN w:val="0"/>
              <w:adjustRightInd w:val="0"/>
              <w:spacing w:after="0" w:line="276" w:lineRule="auto"/>
              <w:jc w:val="both"/>
              <w:rPr>
                <w:rFonts w:asciiTheme="majorBidi" w:hAnsiTheme="majorBidi" w:cstheme="majorBidi"/>
                <w:sz w:val="20"/>
                <w:szCs w:val="20"/>
              </w:rPr>
            </w:pPr>
            <w:r w:rsidRPr="00F70473">
              <w:rPr>
                <w:rFonts w:asciiTheme="majorBidi" w:hAnsiTheme="majorBidi" w:cstheme="majorBidi"/>
                <w:sz w:val="20"/>
                <w:szCs w:val="20"/>
              </w:rPr>
              <w:t>Human Rights and Public Freedoms in the Universal Declaration of Human Rights, Regional Charters and National Constitutions, Economic, Social, Environmental, Cultural, and Developmental Human Rights, and Civil and Political Human Rights</w:t>
            </w:r>
          </w:p>
        </w:tc>
      </w:tr>
      <w:tr w:rsidR="00FC7E74" w14:paraId="12FA4E8C"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2F1BAC2" w14:textId="77777777" w:rsidR="00FC7E74" w:rsidRDefault="00FC7E74" w:rsidP="002C6C4D">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15B9C654" w14:textId="53AE77BC" w:rsidR="00FC7E74" w:rsidRPr="00F70473" w:rsidRDefault="00F70473" w:rsidP="00F70473">
            <w:pPr>
              <w:spacing w:after="0" w:line="276" w:lineRule="auto"/>
              <w:jc w:val="both"/>
              <w:rPr>
                <w:rFonts w:asciiTheme="majorBidi" w:hAnsiTheme="majorBidi" w:cstheme="majorBidi"/>
                <w:sz w:val="20"/>
                <w:szCs w:val="20"/>
              </w:rPr>
            </w:pPr>
            <w:r w:rsidRPr="00F70473">
              <w:rPr>
                <w:rFonts w:asciiTheme="majorBidi" w:hAnsiTheme="majorBidi" w:cstheme="majorBidi"/>
                <w:sz w:val="20"/>
                <w:szCs w:val="20"/>
              </w:rPr>
              <w:t>Modern human rights (the right to development, the right to a clean environment, the right to solidarity, the right to religion). Guarantees for respect and protection of human rights at the national level. Guarantees in the constitution and laws. Guarantees in the principle of the rule of law. Guarantees in constitutional oversight. Guarantees in freedom of the press and public opinion. The role of non-governmental organizations in respecting and protecting human rights</w:t>
            </w:r>
            <w:r w:rsidRPr="00F70473">
              <w:rPr>
                <w:rFonts w:asciiTheme="majorBidi" w:hAnsiTheme="majorBidi" w:cstheme="majorBidi"/>
                <w:sz w:val="20"/>
                <w:szCs w:val="20"/>
                <w:rtl/>
              </w:rPr>
              <w:t>.</w:t>
            </w:r>
          </w:p>
        </w:tc>
      </w:tr>
      <w:tr w:rsidR="00FC7E74" w14:paraId="0E2C7919"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7A41605" w14:textId="77777777" w:rsidR="00FC7E74" w:rsidRDefault="00FC7E74" w:rsidP="002C6C4D">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29AE9115" w14:textId="77777777" w:rsidR="00F70473" w:rsidRPr="00F70473" w:rsidRDefault="00F70473" w:rsidP="00F70473">
            <w:pPr>
              <w:autoSpaceDE w:val="0"/>
              <w:autoSpaceDN w:val="0"/>
              <w:adjustRightInd w:val="0"/>
              <w:spacing w:after="0" w:line="276" w:lineRule="auto"/>
              <w:jc w:val="both"/>
              <w:rPr>
                <w:rFonts w:asciiTheme="majorBidi" w:hAnsiTheme="majorBidi" w:cstheme="majorBidi"/>
                <w:sz w:val="20"/>
                <w:szCs w:val="20"/>
              </w:rPr>
            </w:pPr>
            <w:r w:rsidRPr="00F70473">
              <w:rPr>
                <w:rFonts w:asciiTheme="majorBidi" w:hAnsiTheme="majorBidi" w:cstheme="majorBidi"/>
                <w:sz w:val="20"/>
                <w:szCs w:val="20"/>
              </w:rPr>
              <w:t>Guarantees of respect for and protection of human rights at the international level; the role of the United Nations and its specialized agencies in providing guarantees.</w:t>
            </w:r>
          </w:p>
          <w:p w14:paraId="2900A9B3" w14:textId="77777777" w:rsidR="00F70473" w:rsidRPr="00F70473" w:rsidRDefault="00F70473" w:rsidP="00F70473">
            <w:pPr>
              <w:autoSpaceDE w:val="0"/>
              <w:autoSpaceDN w:val="0"/>
              <w:adjustRightInd w:val="0"/>
              <w:spacing w:after="0" w:line="276" w:lineRule="auto"/>
              <w:jc w:val="both"/>
              <w:rPr>
                <w:rFonts w:asciiTheme="majorBidi" w:hAnsiTheme="majorBidi" w:cstheme="majorBidi"/>
                <w:sz w:val="20"/>
                <w:szCs w:val="20"/>
              </w:rPr>
            </w:pPr>
            <w:r w:rsidRPr="00F70473">
              <w:rPr>
                <w:rFonts w:asciiTheme="majorBidi" w:hAnsiTheme="majorBidi" w:cstheme="majorBidi"/>
                <w:sz w:val="20"/>
                <w:szCs w:val="20"/>
              </w:rPr>
              <w:t>The role of regional organizations (the Arab League, the European Union, the African Union, the Organization of American States).</w:t>
            </w:r>
          </w:p>
          <w:p w14:paraId="197AEE0E" w14:textId="77777777" w:rsidR="00F70473" w:rsidRPr="00F70473" w:rsidRDefault="00F70473" w:rsidP="00F70473">
            <w:pPr>
              <w:autoSpaceDE w:val="0"/>
              <w:autoSpaceDN w:val="0"/>
              <w:adjustRightInd w:val="0"/>
              <w:spacing w:after="0" w:line="276" w:lineRule="auto"/>
              <w:jc w:val="both"/>
              <w:rPr>
                <w:rFonts w:asciiTheme="majorBidi" w:hAnsiTheme="majorBidi" w:cstheme="majorBidi"/>
                <w:sz w:val="20"/>
                <w:szCs w:val="20"/>
              </w:rPr>
            </w:pPr>
            <w:r w:rsidRPr="00F70473">
              <w:rPr>
                <w:rFonts w:asciiTheme="majorBidi" w:hAnsiTheme="majorBidi" w:cstheme="majorBidi"/>
                <w:sz w:val="20"/>
                <w:szCs w:val="20"/>
              </w:rPr>
              <w:t>The role of international, regional, non-governmental organizations and public opinion in respecting and protecting human rights.</w:t>
            </w:r>
          </w:p>
          <w:p w14:paraId="0A1CCE8C" w14:textId="1C0B4124" w:rsidR="00FC7E74" w:rsidRPr="00F70473" w:rsidRDefault="00F70473" w:rsidP="00F70473">
            <w:pPr>
              <w:spacing w:after="0" w:line="276" w:lineRule="auto"/>
              <w:jc w:val="both"/>
              <w:rPr>
                <w:rFonts w:asciiTheme="majorBidi" w:hAnsiTheme="majorBidi" w:cstheme="majorBidi"/>
                <w:sz w:val="20"/>
                <w:szCs w:val="20"/>
              </w:rPr>
            </w:pPr>
            <w:r w:rsidRPr="00F70473">
              <w:rPr>
                <w:rFonts w:asciiTheme="majorBidi" w:hAnsiTheme="majorBidi" w:cstheme="majorBidi"/>
                <w:sz w:val="20"/>
                <w:szCs w:val="20"/>
              </w:rPr>
              <w:t>The general theory of freedoms, the origin of rights and freedoms, the position of Islamic law on declared rights and freedoms, and the use of the term "public freedoms."</w:t>
            </w:r>
          </w:p>
        </w:tc>
      </w:tr>
      <w:tr w:rsidR="00FC7E74" w14:paraId="109A02DE"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B2E7C50" w14:textId="77777777" w:rsidR="00FC7E74" w:rsidRDefault="00FC7E74" w:rsidP="002C6C4D">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2163E6CD" w14:textId="44E2F693" w:rsidR="00FC7E74" w:rsidRPr="00F70473" w:rsidRDefault="00F70473" w:rsidP="00F70473">
            <w:pPr>
              <w:autoSpaceDE w:val="0"/>
              <w:autoSpaceDN w:val="0"/>
              <w:adjustRightInd w:val="0"/>
              <w:spacing w:after="0" w:line="276" w:lineRule="auto"/>
              <w:jc w:val="both"/>
              <w:rPr>
                <w:rFonts w:asciiTheme="majorBidi" w:hAnsiTheme="majorBidi" w:cstheme="majorBidi"/>
                <w:sz w:val="20"/>
                <w:szCs w:val="20"/>
              </w:rPr>
            </w:pPr>
            <w:r w:rsidRPr="00F70473">
              <w:rPr>
                <w:rFonts w:asciiTheme="majorBidi" w:hAnsiTheme="majorBidi" w:cstheme="majorBidi"/>
                <w:sz w:val="20"/>
                <w:szCs w:val="20"/>
              </w:rPr>
              <w:t>Midterm exam; The rule of law and guarantees of the rule of law; Regulation of public freedoms by public authorities</w:t>
            </w:r>
          </w:p>
        </w:tc>
      </w:tr>
      <w:tr w:rsidR="00FC7E74" w14:paraId="363E3FFF"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F6CC18E" w14:textId="77777777" w:rsidR="00FC7E74" w:rsidRDefault="00FC7E74" w:rsidP="002C6C4D">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14:paraId="64373D79" w14:textId="70808157" w:rsidR="00FC7E74" w:rsidRPr="00F70473" w:rsidRDefault="00F70473" w:rsidP="00F70473">
            <w:pPr>
              <w:spacing w:after="0" w:line="276" w:lineRule="auto"/>
              <w:jc w:val="both"/>
              <w:rPr>
                <w:rFonts w:asciiTheme="majorBidi" w:hAnsiTheme="majorBidi" w:cstheme="majorBidi"/>
                <w:sz w:val="20"/>
                <w:szCs w:val="20"/>
              </w:rPr>
            </w:pPr>
            <w:r w:rsidRPr="00F70473">
              <w:rPr>
                <w:rFonts w:asciiTheme="majorBidi" w:hAnsiTheme="majorBidi" w:cstheme="majorBidi"/>
                <w:sz w:val="20"/>
                <w:szCs w:val="20"/>
              </w:rPr>
              <w:t>Equality: the historical development of the concept of equality; the modern development of the concept of equality; gender equality; equality between individuals according to their beliefs and race.</w:t>
            </w:r>
          </w:p>
        </w:tc>
      </w:tr>
      <w:tr w:rsidR="00F70473" w14:paraId="037D0D31"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D29E8D7" w14:textId="77777777" w:rsidR="00F70473" w:rsidRDefault="00F70473" w:rsidP="00F70473">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tcPr>
          <w:p w14:paraId="1BD6335C" w14:textId="2BC0A321" w:rsidR="00F70473" w:rsidRPr="00F70473" w:rsidRDefault="00F70473" w:rsidP="00F70473">
            <w:pPr>
              <w:spacing w:after="0" w:line="276" w:lineRule="auto"/>
              <w:jc w:val="both"/>
              <w:rPr>
                <w:rFonts w:asciiTheme="majorBidi" w:hAnsiTheme="majorBidi" w:cstheme="majorBidi"/>
                <w:sz w:val="20"/>
                <w:szCs w:val="20"/>
              </w:rPr>
            </w:pPr>
            <w:r w:rsidRPr="00F70473">
              <w:rPr>
                <w:rFonts w:asciiTheme="majorBidi" w:hAnsiTheme="majorBidi" w:cstheme="majorBidi"/>
                <w:sz w:val="20"/>
                <w:szCs w:val="20"/>
              </w:rPr>
              <w:t>Democracy: Definition and Types</w:t>
            </w:r>
          </w:p>
        </w:tc>
      </w:tr>
      <w:tr w:rsidR="00F70473" w14:paraId="2A32D850"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F6FD030" w14:textId="77777777" w:rsidR="00F70473" w:rsidRDefault="00F70473" w:rsidP="00F70473">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tcPr>
          <w:p w14:paraId="2F92B4E7" w14:textId="405CFEBA" w:rsidR="00F70473" w:rsidRPr="00F70473" w:rsidRDefault="00F70473" w:rsidP="00F70473">
            <w:pPr>
              <w:spacing w:after="0" w:line="276" w:lineRule="auto"/>
              <w:jc w:val="both"/>
              <w:rPr>
                <w:rFonts w:asciiTheme="majorBidi" w:hAnsiTheme="majorBidi" w:cstheme="majorBidi"/>
                <w:sz w:val="20"/>
                <w:szCs w:val="20"/>
              </w:rPr>
            </w:pPr>
            <w:r w:rsidRPr="00F70473">
              <w:rPr>
                <w:rFonts w:asciiTheme="majorBidi" w:hAnsiTheme="majorBidi" w:cstheme="majorBidi"/>
                <w:sz w:val="20"/>
                <w:szCs w:val="20"/>
              </w:rPr>
              <w:t>Components and Obstacles to Democracy</w:t>
            </w:r>
          </w:p>
        </w:tc>
      </w:tr>
      <w:tr w:rsidR="00F70473" w14:paraId="060AAD24"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BA13918" w14:textId="77777777" w:rsidR="00F70473" w:rsidRDefault="00F70473" w:rsidP="00F70473">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tcPr>
          <w:p w14:paraId="73184B39" w14:textId="238C6F0F" w:rsidR="00F70473" w:rsidRPr="00F70473" w:rsidRDefault="00F70473" w:rsidP="00F70473">
            <w:pPr>
              <w:spacing w:after="0" w:line="276" w:lineRule="auto"/>
              <w:jc w:val="both"/>
              <w:rPr>
                <w:rFonts w:asciiTheme="majorBidi" w:hAnsiTheme="majorBidi" w:cstheme="majorBidi"/>
                <w:sz w:val="20"/>
                <w:szCs w:val="20"/>
              </w:rPr>
            </w:pPr>
            <w:r w:rsidRPr="00F70473">
              <w:rPr>
                <w:rFonts w:asciiTheme="majorBidi" w:hAnsiTheme="majorBidi" w:cstheme="majorBidi"/>
                <w:sz w:val="20"/>
                <w:szCs w:val="20"/>
              </w:rPr>
              <w:t>The Democratic System in the Iraqi Constitution of 2003 - Elections - Political Parties -</w:t>
            </w:r>
          </w:p>
        </w:tc>
      </w:tr>
      <w:tr w:rsidR="00F70473" w14:paraId="34FA512E"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2A0F30D" w14:textId="77777777" w:rsidR="00F70473" w:rsidRDefault="00F70473" w:rsidP="00F70473">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tcPr>
          <w:p w14:paraId="539923AC" w14:textId="14946F2A" w:rsidR="00F70473" w:rsidRPr="00F70473" w:rsidRDefault="00F70473" w:rsidP="00F70473">
            <w:pPr>
              <w:spacing w:after="0" w:line="276" w:lineRule="auto"/>
              <w:jc w:val="both"/>
              <w:rPr>
                <w:rFonts w:asciiTheme="majorBidi" w:hAnsiTheme="majorBidi" w:cstheme="majorBidi"/>
                <w:sz w:val="20"/>
                <w:szCs w:val="20"/>
              </w:rPr>
            </w:pPr>
            <w:r w:rsidRPr="00F70473">
              <w:rPr>
                <w:rFonts w:asciiTheme="majorBidi" w:hAnsiTheme="majorBidi" w:cstheme="majorBidi"/>
                <w:sz w:val="20"/>
                <w:szCs w:val="20"/>
              </w:rPr>
              <w:t>, Fundamental Freedoms, Intellectual Freedoms, Economic and Social Freedoms, Concept of Freedoms and Classification of Public Freedoms</w:t>
            </w:r>
          </w:p>
        </w:tc>
      </w:tr>
      <w:tr w:rsidR="00F70473" w14:paraId="42411799"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209276F" w14:textId="77777777" w:rsidR="00F70473" w:rsidRDefault="00F70473" w:rsidP="00F70473">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tcPr>
          <w:p w14:paraId="343A7902" w14:textId="5116786B" w:rsidR="00F70473" w:rsidRPr="00F70473" w:rsidRDefault="00F70473" w:rsidP="00F70473">
            <w:pPr>
              <w:autoSpaceDE w:val="0"/>
              <w:autoSpaceDN w:val="0"/>
              <w:adjustRightInd w:val="0"/>
              <w:spacing w:after="0" w:line="276" w:lineRule="auto"/>
              <w:jc w:val="both"/>
              <w:rPr>
                <w:rFonts w:asciiTheme="majorBidi" w:hAnsiTheme="majorBidi" w:cstheme="majorBidi"/>
                <w:sz w:val="20"/>
                <w:szCs w:val="20"/>
              </w:rPr>
            </w:pPr>
            <w:r w:rsidRPr="00F70473">
              <w:rPr>
                <w:rFonts w:asciiTheme="majorBidi" w:hAnsiTheme="majorBidi" w:cstheme="majorBidi"/>
                <w:sz w:val="20"/>
                <w:szCs w:val="20"/>
              </w:rPr>
              <w:t>Scientific and Technological Progress and Public Freedoms; The Future of Public Freedoms</w:t>
            </w:r>
          </w:p>
        </w:tc>
      </w:tr>
      <w:tr w:rsidR="00F70473" w14:paraId="07256DFD"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6331934" w14:textId="77777777" w:rsidR="00F70473" w:rsidRDefault="00F70473" w:rsidP="00F70473">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tcPr>
          <w:p w14:paraId="516ABEC5" w14:textId="282D7F5A" w:rsidR="00F70473" w:rsidRPr="00F70473" w:rsidRDefault="00F70473" w:rsidP="00F70473">
            <w:pPr>
              <w:autoSpaceDE w:val="0"/>
              <w:autoSpaceDN w:val="0"/>
              <w:adjustRightInd w:val="0"/>
              <w:spacing w:after="0" w:line="276" w:lineRule="auto"/>
              <w:jc w:val="both"/>
              <w:rPr>
                <w:rFonts w:asciiTheme="majorBidi" w:hAnsiTheme="majorBidi" w:cstheme="majorBidi"/>
                <w:sz w:val="20"/>
                <w:szCs w:val="20"/>
              </w:rPr>
            </w:pPr>
            <w:r w:rsidRPr="00F70473">
              <w:rPr>
                <w:rFonts w:asciiTheme="majorBidi" w:hAnsiTheme="majorBidi" w:cstheme="majorBidi"/>
                <w:sz w:val="20"/>
                <w:szCs w:val="20"/>
              </w:rPr>
              <w:t xml:space="preserve">The general concept of awareness (defining environmental awareness, water awareness, and the need to study them); the concept of environmental awareness; means of achieving environmental awareness; dimensions of water awareness; challenges facing water security in Iraq; proposed measures to resolve the freshwater shortage crisis; definition of genocide; the United Nations Convention on the Prevention and Punishment of the Crime of </w:t>
            </w:r>
            <w:r w:rsidRPr="00F70473">
              <w:rPr>
                <w:rFonts w:asciiTheme="majorBidi" w:hAnsiTheme="majorBidi" w:cstheme="majorBidi"/>
                <w:sz w:val="20"/>
                <w:szCs w:val="20"/>
              </w:rPr>
              <w:lastRenderedPageBreak/>
              <w:t>Genocide; acts of genocide; genocide tribunals; crimes of genocide; crimes against humanity; crimes of the Ba'ath Socialist Party; rights of persons with disabilities.</w:t>
            </w:r>
          </w:p>
        </w:tc>
      </w:tr>
      <w:tr w:rsidR="00F70473" w14:paraId="285820E8"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1F9399C" w14:textId="77777777" w:rsidR="00F70473" w:rsidRDefault="00F70473" w:rsidP="00F70473">
            <w:pPr>
              <w:spacing w:after="0" w:line="360" w:lineRule="auto"/>
              <w:ind w:left="-18" w:firstLine="18"/>
              <w:jc w:val="center"/>
              <w:rPr>
                <w:b/>
                <w:color w:val="000000"/>
              </w:rPr>
            </w:pPr>
            <w:r>
              <w:rPr>
                <w:b/>
                <w:color w:val="000000"/>
              </w:rPr>
              <w:lastRenderedPageBreak/>
              <w:t>Week 15</w:t>
            </w:r>
          </w:p>
        </w:tc>
        <w:tc>
          <w:tcPr>
            <w:tcW w:w="9240" w:type="dxa"/>
            <w:tcBorders>
              <w:top w:val="single" w:sz="4" w:space="0" w:color="000000"/>
              <w:left w:val="single" w:sz="4" w:space="0" w:color="000000"/>
              <w:bottom w:val="single" w:sz="4" w:space="0" w:color="000000"/>
              <w:right w:val="single" w:sz="4" w:space="0" w:color="000000"/>
            </w:tcBorders>
          </w:tcPr>
          <w:p w14:paraId="1123E014" w14:textId="3D2F2E42" w:rsidR="00F70473" w:rsidRPr="00F70473" w:rsidRDefault="00F70473" w:rsidP="00F70473">
            <w:pPr>
              <w:spacing w:after="0" w:line="276" w:lineRule="auto"/>
              <w:jc w:val="both"/>
              <w:rPr>
                <w:rFonts w:asciiTheme="majorBidi" w:hAnsiTheme="majorBidi" w:cstheme="majorBidi"/>
                <w:b/>
                <w:sz w:val="20"/>
                <w:szCs w:val="20"/>
              </w:rPr>
            </w:pPr>
            <w:r w:rsidRPr="00F70473">
              <w:rPr>
                <w:rFonts w:asciiTheme="majorBidi" w:hAnsiTheme="majorBidi" w:cstheme="majorBidi"/>
                <w:sz w:val="20"/>
                <w:szCs w:val="20"/>
              </w:rPr>
              <w:t>Final Exam</w:t>
            </w:r>
          </w:p>
        </w:tc>
      </w:tr>
    </w:tbl>
    <w:p w14:paraId="57F31C40" w14:textId="77777777" w:rsidR="00FC7E74" w:rsidRDefault="00FC7E74" w:rsidP="00FC7E74">
      <w:pPr>
        <w:tabs>
          <w:tab w:val="center" w:pos="3870"/>
        </w:tabs>
        <w:spacing w:after="0" w:line="360" w:lineRule="auto"/>
        <w:ind w:left="1985"/>
        <w:jc w:val="both"/>
        <w:rPr>
          <w:rFonts w:ascii="Times New Roman" w:eastAsia="Times New Roman" w:hAnsi="Times New Roman" w:cs="Times New Roman"/>
          <w:b/>
          <w:sz w:val="32"/>
          <w:szCs w:val="32"/>
        </w:rPr>
      </w:pPr>
    </w:p>
    <w:p w14:paraId="248FB764" w14:textId="4BD1A925" w:rsidR="003E6225" w:rsidRDefault="003E6225" w:rsidP="00FC7E74">
      <w:pPr>
        <w:tabs>
          <w:tab w:val="center" w:pos="3870"/>
        </w:tabs>
        <w:spacing w:after="0" w:line="360" w:lineRule="auto"/>
        <w:ind w:left="1985"/>
        <w:jc w:val="both"/>
        <w:rPr>
          <w:rFonts w:ascii="Times New Roman" w:eastAsia="Times New Roman" w:hAnsi="Times New Roman" w:cs="Times New Roman"/>
          <w:b/>
          <w:sz w:val="32"/>
          <w:szCs w:val="32"/>
        </w:rPr>
      </w:pPr>
    </w:p>
    <w:tbl>
      <w:tblPr>
        <w:tblStyle w:val="2"/>
        <w:tblW w:w="10515" w:type="dxa"/>
        <w:tblInd w:w="-540" w:type="dxa"/>
        <w:tblLayout w:type="fixed"/>
        <w:tblLook w:val="0400" w:firstRow="0" w:lastRow="0" w:firstColumn="0" w:lastColumn="0" w:noHBand="0" w:noVBand="1"/>
      </w:tblPr>
      <w:tblGrid>
        <w:gridCol w:w="2340"/>
        <w:gridCol w:w="5835"/>
        <w:gridCol w:w="2340"/>
      </w:tblGrid>
      <w:tr w:rsidR="00FC7E74" w14:paraId="534C3C38" w14:textId="77777777" w:rsidTr="002C6C4D">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387B3FA2" w14:textId="77777777" w:rsidR="00FC7E74" w:rsidRDefault="00FC7E74" w:rsidP="002C6C4D">
            <w:pPr>
              <w:spacing w:after="0" w:line="312" w:lineRule="auto"/>
              <w:jc w:val="center"/>
              <w:rPr>
                <w:b/>
                <w:color w:val="17365D"/>
                <w:sz w:val="28"/>
                <w:szCs w:val="28"/>
              </w:rPr>
            </w:pPr>
            <w:r>
              <w:rPr>
                <w:b/>
                <w:color w:val="17365D"/>
                <w:sz w:val="28"/>
                <w:szCs w:val="28"/>
              </w:rPr>
              <w:t>Learning and Teaching Resources</w:t>
            </w:r>
          </w:p>
          <w:p w14:paraId="6B450E8E"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FC7E74" w14:paraId="537C9181" w14:textId="77777777" w:rsidTr="002C6C4D">
        <w:tc>
          <w:tcPr>
            <w:tcW w:w="2340" w:type="dxa"/>
            <w:tcBorders>
              <w:top w:val="single" w:sz="4" w:space="0" w:color="000000"/>
              <w:left w:val="single" w:sz="4" w:space="0" w:color="000000"/>
              <w:bottom w:val="single" w:sz="4" w:space="0" w:color="000000"/>
              <w:right w:val="nil"/>
            </w:tcBorders>
            <w:vAlign w:val="center"/>
          </w:tcPr>
          <w:p w14:paraId="2EAF1A12" w14:textId="77777777" w:rsidR="00FC7E74" w:rsidRDefault="00FC7E74" w:rsidP="002C6C4D">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0E87E355" w14:textId="56BB1058" w:rsidR="00FC7E74" w:rsidRDefault="00FC7E74" w:rsidP="002C6C4D">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E28EF9A" w14:textId="77777777" w:rsidR="00FC7E74" w:rsidRDefault="00FC7E74" w:rsidP="002C6C4D">
            <w:pPr>
              <w:spacing w:after="0" w:line="312" w:lineRule="auto"/>
              <w:jc w:val="center"/>
              <w:rPr>
                <w:b/>
              </w:rPr>
            </w:pPr>
            <w:r>
              <w:rPr>
                <w:b/>
              </w:rPr>
              <w:t>Available in the Library?</w:t>
            </w:r>
          </w:p>
        </w:tc>
      </w:tr>
      <w:tr w:rsidR="00FC7E74" w14:paraId="79F177C6"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6CE6E24B" w14:textId="77777777" w:rsidR="00FC7E74" w:rsidRDefault="00FC7E74" w:rsidP="002C6C4D">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70844EAE" w14:textId="77777777" w:rsidR="00FC7E74" w:rsidRDefault="00FC7E74" w:rsidP="002C6C4D">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1ECB57BC" w14:textId="77777777" w:rsidR="00FC7E74" w:rsidRDefault="00FC7E74" w:rsidP="002C6C4D">
            <w:pPr>
              <w:spacing w:after="0" w:line="312" w:lineRule="auto"/>
              <w:jc w:val="center"/>
              <w:rPr>
                <w:color w:val="FF0000"/>
              </w:rPr>
            </w:pPr>
            <w:r>
              <w:t>Yes</w:t>
            </w:r>
          </w:p>
        </w:tc>
      </w:tr>
      <w:tr w:rsidR="00FC7E74" w14:paraId="760A615D" w14:textId="77777777" w:rsidTr="002C6C4D">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3F8CD4C6" w14:textId="77777777" w:rsidR="00FC7E74" w:rsidRDefault="00FC7E74" w:rsidP="002C6C4D">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18CB94DC" w14:textId="27E9DF5D" w:rsidR="00FC7E74" w:rsidRDefault="00FC7E74" w:rsidP="002C6C4D">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551A8919" w14:textId="77777777" w:rsidR="00FC7E74" w:rsidRDefault="00FC7E74" w:rsidP="002C6C4D">
            <w:pPr>
              <w:spacing w:after="0" w:line="312" w:lineRule="auto"/>
              <w:jc w:val="center"/>
            </w:pPr>
            <w:r>
              <w:t>No</w:t>
            </w:r>
          </w:p>
        </w:tc>
      </w:tr>
      <w:tr w:rsidR="00FC7E74" w14:paraId="4EFBDA89"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07463276" w14:textId="77777777" w:rsidR="00FC7E74" w:rsidRDefault="00FC7E74" w:rsidP="002C6C4D">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2B0A8E25" w14:textId="77777777" w:rsidR="00FC7E74" w:rsidRDefault="00FC7E74" w:rsidP="002C6C4D">
            <w:pPr>
              <w:spacing w:after="0" w:line="312" w:lineRule="auto"/>
              <w:ind w:left="180"/>
            </w:pPr>
          </w:p>
        </w:tc>
      </w:tr>
    </w:tbl>
    <w:p w14:paraId="2EFBA358" w14:textId="2CCEA3CD" w:rsidR="00FC7E74" w:rsidRDefault="00FC7E74" w:rsidP="00FC7E74">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Style w:val="1"/>
        <w:tblW w:w="10470" w:type="dxa"/>
        <w:tblInd w:w="-547" w:type="dxa"/>
        <w:tblLayout w:type="fixed"/>
        <w:tblLook w:val="0400" w:firstRow="0" w:lastRow="0" w:firstColumn="0" w:lastColumn="0" w:noHBand="0" w:noVBand="1"/>
      </w:tblPr>
      <w:tblGrid>
        <w:gridCol w:w="1620"/>
        <w:gridCol w:w="1710"/>
        <w:gridCol w:w="2085"/>
        <w:gridCol w:w="1155"/>
        <w:gridCol w:w="3900"/>
      </w:tblGrid>
      <w:tr w:rsidR="00FC7E74" w14:paraId="7A96C83A" w14:textId="77777777" w:rsidTr="002C6C4D">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06B63E30" w14:textId="545F9914" w:rsidR="00FC7E74" w:rsidRDefault="00FC7E74" w:rsidP="002C6C4D">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187C7B66"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FC7E74" w14:paraId="383C9B0E"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058C408D" w14:textId="77777777" w:rsidR="00FC7E74" w:rsidRDefault="00FC7E74" w:rsidP="002C6C4D">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70950EDA" w14:textId="77777777" w:rsidR="00FC7E74" w:rsidRDefault="00FC7E74" w:rsidP="002C6C4D">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2167B2CA" w14:textId="186DB643" w:rsidR="00FC7E74" w:rsidRDefault="00FC7E74" w:rsidP="002C6C4D">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2242B0F2" w14:textId="77777777" w:rsidR="00FC7E74" w:rsidRDefault="00FC7E74" w:rsidP="002C6C4D">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738B0B47" w14:textId="77777777" w:rsidR="00FC7E74" w:rsidRDefault="00FC7E74" w:rsidP="002C6C4D">
            <w:pPr>
              <w:spacing w:after="0"/>
              <w:rPr>
                <w:b/>
                <w:color w:val="000000"/>
              </w:rPr>
            </w:pPr>
            <w:r>
              <w:rPr>
                <w:b/>
                <w:color w:val="000000"/>
              </w:rPr>
              <w:t>Definition</w:t>
            </w:r>
          </w:p>
        </w:tc>
      </w:tr>
      <w:tr w:rsidR="00FC7E74" w14:paraId="6A50437F"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08153019" w14:textId="77777777" w:rsidR="00FC7E74" w:rsidRPr="004B569F" w:rsidRDefault="00FC7E74" w:rsidP="002C6C4D">
            <w:pPr>
              <w:spacing w:after="0"/>
              <w:rPr>
                <w:rFonts w:asciiTheme="majorBidi" w:hAnsiTheme="majorBidi" w:cstheme="majorBidi"/>
                <w:b/>
                <w:color w:val="000000"/>
              </w:rPr>
            </w:pPr>
            <w:r w:rsidRPr="004B569F">
              <w:rPr>
                <w:rFonts w:asciiTheme="majorBidi" w:hAnsiTheme="majorBidi" w:cstheme="majorBidi"/>
                <w:b/>
                <w:color w:val="000000"/>
              </w:rPr>
              <w:t>Success Group</w:t>
            </w:r>
          </w:p>
          <w:p w14:paraId="2FE2D18D" w14:textId="77777777" w:rsidR="00FC7E74" w:rsidRPr="004B569F" w:rsidRDefault="00FC7E74" w:rsidP="002C6C4D">
            <w:pPr>
              <w:spacing w:after="0"/>
              <w:rPr>
                <w:rFonts w:asciiTheme="majorBidi" w:hAnsiTheme="majorBidi" w:cstheme="majorBidi"/>
                <w:b/>
                <w:color w:val="000000"/>
              </w:rPr>
            </w:pPr>
            <w:r w:rsidRPr="004B569F">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2B8DD6FB" w14:textId="77777777" w:rsidR="00FC7E74" w:rsidRPr="004B569F" w:rsidRDefault="00FC7E74" w:rsidP="002C6C4D">
            <w:pPr>
              <w:spacing w:after="0"/>
              <w:ind w:firstLine="72"/>
              <w:rPr>
                <w:rFonts w:asciiTheme="majorBidi" w:hAnsiTheme="majorBidi" w:cstheme="majorBidi"/>
                <w:b/>
                <w:color w:val="000000"/>
              </w:rPr>
            </w:pPr>
            <w:r w:rsidRPr="004B569F">
              <w:rPr>
                <w:rFonts w:asciiTheme="majorBidi" w:hAnsiTheme="majorBidi" w:cstheme="majorBidi"/>
                <w:b/>
                <w:color w:val="000000"/>
              </w:rPr>
              <w:t xml:space="preserve">A - </w:t>
            </w:r>
            <w:r w:rsidRPr="004B569F">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7B7D1CF8" w14:textId="77777777" w:rsidR="00FC7E74" w:rsidRPr="004B569F" w:rsidRDefault="00FC7E74" w:rsidP="002C6C4D">
            <w:pPr>
              <w:bidi/>
              <w:spacing w:after="0"/>
              <w:jc w:val="center"/>
              <w:rPr>
                <w:rFonts w:asciiTheme="majorBidi" w:hAnsiTheme="majorBidi" w:cstheme="majorBidi"/>
                <w:b/>
                <w:sz w:val="24"/>
                <w:szCs w:val="24"/>
              </w:rPr>
            </w:pPr>
            <w:r w:rsidRPr="004B569F">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09CD425E" w14:textId="77777777" w:rsidR="00FC7E74" w:rsidRPr="004B569F" w:rsidRDefault="00FC7E74" w:rsidP="002C6C4D">
            <w:pPr>
              <w:spacing w:after="0"/>
              <w:rPr>
                <w:rFonts w:asciiTheme="majorBidi" w:hAnsiTheme="majorBidi" w:cstheme="majorBidi"/>
                <w:color w:val="000000"/>
              </w:rPr>
            </w:pPr>
            <w:r w:rsidRPr="004B569F">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2277D5C2" w14:textId="77777777" w:rsidR="00FC7E74" w:rsidRPr="004B569F" w:rsidRDefault="00FC7E74" w:rsidP="002C6C4D">
            <w:pPr>
              <w:spacing w:after="0"/>
              <w:rPr>
                <w:rFonts w:asciiTheme="majorBidi" w:hAnsiTheme="majorBidi" w:cstheme="majorBidi"/>
                <w:color w:val="000000"/>
              </w:rPr>
            </w:pPr>
            <w:r w:rsidRPr="004B569F">
              <w:rPr>
                <w:rFonts w:asciiTheme="majorBidi" w:hAnsiTheme="majorBidi" w:cstheme="majorBidi"/>
                <w:color w:val="000000"/>
              </w:rPr>
              <w:t>Outstanding Performance</w:t>
            </w:r>
          </w:p>
        </w:tc>
      </w:tr>
      <w:tr w:rsidR="00FC7E74" w14:paraId="763C5AAE"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243A5F0B" w14:textId="77777777" w:rsidR="00FC7E74" w:rsidRPr="004B569F"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6E5CDECB" w14:textId="77777777" w:rsidR="00FC7E74" w:rsidRPr="004B569F" w:rsidRDefault="00FC7E74" w:rsidP="002C6C4D">
            <w:pPr>
              <w:spacing w:after="0"/>
              <w:ind w:firstLine="72"/>
              <w:rPr>
                <w:rFonts w:asciiTheme="majorBidi" w:hAnsiTheme="majorBidi" w:cstheme="majorBidi"/>
                <w:b/>
                <w:color w:val="000000"/>
              </w:rPr>
            </w:pPr>
            <w:r w:rsidRPr="004B569F">
              <w:rPr>
                <w:rFonts w:asciiTheme="majorBidi" w:hAnsiTheme="majorBidi" w:cstheme="majorBidi"/>
                <w:b/>
                <w:color w:val="000000"/>
              </w:rPr>
              <w:t xml:space="preserve">B - </w:t>
            </w:r>
            <w:r w:rsidRPr="004B569F">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7BDBFB9E" w14:textId="77777777" w:rsidR="00FC7E74" w:rsidRPr="004B569F" w:rsidRDefault="00FC7E74" w:rsidP="002C6C4D">
            <w:pPr>
              <w:bidi/>
              <w:spacing w:after="0"/>
              <w:jc w:val="center"/>
              <w:rPr>
                <w:rFonts w:asciiTheme="majorBidi" w:hAnsiTheme="majorBidi" w:cstheme="majorBidi"/>
                <w:b/>
                <w:sz w:val="24"/>
                <w:szCs w:val="24"/>
              </w:rPr>
            </w:pPr>
            <w:r w:rsidRPr="004B569F">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4150CF90" w14:textId="77777777" w:rsidR="00FC7E74" w:rsidRPr="004B569F" w:rsidRDefault="00FC7E74" w:rsidP="002C6C4D">
            <w:pPr>
              <w:spacing w:after="0"/>
              <w:rPr>
                <w:rFonts w:asciiTheme="majorBidi" w:hAnsiTheme="majorBidi" w:cstheme="majorBidi"/>
                <w:color w:val="000000"/>
              </w:rPr>
            </w:pPr>
            <w:r w:rsidRPr="004B569F">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5437A832" w14:textId="77777777" w:rsidR="00FC7E74" w:rsidRPr="004B569F" w:rsidRDefault="00FC7E74" w:rsidP="002C6C4D">
            <w:pPr>
              <w:spacing w:after="0"/>
              <w:rPr>
                <w:rFonts w:asciiTheme="majorBidi" w:hAnsiTheme="majorBidi" w:cstheme="majorBidi"/>
                <w:color w:val="000000"/>
              </w:rPr>
            </w:pPr>
            <w:r w:rsidRPr="004B569F">
              <w:rPr>
                <w:rFonts w:asciiTheme="majorBidi" w:hAnsiTheme="majorBidi" w:cstheme="majorBidi"/>
                <w:color w:val="000000"/>
              </w:rPr>
              <w:t>Above average with some errors</w:t>
            </w:r>
          </w:p>
        </w:tc>
      </w:tr>
      <w:tr w:rsidR="00FC7E74" w14:paraId="561DC4BF"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046FC139" w14:textId="77777777" w:rsidR="00FC7E74" w:rsidRPr="004B569F"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4E544C7F" w14:textId="77777777" w:rsidR="00FC7E74" w:rsidRPr="004B569F" w:rsidRDefault="00FC7E74" w:rsidP="002C6C4D">
            <w:pPr>
              <w:spacing w:after="0"/>
              <w:ind w:firstLine="72"/>
              <w:rPr>
                <w:rFonts w:asciiTheme="majorBidi" w:hAnsiTheme="majorBidi" w:cstheme="majorBidi"/>
                <w:b/>
                <w:color w:val="000000"/>
              </w:rPr>
            </w:pPr>
            <w:r w:rsidRPr="004B569F">
              <w:rPr>
                <w:rFonts w:asciiTheme="majorBidi" w:hAnsiTheme="majorBidi" w:cstheme="majorBidi"/>
                <w:b/>
                <w:color w:val="000000"/>
              </w:rPr>
              <w:t xml:space="preserve">C - </w:t>
            </w:r>
            <w:r w:rsidRPr="004B569F">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13078519" w14:textId="77777777" w:rsidR="00FC7E74" w:rsidRPr="004B569F" w:rsidRDefault="00FC7E74" w:rsidP="002C6C4D">
            <w:pPr>
              <w:bidi/>
              <w:spacing w:after="0"/>
              <w:jc w:val="center"/>
              <w:rPr>
                <w:rFonts w:asciiTheme="majorBidi" w:hAnsiTheme="majorBidi" w:cstheme="majorBidi"/>
                <w:b/>
                <w:sz w:val="24"/>
                <w:szCs w:val="24"/>
              </w:rPr>
            </w:pPr>
            <w:r w:rsidRPr="004B569F">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2289C535" w14:textId="77777777" w:rsidR="00FC7E74" w:rsidRPr="004B569F" w:rsidRDefault="00FC7E74" w:rsidP="002C6C4D">
            <w:pPr>
              <w:spacing w:after="0"/>
              <w:rPr>
                <w:rFonts w:asciiTheme="majorBidi" w:hAnsiTheme="majorBidi" w:cstheme="majorBidi"/>
                <w:color w:val="000000"/>
              </w:rPr>
            </w:pPr>
            <w:r w:rsidRPr="004B569F">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1A5F53C7" w14:textId="77777777" w:rsidR="00FC7E74" w:rsidRPr="004B569F" w:rsidRDefault="00FC7E74" w:rsidP="002C6C4D">
            <w:pPr>
              <w:spacing w:after="0"/>
              <w:rPr>
                <w:rFonts w:asciiTheme="majorBidi" w:hAnsiTheme="majorBidi" w:cstheme="majorBidi"/>
                <w:color w:val="000000"/>
              </w:rPr>
            </w:pPr>
            <w:r w:rsidRPr="004B569F">
              <w:rPr>
                <w:rFonts w:asciiTheme="majorBidi" w:hAnsiTheme="majorBidi" w:cstheme="majorBidi"/>
                <w:color w:val="000000"/>
              </w:rPr>
              <w:t xml:space="preserve">Sound </w:t>
            </w:r>
            <w:proofErr w:type="gramStart"/>
            <w:r w:rsidRPr="004B569F">
              <w:rPr>
                <w:rFonts w:asciiTheme="majorBidi" w:hAnsiTheme="majorBidi" w:cstheme="majorBidi"/>
                <w:color w:val="000000"/>
              </w:rPr>
              <w:t>work</w:t>
            </w:r>
            <w:proofErr w:type="gramEnd"/>
            <w:r w:rsidRPr="004B569F">
              <w:rPr>
                <w:rFonts w:asciiTheme="majorBidi" w:hAnsiTheme="majorBidi" w:cstheme="majorBidi"/>
                <w:color w:val="000000"/>
              </w:rPr>
              <w:t xml:space="preserve"> with notable errors</w:t>
            </w:r>
          </w:p>
        </w:tc>
      </w:tr>
      <w:tr w:rsidR="00FC7E74" w14:paraId="496508C8"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4F11A9DA" w14:textId="77777777" w:rsidR="00FC7E74" w:rsidRPr="004B569F"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3AE018F" w14:textId="77777777" w:rsidR="00FC7E74" w:rsidRPr="004B569F" w:rsidRDefault="00FC7E74" w:rsidP="002C6C4D">
            <w:pPr>
              <w:spacing w:after="0"/>
              <w:ind w:firstLine="72"/>
              <w:rPr>
                <w:rFonts w:asciiTheme="majorBidi" w:hAnsiTheme="majorBidi" w:cstheme="majorBidi"/>
                <w:b/>
                <w:color w:val="000000"/>
              </w:rPr>
            </w:pPr>
            <w:r w:rsidRPr="004B569F">
              <w:rPr>
                <w:rFonts w:asciiTheme="majorBidi" w:hAnsiTheme="majorBidi" w:cstheme="majorBidi"/>
                <w:b/>
                <w:color w:val="000000"/>
              </w:rPr>
              <w:t xml:space="preserve">D - </w:t>
            </w:r>
            <w:r w:rsidRPr="004B569F">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757EC455" w14:textId="77777777" w:rsidR="00FC7E74" w:rsidRPr="004B569F" w:rsidRDefault="00FC7E74" w:rsidP="002C6C4D">
            <w:pPr>
              <w:bidi/>
              <w:spacing w:after="0"/>
              <w:jc w:val="center"/>
              <w:rPr>
                <w:rFonts w:asciiTheme="majorBidi" w:hAnsiTheme="majorBidi" w:cstheme="majorBidi"/>
                <w:b/>
                <w:sz w:val="24"/>
                <w:szCs w:val="24"/>
              </w:rPr>
            </w:pPr>
            <w:r w:rsidRPr="004B569F">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1B3ED49C" w14:textId="77777777" w:rsidR="00FC7E74" w:rsidRPr="004B569F" w:rsidRDefault="00FC7E74" w:rsidP="002C6C4D">
            <w:pPr>
              <w:spacing w:after="0"/>
              <w:rPr>
                <w:rFonts w:asciiTheme="majorBidi" w:hAnsiTheme="majorBidi" w:cstheme="majorBidi"/>
                <w:color w:val="000000"/>
              </w:rPr>
            </w:pPr>
            <w:r w:rsidRPr="004B569F">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546F3585" w14:textId="77777777" w:rsidR="00FC7E74" w:rsidRPr="004B569F" w:rsidRDefault="00FC7E74" w:rsidP="002C6C4D">
            <w:pPr>
              <w:spacing w:after="0"/>
              <w:rPr>
                <w:rFonts w:asciiTheme="majorBidi" w:hAnsiTheme="majorBidi" w:cstheme="majorBidi"/>
                <w:color w:val="000000"/>
              </w:rPr>
            </w:pPr>
            <w:r w:rsidRPr="004B569F">
              <w:rPr>
                <w:rFonts w:asciiTheme="majorBidi" w:hAnsiTheme="majorBidi" w:cstheme="majorBidi"/>
                <w:color w:val="000000"/>
              </w:rPr>
              <w:t>Fair but with major shortcomings</w:t>
            </w:r>
          </w:p>
        </w:tc>
      </w:tr>
      <w:tr w:rsidR="00FC7E74" w14:paraId="2881AC62"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440EB5DA" w14:textId="77777777" w:rsidR="00FC7E74" w:rsidRPr="004B569F"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036333D5" w14:textId="77777777" w:rsidR="00FC7E74" w:rsidRPr="004B569F" w:rsidRDefault="00FC7E74" w:rsidP="002C6C4D">
            <w:pPr>
              <w:spacing w:after="0"/>
              <w:ind w:firstLine="72"/>
              <w:rPr>
                <w:rFonts w:asciiTheme="majorBidi" w:hAnsiTheme="majorBidi" w:cstheme="majorBidi"/>
                <w:b/>
                <w:color w:val="000000"/>
              </w:rPr>
            </w:pPr>
            <w:r w:rsidRPr="004B569F">
              <w:rPr>
                <w:rFonts w:asciiTheme="majorBidi" w:hAnsiTheme="majorBidi" w:cstheme="majorBidi"/>
                <w:b/>
                <w:color w:val="000000"/>
              </w:rPr>
              <w:t xml:space="preserve">E - </w:t>
            </w:r>
            <w:r w:rsidRPr="004B569F">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0FC8185F" w14:textId="77777777" w:rsidR="00FC7E74" w:rsidRPr="004B569F" w:rsidRDefault="00FC7E74" w:rsidP="002C6C4D">
            <w:pPr>
              <w:bidi/>
              <w:spacing w:after="0"/>
              <w:jc w:val="center"/>
              <w:rPr>
                <w:rFonts w:asciiTheme="majorBidi" w:hAnsiTheme="majorBidi" w:cstheme="majorBidi"/>
                <w:b/>
                <w:sz w:val="24"/>
                <w:szCs w:val="24"/>
              </w:rPr>
            </w:pPr>
            <w:r w:rsidRPr="004B569F">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0A5BAB83" w14:textId="77777777" w:rsidR="00FC7E74" w:rsidRPr="004B569F" w:rsidRDefault="00FC7E74" w:rsidP="002C6C4D">
            <w:pPr>
              <w:spacing w:after="0"/>
              <w:rPr>
                <w:rFonts w:asciiTheme="majorBidi" w:hAnsiTheme="majorBidi" w:cstheme="majorBidi"/>
                <w:color w:val="000000"/>
              </w:rPr>
            </w:pPr>
            <w:r w:rsidRPr="004B569F">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79CF8080" w14:textId="77777777" w:rsidR="00FC7E74" w:rsidRPr="004B569F" w:rsidRDefault="00FC7E74" w:rsidP="002C6C4D">
            <w:pPr>
              <w:spacing w:after="0"/>
              <w:rPr>
                <w:rFonts w:asciiTheme="majorBidi" w:hAnsiTheme="majorBidi" w:cstheme="majorBidi"/>
                <w:color w:val="000000"/>
              </w:rPr>
            </w:pPr>
            <w:r w:rsidRPr="004B569F">
              <w:rPr>
                <w:rFonts w:asciiTheme="majorBidi" w:hAnsiTheme="majorBidi" w:cstheme="majorBidi"/>
                <w:color w:val="000000"/>
              </w:rPr>
              <w:t>Work meets minimum criteria</w:t>
            </w:r>
          </w:p>
        </w:tc>
      </w:tr>
      <w:tr w:rsidR="00FC7E74" w14:paraId="48971D8E"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11BEE513" w14:textId="77777777" w:rsidR="00FC7E74" w:rsidRPr="004B569F" w:rsidRDefault="00FC7E74" w:rsidP="002C6C4D">
            <w:pPr>
              <w:spacing w:after="0"/>
              <w:rPr>
                <w:rFonts w:asciiTheme="majorBidi" w:hAnsiTheme="majorBidi" w:cstheme="majorBidi"/>
                <w:b/>
                <w:color w:val="000000"/>
              </w:rPr>
            </w:pPr>
            <w:r w:rsidRPr="004B569F">
              <w:rPr>
                <w:rFonts w:asciiTheme="majorBidi" w:hAnsiTheme="majorBidi" w:cstheme="majorBidi"/>
                <w:b/>
                <w:color w:val="000000"/>
              </w:rPr>
              <w:t>Fail Group</w:t>
            </w:r>
          </w:p>
          <w:p w14:paraId="6366C997" w14:textId="77777777" w:rsidR="00FC7E74" w:rsidRPr="004B569F" w:rsidRDefault="00FC7E74" w:rsidP="002C6C4D">
            <w:pPr>
              <w:spacing w:after="0"/>
              <w:rPr>
                <w:rFonts w:asciiTheme="majorBidi" w:hAnsiTheme="majorBidi" w:cstheme="majorBidi"/>
                <w:b/>
                <w:color w:val="000000"/>
              </w:rPr>
            </w:pPr>
            <w:r w:rsidRPr="004B569F">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79508ED4" w14:textId="77777777" w:rsidR="00FC7E74" w:rsidRPr="004B569F" w:rsidRDefault="00FC7E74" w:rsidP="002C6C4D">
            <w:pPr>
              <w:spacing w:after="0"/>
              <w:ind w:firstLine="72"/>
              <w:rPr>
                <w:rFonts w:asciiTheme="majorBidi" w:hAnsiTheme="majorBidi" w:cstheme="majorBidi"/>
                <w:b/>
                <w:color w:val="000000"/>
              </w:rPr>
            </w:pPr>
            <w:r w:rsidRPr="004B569F">
              <w:rPr>
                <w:rFonts w:asciiTheme="majorBidi" w:hAnsiTheme="majorBidi" w:cstheme="majorBidi"/>
                <w:b/>
                <w:color w:val="000000"/>
              </w:rPr>
              <w:t xml:space="preserve">FX – </w:t>
            </w:r>
            <w:r w:rsidRPr="004B569F">
              <w:rPr>
                <w:rFonts w:asciiTheme="majorBidi" w:hAnsiTheme="majorBidi" w:cstheme="majorBidi"/>
                <w:color w:val="000000"/>
              </w:rPr>
              <w:t>Fail</w:t>
            </w:r>
            <w:r w:rsidRPr="004B569F">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22844737" w14:textId="77777777" w:rsidR="00FC7E74" w:rsidRPr="004B569F" w:rsidRDefault="00FC7E74" w:rsidP="002C6C4D">
            <w:pPr>
              <w:bidi/>
              <w:spacing w:after="0"/>
              <w:jc w:val="center"/>
              <w:rPr>
                <w:rFonts w:asciiTheme="majorBidi" w:hAnsiTheme="majorBidi" w:cstheme="majorBidi"/>
                <w:b/>
                <w:sz w:val="24"/>
                <w:szCs w:val="24"/>
              </w:rPr>
            </w:pPr>
            <w:r w:rsidRPr="004B569F">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47ACC78C" w14:textId="77777777" w:rsidR="00FC7E74" w:rsidRPr="004B569F" w:rsidRDefault="00FC7E74" w:rsidP="002C6C4D">
            <w:pPr>
              <w:spacing w:after="0"/>
              <w:rPr>
                <w:rFonts w:asciiTheme="majorBidi" w:hAnsiTheme="majorBidi" w:cstheme="majorBidi"/>
                <w:color w:val="000000"/>
              </w:rPr>
            </w:pPr>
            <w:r w:rsidRPr="004B569F">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4A701309" w14:textId="77777777" w:rsidR="00FC7E74" w:rsidRPr="004B569F" w:rsidRDefault="00FC7E74" w:rsidP="002C6C4D">
            <w:pPr>
              <w:spacing w:after="0"/>
              <w:rPr>
                <w:rFonts w:asciiTheme="majorBidi" w:hAnsiTheme="majorBidi" w:cstheme="majorBidi"/>
                <w:color w:val="000000"/>
              </w:rPr>
            </w:pPr>
            <w:r w:rsidRPr="004B569F">
              <w:rPr>
                <w:rFonts w:asciiTheme="majorBidi" w:hAnsiTheme="majorBidi" w:cstheme="majorBidi"/>
                <w:color w:val="000000"/>
              </w:rPr>
              <w:t>More work required but credit awarded</w:t>
            </w:r>
          </w:p>
        </w:tc>
      </w:tr>
      <w:tr w:rsidR="00FC7E74" w14:paraId="0611DC17"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6855AFE5" w14:textId="77777777" w:rsidR="00FC7E74" w:rsidRPr="004B569F"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3A49BFD4" w14:textId="77777777" w:rsidR="00FC7E74" w:rsidRPr="004B569F" w:rsidRDefault="00FC7E74" w:rsidP="002C6C4D">
            <w:pPr>
              <w:spacing w:after="0"/>
              <w:ind w:firstLine="72"/>
              <w:rPr>
                <w:rFonts w:asciiTheme="majorBidi" w:hAnsiTheme="majorBidi" w:cstheme="majorBidi"/>
                <w:b/>
                <w:color w:val="000000"/>
                <w:sz w:val="24"/>
                <w:szCs w:val="24"/>
              </w:rPr>
            </w:pPr>
            <w:r w:rsidRPr="004B569F">
              <w:rPr>
                <w:rFonts w:asciiTheme="majorBidi" w:hAnsiTheme="majorBidi" w:cstheme="majorBidi"/>
                <w:b/>
                <w:color w:val="000000"/>
              </w:rPr>
              <w:t xml:space="preserve">F – </w:t>
            </w:r>
            <w:r w:rsidRPr="004B569F">
              <w:rPr>
                <w:rFonts w:asciiTheme="majorBidi" w:hAnsiTheme="majorBidi" w:cstheme="majorBidi"/>
                <w:color w:val="000000"/>
              </w:rPr>
              <w:t>Fail</w:t>
            </w:r>
            <w:r w:rsidRPr="004B569F">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3A51077A" w14:textId="77777777" w:rsidR="00FC7E74" w:rsidRPr="004B569F" w:rsidRDefault="00FC7E74" w:rsidP="002C6C4D">
            <w:pPr>
              <w:bidi/>
              <w:spacing w:after="0"/>
              <w:jc w:val="center"/>
              <w:rPr>
                <w:rFonts w:asciiTheme="majorBidi" w:hAnsiTheme="majorBidi" w:cstheme="majorBidi"/>
                <w:b/>
              </w:rPr>
            </w:pPr>
            <w:r w:rsidRPr="004B569F">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51989688" w14:textId="77777777" w:rsidR="00FC7E74" w:rsidRPr="004B569F" w:rsidRDefault="00FC7E74" w:rsidP="002C6C4D">
            <w:pPr>
              <w:spacing w:after="0"/>
              <w:rPr>
                <w:rFonts w:asciiTheme="majorBidi" w:hAnsiTheme="majorBidi" w:cstheme="majorBidi"/>
                <w:color w:val="000000"/>
              </w:rPr>
            </w:pPr>
            <w:r w:rsidRPr="004B569F">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65D3B69F" w14:textId="52CF781E" w:rsidR="00FC7E74" w:rsidRPr="004B569F" w:rsidRDefault="00FC7E74" w:rsidP="002C6C4D">
            <w:pPr>
              <w:spacing w:after="0"/>
              <w:rPr>
                <w:rFonts w:asciiTheme="majorBidi" w:hAnsiTheme="majorBidi" w:cstheme="majorBidi"/>
                <w:color w:val="000000"/>
              </w:rPr>
            </w:pPr>
            <w:r w:rsidRPr="004B569F">
              <w:rPr>
                <w:rFonts w:asciiTheme="majorBidi" w:hAnsiTheme="majorBidi" w:cstheme="majorBidi"/>
                <w:color w:val="000000"/>
              </w:rPr>
              <w:t>Considerable amount of work required</w:t>
            </w:r>
          </w:p>
        </w:tc>
      </w:tr>
      <w:tr w:rsidR="00FC7E74" w14:paraId="6F66E65B"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7635082A" w14:textId="77777777" w:rsidR="00FC7E74" w:rsidRPr="004B569F" w:rsidRDefault="00FC7E74" w:rsidP="002C6C4D">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6B871ABB" w14:textId="77777777" w:rsidR="00FC7E74" w:rsidRPr="004B569F" w:rsidRDefault="00FC7E74" w:rsidP="002C6C4D">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3919724B" w14:textId="77777777" w:rsidR="00FC7E74" w:rsidRPr="004B569F" w:rsidRDefault="00FC7E74" w:rsidP="002C6C4D">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2042728D" w14:textId="77777777" w:rsidR="00FC7E74" w:rsidRPr="004B569F" w:rsidRDefault="00FC7E74" w:rsidP="002C6C4D">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303153C1" w14:textId="77777777" w:rsidR="00FC7E74" w:rsidRPr="004B569F" w:rsidRDefault="00FC7E74" w:rsidP="002C6C4D">
            <w:pPr>
              <w:spacing w:after="0"/>
              <w:rPr>
                <w:rFonts w:asciiTheme="majorBidi" w:hAnsiTheme="majorBidi" w:cstheme="majorBidi"/>
                <w:b/>
                <w:color w:val="000000"/>
              </w:rPr>
            </w:pPr>
          </w:p>
        </w:tc>
      </w:tr>
      <w:tr w:rsidR="00FC7E74" w14:paraId="0734AA44" w14:textId="77777777" w:rsidTr="002C6C4D">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59A029B1" w14:textId="645DF720" w:rsidR="00FC7E74" w:rsidRPr="004B569F" w:rsidRDefault="00FC7E74" w:rsidP="002C6C4D">
            <w:pPr>
              <w:spacing w:after="0"/>
              <w:rPr>
                <w:rFonts w:asciiTheme="majorBidi" w:hAnsiTheme="majorBidi" w:cstheme="majorBidi"/>
                <w:color w:val="000000"/>
                <w:sz w:val="16"/>
                <w:szCs w:val="16"/>
              </w:rPr>
            </w:pPr>
          </w:p>
          <w:p w14:paraId="706C5639" w14:textId="77777777" w:rsidR="00FC7E74" w:rsidRPr="004B569F" w:rsidRDefault="00FC7E74" w:rsidP="002C6C4D">
            <w:pPr>
              <w:spacing w:after="0"/>
              <w:jc w:val="both"/>
              <w:rPr>
                <w:rFonts w:asciiTheme="majorBidi" w:hAnsiTheme="majorBidi" w:cstheme="majorBidi"/>
                <w:color w:val="000000"/>
                <w:sz w:val="16"/>
                <w:szCs w:val="16"/>
              </w:rPr>
            </w:pPr>
            <w:r w:rsidRPr="004B569F">
              <w:rPr>
                <w:rFonts w:asciiTheme="majorBidi" w:hAnsiTheme="majorBidi" w:cstheme="majorBidi"/>
                <w:b/>
                <w:color w:val="000000"/>
              </w:rPr>
              <w:t>Note:</w:t>
            </w:r>
            <w:r w:rsidRPr="004B569F">
              <w:rPr>
                <w:rFonts w:asciiTheme="majorBidi" w:hAnsiTheme="majorBidi" w:cstheme="majorBidi"/>
                <w:color w:val="000000"/>
              </w:rPr>
              <w:t xml:space="preserve"> </w:t>
            </w:r>
            <w:r w:rsidRPr="004B569F">
              <w:rPr>
                <w:rFonts w:asciiTheme="majorBidi" w:hAnsiTheme="majorBidi" w:cstheme="majorBidi"/>
              </w:rPr>
              <w:t xml:space="preserve">Marks </w:t>
            </w:r>
            <w:r w:rsidRPr="004B569F">
              <w:rPr>
                <w:rFonts w:asciiTheme="majorBidi" w:hAnsiTheme="majorBidi" w:cstheme="majorBidi"/>
                <w:color w:val="000000"/>
              </w:rPr>
              <w:t xml:space="preserve">Decimal places above or below 0.5 will be rounded to the higher or lower full mark (for example a mark of 54.5 will be rounded to 55, whereas a mark of 54.4 will be rounded to 54. </w:t>
            </w:r>
            <w:r w:rsidRPr="004B569F">
              <w:rPr>
                <w:rFonts w:asciiTheme="majorBidi" w:hAnsiTheme="majorBidi" w:cstheme="majorBidi"/>
              </w:rPr>
              <w:t>The University</w:t>
            </w:r>
            <w:r w:rsidRPr="004B569F">
              <w:rPr>
                <w:rFonts w:asciiTheme="majorBidi" w:hAnsiTheme="majorBidi" w:cstheme="majorBidi"/>
                <w:color w:val="000000"/>
              </w:rPr>
              <w:t xml:space="preserve"> has a policy NOT to condone "near-pass fails" so the only adjustment to marks awarded by the original marker(s) will be the automatic rounding outlined above.</w:t>
            </w:r>
          </w:p>
        </w:tc>
      </w:tr>
    </w:tbl>
    <w:p w14:paraId="54A738DD" w14:textId="076A0646" w:rsidR="00644B91" w:rsidRDefault="00B90C83" w:rsidP="006A23C3">
      <w:pPr>
        <w:spacing w:after="200" w:line="276" w:lineRule="auto"/>
        <w:rPr>
          <w:rFonts w:ascii="Cambria" w:eastAsia="Cambria" w:hAnsi="Cambria" w:cstheme="minorBidi"/>
          <w:lang w:bidi="ar-IQ"/>
        </w:rPr>
      </w:pPr>
      <w:r w:rsidRPr="009F7D32">
        <w:rPr>
          <w:rFonts w:ascii="Cambria" w:eastAsia="Cambria" w:hAnsi="Cambria" w:cstheme="minorBidi"/>
          <w:noProof/>
          <w:lang w:bidi="ar-IQ"/>
        </w:rPr>
        <w:drawing>
          <wp:anchor distT="0" distB="0" distL="114300" distR="114300" simplePos="0" relativeHeight="251717632" behindDoc="0" locked="0" layoutInCell="1" allowOverlap="1" wp14:anchorId="73718DDA" wp14:editId="020C866A">
            <wp:simplePos x="0" y="0"/>
            <wp:positionH relativeFrom="column">
              <wp:posOffset>731520</wp:posOffset>
            </wp:positionH>
            <wp:positionV relativeFrom="paragraph">
              <wp:posOffset>8255</wp:posOffset>
            </wp:positionV>
            <wp:extent cx="5428892" cy="1238250"/>
            <wp:effectExtent l="0" t="0" r="63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4761" b="13402"/>
                    <a:stretch/>
                  </pic:blipFill>
                  <pic:spPr bwMode="auto">
                    <a:xfrm>
                      <a:off x="0" y="0"/>
                      <a:ext cx="5479752" cy="1249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5085">
        <w:rPr>
          <w:noProof/>
        </w:rPr>
        <w:drawing>
          <wp:anchor distT="0" distB="0" distL="114300" distR="114300" simplePos="0" relativeHeight="251746304" behindDoc="0" locked="0" layoutInCell="1" allowOverlap="1" wp14:anchorId="1193F254" wp14:editId="71EE18A8">
            <wp:simplePos x="0" y="0"/>
            <wp:positionH relativeFrom="margin">
              <wp:align>left</wp:align>
            </wp:positionH>
            <wp:positionV relativeFrom="paragraph">
              <wp:posOffset>17780</wp:posOffset>
            </wp:positionV>
            <wp:extent cx="4410075" cy="1456077"/>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p>
    <w:p w14:paraId="4E979CB0" w14:textId="692E921C" w:rsidR="00644B91" w:rsidRDefault="00644B91" w:rsidP="00FC7E74">
      <w:pPr>
        <w:spacing w:after="200" w:line="276" w:lineRule="auto"/>
        <w:rPr>
          <w:rFonts w:ascii="Cambria" w:eastAsia="Cambria" w:hAnsi="Cambria" w:cstheme="minorBidi"/>
          <w:lang w:bidi="ar-IQ"/>
        </w:rPr>
      </w:pPr>
    </w:p>
    <w:p w14:paraId="7830B3AA" w14:textId="7E45479E" w:rsidR="00644B91" w:rsidRDefault="00644B91" w:rsidP="00FC7E74">
      <w:pPr>
        <w:spacing w:after="200" w:line="276" w:lineRule="auto"/>
        <w:rPr>
          <w:rFonts w:ascii="Cambria" w:eastAsia="Cambria" w:hAnsi="Cambria" w:cstheme="minorBidi"/>
          <w:lang w:bidi="ar-IQ"/>
        </w:rPr>
      </w:pPr>
    </w:p>
    <w:p w14:paraId="42D97980" w14:textId="4A019DE7" w:rsidR="00644B91" w:rsidRDefault="00644B91" w:rsidP="00FC7E74">
      <w:pPr>
        <w:spacing w:after="200" w:line="276" w:lineRule="auto"/>
        <w:rPr>
          <w:rFonts w:ascii="Cambria" w:eastAsia="Cambria" w:hAnsi="Cambria" w:cstheme="minorBidi"/>
          <w:lang w:bidi="ar-IQ"/>
        </w:rPr>
      </w:pPr>
    </w:p>
    <w:p w14:paraId="3B138F4B" w14:textId="5E42B0FC" w:rsidR="00644B91" w:rsidRDefault="00644B91" w:rsidP="00FC7E74">
      <w:pPr>
        <w:spacing w:after="200" w:line="276" w:lineRule="auto"/>
        <w:rPr>
          <w:rFonts w:ascii="Cambria" w:eastAsia="Cambria" w:hAnsi="Cambria" w:cstheme="minorBidi"/>
          <w:lang w:bidi="ar-IQ"/>
        </w:rPr>
      </w:pPr>
    </w:p>
    <w:p w14:paraId="3F8C8BBD" w14:textId="7749F0F5" w:rsidR="00644B91" w:rsidRDefault="00644B91" w:rsidP="00FC7E74">
      <w:pPr>
        <w:spacing w:after="200" w:line="276" w:lineRule="auto"/>
        <w:rPr>
          <w:rFonts w:ascii="Cambria" w:eastAsia="Cambria" w:hAnsi="Cambria" w:cstheme="minorBidi"/>
          <w:lang w:bidi="ar-IQ"/>
        </w:rPr>
      </w:pPr>
    </w:p>
    <w:p w14:paraId="6AADCD81" w14:textId="05E4D6DD" w:rsidR="00644B91" w:rsidRDefault="00644B91" w:rsidP="00FC7E74">
      <w:pPr>
        <w:spacing w:after="200" w:line="276" w:lineRule="auto"/>
        <w:rPr>
          <w:rFonts w:ascii="Cambria" w:eastAsia="Cambria" w:hAnsi="Cambria" w:cstheme="minorBidi"/>
          <w:lang w:bidi="ar-IQ"/>
        </w:rPr>
      </w:pPr>
    </w:p>
    <w:p w14:paraId="37137D08" w14:textId="0CAC65C7" w:rsidR="00644B91" w:rsidRDefault="00644B91" w:rsidP="00FC7E74">
      <w:pPr>
        <w:spacing w:after="200" w:line="276" w:lineRule="auto"/>
        <w:rPr>
          <w:rFonts w:ascii="Cambria" w:eastAsia="Cambria" w:hAnsi="Cambria" w:cstheme="minorBidi"/>
          <w:lang w:bidi="ar-IQ"/>
        </w:rPr>
      </w:pPr>
    </w:p>
    <w:tbl>
      <w:tblPr>
        <w:tblStyle w:val="10"/>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FC7E74" w14:paraId="18829E69" w14:textId="77777777" w:rsidTr="002C6C4D">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3AF7E347" w14:textId="77777777" w:rsidR="00FC7E74" w:rsidRDefault="00FC7E74" w:rsidP="002C6C4D">
            <w:pPr>
              <w:spacing w:before="80" w:after="80"/>
              <w:jc w:val="center"/>
              <w:rPr>
                <w:b/>
                <w:color w:val="17365D"/>
                <w:sz w:val="28"/>
                <w:szCs w:val="28"/>
              </w:rPr>
            </w:pPr>
            <w:r>
              <w:rPr>
                <w:b/>
                <w:color w:val="17365D"/>
                <w:sz w:val="28"/>
                <w:szCs w:val="28"/>
              </w:rPr>
              <w:t>Module Information</w:t>
            </w:r>
          </w:p>
          <w:p w14:paraId="52D6E100"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FC7E74" w14:paraId="3976ED7F" w14:textId="77777777" w:rsidTr="002C6C4D">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6603DAB7" w14:textId="77777777" w:rsidR="00FC7E74" w:rsidRDefault="00FC7E74" w:rsidP="002C6C4D">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3CEA7DA4" w14:textId="77777777" w:rsidR="00FC7E74" w:rsidRDefault="004B569F" w:rsidP="004B569F">
            <w:pPr>
              <w:pStyle w:val="Heading1"/>
              <w:bidi w:val="0"/>
              <w:spacing w:before="80" w:after="80" w:line="240" w:lineRule="auto"/>
              <w:ind w:left="90"/>
              <w:rPr>
                <w:b w:val="0"/>
                <w:color w:val="FF0000"/>
                <w:sz w:val="30"/>
                <w:szCs w:val="30"/>
              </w:rPr>
            </w:pPr>
            <w:r>
              <w:rPr>
                <w:color w:val="FF0000"/>
                <w:sz w:val="30"/>
                <w:szCs w:val="30"/>
              </w:rPr>
              <w:t>Arabic Language</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0AE2CA48" w14:textId="77777777" w:rsidR="00FC7E74" w:rsidRDefault="00FC7E74" w:rsidP="002C6C4D">
            <w:pPr>
              <w:spacing w:before="80" w:after="80"/>
              <w:rPr>
                <w:b/>
              </w:rPr>
            </w:pPr>
            <w:r>
              <w:rPr>
                <w:b/>
              </w:rPr>
              <w:t>Module Delivery</w:t>
            </w:r>
          </w:p>
        </w:tc>
      </w:tr>
      <w:tr w:rsidR="00FC7E74" w14:paraId="6BA4BDA2"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281E39A" w14:textId="77777777" w:rsidR="00FC7E74" w:rsidRDefault="00FC7E74" w:rsidP="002C6C4D">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6C0542D7" w14:textId="77777777" w:rsidR="00FC7E74" w:rsidRDefault="004B569F" w:rsidP="002C6C4D">
            <w:pPr>
              <w:pStyle w:val="Heading1"/>
              <w:spacing w:before="80" w:after="80" w:line="240" w:lineRule="auto"/>
              <w:ind w:left="90"/>
              <w:rPr>
                <w:b w:val="0"/>
                <w:color w:val="FF0000"/>
                <w:sz w:val="28"/>
                <w:szCs w:val="28"/>
              </w:rPr>
            </w:pPr>
            <w:r>
              <w:rPr>
                <w:sz w:val="24"/>
                <w:szCs w:val="24"/>
              </w:rPr>
              <w:t>B</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0E21F47" w14:textId="77777777" w:rsidR="00FC7E74" w:rsidRDefault="00216AAB" w:rsidP="00940FDD">
            <w:pPr>
              <w:numPr>
                <w:ilvl w:val="0"/>
                <w:numId w:val="1"/>
              </w:numPr>
              <w:spacing w:before="80" w:after="0" w:line="240" w:lineRule="auto"/>
              <w:rPr>
                <w:b/>
              </w:rPr>
            </w:pPr>
            <w:sdt>
              <w:sdtPr>
                <w:tag w:val="goog_rdk_0"/>
                <w:id w:val="-1011831390"/>
              </w:sdtPr>
              <w:sdtEndPr/>
              <w:sdtContent>
                <w:r w:rsidR="00FC7E74">
                  <w:rPr>
                    <w:rFonts w:ascii="Arial Unicode MS" w:eastAsia="Arial Unicode MS" w:hAnsi="Arial Unicode MS" w:cs="Arial Unicode MS"/>
                    <w:b/>
                  </w:rPr>
                  <w:t>☒</w:t>
                </w:r>
              </w:sdtContent>
            </w:sdt>
            <w:r w:rsidR="00FC7E74">
              <w:rPr>
                <w:b/>
              </w:rPr>
              <w:t xml:space="preserve"> Theory    </w:t>
            </w:r>
          </w:p>
          <w:p w14:paraId="1DD6B34C" w14:textId="77777777" w:rsidR="00FC7E74" w:rsidRDefault="00216AAB" w:rsidP="00940FDD">
            <w:pPr>
              <w:numPr>
                <w:ilvl w:val="0"/>
                <w:numId w:val="2"/>
              </w:numPr>
              <w:spacing w:after="0" w:line="240" w:lineRule="auto"/>
              <w:rPr>
                <w:b/>
              </w:rPr>
            </w:pPr>
            <w:sdt>
              <w:sdtPr>
                <w:tag w:val="goog_rdk_1"/>
                <w:id w:val="-2038799016"/>
              </w:sdtPr>
              <w:sdtEndPr/>
              <w:sdtContent>
                <w:sdt>
                  <w:sdtPr>
                    <w:tag w:val="goog_rdk_3"/>
                    <w:id w:val="-623776585"/>
                  </w:sdtPr>
                  <w:sdtEndPr/>
                  <w:sdtContent>
                    <w:r w:rsidR="004B569F">
                      <w:rPr>
                        <w:rFonts w:ascii="Arial Unicode MS" w:eastAsia="Arial Unicode MS" w:hAnsi="Arial Unicode MS" w:cs="Arial Unicode MS"/>
                        <w:b/>
                      </w:rPr>
                      <w:t>☐</w:t>
                    </w:r>
                  </w:sdtContent>
                </w:sdt>
              </w:sdtContent>
            </w:sdt>
            <w:r w:rsidR="00FC7E74">
              <w:rPr>
                <w:b/>
              </w:rPr>
              <w:t xml:space="preserve"> Lecture</w:t>
            </w:r>
          </w:p>
          <w:p w14:paraId="50A92F8B" w14:textId="77777777" w:rsidR="00FC7E74" w:rsidRDefault="00216AAB" w:rsidP="00940FDD">
            <w:pPr>
              <w:numPr>
                <w:ilvl w:val="0"/>
                <w:numId w:val="2"/>
              </w:numPr>
              <w:spacing w:after="0" w:line="240" w:lineRule="auto"/>
              <w:rPr>
                <w:b/>
              </w:rPr>
            </w:pPr>
            <w:sdt>
              <w:sdtPr>
                <w:tag w:val="goog_rdk_2"/>
                <w:id w:val="1095524801"/>
              </w:sdtPr>
              <w:sdtEndPr/>
              <w:sdtContent>
                <w:sdt>
                  <w:sdtPr>
                    <w:tag w:val="goog_rdk_3"/>
                    <w:id w:val="1938402784"/>
                  </w:sdtPr>
                  <w:sdtEndPr/>
                  <w:sdtContent>
                    <w:r w:rsidR="00FC7E74">
                      <w:rPr>
                        <w:rFonts w:ascii="Arial Unicode MS" w:eastAsia="Arial Unicode MS" w:hAnsi="Arial Unicode MS" w:cs="Arial Unicode MS"/>
                        <w:b/>
                      </w:rPr>
                      <w:t>☐</w:t>
                    </w:r>
                  </w:sdtContent>
                </w:sdt>
              </w:sdtContent>
            </w:sdt>
            <w:r w:rsidR="00FC7E74">
              <w:rPr>
                <w:b/>
              </w:rPr>
              <w:t xml:space="preserve"> Lab </w:t>
            </w:r>
          </w:p>
          <w:p w14:paraId="0591C589" w14:textId="77777777" w:rsidR="00FC7E74" w:rsidRDefault="00216AAB" w:rsidP="00940FDD">
            <w:pPr>
              <w:numPr>
                <w:ilvl w:val="0"/>
                <w:numId w:val="2"/>
              </w:numPr>
              <w:spacing w:after="0" w:line="240" w:lineRule="auto"/>
              <w:rPr>
                <w:b/>
              </w:rPr>
            </w:pPr>
            <w:sdt>
              <w:sdtPr>
                <w:tag w:val="goog_rdk_3"/>
                <w:id w:val="-635189312"/>
              </w:sdtPr>
              <w:sdtEndPr/>
              <w:sdtContent>
                <w:r w:rsidR="00FC7E74">
                  <w:rPr>
                    <w:rFonts w:ascii="Arial Unicode MS" w:eastAsia="Arial Unicode MS" w:hAnsi="Arial Unicode MS" w:cs="Arial Unicode MS"/>
                    <w:b/>
                  </w:rPr>
                  <w:t>☐</w:t>
                </w:r>
              </w:sdtContent>
            </w:sdt>
            <w:r w:rsidR="00FC7E74">
              <w:rPr>
                <w:b/>
              </w:rPr>
              <w:t xml:space="preserve"> Tutorial</w:t>
            </w:r>
          </w:p>
          <w:p w14:paraId="4453CAAC" w14:textId="77777777" w:rsidR="00FC7E74" w:rsidRDefault="00216AAB" w:rsidP="00940FDD">
            <w:pPr>
              <w:numPr>
                <w:ilvl w:val="0"/>
                <w:numId w:val="2"/>
              </w:numPr>
              <w:spacing w:after="0" w:line="240" w:lineRule="auto"/>
              <w:rPr>
                <w:b/>
              </w:rPr>
            </w:pPr>
            <w:sdt>
              <w:sdtPr>
                <w:tag w:val="goog_rdk_4"/>
                <w:id w:val="-2091374406"/>
              </w:sdtPr>
              <w:sdtEndPr/>
              <w:sdtContent>
                <w:r w:rsidR="00FC7E74">
                  <w:rPr>
                    <w:rFonts w:ascii="Arial Unicode MS" w:eastAsia="Arial Unicode MS" w:hAnsi="Arial Unicode MS" w:cs="Arial Unicode MS"/>
                    <w:b/>
                  </w:rPr>
                  <w:t>☐</w:t>
                </w:r>
              </w:sdtContent>
            </w:sdt>
            <w:r w:rsidR="00FC7E74">
              <w:rPr>
                <w:b/>
              </w:rPr>
              <w:t xml:space="preserve"> Practical</w:t>
            </w:r>
          </w:p>
          <w:p w14:paraId="5D930146" w14:textId="77777777" w:rsidR="00FC7E74" w:rsidRDefault="00216AAB" w:rsidP="00940FDD">
            <w:pPr>
              <w:numPr>
                <w:ilvl w:val="0"/>
                <w:numId w:val="2"/>
              </w:numPr>
              <w:spacing w:after="80" w:line="240" w:lineRule="auto"/>
              <w:rPr>
                <w:b/>
              </w:rPr>
            </w:pPr>
            <w:sdt>
              <w:sdtPr>
                <w:tag w:val="goog_rdk_5"/>
                <w:id w:val="-1007363990"/>
              </w:sdtPr>
              <w:sdtEndPr/>
              <w:sdtContent>
                <w:r w:rsidR="00FC7E74">
                  <w:rPr>
                    <w:rFonts w:ascii="Arial Unicode MS" w:eastAsia="Arial Unicode MS" w:hAnsi="Arial Unicode MS" w:cs="Arial Unicode MS"/>
                    <w:b/>
                  </w:rPr>
                  <w:t>☐</w:t>
                </w:r>
              </w:sdtContent>
            </w:sdt>
            <w:r w:rsidR="00FC7E74">
              <w:rPr>
                <w:b/>
              </w:rPr>
              <w:t xml:space="preserve"> Seminar</w:t>
            </w:r>
          </w:p>
        </w:tc>
      </w:tr>
      <w:tr w:rsidR="00FC7E74" w14:paraId="1442D10C" w14:textId="77777777" w:rsidTr="002C6C4D">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A0BDC93" w14:textId="77777777" w:rsidR="00FC7E74" w:rsidRDefault="00FC7E74" w:rsidP="002C6C4D">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2419BC76" w14:textId="77777777" w:rsidR="00FC7E74" w:rsidRDefault="00FC7E74" w:rsidP="00B65797">
            <w:pPr>
              <w:pStyle w:val="Heading1"/>
              <w:bidi w:val="0"/>
              <w:spacing w:before="80" w:after="80" w:line="240" w:lineRule="auto"/>
              <w:ind w:left="90"/>
              <w:rPr>
                <w:b w:val="0"/>
                <w:color w:val="FF0000"/>
                <w:sz w:val="28"/>
                <w:szCs w:val="28"/>
              </w:rPr>
            </w:pPr>
            <w:r>
              <w:rPr>
                <w:color w:val="FF0000"/>
                <w:sz w:val="28"/>
                <w:szCs w:val="28"/>
              </w:rPr>
              <w:t>H</w:t>
            </w:r>
            <w:r w:rsidR="00B65797">
              <w:rPr>
                <w:color w:val="FF0000"/>
                <w:sz w:val="28"/>
                <w:szCs w:val="28"/>
              </w:rPr>
              <w:t>UC-</w:t>
            </w:r>
            <w:r>
              <w:rPr>
                <w:color w:val="FF0000"/>
                <w:sz w:val="28"/>
                <w:szCs w:val="28"/>
              </w:rPr>
              <w:t>ACR</w:t>
            </w:r>
            <w:r w:rsidR="00B65797">
              <w:rPr>
                <w:color w:val="FF0000"/>
                <w:sz w:val="28"/>
                <w:szCs w:val="28"/>
              </w:rPr>
              <w:t>-</w:t>
            </w:r>
            <w:r>
              <w:rPr>
                <w:color w:val="FF0000"/>
                <w:sz w:val="28"/>
                <w:szCs w:val="28"/>
              </w:rPr>
              <w:t>10</w:t>
            </w:r>
            <w:r w:rsidR="004B569F">
              <w:rPr>
                <w:color w:val="FF0000"/>
                <w:sz w:val="28"/>
                <w:szCs w:val="28"/>
              </w:rPr>
              <w:t>9</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A5FB22B"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002850B5"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625A8064" w14:textId="77777777" w:rsidR="00FC7E74" w:rsidRDefault="00FC7E74" w:rsidP="002C6C4D">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44FC5DA9" w14:textId="77777777" w:rsidR="00FC7E74" w:rsidRDefault="004B569F" w:rsidP="002C6C4D">
            <w:pPr>
              <w:pStyle w:val="Heading1"/>
              <w:spacing w:before="80" w:after="80" w:line="240" w:lineRule="auto"/>
              <w:ind w:left="90"/>
              <w:rPr>
                <w:b w:val="0"/>
                <w:color w:val="FF0000"/>
                <w:sz w:val="28"/>
                <w:szCs w:val="28"/>
              </w:rPr>
            </w:pPr>
            <w:r>
              <w:rPr>
                <w:sz w:val="24"/>
                <w:szCs w:val="24"/>
                <w:shd w:val="clear" w:color="auto" w:fill="E8EAED"/>
              </w:rPr>
              <w:t>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0A1F45D"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0D145937"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5ACD6B8" w14:textId="77777777" w:rsidR="00FC7E74" w:rsidRDefault="00FC7E74" w:rsidP="002C6C4D">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72B615B4" w14:textId="77777777" w:rsidR="00FC7E74" w:rsidRDefault="00564917" w:rsidP="002C6C4D">
            <w:pPr>
              <w:pStyle w:val="Heading1"/>
              <w:spacing w:before="80" w:after="80" w:line="240" w:lineRule="auto"/>
              <w:ind w:left="90"/>
              <w:rPr>
                <w:b w:val="0"/>
                <w:color w:val="FF0000"/>
                <w:sz w:val="24"/>
                <w:szCs w:val="24"/>
              </w:rPr>
            </w:pPr>
            <w:r>
              <w:rPr>
                <w:color w:val="FF0000"/>
                <w:sz w:val="24"/>
                <w:szCs w:val="24"/>
              </w:rPr>
              <w:t>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E6B7FD8" w14:textId="77777777" w:rsidR="00FC7E74" w:rsidRDefault="00FC7E74" w:rsidP="002C6C4D">
            <w:pPr>
              <w:widowControl w:val="0"/>
              <w:pBdr>
                <w:top w:val="nil"/>
                <w:left w:val="nil"/>
                <w:bottom w:val="nil"/>
                <w:right w:val="nil"/>
                <w:between w:val="nil"/>
              </w:pBdr>
              <w:spacing w:after="0" w:line="276" w:lineRule="auto"/>
              <w:rPr>
                <w:color w:val="FF0000"/>
                <w:sz w:val="24"/>
                <w:szCs w:val="24"/>
              </w:rPr>
            </w:pPr>
          </w:p>
        </w:tc>
      </w:tr>
      <w:tr w:rsidR="00FC7E74" w14:paraId="1FC52FC3"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60AF3AFE" w14:textId="77777777" w:rsidR="00FC7E74" w:rsidRDefault="00FC7E74" w:rsidP="002C6C4D">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3D76FBF7" w14:textId="77777777" w:rsidR="00FC7E74" w:rsidRDefault="00FC7E74" w:rsidP="002C6C4D">
            <w:pPr>
              <w:spacing w:before="80" w:after="80"/>
              <w:ind w:hanging="720"/>
              <w:rPr>
                <w:color w:val="000000"/>
              </w:rPr>
            </w:pPr>
            <w:r>
              <w:rPr>
                <w:color w:val="000000"/>
              </w:rPr>
              <w:t>UGx</w:t>
            </w:r>
            <w:proofErr w:type="gramStart"/>
            <w:r>
              <w:rPr>
                <w:color w:val="000000"/>
              </w:rPr>
              <w:t>11</w:t>
            </w:r>
            <w:r>
              <w:t xml:space="preserve">  1</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18ACF678" w14:textId="77777777" w:rsidR="00FC7E74" w:rsidRDefault="00FC7E74" w:rsidP="002C6C4D">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3E7814DD" w14:textId="77777777" w:rsidR="00FC7E74" w:rsidRDefault="004B569F" w:rsidP="002C6C4D">
            <w:pPr>
              <w:spacing w:before="80" w:after="80"/>
              <w:rPr>
                <w:color w:val="000000"/>
              </w:rPr>
            </w:pPr>
            <w:r>
              <w:t>2</w:t>
            </w:r>
          </w:p>
        </w:tc>
      </w:tr>
      <w:tr w:rsidR="00FC7E74" w14:paraId="6F35CDA0"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6AC61EA2" w14:textId="77777777" w:rsidR="00FC7E74" w:rsidRDefault="00FC7E74" w:rsidP="002C6C4D">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4D92220A" w14:textId="77777777" w:rsidR="00FC7E74" w:rsidRPr="00BC42F8" w:rsidRDefault="00FC7E74" w:rsidP="00BC42F8">
            <w:pPr>
              <w:spacing w:after="0" w:line="240" w:lineRule="auto"/>
              <w:rPr>
                <w:rFonts w:asciiTheme="majorBidi" w:hAnsiTheme="majorBidi" w:cstheme="majorBidi"/>
                <w:sz w:val="18"/>
                <w:szCs w:val="18"/>
              </w:rPr>
            </w:pPr>
            <w:r w:rsidRPr="004B569F">
              <w:rPr>
                <w:rFonts w:asciiTheme="majorBidi" w:hAnsiTheme="majorBidi" w:cstheme="majorBidi"/>
                <w:sz w:val="18"/>
                <w:szCs w:val="18"/>
              </w:rPr>
              <w:t xml:space="preserve">Department of </w:t>
            </w:r>
            <w:r w:rsidR="004B569F" w:rsidRPr="004B569F">
              <w:rPr>
                <w:rFonts w:asciiTheme="majorBidi" w:hAnsiTheme="majorBidi" w:cstheme="majorBidi"/>
                <w:sz w:val="18"/>
                <w:szCs w:val="18"/>
              </w:rPr>
              <w:t xml:space="preserve">Refrigeration and </w:t>
            </w:r>
            <w:r w:rsidRPr="004B569F">
              <w:rPr>
                <w:rFonts w:asciiTheme="majorBidi" w:hAnsiTheme="majorBidi" w:cstheme="majorBidi"/>
                <w:sz w:val="18"/>
                <w:szCs w:val="18"/>
              </w:rPr>
              <w:t xml:space="preserve">Air Conditioning </w:t>
            </w:r>
            <w:r w:rsidR="004B569F" w:rsidRPr="004B569F">
              <w:rPr>
                <w:rFonts w:asciiTheme="majorBidi" w:hAnsiTheme="majorBidi" w:cstheme="majorBidi"/>
                <w:sz w:val="18"/>
                <w:szCs w:val="18"/>
              </w:rPr>
              <w:t xml:space="preserve">Engineering </w:t>
            </w:r>
            <w:r w:rsidR="00BC42F8">
              <w:rPr>
                <w:rFonts w:asciiTheme="majorBidi" w:hAnsiTheme="majorBidi" w:cstheme="majorBidi"/>
                <w:sz w:val="18"/>
                <w:szCs w:val="18"/>
              </w:rPr>
              <w:t>Technologies</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A30B6C4" w14:textId="77777777" w:rsidR="00FC7E74" w:rsidRDefault="00FC7E74" w:rsidP="002C6C4D">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39E074F0" w14:textId="77777777" w:rsidR="00FC7E74" w:rsidRPr="009D3ACD" w:rsidRDefault="001458D8" w:rsidP="002C6C4D">
            <w:pPr>
              <w:pStyle w:val="Title"/>
              <w:widowControl w:val="0"/>
              <w:bidi w:val="0"/>
              <w:spacing w:after="0" w:line="240" w:lineRule="auto"/>
              <w:ind w:right="-408"/>
              <w:jc w:val="left"/>
              <w:rPr>
                <w:rFonts w:ascii="Garamond" w:hAnsi="Garamond"/>
                <w:b/>
                <w:sz w:val="22"/>
                <w:szCs w:val="22"/>
              </w:rPr>
            </w:pPr>
            <w:r>
              <w:rPr>
                <w:rFonts w:ascii="Garamond" w:hAnsi="Garamond"/>
                <w:b/>
                <w:sz w:val="22"/>
                <w:szCs w:val="22"/>
              </w:rPr>
              <w:t>HUC</w:t>
            </w:r>
          </w:p>
          <w:p w14:paraId="72F2FF37" w14:textId="77777777" w:rsidR="00FC7E74" w:rsidRDefault="00FC7E74" w:rsidP="002C6C4D">
            <w:pPr>
              <w:spacing w:before="80" w:after="80"/>
              <w:rPr>
                <w:color w:val="000000"/>
              </w:rPr>
            </w:pPr>
          </w:p>
        </w:tc>
      </w:tr>
      <w:tr w:rsidR="00FC7E74" w14:paraId="0F2303A4"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E1E5BA6" w14:textId="77777777" w:rsidR="00FC7E74" w:rsidRDefault="00FC7E74" w:rsidP="002C6C4D">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6DAED820" w14:textId="77777777" w:rsidR="00FC7E74" w:rsidRDefault="00FC7E74" w:rsidP="002C6C4D">
            <w:pPr>
              <w:spacing w:before="80" w:after="80"/>
              <w:ind w:left="9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7A64852"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71316600" w14:textId="77777777" w:rsidR="00FC7E74" w:rsidRDefault="00FC7E74" w:rsidP="002C6C4D">
            <w:pPr>
              <w:spacing w:before="80" w:after="80"/>
            </w:pPr>
            <w:r>
              <w:rPr>
                <w:color w:val="000000"/>
              </w:rPr>
              <w:t>E-mail</w:t>
            </w:r>
          </w:p>
        </w:tc>
      </w:tr>
      <w:tr w:rsidR="00FC7E74" w14:paraId="2787FFF3"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4D4F64F2" w14:textId="77777777" w:rsidR="00FC7E74" w:rsidRDefault="00FC7E74" w:rsidP="002C6C4D">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79E084DB" w14:textId="77777777" w:rsidR="00FC7E74" w:rsidRDefault="00FC7E74" w:rsidP="002C6C4D">
            <w:pPr>
              <w:spacing w:before="80" w:after="80"/>
              <w:rPr>
                <w:color w:val="000000"/>
              </w:rPr>
            </w:pPr>
            <w:r>
              <w:t>Professor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3555C9CF" w14:textId="77777777" w:rsidR="00FC7E74" w:rsidRDefault="00FC7E74" w:rsidP="002C6C4D">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372BD49B" w14:textId="77777777" w:rsidR="00FC7E74" w:rsidRDefault="00FC7E74" w:rsidP="002C6C4D">
            <w:pPr>
              <w:spacing w:before="80" w:after="80"/>
              <w:rPr>
                <w:color w:val="000000"/>
              </w:rPr>
            </w:pPr>
            <w:r>
              <w:t>Ph.D.</w:t>
            </w:r>
          </w:p>
        </w:tc>
      </w:tr>
      <w:tr w:rsidR="00FC7E74" w14:paraId="1EE6AD5A"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772C540" w14:textId="77777777" w:rsidR="00FC7E74" w:rsidRDefault="00FC7E74" w:rsidP="002C6C4D">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7905F606" w14:textId="77777777" w:rsidR="00FC7E74" w:rsidRDefault="00FC7E74" w:rsidP="002C6C4D">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4BC32D9"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72F7939C" w14:textId="77777777" w:rsidR="00FC7E74" w:rsidRDefault="00FC7E74" w:rsidP="002C6C4D">
            <w:pPr>
              <w:spacing w:before="80" w:after="80"/>
            </w:pPr>
            <w:r>
              <w:t>E-mail</w:t>
            </w:r>
          </w:p>
        </w:tc>
      </w:tr>
      <w:tr w:rsidR="00FC7E74" w14:paraId="1746B1BE"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2951BE8" w14:textId="77777777" w:rsidR="00FC7E74" w:rsidRDefault="00FC7E74" w:rsidP="002C6C4D">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7D5C4E52" w14:textId="77777777" w:rsidR="00FC7E74" w:rsidRDefault="00FC7E74" w:rsidP="002C6C4D">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935A516" w14:textId="77777777" w:rsidR="00FC7E74" w:rsidRDefault="00FC7E74" w:rsidP="002C6C4D">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A0B1C39" w14:textId="77777777" w:rsidR="00FC7E74" w:rsidRDefault="00FC7E74" w:rsidP="002C6C4D">
            <w:pPr>
              <w:spacing w:before="80" w:after="80"/>
            </w:pPr>
            <w:r>
              <w:t>E-mail</w:t>
            </w:r>
          </w:p>
        </w:tc>
      </w:tr>
      <w:tr w:rsidR="00FC7E74" w14:paraId="5D360CE7"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0E1D8365" w14:textId="77777777" w:rsidR="00FC7E74" w:rsidRDefault="00FC7E74" w:rsidP="002C6C4D">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1D46641A" w14:textId="77777777" w:rsidR="00FC7E74" w:rsidRDefault="00FC7E74" w:rsidP="0001643B">
            <w:pPr>
              <w:spacing w:before="80" w:after="80"/>
              <w:ind w:left="360"/>
            </w:pPr>
            <w:r>
              <w:t>0</w:t>
            </w:r>
            <w:r w:rsidR="0001643B">
              <w:t>2</w:t>
            </w:r>
            <w:r>
              <w:t>/</w:t>
            </w:r>
            <w:r w:rsidR="0001643B">
              <w:t>10</w:t>
            </w:r>
            <w:r>
              <w:t>/2023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307B0BF1" w14:textId="77777777" w:rsidR="00FC7E74" w:rsidRDefault="00FC7E74" w:rsidP="002C6C4D">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7B85F5DD" w14:textId="77777777" w:rsidR="00FC7E74" w:rsidRDefault="00FC7E74" w:rsidP="002C6C4D">
            <w:pPr>
              <w:spacing w:before="80" w:after="80"/>
            </w:pPr>
            <w:r>
              <w:t>1.0</w:t>
            </w:r>
          </w:p>
        </w:tc>
      </w:tr>
    </w:tbl>
    <w:tbl>
      <w:tblPr>
        <w:tblStyle w:val="9"/>
        <w:tblW w:w="10455" w:type="dxa"/>
        <w:tblInd w:w="-540" w:type="dxa"/>
        <w:tblLayout w:type="fixed"/>
        <w:tblLook w:val="0400" w:firstRow="0" w:lastRow="0" w:firstColumn="0" w:lastColumn="0" w:noHBand="0" w:noVBand="1"/>
      </w:tblPr>
      <w:tblGrid>
        <w:gridCol w:w="2564"/>
        <w:gridCol w:w="5158"/>
        <w:gridCol w:w="1605"/>
        <w:gridCol w:w="1128"/>
      </w:tblGrid>
      <w:tr w:rsidR="0050648B" w14:paraId="74F4D18D" w14:textId="77777777" w:rsidTr="00957CF3">
        <w:trPr>
          <w:trHeight w:val="1250"/>
        </w:trPr>
        <w:tc>
          <w:tcPr>
            <w:tcW w:w="10455" w:type="dxa"/>
            <w:gridSpan w:val="4"/>
            <w:tcBorders>
              <w:top w:val="single" w:sz="4" w:space="0" w:color="000000"/>
              <w:left w:val="single" w:sz="4" w:space="0" w:color="000000"/>
              <w:right w:val="single" w:sz="4" w:space="0" w:color="000000"/>
            </w:tcBorders>
            <w:shd w:val="clear" w:color="auto" w:fill="auto"/>
            <w:vAlign w:val="center"/>
          </w:tcPr>
          <w:p w14:paraId="21B9EE39" w14:textId="77777777" w:rsidR="0050648B" w:rsidRDefault="0050648B" w:rsidP="002C6C4D">
            <w:pPr>
              <w:spacing w:after="0" w:line="360" w:lineRule="auto"/>
              <w:jc w:val="center"/>
              <w:rPr>
                <w:b/>
                <w:color w:val="17365D"/>
                <w:sz w:val="28"/>
                <w:szCs w:val="28"/>
              </w:rPr>
            </w:pPr>
          </w:p>
        </w:tc>
      </w:tr>
      <w:tr w:rsidR="00FC7E74" w14:paraId="7D3538CB"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7D99F03A" w14:textId="77777777" w:rsidR="00FC7E74" w:rsidRDefault="00FC7E74" w:rsidP="002C6C4D">
            <w:pPr>
              <w:spacing w:after="0" w:line="360" w:lineRule="auto"/>
              <w:jc w:val="center"/>
              <w:rPr>
                <w:b/>
                <w:color w:val="17365D"/>
                <w:sz w:val="28"/>
                <w:szCs w:val="28"/>
              </w:rPr>
            </w:pPr>
            <w:r>
              <w:rPr>
                <w:b/>
                <w:color w:val="17365D"/>
                <w:sz w:val="28"/>
                <w:szCs w:val="28"/>
              </w:rPr>
              <w:t>Relation with other Modules</w:t>
            </w:r>
          </w:p>
          <w:p w14:paraId="15A1DA02"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FC7E74" w14:paraId="03D7A936"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DD0BB2E" w14:textId="77777777" w:rsidR="00FC7E74" w:rsidRDefault="00FC7E74" w:rsidP="002C6C4D">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A9C23B"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A8D2846" w14:textId="77777777" w:rsidR="00FC7E74" w:rsidRDefault="00FC7E74" w:rsidP="002C6C4D">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4EF347" w14:textId="77777777" w:rsidR="00FC7E74" w:rsidRDefault="00FC7E74" w:rsidP="002C6C4D">
            <w:pPr>
              <w:spacing w:after="0" w:line="360" w:lineRule="auto"/>
            </w:pPr>
          </w:p>
        </w:tc>
      </w:tr>
      <w:tr w:rsidR="00FC7E74" w14:paraId="266C4F4D"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3833BDC" w14:textId="77777777" w:rsidR="00FC7E74" w:rsidRDefault="00FC7E74" w:rsidP="002C6C4D">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9C2616"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D6DF88D" w14:textId="77777777" w:rsidR="00FC7E74" w:rsidRDefault="00FC7E74" w:rsidP="002C6C4D">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E51BE8" w14:textId="77777777" w:rsidR="00FC7E74" w:rsidRDefault="00FC7E74" w:rsidP="002C6C4D">
            <w:pPr>
              <w:spacing w:after="0" w:line="360" w:lineRule="auto"/>
            </w:pPr>
          </w:p>
        </w:tc>
      </w:tr>
    </w:tbl>
    <w:p w14:paraId="242B0368" w14:textId="77777777" w:rsidR="00FC7E74" w:rsidRDefault="00FC7E74" w:rsidP="00FC7E74">
      <w:pPr>
        <w:tabs>
          <w:tab w:val="left" w:pos="5220"/>
        </w:tabs>
        <w:spacing w:after="0" w:line="360" w:lineRule="auto"/>
        <w:rPr>
          <w:rFonts w:ascii="Cambria" w:eastAsia="Cambria" w:hAnsi="Cambria" w:cs="Cambria"/>
          <w:b/>
          <w:sz w:val="16"/>
          <w:szCs w:val="16"/>
        </w:rPr>
      </w:pPr>
    </w:p>
    <w:p w14:paraId="212E7CBB" w14:textId="77777777" w:rsidR="00FC7E74" w:rsidRDefault="00FC7E74" w:rsidP="00FC7E74">
      <w:pPr>
        <w:tabs>
          <w:tab w:val="left" w:pos="5220"/>
        </w:tabs>
        <w:spacing w:after="0" w:line="360" w:lineRule="auto"/>
        <w:rPr>
          <w:rFonts w:ascii="Cambria" w:eastAsia="Cambria" w:hAnsi="Cambria" w:cs="Cambria"/>
          <w:b/>
          <w:sz w:val="16"/>
          <w:szCs w:val="16"/>
        </w:rPr>
      </w:pPr>
    </w:p>
    <w:tbl>
      <w:tblPr>
        <w:tblStyle w:val="8"/>
        <w:tblW w:w="10455" w:type="dxa"/>
        <w:tblInd w:w="-540" w:type="dxa"/>
        <w:tblLayout w:type="fixed"/>
        <w:tblLook w:val="0400" w:firstRow="0" w:lastRow="0" w:firstColumn="0" w:lastColumn="0" w:noHBand="0" w:noVBand="1"/>
      </w:tblPr>
      <w:tblGrid>
        <w:gridCol w:w="2564"/>
        <w:gridCol w:w="7891"/>
      </w:tblGrid>
      <w:tr w:rsidR="00FC7E74" w14:paraId="0AF5B9F2" w14:textId="77777777" w:rsidTr="002C6C4D">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0F73E482" w14:textId="77777777" w:rsidR="00FC7E74" w:rsidRDefault="00FC7E74" w:rsidP="002C6C4D">
            <w:pPr>
              <w:spacing w:line="276" w:lineRule="auto"/>
              <w:jc w:val="center"/>
              <w:rPr>
                <w:b/>
                <w:color w:val="17365D"/>
                <w:sz w:val="28"/>
                <w:szCs w:val="28"/>
              </w:rPr>
            </w:pPr>
            <w:r>
              <w:rPr>
                <w:b/>
                <w:color w:val="17365D"/>
                <w:sz w:val="28"/>
                <w:szCs w:val="28"/>
              </w:rPr>
              <w:t>Module Aims, Learning Outcomes and Indicative Contents</w:t>
            </w:r>
          </w:p>
          <w:p w14:paraId="6C120925" w14:textId="77777777" w:rsidR="00FC7E74" w:rsidRDefault="00FC7E74" w:rsidP="002C6C4D">
            <w:pPr>
              <w:spacing w:line="276" w:lineRule="auto"/>
              <w:jc w:val="center"/>
              <w:rPr>
                <w:b/>
                <w:color w:val="17365D"/>
                <w:sz w:val="28"/>
                <w:szCs w:val="28"/>
              </w:rPr>
            </w:pPr>
            <w:r>
              <w:rPr>
                <w:rFonts w:cs="Times New Roman"/>
                <w:b/>
                <w:color w:val="17365D"/>
                <w:sz w:val="28"/>
                <w:szCs w:val="28"/>
                <w:rtl/>
              </w:rPr>
              <w:lastRenderedPageBreak/>
              <w:t>أهداف المادة الدراسية ونتائج التعلم والمحتويات الإرشادية</w:t>
            </w:r>
          </w:p>
        </w:tc>
      </w:tr>
      <w:tr w:rsidR="00FC7E74" w14:paraId="2B840990"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FEB22CD" w14:textId="77777777" w:rsidR="00FC7E74" w:rsidRDefault="00FC7E74" w:rsidP="002C6C4D">
            <w:pPr>
              <w:spacing w:line="276" w:lineRule="auto"/>
              <w:jc w:val="both"/>
              <w:rPr>
                <w:b/>
                <w:color w:val="000000"/>
                <w:sz w:val="24"/>
                <w:szCs w:val="24"/>
              </w:rPr>
            </w:pPr>
            <w:r>
              <w:rPr>
                <w:b/>
                <w:color w:val="000000"/>
                <w:sz w:val="24"/>
                <w:szCs w:val="24"/>
              </w:rPr>
              <w:lastRenderedPageBreak/>
              <w:t xml:space="preserve"> Module Aims</w:t>
            </w:r>
          </w:p>
          <w:p w14:paraId="4AA2DA8E" w14:textId="77777777" w:rsidR="00FC7E74" w:rsidRDefault="00FC7E74" w:rsidP="002C6C4D">
            <w:pPr>
              <w:spacing w:line="276" w:lineRule="auto"/>
              <w:jc w:val="both"/>
              <w:rPr>
                <w:b/>
                <w:sz w:val="24"/>
                <w:szCs w:val="24"/>
              </w:rPr>
            </w:pPr>
            <w:r>
              <w:rPr>
                <w:rFonts w:cs="Times New Roman"/>
                <w:b/>
                <w:sz w:val="24"/>
                <w:szCs w:val="24"/>
                <w:rtl/>
              </w:rPr>
              <w:t>أهداف المادة الدراسية</w:t>
            </w:r>
          </w:p>
          <w:p w14:paraId="64A74962" w14:textId="77777777" w:rsidR="00FC7E74" w:rsidRDefault="00FC7E74" w:rsidP="002C6C4D">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670FB286" w14:textId="77777777" w:rsidR="00F70473" w:rsidRPr="00F70473" w:rsidRDefault="00F70473" w:rsidP="00F70473">
            <w:pPr>
              <w:autoSpaceDE w:val="0"/>
              <w:autoSpaceDN w:val="0"/>
              <w:adjustRightInd w:val="0"/>
              <w:spacing w:after="0" w:line="240" w:lineRule="auto"/>
              <w:rPr>
                <w:rFonts w:ascii="Times New Roman" w:hAnsi="Times New Roman" w:cs="Times New Roman"/>
                <w:sz w:val="20"/>
                <w:szCs w:val="20"/>
              </w:rPr>
            </w:pPr>
            <w:r w:rsidRPr="00F70473">
              <w:rPr>
                <w:rFonts w:ascii="Times New Roman" w:hAnsi="Times New Roman" w:cs="Times New Roman"/>
                <w:sz w:val="20"/>
                <w:szCs w:val="20"/>
                <w:rtl/>
              </w:rPr>
              <w:t xml:space="preserve">-1. </w:t>
            </w:r>
            <w:r w:rsidRPr="00F70473">
              <w:rPr>
                <w:rFonts w:ascii="Times New Roman" w:hAnsi="Times New Roman" w:cs="Times New Roman"/>
                <w:sz w:val="20"/>
                <w:szCs w:val="20"/>
              </w:rPr>
              <w:t>Deepen students' knowledge of the grammar and spelling rules they have previously learned, thus avoiding linguistic and spelling errors, and facilitating the writing of reports and other written work grammatically and linguistically correct</w:t>
            </w:r>
            <w:r w:rsidRPr="00F70473">
              <w:rPr>
                <w:rFonts w:ascii="Times New Roman" w:hAnsi="Times New Roman" w:cs="Times New Roman"/>
                <w:sz w:val="20"/>
                <w:szCs w:val="20"/>
                <w:rtl/>
              </w:rPr>
              <w:t>.</w:t>
            </w:r>
          </w:p>
          <w:p w14:paraId="0C44191C" w14:textId="60409D03" w:rsidR="00FC7E74" w:rsidRPr="00F70473" w:rsidRDefault="00F70473" w:rsidP="00F70473">
            <w:pPr>
              <w:autoSpaceDE w:val="0"/>
              <w:autoSpaceDN w:val="0"/>
              <w:adjustRightInd w:val="0"/>
              <w:spacing w:after="0" w:line="240" w:lineRule="auto"/>
              <w:rPr>
                <w:rFonts w:ascii="Times New Roman" w:hAnsi="Times New Roman" w:cs="Times New Roman"/>
                <w:sz w:val="20"/>
                <w:szCs w:val="20"/>
              </w:rPr>
            </w:pPr>
            <w:r w:rsidRPr="00F70473">
              <w:rPr>
                <w:rFonts w:ascii="Times New Roman" w:hAnsi="Times New Roman" w:cs="Times New Roman"/>
                <w:sz w:val="20"/>
                <w:szCs w:val="20"/>
                <w:rtl/>
              </w:rPr>
              <w:t xml:space="preserve">-2. </w:t>
            </w:r>
            <w:r w:rsidRPr="00F70473">
              <w:rPr>
                <w:rFonts w:ascii="Times New Roman" w:hAnsi="Times New Roman" w:cs="Times New Roman"/>
                <w:sz w:val="20"/>
                <w:szCs w:val="20"/>
              </w:rPr>
              <w:t>Expand linguistic and literary awareness to include all students and the local community through various lectures, seminars, and training courses, and support for creative talents</w:t>
            </w:r>
            <w:r w:rsidRPr="00F70473">
              <w:rPr>
                <w:rFonts w:ascii="Times New Roman" w:hAnsi="Times New Roman" w:cs="Times New Roman"/>
                <w:sz w:val="20"/>
                <w:szCs w:val="20"/>
                <w:rtl/>
              </w:rPr>
              <w:t>.</w:t>
            </w:r>
          </w:p>
        </w:tc>
      </w:tr>
      <w:tr w:rsidR="00FC7E74" w14:paraId="56645E03"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36F95BF" w14:textId="77777777" w:rsidR="00FC7E74" w:rsidRDefault="00FC7E74" w:rsidP="002C6C4D">
            <w:pPr>
              <w:spacing w:line="276" w:lineRule="auto"/>
              <w:rPr>
                <w:b/>
                <w:color w:val="000000"/>
                <w:sz w:val="24"/>
                <w:szCs w:val="24"/>
              </w:rPr>
            </w:pPr>
            <w:r>
              <w:rPr>
                <w:b/>
                <w:color w:val="000000"/>
                <w:sz w:val="24"/>
                <w:szCs w:val="24"/>
              </w:rPr>
              <w:t>Module Learning Outcomes</w:t>
            </w:r>
          </w:p>
          <w:p w14:paraId="6AD07399" w14:textId="77777777" w:rsidR="00FC7E74" w:rsidRDefault="00FC7E74" w:rsidP="002C6C4D">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59F63BE3" w14:textId="4E35FC6C" w:rsidR="00FC7E74" w:rsidRPr="00F70473" w:rsidRDefault="00F70473" w:rsidP="00F70473">
            <w:pPr>
              <w:autoSpaceDE w:val="0"/>
              <w:autoSpaceDN w:val="0"/>
              <w:adjustRightInd w:val="0"/>
              <w:spacing w:after="0" w:line="240" w:lineRule="auto"/>
              <w:jc w:val="both"/>
              <w:rPr>
                <w:rFonts w:ascii="Times New Roman" w:hAnsi="Times New Roman" w:cs="Times New Roman"/>
                <w:sz w:val="20"/>
                <w:szCs w:val="20"/>
              </w:rPr>
            </w:pPr>
            <w:r w:rsidRPr="00F70473">
              <w:rPr>
                <w:rFonts w:ascii="Times New Roman" w:hAnsi="Times New Roman" w:cs="Times New Roman"/>
                <w:sz w:val="20"/>
                <w:szCs w:val="20"/>
              </w:rPr>
              <w:t>Knowledge, understanding, and application are taught through classroom lectures, encouraging students to read a specific book in the subject, and assigning students research assignments or office reports during the first year of study</w:t>
            </w:r>
            <w:r w:rsidRPr="00F70473">
              <w:rPr>
                <w:rFonts w:ascii="Times New Roman" w:hAnsi="Times New Roman" w:cs="Times New Roman"/>
                <w:sz w:val="20"/>
                <w:szCs w:val="20"/>
                <w:rtl/>
              </w:rPr>
              <w:t>.</w:t>
            </w:r>
          </w:p>
        </w:tc>
      </w:tr>
      <w:tr w:rsidR="00FC7E74" w14:paraId="6A2D68BC"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3777E2B" w14:textId="77777777" w:rsidR="00FC7E74" w:rsidRDefault="00FC7E74" w:rsidP="002C6C4D">
            <w:pPr>
              <w:spacing w:after="0" w:line="312" w:lineRule="auto"/>
              <w:jc w:val="center"/>
              <w:rPr>
                <w:b/>
                <w:sz w:val="24"/>
                <w:szCs w:val="24"/>
              </w:rPr>
            </w:pPr>
            <w:r>
              <w:rPr>
                <w:b/>
                <w:sz w:val="24"/>
                <w:szCs w:val="24"/>
              </w:rPr>
              <w:t>Indicative Contents</w:t>
            </w:r>
          </w:p>
          <w:p w14:paraId="7A3012BB" w14:textId="77777777" w:rsidR="00FC7E74" w:rsidRDefault="00FC7E74" w:rsidP="002C6C4D">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214B8B58" w14:textId="2A55D177" w:rsidR="00FC7E74" w:rsidRPr="00F70473" w:rsidRDefault="00F70473" w:rsidP="00F70473">
            <w:pPr>
              <w:autoSpaceDE w:val="0"/>
              <w:autoSpaceDN w:val="0"/>
              <w:adjustRightInd w:val="0"/>
              <w:spacing w:after="0" w:line="240" w:lineRule="auto"/>
              <w:jc w:val="both"/>
              <w:rPr>
                <w:rFonts w:ascii="Times New Roman" w:hAnsi="Times New Roman" w:cs="Times New Roman"/>
                <w:sz w:val="20"/>
                <w:szCs w:val="20"/>
              </w:rPr>
            </w:pPr>
            <w:r w:rsidRPr="00F70473">
              <w:rPr>
                <w:rFonts w:ascii="Times New Roman" w:hAnsi="Times New Roman" w:cs="Times New Roman"/>
                <w:sz w:val="20"/>
                <w:szCs w:val="20"/>
              </w:rPr>
              <w:t>The course consists of one part that teaches students the general rules of writing in the Arabic language, ensuring that the basics of this language are not compromised</w:t>
            </w:r>
            <w:r w:rsidRPr="00F70473">
              <w:rPr>
                <w:rFonts w:ascii="Times New Roman" w:hAnsi="Times New Roman" w:cs="Times New Roman"/>
                <w:sz w:val="20"/>
                <w:szCs w:val="20"/>
                <w:rtl/>
              </w:rPr>
              <w:t>.</w:t>
            </w:r>
          </w:p>
        </w:tc>
      </w:tr>
    </w:tbl>
    <w:p w14:paraId="6B17F638" w14:textId="77777777" w:rsidR="00FC7E74" w:rsidRDefault="00FC7E74" w:rsidP="00FC7E74">
      <w:pPr>
        <w:spacing w:after="384" w:line="312" w:lineRule="auto"/>
        <w:rPr>
          <w:rFonts w:ascii="Cambria" w:eastAsia="Cambria" w:hAnsi="Cambria" w:cs="Cambria"/>
          <w:b/>
          <w:color w:val="000000"/>
          <w:sz w:val="24"/>
          <w:szCs w:val="24"/>
        </w:rPr>
      </w:pPr>
    </w:p>
    <w:tbl>
      <w:tblPr>
        <w:tblStyle w:val="7"/>
        <w:tblW w:w="10455" w:type="dxa"/>
        <w:tblInd w:w="-540" w:type="dxa"/>
        <w:tblLayout w:type="fixed"/>
        <w:tblLook w:val="0400" w:firstRow="0" w:lastRow="0" w:firstColumn="0" w:lastColumn="0" w:noHBand="0" w:noVBand="1"/>
      </w:tblPr>
      <w:tblGrid>
        <w:gridCol w:w="2564"/>
        <w:gridCol w:w="7891"/>
      </w:tblGrid>
      <w:tr w:rsidR="00FC7E74" w14:paraId="760716A2" w14:textId="77777777" w:rsidTr="002C6C4D">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114DC133" w14:textId="77777777" w:rsidR="00FC7E74" w:rsidRDefault="00FC7E74" w:rsidP="002C6C4D">
            <w:pPr>
              <w:spacing w:after="0" w:line="276" w:lineRule="auto"/>
              <w:jc w:val="center"/>
              <w:rPr>
                <w:b/>
                <w:color w:val="17365D"/>
                <w:sz w:val="28"/>
                <w:szCs w:val="28"/>
              </w:rPr>
            </w:pPr>
            <w:r>
              <w:rPr>
                <w:b/>
                <w:color w:val="17365D"/>
                <w:sz w:val="28"/>
                <w:szCs w:val="28"/>
              </w:rPr>
              <w:t>Learning and Teaching Strategies</w:t>
            </w:r>
          </w:p>
          <w:p w14:paraId="6EF988EE"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FC7E74" w14:paraId="3C6FF1EF" w14:textId="77777777" w:rsidTr="002C6C4D">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8FC2E94" w14:textId="77777777" w:rsidR="00FC7E74" w:rsidRDefault="00FC7E74" w:rsidP="002C6C4D">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2589F643" w14:textId="77777777" w:rsidR="00F70473" w:rsidRPr="00F70473" w:rsidRDefault="00F70473" w:rsidP="00F70473">
            <w:pPr>
              <w:autoSpaceDE w:val="0"/>
              <w:autoSpaceDN w:val="0"/>
              <w:adjustRightInd w:val="0"/>
              <w:spacing w:after="0" w:line="240" w:lineRule="auto"/>
              <w:rPr>
                <w:rFonts w:ascii="Times New Roman" w:hAnsi="Times New Roman" w:cs="Times New Roman"/>
              </w:rPr>
            </w:pPr>
            <w:r w:rsidRPr="00F70473">
              <w:rPr>
                <w:rFonts w:ascii="Times New Roman" w:hAnsi="Times New Roman" w:cs="Times New Roman"/>
              </w:rPr>
              <w:t>Learning strategies: Self-directed learning, active learning, cooperative learning</w:t>
            </w:r>
          </w:p>
          <w:p w14:paraId="33D2E38A" w14:textId="38B91C1E" w:rsidR="00FC7E74" w:rsidRPr="00F70473" w:rsidRDefault="00F70473" w:rsidP="00F70473">
            <w:pPr>
              <w:spacing w:after="0" w:line="276" w:lineRule="auto"/>
              <w:jc w:val="both"/>
              <w:rPr>
                <w:color w:val="000000"/>
              </w:rPr>
            </w:pPr>
            <w:r w:rsidRPr="00F70473">
              <w:rPr>
                <w:rFonts w:ascii="Times New Roman" w:hAnsi="Times New Roman" w:cs="Times New Roman"/>
              </w:rPr>
              <w:t>Teaching strategies: Presenting material, asking questions, classroom tests, homework</w:t>
            </w:r>
            <w:r w:rsidRPr="00F70473">
              <w:rPr>
                <w:rFonts w:ascii="Times New Roman" w:hAnsi="Times New Roman" w:cs="Times New Roman"/>
                <w:rtl/>
              </w:rPr>
              <w:t>.</w:t>
            </w:r>
          </w:p>
        </w:tc>
      </w:tr>
    </w:tbl>
    <w:p w14:paraId="2DA13EA2" w14:textId="1A4BB477" w:rsidR="00FC7E74" w:rsidRDefault="00FC7E74" w:rsidP="00FC7E74">
      <w:pPr>
        <w:spacing w:line="276" w:lineRule="auto"/>
        <w:rPr>
          <w:rFonts w:ascii="Cambria" w:eastAsia="Cambria" w:hAnsi="Cambria" w:cs="Cambria"/>
          <w:b/>
          <w:color w:val="000000"/>
          <w:sz w:val="36"/>
          <w:szCs w:val="36"/>
        </w:rPr>
      </w:pPr>
    </w:p>
    <w:p w14:paraId="6556E85C" w14:textId="77777777" w:rsidR="0050648B" w:rsidRDefault="0050648B" w:rsidP="00FC7E74">
      <w:pPr>
        <w:spacing w:line="276" w:lineRule="auto"/>
        <w:rPr>
          <w:rFonts w:ascii="Cambria" w:eastAsia="Cambria" w:hAnsi="Cambria" w:cs="Cambria"/>
          <w:b/>
          <w:color w:val="000000"/>
          <w:sz w:val="36"/>
          <w:szCs w:val="36"/>
        </w:rPr>
      </w:pPr>
    </w:p>
    <w:tbl>
      <w:tblPr>
        <w:tblStyle w:val="6"/>
        <w:tblW w:w="10455" w:type="dxa"/>
        <w:tblInd w:w="-540" w:type="dxa"/>
        <w:tblLayout w:type="fixed"/>
        <w:tblLook w:val="0400" w:firstRow="0" w:lastRow="0" w:firstColumn="0" w:lastColumn="0" w:noHBand="0" w:noVBand="1"/>
      </w:tblPr>
      <w:tblGrid>
        <w:gridCol w:w="4077"/>
        <w:gridCol w:w="1276"/>
        <w:gridCol w:w="3974"/>
        <w:gridCol w:w="1128"/>
      </w:tblGrid>
      <w:tr w:rsidR="00FC7E74" w14:paraId="4D2FA3B0"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39A744C7" w14:textId="77777777" w:rsidR="00FC7E74" w:rsidRDefault="00FC7E74" w:rsidP="002C6C4D">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610663CD"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FC7E74" w14:paraId="760A4FF0"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37A76636" w14:textId="77777777" w:rsidR="00FC7E74" w:rsidRDefault="00FC7E74" w:rsidP="002C6C4D">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2C090634" w14:textId="77777777" w:rsidR="00FC7E74" w:rsidRDefault="00FC7E74" w:rsidP="002C6C4D">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3FB189" w14:textId="77777777" w:rsidR="00FC7E74" w:rsidRDefault="00125E32" w:rsidP="002C6C4D">
            <w:pPr>
              <w:spacing w:after="0" w:line="312" w:lineRule="auto"/>
              <w:rPr>
                <w:sz w:val="24"/>
                <w:szCs w:val="24"/>
              </w:rPr>
            </w:pPr>
            <w:r>
              <w:rPr>
                <w:sz w:val="24"/>
                <w:szCs w:val="24"/>
              </w:rPr>
              <w:t>30</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38ABAE6" w14:textId="77777777" w:rsidR="00FC7E74" w:rsidRDefault="00FC7E74" w:rsidP="002C6C4D">
            <w:pPr>
              <w:spacing w:after="0" w:line="312" w:lineRule="auto"/>
              <w:rPr>
                <w:b/>
              </w:rPr>
            </w:pPr>
            <w:r>
              <w:rPr>
                <w:b/>
              </w:rPr>
              <w:t>Structured SWL (h/w)</w:t>
            </w:r>
          </w:p>
          <w:p w14:paraId="6C30D335" w14:textId="77777777" w:rsidR="00FC7E74" w:rsidRDefault="00FC7E74" w:rsidP="002C6C4D">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23874D" w14:textId="77777777" w:rsidR="00FC7E74" w:rsidRDefault="00E405E8" w:rsidP="002C6C4D">
            <w:pPr>
              <w:spacing w:after="0" w:line="312" w:lineRule="auto"/>
              <w:rPr>
                <w:sz w:val="24"/>
                <w:szCs w:val="24"/>
              </w:rPr>
            </w:pPr>
            <w:r>
              <w:rPr>
                <w:rFonts w:hint="cs"/>
                <w:sz w:val="24"/>
                <w:szCs w:val="24"/>
                <w:rtl/>
              </w:rPr>
              <w:t>2</w:t>
            </w:r>
          </w:p>
        </w:tc>
      </w:tr>
      <w:tr w:rsidR="00FC7E74" w14:paraId="43284E71"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04A9A885" w14:textId="77777777" w:rsidR="00FC7E74" w:rsidRDefault="00FC7E74" w:rsidP="002C6C4D">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7BB2B361" w14:textId="77777777" w:rsidR="00FC7E74" w:rsidRDefault="00FC7E74" w:rsidP="002C6C4D">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9891DE" w14:textId="77777777" w:rsidR="00FC7E74" w:rsidRDefault="00125E32" w:rsidP="002C6C4D">
            <w:pPr>
              <w:spacing w:after="0" w:line="312" w:lineRule="auto"/>
              <w:rPr>
                <w:sz w:val="24"/>
                <w:szCs w:val="24"/>
              </w:rPr>
            </w:pPr>
            <w:r>
              <w:rPr>
                <w:sz w:val="24"/>
                <w:szCs w:val="24"/>
              </w:rPr>
              <w:t>20</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520AE6B" w14:textId="77777777" w:rsidR="00FC7E74" w:rsidRDefault="00FC7E74" w:rsidP="002C6C4D">
            <w:pPr>
              <w:spacing w:after="0" w:line="312" w:lineRule="auto"/>
              <w:rPr>
                <w:b/>
              </w:rPr>
            </w:pPr>
            <w:r>
              <w:rPr>
                <w:b/>
              </w:rPr>
              <w:t>Unstructured SWL (h/w)</w:t>
            </w:r>
          </w:p>
          <w:p w14:paraId="71CFFE42" w14:textId="77777777" w:rsidR="00FC7E74" w:rsidRDefault="00FC7E74" w:rsidP="002C6C4D">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5A1D71" w14:textId="77777777" w:rsidR="00FC7E74" w:rsidRDefault="00564917" w:rsidP="002C6C4D">
            <w:pPr>
              <w:spacing w:after="0" w:line="312" w:lineRule="auto"/>
              <w:rPr>
                <w:sz w:val="24"/>
                <w:szCs w:val="24"/>
              </w:rPr>
            </w:pPr>
            <w:r>
              <w:rPr>
                <w:sz w:val="24"/>
                <w:szCs w:val="24"/>
              </w:rPr>
              <w:t>1.5</w:t>
            </w:r>
          </w:p>
        </w:tc>
      </w:tr>
      <w:tr w:rsidR="00FC7E74" w14:paraId="0ACE12BD"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7C562F72" w14:textId="77777777" w:rsidR="00FC7E74" w:rsidRDefault="00FC7E74" w:rsidP="002C6C4D">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116725EC" w14:textId="77777777" w:rsidR="00FC7E74" w:rsidRDefault="00FC7E74" w:rsidP="002C6C4D">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D268BCD" w14:textId="77777777" w:rsidR="00FC7E74" w:rsidRDefault="00564917" w:rsidP="002C6C4D">
            <w:pPr>
              <w:spacing w:after="0" w:line="312" w:lineRule="auto"/>
              <w:rPr>
                <w:sz w:val="24"/>
                <w:szCs w:val="24"/>
              </w:rPr>
            </w:pPr>
            <w:r>
              <w:rPr>
                <w:sz w:val="24"/>
                <w:szCs w:val="24"/>
              </w:rPr>
              <w:t>50</w:t>
            </w:r>
          </w:p>
        </w:tc>
      </w:tr>
    </w:tbl>
    <w:p w14:paraId="1EB19948" w14:textId="77777777" w:rsidR="00FC7E74" w:rsidRDefault="00FC7E74" w:rsidP="00FC7E74">
      <w:pPr>
        <w:spacing w:after="0" w:line="312" w:lineRule="auto"/>
        <w:rPr>
          <w:rFonts w:ascii="Cambria" w:eastAsia="Cambria" w:hAnsi="Cambria" w:cs="Cambria"/>
          <w:b/>
          <w:color w:val="000000"/>
        </w:rPr>
      </w:pPr>
    </w:p>
    <w:p w14:paraId="31FA280E" w14:textId="560847E0" w:rsidR="0050648B" w:rsidRDefault="0050648B" w:rsidP="00FC7E74">
      <w:pPr>
        <w:spacing w:after="0" w:line="312" w:lineRule="auto"/>
        <w:rPr>
          <w:rFonts w:ascii="Cambria" w:eastAsia="Cambria" w:hAnsi="Cambria" w:cs="Cambria"/>
          <w:b/>
          <w:color w:val="000000"/>
        </w:rPr>
      </w:pPr>
      <w:r>
        <w:rPr>
          <w:rFonts w:ascii="Cambria" w:eastAsia="Cambria" w:hAnsi="Cambria" w:cs="Cambria"/>
          <w:b/>
          <w:color w:val="000000"/>
        </w:rPr>
        <w:t xml:space="preserve">  </w:t>
      </w:r>
    </w:p>
    <w:tbl>
      <w:tblPr>
        <w:tblStyle w:val="5"/>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FC7E74" w14:paraId="26CFB34B" w14:textId="77777777" w:rsidTr="002C6C4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4D540604" w14:textId="77777777" w:rsidR="00FC7E74" w:rsidRDefault="00FC7E74" w:rsidP="002C6C4D">
            <w:pPr>
              <w:spacing w:after="0" w:line="312" w:lineRule="auto"/>
              <w:jc w:val="center"/>
              <w:rPr>
                <w:b/>
                <w:color w:val="17365D"/>
                <w:sz w:val="28"/>
                <w:szCs w:val="28"/>
              </w:rPr>
            </w:pPr>
            <w:r>
              <w:rPr>
                <w:b/>
                <w:color w:val="17365D"/>
                <w:sz w:val="28"/>
                <w:szCs w:val="28"/>
              </w:rPr>
              <w:t>Module Evaluation</w:t>
            </w:r>
          </w:p>
          <w:p w14:paraId="2B779D06"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FC7E74" w14:paraId="6FC2691E" w14:textId="77777777" w:rsidTr="002C6C4D">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091DFBFF" w14:textId="77777777" w:rsidR="00FC7E74" w:rsidRDefault="00FC7E74" w:rsidP="002C6C4D">
            <w:pPr>
              <w:spacing w:after="0" w:line="312" w:lineRule="auto"/>
              <w:ind w:left="360" w:hanging="720"/>
              <w:rPr>
                <w:b/>
                <w:sz w:val="20"/>
                <w:szCs w:val="20"/>
              </w:rPr>
            </w:pPr>
          </w:p>
          <w:p w14:paraId="5E591E81" w14:textId="77777777" w:rsidR="00FC7E74" w:rsidRDefault="00FC7E74" w:rsidP="002C6C4D">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1BF435E6" w14:textId="77777777" w:rsidR="00FC7E74" w:rsidRDefault="00FC7E74" w:rsidP="002C6C4D">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02C475C6" w14:textId="77777777" w:rsidR="00FC7E74" w:rsidRDefault="00FC7E74" w:rsidP="002C6C4D">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45E6EFC4" w14:textId="77777777" w:rsidR="00FC7E74" w:rsidRDefault="00FC7E74" w:rsidP="002C6C4D">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7890CF2" w14:textId="77777777" w:rsidR="00FC7E74" w:rsidRDefault="00FC7E74" w:rsidP="002C6C4D">
            <w:pPr>
              <w:spacing w:after="0" w:line="312" w:lineRule="auto"/>
              <w:rPr>
                <w:b/>
                <w:color w:val="000000"/>
              </w:rPr>
            </w:pPr>
            <w:r>
              <w:rPr>
                <w:b/>
                <w:color w:val="000000"/>
              </w:rPr>
              <w:t>Relevant Learning Outcome</w:t>
            </w:r>
          </w:p>
        </w:tc>
      </w:tr>
      <w:tr w:rsidR="00FC7E74" w14:paraId="28A52E34"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10478F80" w14:textId="77777777" w:rsidR="00FC7E74" w:rsidRDefault="00FC7E74" w:rsidP="002C6C4D">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2458CEAF" w14:textId="77777777" w:rsidR="00FC7E74" w:rsidRDefault="00FC7E74" w:rsidP="002C6C4D">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7DFDD75A" w14:textId="77777777" w:rsidR="00FC7E74" w:rsidRDefault="00741780" w:rsidP="002C6C4D">
            <w:pPr>
              <w:spacing w:after="0" w:line="312" w:lineRule="auto"/>
              <w:jc w:val="center"/>
              <w:rPr>
                <w:color w:val="000000"/>
              </w:rPr>
            </w:pPr>
            <w:r>
              <w:rPr>
                <w:color w:val="000000"/>
              </w:rPr>
              <w:t>3</w:t>
            </w:r>
          </w:p>
        </w:tc>
        <w:tc>
          <w:tcPr>
            <w:tcW w:w="2250" w:type="dxa"/>
            <w:tcBorders>
              <w:top w:val="single" w:sz="4" w:space="0" w:color="000000"/>
              <w:left w:val="single" w:sz="4" w:space="0" w:color="000000"/>
              <w:bottom w:val="single" w:sz="4" w:space="0" w:color="000000"/>
              <w:right w:val="nil"/>
            </w:tcBorders>
            <w:vAlign w:val="center"/>
          </w:tcPr>
          <w:p w14:paraId="0E3B985A" w14:textId="77777777" w:rsidR="00FC7E74" w:rsidRDefault="00100C8B" w:rsidP="00E405E8">
            <w:pPr>
              <w:spacing w:after="0" w:line="312" w:lineRule="auto"/>
              <w:jc w:val="center"/>
              <w:rPr>
                <w:color w:val="000000"/>
              </w:rPr>
            </w:pPr>
            <w:r>
              <w:t>1</w:t>
            </w:r>
            <w:r w:rsidR="00FC7E74">
              <w:t>0</w:t>
            </w:r>
            <w:r w:rsidR="00FC7E74">
              <w:rPr>
                <w:color w:val="000000"/>
              </w:rPr>
              <w:t>% (</w:t>
            </w:r>
            <w:r>
              <w:t>1</w:t>
            </w:r>
            <w:r w:rsidR="00FC7E74">
              <w:t>0</w:t>
            </w:r>
            <w:r w:rsidR="00FC7E74">
              <w:rPr>
                <w:color w:val="000000"/>
              </w:rPr>
              <w:t>)</w:t>
            </w:r>
          </w:p>
        </w:tc>
        <w:tc>
          <w:tcPr>
            <w:tcW w:w="1455" w:type="dxa"/>
            <w:tcBorders>
              <w:top w:val="single" w:sz="4" w:space="0" w:color="000000"/>
              <w:left w:val="single" w:sz="4" w:space="0" w:color="000000"/>
              <w:bottom w:val="single" w:sz="4" w:space="0" w:color="000000"/>
              <w:right w:val="nil"/>
            </w:tcBorders>
            <w:vAlign w:val="center"/>
          </w:tcPr>
          <w:p w14:paraId="1F506387" w14:textId="77777777" w:rsidR="00FC7E74" w:rsidRDefault="00FC7E74" w:rsidP="002C6C4D">
            <w:pPr>
              <w:spacing w:after="0" w:line="312" w:lineRule="auto"/>
              <w:jc w:val="center"/>
              <w:rPr>
                <w:color w:val="000000"/>
              </w:rPr>
            </w:pPr>
            <w:r>
              <w:rPr>
                <w:color w:val="000000"/>
              </w:rPr>
              <w:t>4,8,12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6A06F9AC" w14:textId="77777777" w:rsidR="00FC7E74" w:rsidRDefault="00100C8B" w:rsidP="002C6C4D">
            <w:pPr>
              <w:spacing w:after="0" w:line="312" w:lineRule="auto"/>
              <w:rPr>
                <w:color w:val="000000"/>
              </w:rPr>
            </w:pPr>
            <w:r>
              <w:t>LO # All</w:t>
            </w:r>
          </w:p>
        </w:tc>
      </w:tr>
      <w:tr w:rsidR="00FC7E74" w14:paraId="6DE98C6C"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63EA37E3"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2B6EE5BE" w14:textId="77777777" w:rsidR="00FC7E74" w:rsidRDefault="00FC7E74" w:rsidP="002C6C4D">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5870818A" w14:textId="77777777" w:rsidR="00FC7E74" w:rsidRDefault="00FC7E74"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6F266AF7"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2FE26BC9" w14:textId="77777777" w:rsidR="00FC7E74" w:rsidRDefault="00FC7E74" w:rsidP="002C6C4D">
            <w:pPr>
              <w:spacing w:after="0" w:line="312" w:lineRule="auto"/>
              <w:jc w:val="center"/>
              <w:rPr>
                <w:color w:val="000000"/>
              </w:rPr>
            </w:pPr>
            <w:r>
              <w:t>3, 11</w:t>
            </w:r>
          </w:p>
        </w:tc>
        <w:tc>
          <w:tcPr>
            <w:tcW w:w="2385" w:type="dxa"/>
            <w:tcBorders>
              <w:top w:val="single" w:sz="4" w:space="0" w:color="000000"/>
              <w:left w:val="single" w:sz="4" w:space="0" w:color="000000"/>
              <w:bottom w:val="single" w:sz="4" w:space="0" w:color="000000"/>
              <w:right w:val="single" w:sz="4" w:space="0" w:color="000000"/>
            </w:tcBorders>
            <w:vAlign w:val="center"/>
          </w:tcPr>
          <w:p w14:paraId="1C4DC0C8" w14:textId="77777777" w:rsidR="00FC7E74" w:rsidRDefault="00100C8B" w:rsidP="002C6C4D">
            <w:pPr>
              <w:spacing w:after="0" w:line="312" w:lineRule="auto"/>
              <w:rPr>
                <w:color w:val="000000"/>
              </w:rPr>
            </w:pPr>
            <w:r>
              <w:t>LO # All</w:t>
            </w:r>
          </w:p>
        </w:tc>
      </w:tr>
      <w:tr w:rsidR="00100C8B" w14:paraId="113EEEF6"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33BD0E49" w14:textId="77777777" w:rsidR="00100C8B" w:rsidRDefault="00100C8B"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76D9D484" w14:textId="77777777" w:rsidR="00100C8B" w:rsidRDefault="00100C8B" w:rsidP="002C6C4D">
            <w:pPr>
              <w:spacing w:after="0" w:line="312" w:lineRule="auto"/>
              <w:rPr>
                <w:b/>
                <w:color w:val="000000"/>
              </w:rPr>
            </w:pPr>
            <w:r>
              <w:rPr>
                <w:b/>
                <w:color w:val="000000"/>
              </w:rPr>
              <w:t>Homework</w:t>
            </w:r>
          </w:p>
        </w:tc>
        <w:tc>
          <w:tcPr>
            <w:tcW w:w="1140" w:type="dxa"/>
            <w:tcBorders>
              <w:top w:val="single" w:sz="4" w:space="0" w:color="000000"/>
              <w:left w:val="single" w:sz="4" w:space="0" w:color="000000"/>
              <w:bottom w:val="single" w:sz="4" w:space="0" w:color="000000"/>
              <w:right w:val="nil"/>
            </w:tcBorders>
            <w:vAlign w:val="center"/>
          </w:tcPr>
          <w:p w14:paraId="1DBACF88" w14:textId="77777777" w:rsidR="00100C8B" w:rsidRDefault="00100C8B"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22B84663" w14:textId="77777777" w:rsidR="00100C8B" w:rsidRDefault="00100C8B" w:rsidP="002C6C4D">
            <w:pPr>
              <w:spacing w:after="0" w:line="312" w:lineRule="auto"/>
              <w:jc w:val="center"/>
              <w:rPr>
                <w:color w:val="000000"/>
              </w:rPr>
            </w:pPr>
            <w:r>
              <w:rPr>
                <w:color w:val="000000"/>
              </w:rPr>
              <w:t>10</w:t>
            </w:r>
            <w:proofErr w:type="gramStart"/>
            <w:r>
              <w:rPr>
                <w:color w:val="000000"/>
              </w:rPr>
              <w:t>%(</w:t>
            </w:r>
            <w:proofErr w:type="gramEnd"/>
            <w:r>
              <w:rPr>
                <w:color w:val="000000"/>
              </w:rPr>
              <w:t>10)</w:t>
            </w:r>
          </w:p>
        </w:tc>
        <w:tc>
          <w:tcPr>
            <w:tcW w:w="1455" w:type="dxa"/>
            <w:tcBorders>
              <w:top w:val="single" w:sz="4" w:space="0" w:color="000000"/>
              <w:left w:val="single" w:sz="4" w:space="0" w:color="000000"/>
              <w:bottom w:val="single" w:sz="4" w:space="0" w:color="000000"/>
              <w:right w:val="single" w:sz="4" w:space="0" w:color="000000"/>
            </w:tcBorders>
            <w:vAlign w:val="center"/>
          </w:tcPr>
          <w:p w14:paraId="1270FD5D" w14:textId="77777777" w:rsidR="00100C8B" w:rsidRDefault="00100C8B" w:rsidP="002C6C4D">
            <w:pPr>
              <w:spacing w:after="0" w:line="312" w:lineRule="auto"/>
              <w:jc w:val="center"/>
              <w:rPr>
                <w:color w:val="000000"/>
              </w:rPr>
            </w:pPr>
            <w:r>
              <w:rPr>
                <w:color w:val="000000"/>
              </w:rPr>
              <w:t>4,10</w:t>
            </w:r>
          </w:p>
        </w:tc>
        <w:tc>
          <w:tcPr>
            <w:tcW w:w="2385" w:type="dxa"/>
            <w:tcBorders>
              <w:top w:val="single" w:sz="4" w:space="0" w:color="000000"/>
              <w:left w:val="single" w:sz="4" w:space="0" w:color="000000"/>
              <w:bottom w:val="single" w:sz="4" w:space="0" w:color="000000"/>
              <w:right w:val="single" w:sz="4" w:space="0" w:color="000000"/>
            </w:tcBorders>
            <w:vAlign w:val="center"/>
          </w:tcPr>
          <w:p w14:paraId="13B49182" w14:textId="77777777" w:rsidR="00100C8B" w:rsidRDefault="00100C8B" w:rsidP="00A279BA">
            <w:pPr>
              <w:spacing w:after="0" w:line="312" w:lineRule="auto"/>
              <w:rPr>
                <w:color w:val="000000"/>
              </w:rPr>
            </w:pPr>
            <w:r>
              <w:t>LO # All</w:t>
            </w:r>
          </w:p>
        </w:tc>
      </w:tr>
      <w:tr w:rsidR="00100C8B" w14:paraId="35EDA89D"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366218D4" w14:textId="77777777" w:rsidR="00100C8B" w:rsidRDefault="00100C8B"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6C5F3F1A" w14:textId="77777777" w:rsidR="00100C8B" w:rsidRDefault="00100C8B" w:rsidP="002C6C4D">
            <w:pPr>
              <w:spacing w:after="0"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14:paraId="1D04AA3B" w14:textId="77777777" w:rsidR="00100C8B" w:rsidRDefault="00100C8B" w:rsidP="002C6C4D">
            <w:pPr>
              <w:spacing w:after="0"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14:paraId="57034E8F" w14:textId="77777777" w:rsidR="00100C8B" w:rsidRDefault="00100C8B" w:rsidP="002C6C4D">
            <w:pPr>
              <w:spacing w:after="0" w:line="312" w:lineRule="auto"/>
              <w:jc w:val="center"/>
            </w:pPr>
            <w:r>
              <w:t>10</w:t>
            </w:r>
            <w:proofErr w:type="gramStart"/>
            <w:r>
              <w:t>%(</w:t>
            </w:r>
            <w:proofErr w:type="gramEnd"/>
            <w:r>
              <w:t>10)</w:t>
            </w:r>
          </w:p>
        </w:tc>
        <w:tc>
          <w:tcPr>
            <w:tcW w:w="1455" w:type="dxa"/>
            <w:tcBorders>
              <w:top w:val="single" w:sz="4" w:space="0" w:color="000000"/>
              <w:left w:val="single" w:sz="4" w:space="0" w:color="000000"/>
              <w:bottom w:val="single" w:sz="4" w:space="0" w:color="000000"/>
              <w:right w:val="single" w:sz="4" w:space="0" w:color="000000"/>
            </w:tcBorders>
            <w:vAlign w:val="center"/>
          </w:tcPr>
          <w:p w14:paraId="34E99579" w14:textId="77777777" w:rsidR="00100C8B" w:rsidRDefault="00100C8B" w:rsidP="002C6C4D">
            <w:pPr>
              <w:spacing w:after="0"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14:paraId="00180E6A" w14:textId="77777777" w:rsidR="00100C8B" w:rsidRDefault="00100C8B" w:rsidP="002C6C4D">
            <w:pPr>
              <w:spacing w:after="0" w:line="312" w:lineRule="auto"/>
              <w:rPr>
                <w:color w:val="000000"/>
              </w:rPr>
            </w:pPr>
            <w:r>
              <w:t>LO # All</w:t>
            </w:r>
          </w:p>
        </w:tc>
      </w:tr>
      <w:tr w:rsidR="00100C8B" w14:paraId="4E5611DA"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796A5A09" w14:textId="77777777" w:rsidR="00100C8B" w:rsidRDefault="00100C8B" w:rsidP="002C6C4D">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000D124B" w14:textId="77777777" w:rsidR="00100C8B" w:rsidRDefault="00100C8B" w:rsidP="002C6C4D">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10838703" w14:textId="77777777" w:rsidR="00100C8B" w:rsidRDefault="00741780" w:rsidP="002C6C4D">
            <w:pPr>
              <w:spacing w:after="0" w:line="312" w:lineRule="auto"/>
              <w:jc w:val="center"/>
              <w:rPr>
                <w:color w:val="000000"/>
              </w:rPr>
            </w:pPr>
            <w:r>
              <w:rPr>
                <w:color w:val="000000"/>
              </w:rPr>
              <w:t>1</w:t>
            </w:r>
            <w:r w:rsidR="00100C8B">
              <w:rPr>
                <w:color w:val="000000"/>
              </w:rPr>
              <w:t xml:space="preserve"> </w:t>
            </w:r>
            <w:proofErr w:type="spellStart"/>
            <w:r w:rsidR="00100C8B">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20DF47AC" w14:textId="77777777" w:rsidR="00100C8B" w:rsidRDefault="00741780" w:rsidP="002C6C4D">
            <w:pPr>
              <w:spacing w:after="0" w:line="312" w:lineRule="auto"/>
              <w:jc w:val="center"/>
              <w:rPr>
                <w:color w:val="000000"/>
              </w:rPr>
            </w:pPr>
            <w:r>
              <w:t>1</w:t>
            </w:r>
            <w:r w:rsidR="00100C8B">
              <w:t>0</w:t>
            </w:r>
            <w:r w:rsidR="00100C8B">
              <w:rPr>
                <w:color w:val="000000"/>
              </w:rPr>
              <w:t>% (</w:t>
            </w:r>
            <w:r>
              <w:t>1</w:t>
            </w:r>
            <w:r w:rsidR="00100C8B">
              <w:t>0</w:t>
            </w:r>
            <w:r w:rsidR="00100C8B">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30CD60DA" w14:textId="77777777" w:rsidR="00100C8B" w:rsidRDefault="00100C8B" w:rsidP="002C6C4D">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52096AE1" w14:textId="77777777" w:rsidR="00100C8B" w:rsidRDefault="00100C8B" w:rsidP="002C6C4D">
            <w:pPr>
              <w:spacing w:after="0" w:line="312" w:lineRule="auto"/>
              <w:rPr>
                <w:color w:val="000000"/>
              </w:rPr>
            </w:pPr>
            <w:r>
              <w:t>LO # All</w:t>
            </w:r>
          </w:p>
        </w:tc>
      </w:tr>
      <w:tr w:rsidR="00100C8B" w14:paraId="19EE3B98"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56F7C969" w14:textId="77777777" w:rsidR="00100C8B" w:rsidRDefault="00100C8B"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7AF6AC97" w14:textId="77777777" w:rsidR="00100C8B" w:rsidRDefault="00100C8B" w:rsidP="002C6C4D">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644808D3" w14:textId="77777777" w:rsidR="00100C8B" w:rsidRDefault="00741780" w:rsidP="002C6C4D">
            <w:pPr>
              <w:spacing w:after="0" w:line="312" w:lineRule="auto"/>
              <w:jc w:val="center"/>
              <w:rPr>
                <w:color w:val="000000"/>
              </w:rPr>
            </w:pPr>
            <w:r>
              <w:t>2</w:t>
            </w:r>
            <w:r w:rsidR="00100C8B">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3A877D1D" w14:textId="77777777" w:rsidR="00100C8B" w:rsidRDefault="00100C8B" w:rsidP="002C6C4D">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7AD7A20A" w14:textId="77777777" w:rsidR="00100C8B" w:rsidRDefault="00100C8B" w:rsidP="002C6C4D">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3D70580A" w14:textId="77777777" w:rsidR="00100C8B" w:rsidRDefault="00100C8B" w:rsidP="002C6C4D">
            <w:pPr>
              <w:spacing w:after="0" w:line="312" w:lineRule="auto"/>
              <w:rPr>
                <w:color w:val="000000"/>
              </w:rPr>
            </w:pPr>
            <w:r>
              <w:rPr>
                <w:color w:val="000000"/>
              </w:rPr>
              <w:t>All</w:t>
            </w:r>
          </w:p>
        </w:tc>
      </w:tr>
      <w:tr w:rsidR="00100C8B" w14:paraId="676C0458" w14:textId="77777777" w:rsidTr="002C6C4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63710664" w14:textId="77777777" w:rsidR="00100C8B" w:rsidRDefault="00100C8B" w:rsidP="002C6C4D">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020F11CF" w14:textId="77777777" w:rsidR="00100C8B" w:rsidRDefault="00100C8B" w:rsidP="002C6C4D">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172ADFC2" w14:textId="77777777" w:rsidR="00100C8B" w:rsidRDefault="00100C8B"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62D6D9BD" w14:textId="77777777" w:rsidR="00100C8B" w:rsidRDefault="00100C8B" w:rsidP="002C6C4D">
            <w:pPr>
              <w:spacing w:after="0" w:line="312" w:lineRule="auto"/>
              <w:rPr>
                <w:color w:val="000000"/>
              </w:rPr>
            </w:pPr>
          </w:p>
        </w:tc>
      </w:tr>
    </w:tbl>
    <w:tbl>
      <w:tblPr>
        <w:tblStyle w:val="4"/>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31A14707" w14:textId="77777777" w:rsidTr="002C6C4D">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76492ACD" w14:textId="77777777" w:rsidR="00FC7E74" w:rsidRDefault="00FC7E74" w:rsidP="002C6C4D">
            <w:pPr>
              <w:spacing w:after="0" w:line="360" w:lineRule="auto"/>
              <w:jc w:val="center"/>
              <w:rPr>
                <w:b/>
                <w:color w:val="17365D"/>
                <w:sz w:val="28"/>
                <w:szCs w:val="28"/>
              </w:rPr>
            </w:pPr>
            <w:r>
              <w:rPr>
                <w:b/>
                <w:color w:val="17365D"/>
                <w:sz w:val="28"/>
                <w:szCs w:val="28"/>
              </w:rPr>
              <w:t>Delivery Plan (Weekly Syllabus)</w:t>
            </w:r>
          </w:p>
          <w:p w14:paraId="6FFC0038"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FC7E74" w14:paraId="2F188C56"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32E9390" w14:textId="77777777" w:rsidR="00FC7E74" w:rsidRDefault="00FC7E74" w:rsidP="002C6C4D">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CDFC1BE" w14:textId="77777777" w:rsidR="00FC7E74" w:rsidRDefault="00FC7E74" w:rsidP="002C6C4D">
            <w:pPr>
              <w:spacing w:after="0" w:line="360" w:lineRule="auto"/>
              <w:rPr>
                <w:b/>
                <w:sz w:val="24"/>
                <w:szCs w:val="24"/>
              </w:rPr>
            </w:pPr>
            <w:r>
              <w:rPr>
                <w:b/>
              </w:rPr>
              <w:t>Material Covered</w:t>
            </w:r>
          </w:p>
        </w:tc>
      </w:tr>
      <w:tr w:rsidR="00F70473" w14:paraId="3BC089DC"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BCC91E3" w14:textId="77777777" w:rsidR="00F70473" w:rsidRDefault="00F70473" w:rsidP="00F70473">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tcPr>
          <w:p w14:paraId="520598B7" w14:textId="166B6141" w:rsidR="00F70473" w:rsidRPr="00F70473" w:rsidRDefault="00F70473" w:rsidP="00F70473">
            <w:pPr>
              <w:autoSpaceDE w:val="0"/>
              <w:autoSpaceDN w:val="0"/>
              <w:adjustRightInd w:val="0"/>
              <w:spacing w:after="0" w:line="240" w:lineRule="auto"/>
              <w:rPr>
                <w:rFonts w:asciiTheme="majorBidi" w:hAnsiTheme="majorBidi" w:cstheme="majorBidi"/>
                <w:sz w:val="20"/>
                <w:szCs w:val="20"/>
              </w:rPr>
            </w:pPr>
            <w:r w:rsidRPr="00F70473">
              <w:rPr>
                <w:rFonts w:asciiTheme="majorBidi" w:hAnsiTheme="majorBidi" w:cstheme="majorBidi"/>
                <w:sz w:val="20"/>
                <w:szCs w:val="20"/>
              </w:rPr>
              <w:t xml:space="preserve">- The concept of linguistic errors - Rules for writing the closed </w:t>
            </w:r>
            <w:proofErr w:type="spellStart"/>
            <w:r w:rsidRPr="00F70473">
              <w:rPr>
                <w:rFonts w:asciiTheme="majorBidi" w:hAnsiTheme="majorBidi" w:cstheme="majorBidi"/>
                <w:sz w:val="20"/>
                <w:szCs w:val="20"/>
              </w:rPr>
              <w:t>taa</w:t>
            </w:r>
            <w:proofErr w:type="spellEnd"/>
            <w:r w:rsidRPr="00F70473">
              <w:rPr>
                <w:rFonts w:asciiTheme="majorBidi" w:hAnsiTheme="majorBidi" w:cstheme="majorBidi"/>
                <w:sz w:val="20"/>
                <w:szCs w:val="20"/>
              </w:rPr>
              <w:t xml:space="preserve"> and the open </w:t>
            </w:r>
            <w:proofErr w:type="spellStart"/>
            <w:r w:rsidRPr="00F70473">
              <w:rPr>
                <w:rFonts w:asciiTheme="majorBidi" w:hAnsiTheme="majorBidi" w:cstheme="majorBidi"/>
                <w:sz w:val="20"/>
                <w:szCs w:val="20"/>
              </w:rPr>
              <w:t>taa</w:t>
            </w:r>
            <w:proofErr w:type="spellEnd"/>
          </w:p>
        </w:tc>
      </w:tr>
      <w:tr w:rsidR="00F70473" w14:paraId="551E026D"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4758D8B" w14:textId="77777777" w:rsidR="00F70473" w:rsidRDefault="00F70473" w:rsidP="00F70473">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tcPr>
          <w:p w14:paraId="0CC3F86C" w14:textId="0A2274EA" w:rsidR="00F70473" w:rsidRPr="00F70473" w:rsidRDefault="00F70473" w:rsidP="00F70473">
            <w:pPr>
              <w:autoSpaceDE w:val="0"/>
              <w:autoSpaceDN w:val="0"/>
              <w:adjustRightInd w:val="0"/>
              <w:spacing w:after="0" w:line="240" w:lineRule="auto"/>
              <w:rPr>
                <w:rFonts w:asciiTheme="majorBidi" w:hAnsiTheme="majorBidi" w:cstheme="majorBidi"/>
                <w:sz w:val="20"/>
                <w:szCs w:val="20"/>
              </w:rPr>
            </w:pPr>
            <w:r w:rsidRPr="00F70473">
              <w:rPr>
                <w:rFonts w:asciiTheme="majorBidi" w:hAnsiTheme="majorBidi" w:cstheme="majorBidi"/>
                <w:sz w:val="20"/>
                <w:szCs w:val="20"/>
              </w:rPr>
              <w:t>- The extended and shortened alif - The solar and lunar letters</w:t>
            </w:r>
          </w:p>
        </w:tc>
      </w:tr>
      <w:tr w:rsidR="00F70473" w14:paraId="6B57960A" w14:textId="77777777" w:rsidTr="00E21780">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B4FFC77" w14:textId="77777777" w:rsidR="00F70473" w:rsidRDefault="00F70473" w:rsidP="00F70473">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tcPr>
          <w:p w14:paraId="46955E83" w14:textId="042B843F" w:rsidR="00F70473" w:rsidRPr="00F70473" w:rsidRDefault="00F70473" w:rsidP="00F70473">
            <w:pPr>
              <w:spacing w:after="0" w:line="360" w:lineRule="auto"/>
              <w:rPr>
                <w:rFonts w:asciiTheme="majorBidi" w:hAnsiTheme="majorBidi" w:cstheme="majorBidi"/>
                <w:sz w:val="20"/>
                <w:szCs w:val="20"/>
              </w:rPr>
            </w:pPr>
            <w:proofErr w:type="spellStart"/>
            <w:r w:rsidRPr="00F70473">
              <w:rPr>
                <w:rFonts w:asciiTheme="majorBidi" w:hAnsiTheme="majorBidi" w:cstheme="majorBidi"/>
                <w:sz w:val="20"/>
                <w:szCs w:val="20"/>
              </w:rPr>
              <w:t>Dhad</w:t>
            </w:r>
            <w:proofErr w:type="spellEnd"/>
            <w:r w:rsidRPr="00F70473">
              <w:rPr>
                <w:rFonts w:asciiTheme="majorBidi" w:hAnsiTheme="majorBidi" w:cstheme="majorBidi"/>
                <w:sz w:val="20"/>
                <w:szCs w:val="20"/>
              </w:rPr>
              <w:t xml:space="preserve"> and </w:t>
            </w:r>
            <w:proofErr w:type="spellStart"/>
            <w:r w:rsidRPr="00F70473">
              <w:rPr>
                <w:rFonts w:asciiTheme="majorBidi" w:hAnsiTheme="majorBidi" w:cstheme="majorBidi"/>
                <w:sz w:val="20"/>
                <w:szCs w:val="20"/>
              </w:rPr>
              <w:t>Thā</w:t>
            </w:r>
            <w:proofErr w:type="spellEnd"/>
          </w:p>
        </w:tc>
      </w:tr>
      <w:tr w:rsidR="00F70473" w14:paraId="256173AC"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A23DE4B" w14:textId="77777777" w:rsidR="00F70473" w:rsidRDefault="00F70473" w:rsidP="00F70473">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tcPr>
          <w:p w14:paraId="6D13A302" w14:textId="1FC30673" w:rsidR="00F70473" w:rsidRPr="00F70473" w:rsidRDefault="00F70473" w:rsidP="00F70473">
            <w:pPr>
              <w:autoSpaceDE w:val="0"/>
              <w:autoSpaceDN w:val="0"/>
              <w:adjustRightInd w:val="0"/>
              <w:spacing w:after="0" w:line="240" w:lineRule="auto"/>
              <w:rPr>
                <w:rFonts w:asciiTheme="majorBidi" w:hAnsiTheme="majorBidi" w:cstheme="majorBidi"/>
                <w:sz w:val="20"/>
                <w:szCs w:val="20"/>
              </w:rPr>
            </w:pPr>
            <w:r w:rsidRPr="00F70473">
              <w:rPr>
                <w:rFonts w:asciiTheme="majorBidi" w:hAnsiTheme="majorBidi" w:cstheme="majorBidi"/>
                <w:sz w:val="20"/>
                <w:szCs w:val="20"/>
              </w:rPr>
              <w:t xml:space="preserve">Writing the hamza: the </w:t>
            </w:r>
            <w:proofErr w:type="spellStart"/>
            <w:r w:rsidRPr="00F70473">
              <w:rPr>
                <w:rFonts w:asciiTheme="majorBidi" w:hAnsiTheme="majorBidi" w:cstheme="majorBidi"/>
                <w:sz w:val="20"/>
                <w:szCs w:val="20"/>
              </w:rPr>
              <w:t>hamzat</w:t>
            </w:r>
            <w:proofErr w:type="spellEnd"/>
            <w:r w:rsidRPr="00F70473">
              <w:rPr>
                <w:rFonts w:asciiTheme="majorBidi" w:hAnsiTheme="majorBidi" w:cstheme="majorBidi"/>
                <w:sz w:val="20"/>
                <w:szCs w:val="20"/>
              </w:rPr>
              <w:t xml:space="preserve"> al-</w:t>
            </w:r>
            <w:proofErr w:type="spellStart"/>
            <w:r w:rsidRPr="00F70473">
              <w:rPr>
                <w:rFonts w:asciiTheme="majorBidi" w:hAnsiTheme="majorBidi" w:cstheme="majorBidi"/>
                <w:sz w:val="20"/>
                <w:szCs w:val="20"/>
              </w:rPr>
              <w:t>wasl</w:t>
            </w:r>
            <w:proofErr w:type="spellEnd"/>
            <w:r w:rsidRPr="00F70473">
              <w:rPr>
                <w:rFonts w:asciiTheme="majorBidi" w:hAnsiTheme="majorBidi" w:cstheme="majorBidi"/>
                <w:sz w:val="20"/>
                <w:szCs w:val="20"/>
              </w:rPr>
              <w:t xml:space="preserve"> and </w:t>
            </w:r>
            <w:proofErr w:type="spellStart"/>
            <w:r w:rsidRPr="00F70473">
              <w:rPr>
                <w:rFonts w:asciiTheme="majorBidi" w:hAnsiTheme="majorBidi" w:cstheme="majorBidi"/>
                <w:sz w:val="20"/>
                <w:szCs w:val="20"/>
              </w:rPr>
              <w:t>hamzat</w:t>
            </w:r>
            <w:proofErr w:type="spellEnd"/>
            <w:r w:rsidRPr="00F70473">
              <w:rPr>
                <w:rFonts w:asciiTheme="majorBidi" w:hAnsiTheme="majorBidi" w:cstheme="majorBidi"/>
                <w:sz w:val="20"/>
                <w:szCs w:val="20"/>
              </w:rPr>
              <w:t xml:space="preserve"> al-</w:t>
            </w:r>
            <w:proofErr w:type="spellStart"/>
            <w:r w:rsidRPr="00F70473">
              <w:rPr>
                <w:rFonts w:asciiTheme="majorBidi" w:hAnsiTheme="majorBidi" w:cstheme="majorBidi"/>
                <w:sz w:val="20"/>
                <w:szCs w:val="20"/>
              </w:rPr>
              <w:t>qata</w:t>
            </w:r>
            <w:proofErr w:type="spellEnd"/>
            <w:r w:rsidRPr="00F70473">
              <w:rPr>
                <w:rFonts w:asciiTheme="majorBidi" w:hAnsiTheme="majorBidi" w:cstheme="majorBidi"/>
                <w:sz w:val="20"/>
                <w:szCs w:val="20"/>
              </w:rPr>
              <w:t>'; the medial hamza; the extreme hamza</w:t>
            </w:r>
          </w:p>
        </w:tc>
      </w:tr>
      <w:tr w:rsidR="00F70473" w14:paraId="362D9708"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69F4F59" w14:textId="77777777" w:rsidR="00F70473" w:rsidRDefault="00F70473" w:rsidP="00F70473">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tcPr>
          <w:p w14:paraId="48B3D635" w14:textId="4D206B39" w:rsidR="00F70473" w:rsidRPr="00F70473" w:rsidRDefault="00F70473" w:rsidP="00F70473">
            <w:pPr>
              <w:spacing w:after="0" w:line="360" w:lineRule="auto"/>
              <w:rPr>
                <w:rFonts w:asciiTheme="majorBidi" w:hAnsiTheme="majorBidi" w:cstheme="majorBidi"/>
                <w:sz w:val="20"/>
                <w:szCs w:val="20"/>
              </w:rPr>
            </w:pPr>
            <w:r w:rsidRPr="00F70473">
              <w:rPr>
                <w:rFonts w:asciiTheme="majorBidi" w:hAnsiTheme="majorBidi" w:cstheme="majorBidi"/>
                <w:sz w:val="20"/>
                <w:szCs w:val="20"/>
              </w:rPr>
              <w:t>Punctuation marks</w:t>
            </w:r>
          </w:p>
        </w:tc>
      </w:tr>
      <w:tr w:rsidR="00F70473" w14:paraId="7C65EEC8"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E07D757" w14:textId="77777777" w:rsidR="00F70473" w:rsidRDefault="00F70473" w:rsidP="00F70473">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tcPr>
          <w:p w14:paraId="5DDCD861" w14:textId="71FE3A59" w:rsidR="00F70473" w:rsidRPr="00F70473" w:rsidRDefault="00F70473" w:rsidP="00F70473">
            <w:pPr>
              <w:spacing w:after="0" w:line="360" w:lineRule="auto"/>
              <w:rPr>
                <w:rFonts w:asciiTheme="majorBidi" w:hAnsiTheme="majorBidi" w:cstheme="majorBidi"/>
                <w:sz w:val="20"/>
                <w:szCs w:val="20"/>
              </w:rPr>
            </w:pPr>
            <w:r w:rsidRPr="00F70473">
              <w:rPr>
                <w:rFonts w:asciiTheme="majorBidi" w:hAnsiTheme="majorBidi" w:cstheme="majorBidi"/>
                <w:sz w:val="20"/>
                <w:szCs w:val="20"/>
              </w:rPr>
              <w:t>Nouns and verbs and the difference between them</w:t>
            </w:r>
          </w:p>
        </w:tc>
      </w:tr>
      <w:tr w:rsidR="00F70473" w14:paraId="3C376844"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D865DEC" w14:textId="77777777" w:rsidR="00F70473" w:rsidRDefault="00F70473" w:rsidP="00F70473">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tcPr>
          <w:p w14:paraId="56CE1CE5" w14:textId="1F1AA619" w:rsidR="00F70473" w:rsidRPr="00F70473" w:rsidRDefault="00F70473" w:rsidP="00F70473">
            <w:pPr>
              <w:autoSpaceDE w:val="0"/>
              <w:autoSpaceDN w:val="0"/>
              <w:adjustRightInd w:val="0"/>
              <w:spacing w:after="0" w:line="240" w:lineRule="auto"/>
              <w:rPr>
                <w:rFonts w:asciiTheme="majorBidi" w:hAnsiTheme="majorBidi" w:cstheme="majorBidi"/>
                <w:sz w:val="20"/>
                <w:szCs w:val="20"/>
              </w:rPr>
            </w:pPr>
            <w:r w:rsidRPr="00F70473">
              <w:rPr>
                <w:rFonts w:asciiTheme="majorBidi" w:hAnsiTheme="majorBidi" w:cstheme="majorBidi"/>
                <w:sz w:val="20"/>
                <w:szCs w:val="20"/>
              </w:rPr>
              <w:t>Midterm Exam; Objects: Object, Absolute Object, Object for Purpose, Object in Which, Object with</w:t>
            </w:r>
          </w:p>
        </w:tc>
      </w:tr>
      <w:tr w:rsidR="00F70473" w14:paraId="51683D64"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4A7C1D6" w14:textId="77777777" w:rsidR="00F70473" w:rsidRDefault="00F70473" w:rsidP="00F70473">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tcPr>
          <w:p w14:paraId="22C3ED02" w14:textId="55D504D9" w:rsidR="00F70473" w:rsidRPr="00F70473" w:rsidRDefault="00F70473" w:rsidP="00F70473">
            <w:pPr>
              <w:spacing w:after="0" w:line="360" w:lineRule="auto"/>
              <w:rPr>
                <w:rFonts w:asciiTheme="majorBidi" w:hAnsiTheme="majorBidi" w:cstheme="majorBidi"/>
                <w:sz w:val="20"/>
                <w:szCs w:val="20"/>
              </w:rPr>
            </w:pPr>
            <w:r w:rsidRPr="00F70473">
              <w:rPr>
                <w:rFonts w:asciiTheme="majorBidi" w:hAnsiTheme="majorBidi" w:cstheme="majorBidi"/>
                <w:sz w:val="20"/>
                <w:szCs w:val="20"/>
              </w:rPr>
              <w:t>Number</w:t>
            </w:r>
          </w:p>
        </w:tc>
      </w:tr>
      <w:tr w:rsidR="00F70473" w14:paraId="2FBDAB8E"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708131A" w14:textId="77777777" w:rsidR="00F70473" w:rsidRDefault="00F70473" w:rsidP="00F70473">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tcPr>
          <w:p w14:paraId="7BD183E4" w14:textId="5F1C905D" w:rsidR="00F70473" w:rsidRPr="00F70473" w:rsidRDefault="00F70473" w:rsidP="00F70473">
            <w:pPr>
              <w:spacing w:after="0" w:line="360" w:lineRule="auto"/>
              <w:rPr>
                <w:rFonts w:asciiTheme="majorBidi" w:hAnsiTheme="majorBidi" w:cstheme="majorBidi"/>
                <w:sz w:val="20"/>
                <w:szCs w:val="20"/>
              </w:rPr>
            </w:pPr>
            <w:r w:rsidRPr="00F70473">
              <w:rPr>
                <w:rFonts w:asciiTheme="majorBidi" w:hAnsiTheme="majorBidi" w:cstheme="majorBidi"/>
                <w:sz w:val="20"/>
                <w:szCs w:val="20"/>
              </w:rPr>
              <w:t>Applications of Common Grammatical Mistakes</w:t>
            </w:r>
          </w:p>
        </w:tc>
      </w:tr>
      <w:tr w:rsidR="00F70473" w14:paraId="61E8B2D1"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A6B2574" w14:textId="77777777" w:rsidR="00F70473" w:rsidRDefault="00F70473" w:rsidP="00F70473">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tcPr>
          <w:p w14:paraId="1B8895D4" w14:textId="25135707" w:rsidR="00F70473" w:rsidRPr="00F70473" w:rsidRDefault="00F70473" w:rsidP="00F70473">
            <w:pPr>
              <w:spacing w:after="0" w:line="360" w:lineRule="auto"/>
              <w:rPr>
                <w:rFonts w:asciiTheme="majorBidi" w:hAnsiTheme="majorBidi" w:cstheme="majorBidi"/>
                <w:sz w:val="20"/>
                <w:szCs w:val="20"/>
              </w:rPr>
            </w:pPr>
            <w:r w:rsidRPr="00F70473">
              <w:rPr>
                <w:rFonts w:asciiTheme="majorBidi" w:hAnsiTheme="majorBidi" w:cstheme="majorBidi"/>
                <w:sz w:val="20"/>
                <w:szCs w:val="20"/>
              </w:rPr>
              <w:t>Applications of Common Grammatical Mistakes</w:t>
            </w:r>
          </w:p>
        </w:tc>
      </w:tr>
      <w:tr w:rsidR="00F70473" w14:paraId="3D3E8F99"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720DCBC" w14:textId="77777777" w:rsidR="00F70473" w:rsidRDefault="00F70473" w:rsidP="00F70473">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tcPr>
          <w:p w14:paraId="02C0E5DA" w14:textId="47A2ED38" w:rsidR="00F70473" w:rsidRPr="00F70473" w:rsidRDefault="00F70473" w:rsidP="00F70473">
            <w:pPr>
              <w:autoSpaceDE w:val="0"/>
              <w:autoSpaceDN w:val="0"/>
              <w:adjustRightInd w:val="0"/>
              <w:spacing w:after="0" w:line="240" w:lineRule="auto"/>
              <w:rPr>
                <w:rFonts w:asciiTheme="majorBidi" w:hAnsiTheme="majorBidi" w:cstheme="majorBidi"/>
                <w:sz w:val="20"/>
                <w:szCs w:val="20"/>
              </w:rPr>
            </w:pPr>
            <w:r w:rsidRPr="00F70473">
              <w:rPr>
                <w:rFonts w:asciiTheme="majorBidi" w:hAnsiTheme="majorBidi" w:cstheme="majorBidi"/>
                <w:sz w:val="20"/>
                <w:szCs w:val="20"/>
              </w:rPr>
              <w:t xml:space="preserve">- Meanings of Prepositions - The Rule of the Distinguishing Alif - The Rule of the Nun and </w:t>
            </w:r>
            <w:proofErr w:type="spellStart"/>
            <w:r w:rsidRPr="00F70473">
              <w:rPr>
                <w:rFonts w:asciiTheme="majorBidi" w:hAnsiTheme="majorBidi" w:cstheme="majorBidi"/>
                <w:sz w:val="20"/>
                <w:szCs w:val="20"/>
              </w:rPr>
              <w:t>Tanween</w:t>
            </w:r>
            <w:proofErr w:type="spellEnd"/>
          </w:p>
        </w:tc>
      </w:tr>
      <w:tr w:rsidR="00F70473" w14:paraId="638E920D"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417AB4A" w14:textId="77777777" w:rsidR="00F70473" w:rsidRDefault="00F70473" w:rsidP="00F70473">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tcPr>
          <w:p w14:paraId="3B130409" w14:textId="73CD78C7" w:rsidR="00F70473" w:rsidRPr="00F70473" w:rsidRDefault="00F70473" w:rsidP="00F70473">
            <w:pPr>
              <w:spacing w:after="0" w:line="360" w:lineRule="auto"/>
              <w:rPr>
                <w:rFonts w:asciiTheme="majorBidi" w:hAnsiTheme="majorBidi" w:cstheme="majorBidi"/>
                <w:sz w:val="20"/>
                <w:szCs w:val="20"/>
              </w:rPr>
            </w:pPr>
            <w:r w:rsidRPr="00F70473">
              <w:rPr>
                <w:rFonts w:asciiTheme="majorBidi" w:hAnsiTheme="majorBidi" w:cstheme="majorBidi"/>
                <w:sz w:val="20"/>
                <w:szCs w:val="20"/>
              </w:rPr>
              <w:t>Formal Aspects of Administrative Discourse</w:t>
            </w:r>
          </w:p>
        </w:tc>
      </w:tr>
      <w:tr w:rsidR="00F70473" w14:paraId="27D4562C"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F85F32F" w14:textId="77777777" w:rsidR="00F70473" w:rsidRDefault="00F70473" w:rsidP="00F70473">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tcPr>
          <w:p w14:paraId="00CF3296" w14:textId="79E525F8" w:rsidR="00F70473" w:rsidRPr="00F70473" w:rsidRDefault="00F70473" w:rsidP="00F70473">
            <w:pPr>
              <w:spacing w:after="0" w:line="360" w:lineRule="auto"/>
              <w:rPr>
                <w:rFonts w:asciiTheme="majorBidi" w:hAnsiTheme="majorBidi" w:cstheme="majorBidi"/>
                <w:sz w:val="20"/>
                <w:szCs w:val="20"/>
              </w:rPr>
            </w:pPr>
            <w:r w:rsidRPr="00F70473">
              <w:rPr>
                <w:rFonts w:asciiTheme="majorBidi" w:hAnsiTheme="majorBidi" w:cstheme="majorBidi"/>
                <w:sz w:val="20"/>
                <w:szCs w:val="20"/>
              </w:rPr>
              <w:t>Language of Administrative Discourse</w:t>
            </w:r>
          </w:p>
        </w:tc>
      </w:tr>
      <w:tr w:rsidR="00F70473" w14:paraId="56066ABA"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7FA99E0" w14:textId="77777777" w:rsidR="00F70473" w:rsidRDefault="00F70473" w:rsidP="00F70473">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tcPr>
          <w:p w14:paraId="03EDD4B9" w14:textId="68308227" w:rsidR="00F70473" w:rsidRPr="00F70473" w:rsidRDefault="00F70473" w:rsidP="00F70473">
            <w:pPr>
              <w:spacing w:after="0" w:line="360" w:lineRule="auto"/>
              <w:rPr>
                <w:rFonts w:asciiTheme="majorBidi" w:hAnsiTheme="majorBidi" w:cstheme="majorBidi"/>
                <w:sz w:val="20"/>
                <w:szCs w:val="20"/>
              </w:rPr>
            </w:pPr>
            <w:r w:rsidRPr="00F70473">
              <w:rPr>
                <w:rFonts w:asciiTheme="majorBidi" w:hAnsiTheme="majorBidi" w:cstheme="majorBidi"/>
                <w:sz w:val="20"/>
                <w:szCs w:val="20"/>
              </w:rPr>
              <w:t>Language of Administrative Discourse</w:t>
            </w:r>
          </w:p>
        </w:tc>
      </w:tr>
      <w:tr w:rsidR="00F70473" w14:paraId="5A61AED5"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F393587" w14:textId="77777777" w:rsidR="00F70473" w:rsidRDefault="00F70473" w:rsidP="00F70473">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tcPr>
          <w:p w14:paraId="60C75701" w14:textId="57F1453F" w:rsidR="00F70473" w:rsidRPr="00F70473" w:rsidRDefault="00F70473" w:rsidP="00F70473">
            <w:pPr>
              <w:spacing w:after="0" w:line="360" w:lineRule="auto"/>
              <w:rPr>
                <w:rFonts w:asciiTheme="majorBidi" w:hAnsiTheme="majorBidi" w:cstheme="majorBidi"/>
                <w:b/>
                <w:sz w:val="20"/>
                <w:szCs w:val="20"/>
              </w:rPr>
            </w:pPr>
            <w:r w:rsidRPr="00F70473">
              <w:rPr>
                <w:rFonts w:asciiTheme="majorBidi" w:hAnsiTheme="majorBidi" w:cstheme="majorBidi"/>
                <w:sz w:val="20"/>
                <w:szCs w:val="20"/>
              </w:rPr>
              <w:t>End-of-Semester Exam</w:t>
            </w:r>
          </w:p>
        </w:tc>
      </w:tr>
    </w:tbl>
    <w:p w14:paraId="707D09AD" w14:textId="77777777" w:rsidR="00A03A16" w:rsidRDefault="00A03A16" w:rsidP="00A279BA">
      <w:pPr>
        <w:tabs>
          <w:tab w:val="center" w:pos="3870"/>
        </w:tabs>
        <w:spacing w:after="0" w:line="360" w:lineRule="auto"/>
        <w:jc w:val="both"/>
        <w:rPr>
          <w:rFonts w:ascii="Times New Roman" w:eastAsia="Times New Roman" w:hAnsi="Times New Roman" w:cs="Times New Roman"/>
          <w:b/>
          <w:sz w:val="32"/>
          <w:szCs w:val="32"/>
        </w:rPr>
      </w:pPr>
    </w:p>
    <w:tbl>
      <w:tblPr>
        <w:tblStyle w:val="2"/>
        <w:tblW w:w="10515" w:type="dxa"/>
        <w:tblInd w:w="-540" w:type="dxa"/>
        <w:tblLayout w:type="fixed"/>
        <w:tblLook w:val="0400" w:firstRow="0" w:lastRow="0" w:firstColumn="0" w:lastColumn="0" w:noHBand="0" w:noVBand="1"/>
      </w:tblPr>
      <w:tblGrid>
        <w:gridCol w:w="2340"/>
        <w:gridCol w:w="5835"/>
        <w:gridCol w:w="2340"/>
      </w:tblGrid>
      <w:tr w:rsidR="00FC7E74" w14:paraId="58953AB3" w14:textId="77777777" w:rsidTr="002C6C4D">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07E92C0F" w14:textId="77777777" w:rsidR="00FC7E74" w:rsidRDefault="00FC7E74" w:rsidP="002C6C4D">
            <w:pPr>
              <w:spacing w:after="0" w:line="312" w:lineRule="auto"/>
              <w:jc w:val="center"/>
              <w:rPr>
                <w:b/>
                <w:color w:val="17365D"/>
                <w:sz w:val="28"/>
                <w:szCs w:val="28"/>
              </w:rPr>
            </w:pPr>
            <w:r>
              <w:rPr>
                <w:b/>
                <w:color w:val="17365D"/>
                <w:sz w:val="28"/>
                <w:szCs w:val="28"/>
              </w:rPr>
              <w:t>Learning and Teaching Resources</w:t>
            </w:r>
          </w:p>
          <w:p w14:paraId="174BF8D1"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FC7E74" w14:paraId="18EEB211" w14:textId="77777777" w:rsidTr="002C6C4D">
        <w:tc>
          <w:tcPr>
            <w:tcW w:w="2340" w:type="dxa"/>
            <w:tcBorders>
              <w:top w:val="single" w:sz="4" w:space="0" w:color="000000"/>
              <w:left w:val="single" w:sz="4" w:space="0" w:color="000000"/>
              <w:bottom w:val="single" w:sz="4" w:space="0" w:color="000000"/>
              <w:right w:val="nil"/>
            </w:tcBorders>
            <w:vAlign w:val="center"/>
          </w:tcPr>
          <w:p w14:paraId="6FF9B785" w14:textId="77777777" w:rsidR="00FC7E74" w:rsidRDefault="00FC7E74" w:rsidP="002C6C4D">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5A0268FE" w14:textId="77777777" w:rsidR="00FC7E74" w:rsidRDefault="00FC7E74" w:rsidP="002C6C4D">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982C5E5" w14:textId="77777777" w:rsidR="00FC7E74" w:rsidRDefault="00FC7E74" w:rsidP="002C6C4D">
            <w:pPr>
              <w:spacing w:after="0" w:line="312" w:lineRule="auto"/>
              <w:jc w:val="center"/>
              <w:rPr>
                <w:b/>
              </w:rPr>
            </w:pPr>
            <w:r>
              <w:rPr>
                <w:b/>
              </w:rPr>
              <w:t>Available in the Library?</w:t>
            </w:r>
          </w:p>
        </w:tc>
      </w:tr>
      <w:tr w:rsidR="00FC7E74" w14:paraId="5C532527"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183201C8" w14:textId="77777777" w:rsidR="00FC7E74" w:rsidRDefault="00FC7E74" w:rsidP="002C6C4D">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517B13B2" w14:textId="77777777" w:rsidR="00FC7E74" w:rsidRDefault="00FC7E74" w:rsidP="002C6C4D">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79AF7CC9" w14:textId="77777777" w:rsidR="00FC7E74" w:rsidRDefault="00FC7E74" w:rsidP="002C6C4D">
            <w:pPr>
              <w:spacing w:after="0" w:line="312" w:lineRule="auto"/>
              <w:jc w:val="center"/>
              <w:rPr>
                <w:color w:val="FF0000"/>
              </w:rPr>
            </w:pPr>
            <w:r>
              <w:t>Yes</w:t>
            </w:r>
          </w:p>
        </w:tc>
      </w:tr>
      <w:tr w:rsidR="00FC7E74" w14:paraId="3FF8C27E" w14:textId="77777777" w:rsidTr="002C6C4D">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7CC52600" w14:textId="77777777" w:rsidR="00FC7E74" w:rsidRDefault="00FC7E74" w:rsidP="002C6C4D">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324FD03A" w14:textId="77777777" w:rsidR="00FC7E74" w:rsidRDefault="00FC7E74" w:rsidP="002C6C4D">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3AF40F39" w14:textId="77777777" w:rsidR="00FC7E74" w:rsidRDefault="00FC7E74" w:rsidP="002C6C4D">
            <w:pPr>
              <w:spacing w:after="0" w:line="312" w:lineRule="auto"/>
              <w:jc w:val="center"/>
            </w:pPr>
            <w:r>
              <w:t>No</w:t>
            </w:r>
          </w:p>
        </w:tc>
      </w:tr>
      <w:tr w:rsidR="00FC7E74" w14:paraId="180EC85C"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454A2BDF" w14:textId="77777777" w:rsidR="00FC7E74" w:rsidRDefault="00FC7E74" w:rsidP="002C6C4D">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4981EA85" w14:textId="77777777" w:rsidR="00FC7E74" w:rsidRDefault="00FC7E74" w:rsidP="002C6C4D">
            <w:pPr>
              <w:spacing w:after="0" w:line="312" w:lineRule="auto"/>
              <w:ind w:left="180"/>
            </w:pPr>
          </w:p>
        </w:tc>
      </w:tr>
    </w:tbl>
    <w:p w14:paraId="33A78844" w14:textId="6920443C" w:rsidR="0050648B" w:rsidRDefault="0050648B" w:rsidP="00FC7E74">
      <w:pPr>
        <w:tabs>
          <w:tab w:val="left" w:pos="1980"/>
        </w:tabs>
        <w:ind w:left="1985" w:hanging="1985"/>
        <w:jc w:val="both"/>
        <w:rPr>
          <w:b/>
          <w:color w:val="000000"/>
          <w:sz w:val="32"/>
          <w:szCs w:val="32"/>
        </w:rPr>
      </w:pPr>
    </w:p>
    <w:p w14:paraId="15E6AA82" w14:textId="18025EE8" w:rsidR="0050648B" w:rsidRDefault="0050648B" w:rsidP="00FC7E74">
      <w:pPr>
        <w:tabs>
          <w:tab w:val="left" w:pos="1980"/>
        </w:tabs>
        <w:ind w:left="1985" w:hanging="1985"/>
        <w:jc w:val="both"/>
        <w:rPr>
          <w:b/>
          <w:color w:val="000000"/>
          <w:sz w:val="32"/>
          <w:szCs w:val="32"/>
        </w:rPr>
      </w:pPr>
    </w:p>
    <w:tbl>
      <w:tblPr>
        <w:tblStyle w:val="1"/>
        <w:tblW w:w="10470" w:type="dxa"/>
        <w:tblInd w:w="-547" w:type="dxa"/>
        <w:tblLayout w:type="fixed"/>
        <w:tblLook w:val="0400" w:firstRow="0" w:lastRow="0" w:firstColumn="0" w:lastColumn="0" w:noHBand="0" w:noVBand="1"/>
      </w:tblPr>
      <w:tblGrid>
        <w:gridCol w:w="1620"/>
        <w:gridCol w:w="1710"/>
        <w:gridCol w:w="2085"/>
        <w:gridCol w:w="1155"/>
        <w:gridCol w:w="3900"/>
      </w:tblGrid>
      <w:tr w:rsidR="00FC7E74" w14:paraId="31A94080" w14:textId="77777777" w:rsidTr="002C6C4D">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0E862783" w14:textId="77777777" w:rsidR="0050648B" w:rsidRDefault="0050648B" w:rsidP="002C6C4D">
            <w:pPr>
              <w:tabs>
                <w:tab w:val="left" w:pos="1890"/>
                <w:tab w:val="center" w:pos="4544"/>
              </w:tabs>
              <w:spacing w:after="0"/>
              <w:ind w:right="1152"/>
              <w:rPr>
                <w:b/>
                <w:color w:val="000000"/>
                <w:sz w:val="28"/>
                <w:szCs w:val="28"/>
              </w:rPr>
            </w:pPr>
          </w:p>
          <w:p w14:paraId="69EEE0E7" w14:textId="2D14B590" w:rsidR="00FC7E74" w:rsidRDefault="00FC7E74" w:rsidP="002C6C4D">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0C36E985"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FC7E74" w14:paraId="3787D519"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451C3648" w14:textId="77777777" w:rsidR="00FC7E74" w:rsidRDefault="00FC7E74" w:rsidP="002C6C4D">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665B4271" w14:textId="77777777" w:rsidR="00FC7E74" w:rsidRDefault="00FC7E74" w:rsidP="002C6C4D">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5610E488" w14:textId="77777777" w:rsidR="00FC7E74" w:rsidRDefault="00FC7E74" w:rsidP="002C6C4D">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611C1C6E" w14:textId="77777777" w:rsidR="00FC7E74" w:rsidRDefault="00FC7E74" w:rsidP="002C6C4D">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0E7B9ECD" w14:textId="77777777" w:rsidR="00FC7E74" w:rsidRDefault="00FC7E74" w:rsidP="002C6C4D">
            <w:pPr>
              <w:spacing w:after="0"/>
              <w:rPr>
                <w:b/>
                <w:color w:val="000000"/>
              </w:rPr>
            </w:pPr>
            <w:r>
              <w:rPr>
                <w:b/>
                <w:color w:val="000000"/>
              </w:rPr>
              <w:t>Definition</w:t>
            </w:r>
          </w:p>
        </w:tc>
      </w:tr>
      <w:tr w:rsidR="00FC7E74" w14:paraId="0F4AD598"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7106E384" w14:textId="77777777" w:rsidR="00FC7E74" w:rsidRPr="009F1FD8" w:rsidRDefault="00FC7E74" w:rsidP="002C6C4D">
            <w:pPr>
              <w:spacing w:after="0"/>
              <w:rPr>
                <w:rFonts w:asciiTheme="majorBidi" w:hAnsiTheme="majorBidi" w:cstheme="majorBidi"/>
                <w:b/>
                <w:color w:val="000000"/>
              </w:rPr>
            </w:pPr>
            <w:r w:rsidRPr="009F1FD8">
              <w:rPr>
                <w:rFonts w:asciiTheme="majorBidi" w:hAnsiTheme="majorBidi" w:cstheme="majorBidi"/>
                <w:b/>
                <w:color w:val="000000"/>
              </w:rPr>
              <w:t>Success Group</w:t>
            </w:r>
          </w:p>
          <w:p w14:paraId="30532B13" w14:textId="77777777" w:rsidR="00FC7E74" w:rsidRPr="009F1FD8" w:rsidRDefault="00FC7E74" w:rsidP="002C6C4D">
            <w:pPr>
              <w:spacing w:after="0"/>
              <w:rPr>
                <w:rFonts w:asciiTheme="majorBidi" w:hAnsiTheme="majorBidi" w:cstheme="majorBidi"/>
                <w:b/>
                <w:color w:val="000000"/>
              </w:rPr>
            </w:pPr>
            <w:r w:rsidRPr="009F1FD8">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01A855F1" w14:textId="77777777" w:rsidR="00FC7E74" w:rsidRPr="009F1FD8" w:rsidRDefault="00FC7E74" w:rsidP="002C6C4D">
            <w:pPr>
              <w:spacing w:after="0"/>
              <w:ind w:firstLine="72"/>
              <w:rPr>
                <w:rFonts w:asciiTheme="majorBidi" w:hAnsiTheme="majorBidi" w:cstheme="majorBidi"/>
                <w:b/>
                <w:color w:val="000000"/>
              </w:rPr>
            </w:pPr>
            <w:r w:rsidRPr="009F1FD8">
              <w:rPr>
                <w:rFonts w:asciiTheme="majorBidi" w:hAnsiTheme="majorBidi" w:cstheme="majorBidi"/>
                <w:b/>
                <w:color w:val="000000"/>
              </w:rPr>
              <w:t xml:space="preserve">A - </w:t>
            </w:r>
            <w:r w:rsidRPr="009F1FD8">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31F5B074" w14:textId="77777777" w:rsidR="00FC7E74" w:rsidRPr="009F1FD8" w:rsidRDefault="00FC7E74" w:rsidP="002C6C4D">
            <w:pPr>
              <w:bidi/>
              <w:spacing w:after="0"/>
              <w:jc w:val="center"/>
              <w:rPr>
                <w:rFonts w:asciiTheme="majorBidi" w:hAnsiTheme="majorBidi" w:cstheme="majorBidi"/>
                <w:b/>
                <w:sz w:val="24"/>
                <w:szCs w:val="24"/>
              </w:rPr>
            </w:pPr>
            <w:r w:rsidRPr="009F1FD8">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397F2AEF" w14:textId="77777777" w:rsidR="00FC7E74" w:rsidRPr="009F1FD8" w:rsidRDefault="00FC7E74" w:rsidP="002C6C4D">
            <w:pPr>
              <w:spacing w:after="0"/>
              <w:rPr>
                <w:rFonts w:asciiTheme="majorBidi" w:hAnsiTheme="majorBidi" w:cstheme="majorBidi"/>
                <w:color w:val="000000"/>
              </w:rPr>
            </w:pPr>
            <w:r w:rsidRPr="009F1FD8">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5E9EDB2A" w14:textId="77777777" w:rsidR="00FC7E74" w:rsidRPr="009F1FD8" w:rsidRDefault="00FC7E74" w:rsidP="002C6C4D">
            <w:pPr>
              <w:spacing w:after="0"/>
              <w:rPr>
                <w:rFonts w:asciiTheme="majorBidi" w:hAnsiTheme="majorBidi" w:cstheme="majorBidi"/>
                <w:color w:val="000000"/>
              </w:rPr>
            </w:pPr>
            <w:r w:rsidRPr="009F1FD8">
              <w:rPr>
                <w:rFonts w:asciiTheme="majorBidi" w:hAnsiTheme="majorBidi" w:cstheme="majorBidi"/>
                <w:color w:val="000000"/>
              </w:rPr>
              <w:t>Outstanding Performance</w:t>
            </w:r>
          </w:p>
        </w:tc>
      </w:tr>
      <w:tr w:rsidR="00FC7E74" w14:paraId="42AB73BB"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44F0DAF2" w14:textId="77777777" w:rsidR="00FC7E74" w:rsidRPr="009F1FD8"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670C4EA1" w14:textId="77777777" w:rsidR="00FC7E74" w:rsidRPr="009F1FD8" w:rsidRDefault="00FC7E74" w:rsidP="002C6C4D">
            <w:pPr>
              <w:spacing w:after="0"/>
              <w:ind w:firstLine="72"/>
              <w:rPr>
                <w:rFonts w:asciiTheme="majorBidi" w:hAnsiTheme="majorBidi" w:cstheme="majorBidi"/>
                <w:b/>
                <w:color w:val="000000"/>
              </w:rPr>
            </w:pPr>
            <w:r w:rsidRPr="009F1FD8">
              <w:rPr>
                <w:rFonts w:asciiTheme="majorBidi" w:hAnsiTheme="majorBidi" w:cstheme="majorBidi"/>
                <w:b/>
                <w:color w:val="000000"/>
              </w:rPr>
              <w:t xml:space="preserve">B - </w:t>
            </w:r>
            <w:r w:rsidRPr="009F1FD8">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5E3152B9" w14:textId="77777777" w:rsidR="00FC7E74" w:rsidRPr="009F1FD8" w:rsidRDefault="00FC7E74" w:rsidP="002C6C4D">
            <w:pPr>
              <w:bidi/>
              <w:spacing w:after="0"/>
              <w:jc w:val="center"/>
              <w:rPr>
                <w:rFonts w:asciiTheme="majorBidi" w:hAnsiTheme="majorBidi" w:cstheme="majorBidi"/>
                <w:b/>
                <w:sz w:val="24"/>
                <w:szCs w:val="24"/>
              </w:rPr>
            </w:pPr>
            <w:r w:rsidRPr="009F1FD8">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253F740D" w14:textId="77777777" w:rsidR="00FC7E74" w:rsidRPr="009F1FD8" w:rsidRDefault="00FC7E74" w:rsidP="002C6C4D">
            <w:pPr>
              <w:spacing w:after="0"/>
              <w:rPr>
                <w:rFonts w:asciiTheme="majorBidi" w:hAnsiTheme="majorBidi" w:cstheme="majorBidi"/>
                <w:color w:val="000000"/>
              </w:rPr>
            </w:pPr>
            <w:r w:rsidRPr="009F1FD8">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0E53DF55" w14:textId="77777777" w:rsidR="00FC7E74" w:rsidRPr="009F1FD8" w:rsidRDefault="00FC7E74" w:rsidP="002C6C4D">
            <w:pPr>
              <w:spacing w:after="0"/>
              <w:rPr>
                <w:rFonts w:asciiTheme="majorBidi" w:hAnsiTheme="majorBidi" w:cstheme="majorBidi"/>
                <w:color w:val="000000"/>
              </w:rPr>
            </w:pPr>
            <w:r w:rsidRPr="009F1FD8">
              <w:rPr>
                <w:rFonts w:asciiTheme="majorBidi" w:hAnsiTheme="majorBidi" w:cstheme="majorBidi"/>
                <w:color w:val="000000"/>
              </w:rPr>
              <w:t>Above average with some errors</w:t>
            </w:r>
          </w:p>
        </w:tc>
      </w:tr>
      <w:tr w:rsidR="00FC7E74" w14:paraId="55F9FCE7"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46839B15" w14:textId="77777777" w:rsidR="00FC7E74" w:rsidRPr="009F1FD8"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41E15FC7" w14:textId="77777777" w:rsidR="00FC7E74" w:rsidRPr="009F1FD8" w:rsidRDefault="00FC7E74" w:rsidP="002C6C4D">
            <w:pPr>
              <w:spacing w:after="0"/>
              <w:ind w:firstLine="72"/>
              <w:rPr>
                <w:rFonts w:asciiTheme="majorBidi" w:hAnsiTheme="majorBidi" w:cstheme="majorBidi"/>
                <w:b/>
                <w:color w:val="000000"/>
              </w:rPr>
            </w:pPr>
            <w:r w:rsidRPr="009F1FD8">
              <w:rPr>
                <w:rFonts w:asciiTheme="majorBidi" w:hAnsiTheme="majorBidi" w:cstheme="majorBidi"/>
                <w:b/>
                <w:color w:val="000000"/>
              </w:rPr>
              <w:t xml:space="preserve">C - </w:t>
            </w:r>
            <w:r w:rsidRPr="009F1FD8">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7E242563" w14:textId="77777777" w:rsidR="00FC7E74" w:rsidRPr="009F1FD8" w:rsidRDefault="00FC7E74" w:rsidP="002C6C4D">
            <w:pPr>
              <w:bidi/>
              <w:spacing w:after="0"/>
              <w:jc w:val="center"/>
              <w:rPr>
                <w:rFonts w:asciiTheme="majorBidi" w:hAnsiTheme="majorBidi" w:cstheme="majorBidi"/>
                <w:b/>
                <w:sz w:val="24"/>
                <w:szCs w:val="24"/>
              </w:rPr>
            </w:pPr>
            <w:r w:rsidRPr="009F1FD8">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4BBB4DD6" w14:textId="77777777" w:rsidR="00FC7E74" w:rsidRPr="009F1FD8" w:rsidRDefault="00FC7E74" w:rsidP="002C6C4D">
            <w:pPr>
              <w:spacing w:after="0"/>
              <w:rPr>
                <w:rFonts w:asciiTheme="majorBidi" w:hAnsiTheme="majorBidi" w:cstheme="majorBidi"/>
                <w:color w:val="000000"/>
              </w:rPr>
            </w:pPr>
            <w:r w:rsidRPr="009F1FD8">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6BA5E2C8" w14:textId="77777777" w:rsidR="00FC7E74" w:rsidRPr="009F1FD8" w:rsidRDefault="00FC7E74" w:rsidP="002C6C4D">
            <w:pPr>
              <w:spacing w:after="0"/>
              <w:rPr>
                <w:rFonts w:asciiTheme="majorBidi" w:hAnsiTheme="majorBidi" w:cstheme="majorBidi"/>
                <w:color w:val="000000"/>
              </w:rPr>
            </w:pPr>
            <w:r w:rsidRPr="009F1FD8">
              <w:rPr>
                <w:rFonts w:asciiTheme="majorBidi" w:hAnsiTheme="majorBidi" w:cstheme="majorBidi"/>
                <w:color w:val="000000"/>
              </w:rPr>
              <w:t xml:space="preserve">Sound </w:t>
            </w:r>
            <w:proofErr w:type="gramStart"/>
            <w:r w:rsidRPr="009F1FD8">
              <w:rPr>
                <w:rFonts w:asciiTheme="majorBidi" w:hAnsiTheme="majorBidi" w:cstheme="majorBidi"/>
                <w:color w:val="000000"/>
              </w:rPr>
              <w:t>work</w:t>
            </w:r>
            <w:proofErr w:type="gramEnd"/>
            <w:r w:rsidRPr="009F1FD8">
              <w:rPr>
                <w:rFonts w:asciiTheme="majorBidi" w:hAnsiTheme="majorBidi" w:cstheme="majorBidi"/>
                <w:color w:val="000000"/>
              </w:rPr>
              <w:t xml:space="preserve"> with notable errors</w:t>
            </w:r>
          </w:p>
        </w:tc>
      </w:tr>
      <w:tr w:rsidR="00FC7E74" w14:paraId="1582D8B2"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726819A2" w14:textId="77777777" w:rsidR="00FC7E74" w:rsidRPr="009F1FD8"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1EAC5563" w14:textId="77777777" w:rsidR="00FC7E74" w:rsidRPr="009F1FD8" w:rsidRDefault="00FC7E74" w:rsidP="002C6C4D">
            <w:pPr>
              <w:spacing w:after="0"/>
              <w:ind w:firstLine="72"/>
              <w:rPr>
                <w:rFonts w:asciiTheme="majorBidi" w:hAnsiTheme="majorBidi" w:cstheme="majorBidi"/>
                <w:b/>
                <w:color w:val="000000"/>
              </w:rPr>
            </w:pPr>
            <w:r w:rsidRPr="009F1FD8">
              <w:rPr>
                <w:rFonts w:asciiTheme="majorBidi" w:hAnsiTheme="majorBidi" w:cstheme="majorBidi"/>
                <w:b/>
                <w:color w:val="000000"/>
              </w:rPr>
              <w:t xml:space="preserve">D - </w:t>
            </w:r>
            <w:r w:rsidRPr="009F1FD8">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5454826B" w14:textId="77777777" w:rsidR="00FC7E74" w:rsidRPr="009F1FD8" w:rsidRDefault="00FC7E74" w:rsidP="002C6C4D">
            <w:pPr>
              <w:bidi/>
              <w:spacing w:after="0"/>
              <w:jc w:val="center"/>
              <w:rPr>
                <w:rFonts w:asciiTheme="majorBidi" w:hAnsiTheme="majorBidi" w:cstheme="majorBidi"/>
                <w:b/>
                <w:sz w:val="24"/>
                <w:szCs w:val="24"/>
              </w:rPr>
            </w:pPr>
            <w:r w:rsidRPr="009F1FD8">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491C1957" w14:textId="77777777" w:rsidR="00FC7E74" w:rsidRPr="009F1FD8" w:rsidRDefault="00FC7E74" w:rsidP="002C6C4D">
            <w:pPr>
              <w:spacing w:after="0"/>
              <w:rPr>
                <w:rFonts w:asciiTheme="majorBidi" w:hAnsiTheme="majorBidi" w:cstheme="majorBidi"/>
                <w:color w:val="000000"/>
              </w:rPr>
            </w:pPr>
            <w:r w:rsidRPr="009F1FD8">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5604E99C" w14:textId="77777777" w:rsidR="00FC7E74" w:rsidRPr="009F1FD8" w:rsidRDefault="00FC7E74" w:rsidP="002C6C4D">
            <w:pPr>
              <w:spacing w:after="0"/>
              <w:rPr>
                <w:rFonts w:asciiTheme="majorBidi" w:hAnsiTheme="majorBidi" w:cstheme="majorBidi"/>
                <w:color w:val="000000"/>
              </w:rPr>
            </w:pPr>
            <w:r w:rsidRPr="009F1FD8">
              <w:rPr>
                <w:rFonts w:asciiTheme="majorBidi" w:hAnsiTheme="majorBidi" w:cstheme="majorBidi"/>
                <w:color w:val="000000"/>
              </w:rPr>
              <w:t>Fair but with major shortcomings</w:t>
            </w:r>
          </w:p>
        </w:tc>
      </w:tr>
      <w:tr w:rsidR="00FC7E74" w14:paraId="4C2A67E0"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57BFE207" w14:textId="77777777" w:rsidR="00FC7E74" w:rsidRPr="009F1FD8"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74F1DAD" w14:textId="77777777" w:rsidR="00FC7E74" w:rsidRPr="009F1FD8" w:rsidRDefault="00FC7E74" w:rsidP="002C6C4D">
            <w:pPr>
              <w:spacing w:after="0"/>
              <w:ind w:firstLine="72"/>
              <w:rPr>
                <w:rFonts w:asciiTheme="majorBidi" w:hAnsiTheme="majorBidi" w:cstheme="majorBidi"/>
                <w:b/>
                <w:color w:val="000000"/>
              </w:rPr>
            </w:pPr>
            <w:r w:rsidRPr="009F1FD8">
              <w:rPr>
                <w:rFonts w:asciiTheme="majorBidi" w:hAnsiTheme="majorBidi" w:cstheme="majorBidi"/>
                <w:b/>
                <w:color w:val="000000"/>
              </w:rPr>
              <w:t xml:space="preserve">E - </w:t>
            </w:r>
            <w:r w:rsidRPr="009F1FD8">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31326EB5" w14:textId="77777777" w:rsidR="00FC7E74" w:rsidRPr="009F1FD8" w:rsidRDefault="00FC7E74" w:rsidP="002C6C4D">
            <w:pPr>
              <w:bidi/>
              <w:spacing w:after="0"/>
              <w:jc w:val="center"/>
              <w:rPr>
                <w:rFonts w:asciiTheme="majorBidi" w:hAnsiTheme="majorBidi" w:cstheme="majorBidi"/>
                <w:b/>
                <w:sz w:val="24"/>
                <w:szCs w:val="24"/>
              </w:rPr>
            </w:pPr>
            <w:r w:rsidRPr="009F1FD8">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76CDEF24" w14:textId="77777777" w:rsidR="00FC7E74" w:rsidRPr="009F1FD8" w:rsidRDefault="00FC7E74" w:rsidP="002C6C4D">
            <w:pPr>
              <w:spacing w:after="0"/>
              <w:rPr>
                <w:rFonts w:asciiTheme="majorBidi" w:hAnsiTheme="majorBidi" w:cstheme="majorBidi"/>
                <w:color w:val="000000"/>
              </w:rPr>
            </w:pPr>
            <w:r w:rsidRPr="009F1FD8">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555C2CAA" w14:textId="77777777" w:rsidR="00FC7E74" w:rsidRPr="009F1FD8" w:rsidRDefault="00FC7E74" w:rsidP="002C6C4D">
            <w:pPr>
              <w:spacing w:after="0"/>
              <w:rPr>
                <w:rFonts w:asciiTheme="majorBidi" w:hAnsiTheme="majorBidi" w:cstheme="majorBidi"/>
                <w:color w:val="000000"/>
              </w:rPr>
            </w:pPr>
            <w:r w:rsidRPr="009F1FD8">
              <w:rPr>
                <w:rFonts w:asciiTheme="majorBidi" w:hAnsiTheme="majorBidi" w:cstheme="majorBidi"/>
                <w:color w:val="000000"/>
              </w:rPr>
              <w:t>Work meets minimum criteria</w:t>
            </w:r>
          </w:p>
        </w:tc>
      </w:tr>
      <w:tr w:rsidR="00FC7E74" w14:paraId="754FC70A"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11DFC85B" w14:textId="77777777" w:rsidR="00FC7E74" w:rsidRPr="009F1FD8" w:rsidRDefault="00FC7E74" w:rsidP="002C6C4D">
            <w:pPr>
              <w:spacing w:after="0"/>
              <w:rPr>
                <w:rFonts w:asciiTheme="majorBidi" w:hAnsiTheme="majorBidi" w:cstheme="majorBidi"/>
                <w:b/>
                <w:color w:val="000000"/>
              </w:rPr>
            </w:pPr>
            <w:r w:rsidRPr="009F1FD8">
              <w:rPr>
                <w:rFonts w:asciiTheme="majorBidi" w:hAnsiTheme="majorBidi" w:cstheme="majorBidi"/>
                <w:b/>
                <w:color w:val="000000"/>
              </w:rPr>
              <w:t>Fail Group</w:t>
            </w:r>
          </w:p>
          <w:p w14:paraId="51160594" w14:textId="77777777" w:rsidR="00FC7E74" w:rsidRPr="009F1FD8" w:rsidRDefault="00FC7E74" w:rsidP="002C6C4D">
            <w:pPr>
              <w:spacing w:after="0"/>
              <w:rPr>
                <w:rFonts w:asciiTheme="majorBidi" w:hAnsiTheme="majorBidi" w:cstheme="majorBidi"/>
                <w:b/>
                <w:color w:val="000000"/>
              </w:rPr>
            </w:pPr>
            <w:r w:rsidRPr="009F1FD8">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54E0D349" w14:textId="77777777" w:rsidR="00FC7E74" w:rsidRPr="009F1FD8" w:rsidRDefault="00FC7E74" w:rsidP="002C6C4D">
            <w:pPr>
              <w:spacing w:after="0"/>
              <w:ind w:firstLine="72"/>
              <w:rPr>
                <w:rFonts w:asciiTheme="majorBidi" w:hAnsiTheme="majorBidi" w:cstheme="majorBidi"/>
                <w:b/>
                <w:color w:val="000000"/>
              </w:rPr>
            </w:pPr>
            <w:r w:rsidRPr="009F1FD8">
              <w:rPr>
                <w:rFonts w:asciiTheme="majorBidi" w:hAnsiTheme="majorBidi" w:cstheme="majorBidi"/>
                <w:b/>
                <w:color w:val="000000"/>
              </w:rPr>
              <w:t xml:space="preserve">FX – </w:t>
            </w:r>
            <w:r w:rsidRPr="009F1FD8">
              <w:rPr>
                <w:rFonts w:asciiTheme="majorBidi" w:hAnsiTheme="majorBidi" w:cstheme="majorBidi"/>
                <w:color w:val="000000"/>
              </w:rPr>
              <w:t>Fail</w:t>
            </w:r>
            <w:r w:rsidRPr="009F1FD8">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50166D29" w14:textId="77777777" w:rsidR="00FC7E74" w:rsidRPr="009F1FD8" w:rsidRDefault="00FC7E74" w:rsidP="002C6C4D">
            <w:pPr>
              <w:bidi/>
              <w:spacing w:after="0"/>
              <w:jc w:val="center"/>
              <w:rPr>
                <w:rFonts w:asciiTheme="majorBidi" w:hAnsiTheme="majorBidi" w:cstheme="majorBidi"/>
                <w:b/>
                <w:sz w:val="24"/>
                <w:szCs w:val="24"/>
              </w:rPr>
            </w:pPr>
            <w:r w:rsidRPr="009F1FD8">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0766AF57" w14:textId="77777777" w:rsidR="00FC7E74" w:rsidRPr="009F1FD8" w:rsidRDefault="00FC7E74" w:rsidP="002C6C4D">
            <w:pPr>
              <w:spacing w:after="0"/>
              <w:rPr>
                <w:rFonts w:asciiTheme="majorBidi" w:hAnsiTheme="majorBidi" w:cstheme="majorBidi"/>
                <w:color w:val="000000"/>
              </w:rPr>
            </w:pPr>
            <w:r w:rsidRPr="009F1FD8">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0961503C" w14:textId="77777777" w:rsidR="00FC7E74" w:rsidRPr="009F1FD8" w:rsidRDefault="00FC7E74" w:rsidP="002C6C4D">
            <w:pPr>
              <w:spacing w:after="0"/>
              <w:rPr>
                <w:rFonts w:asciiTheme="majorBidi" w:hAnsiTheme="majorBidi" w:cstheme="majorBidi"/>
                <w:color w:val="000000"/>
              </w:rPr>
            </w:pPr>
            <w:r w:rsidRPr="009F1FD8">
              <w:rPr>
                <w:rFonts w:asciiTheme="majorBidi" w:hAnsiTheme="majorBidi" w:cstheme="majorBidi"/>
                <w:color w:val="000000"/>
              </w:rPr>
              <w:t>More work required but credit awarded</w:t>
            </w:r>
          </w:p>
        </w:tc>
      </w:tr>
      <w:tr w:rsidR="00FC7E74" w14:paraId="2AE28259"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1093C226" w14:textId="77777777" w:rsidR="00FC7E74" w:rsidRPr="009F1FD8"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0F8BD47E" w14:textId="77777777" w:rsidR="00FC7E74" w:rsidRPr="009F1FD8" w:rsidRDefault="00FC7E74" w:rsidP="002C6C4D">
            <w:pPr>
              <w:spacing w:after="0"/>
              <w:ind w:firstLine="72"/>
              <w:rPr>
                <w:rFonts w:asciiTheme="majorBidi" w:hAnsiTheme="majorBidi" w:cstheme="majorBidi"/>
                <w:b/>
                <w:color w:val="000000"/>
                <w:sz w:val="24"/>
                <w:szCs w:val="24"/>
              </w:rPr>
            </w:pPr>
            <w:r w:rsidRPr="009F1FD8">
              <w:rPr>
                <w:rFonts w:asciiTheme="majorBidi" w:hAnsiTheme="majorBidi" w:cstheme="majorBidi"/>
                <w:b/>
                <w:color w:val="000000"/>
              </w:rPr>
              <w:t xml:space="preserve">F – </w:t>
            </w:r>
            <w:r w:rsidRPr="009F1FD8">
              <w:rPr>
                <w:rFonts w:asciiTheme="majorBidi" w:hAnsiTheme="majorBidi" w:cstheme="majorBidi"/>
                <w:color w:val="000000"/>
              </w:rPr>
              <w:t>Fail</w:t>
            </w:r>
            <w:r w:rsidRPr="009F1FD8">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0263B175" w14:textId="77777777" w:rsidR="00FC7E74" w:rsidRPr="009F1FD8" w:rsidRDefault="00FC7E74" w:rsidP="002C6C4D">
            <w:pPr>
              <w:bidi/>
              <w:spacing w:after="0"/>
              <w:jc w:val="center"/>
              <w:rPr>
                <w:rFonts w:asciiTheme="majorBidi" w:hAnsiTheme="majorBidi" w:cstheme="majorBidi"/>
                <w:b/>
              </w:rPr>
            </w:pPr>
            <w:r w:rsidRPr="009F1FD8">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459B7426" w14:textId="77777777" w:rsidR="00FC7E74" w:rsidRPr="009F1FD8" w:rsidRDefault="00FC7E74" w:rsidP="002C6C4D">
            <w:pPr>
              <w:spacing w:after="0"/>
              <w:rPr>
                <w:rFonts w:asciiTheme="majorBidi" w:hAnsiTheme="majorBidi" w:cstheme="majorBidi"/>
                <w:color w:val="000000"/>
              </w:rPr>
            </w:pPr>
            <w:r w:rsidRPr="009F1FD8">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77C3BACF" w14:textId="77777777" w:rsidR="00FC7E74" w:rsidRPr="009F1FD8" w:rsidRDefault="00FC7E74" w:rsidP="002C6C4D">
            <w:pPr>
              <w:spacing w:after="0"/>
              <w:rPr>
                <w:rFonts w:asciiTheme="majorBidi" w:hAnsiTheme="majorBidi" w:cstheme="majorBidi"/>
                <w:color w:val="000000"/>
              </w:rPr>
            </w:pPr>
            <w:r w:rsidRPr="009F1FD8">
              <w:rPr>
                <w:rFonts w:asciiTheme="majorBidi" w:hAnsiTheme="majorBidi" w:cstheme="majorBidi"/>
                <w:color w:val="000000"/>
              </w:rPr>
              <w:t>Considerable amount of work required</w:t>
            </w:r>
          </w:p>
        </w:tc>
      </w:tr>
      <w:tr w:rsidR="00FC7E74" w14:paraId="2A801BB7"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4EAF6094" w14:textId="77777777" w:rsidR="00FC7E74" w:rsidRPr="009F1FD8" w:rsidRDefault="00FC7E74" w:rsidP="002C6C4D">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3918FC36" w14:textId="77777777" w:rsidR="00FC7E74" w:rsidRPr="009F1FD8" w:rsidRDefault="00FC7E74" w:rsidP="002C6C4D">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0E90736B" w14:textId="77777777" w:rsidR="00FC7E74" w:rsidRPr="009F1FD8" w:rsidRDefault="00FC7E74" w:rsidP="002C6C4D">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56A89481" w14:textId="77777777" w:rsidR="00FC7E74" w:rsidRPr="009F1FD8" w:rsidRDefault="00FC7E74" w:rsidP="002C6C4D">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1C560164" w14:textId="77777777" w:rsidR="00FC7E74" w:rsidRPr="009F1FD8" w:rsidRDefault="00FC7E74" w:rsidP="002C6C4D">
            <w:pPr>
              <w:spacing w:after="0"/>
              <w:rPr>
                <w:rFonts w:asciiTheme="majorBidi" w:hAnsiTheme="majorBidi" w:cstheme="majorBidi"/>
                <w:b/>
                <w:color w:val="000000"/>
              </w:rPr>
            </w:pPr>
          </w:p>
        </w:tc>
      </w:tr>
      <w:tr w:rsidR="00FC7E74" w14:paraId="7ACAC3F9" w14:textId="77777777" w:rsidTr="002C6C4D">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0FB412C6" w14:textId="77777777" w:rsidR="00FC7E74" w:rsidRPr="009F1FD8" w:rsidRDefault="00FC7E74" w:rsidP="002C6C4D">
            <w:pPr>
              <w:spacing w:after="0"/>
              <w:rPr>
                <w:rFonts w:asciiTheme="majorBidi" w:hAnsiTheme="majorBidi" w:cstheme="majorBidi"/>
                <w:color w:val="000000"/>
                <w:sz w:val="16"/>
                <w:szCs w:val="16"/>
              </w:rPr>
            </w:pPr>
          </w:p>
          <w:p w14:paraId="0A4100DD" w14:textId="77777777" w:rsidR="00FC7E74" w:rsidRPr="009F1FD8" w:rsidRDefault="00FC7E74" w:rsidP="002C6C4D">
            <w:pPr>
              <w:spacing w:after="0"/>
              <w:jc w:val="both"/>
              <w:rPr>
                <w:rFonts w:asciiTheme="majorBidi" w:hAnsiTheme="majorBidi" w:cstheme="majorBidi"/>
                <w:color w:val="000000"/>
                <w:sz w:val="16"/>
                <w:szCs w:val="16"/>
              </w:rPr>
            </w:pPr>
            <w:r w:rsidRPr="009F1FD8">
              <w:rPr>
                <w:rFonts w:asciiTheme="majorBidi" w:hAnsiTheme="majorBidi" w:cstheme="majorBidi"/>
                <w:b/>
                <w:color w:val="000000"/>
              </w:rPr>
              <w:t>Note:</w:t>
            </w:r>
            <w:r w:rsidRPr="009F1FD8">
              <w:rPr>
                <w:rFonts w:asciiTheme="majorBidi" w:hAnsiTheme="majorBidi" w:cstheme="majorBidi"/>
                <w:color w:val="000000"/>
              </w:rPr>
              <w:t xml:space="preserve"> </w:t>
            </w:r>
            <w:r w:rsidRPr="009F1FD8">
              <w:rPr>
                <w:rFonts w:asciiTheme="majorBidi" w:hAnsiTheme="majorBidi" w:cstheme="majorBidi"/>
              </w:rPr>
              <w:t xml:space="preserve">Marks </w:t>
            </w:r>
            <w:r w:rsidRPr="009F1FD8">
              <w:rPr>
                <w:rFonts w:asciiTheme="majorBidi" w:hAnsiTheme="majorBidi" w:cstheme="majorBidi"/>
                <w:color w:val="000000"/>
              </w:rPr>
              <w:t xml:space="preserve">Decimal places above or below 0.5 will be rounded to the higher or lower full mark (for example a mark of 54.5 will be rounded to 55, whereas a mark of 54.4 will be rounded to 54. </w:t>
            </w:r>
            <w:r w:rsidRPr="009F1FD8">
              <w:rPr>
                <w:rFonts w:asciiTheme="majorBidi" w:hAnsiTheme="majorBidi" w:cstheme="majorBidi"/>
              </w:rPr>
              <w:t>The University</w:t>
            </w:r>
            <w:r w:rsidRPr="009F1FD8">
              <w:rPr>
                <w:rFonts w:asciiTheme="majorBidi" w:hAnsiTheme="majorBidi" w:cstheme="majorBidi"/>
                <w:color w:val="000000"/>
              </w:rPr>
              <w:t xml:space="preserve"> has a policy NOT to condone "near-pass fails" so the only adjustment to marks awarded by the original marker(s) will be the automatic rounding outlined above.</w:t>
            </w:r>
          </w:p>
        </w:tc>
      </w:tr>
    </w:tbl>
    <w:p w14:paraId="4FCD0F4F" w14:textId="342AF8DC" w:rsidR="00FC7E74" w:rsidRDefault="00246571" w:rsidP="00FC7E74">
      <w:pPr>
        <w:bidi/>
        <w:jc w:val="center"/>
        <w:rPr>
          <w:sz w:val="48"/>
          <w:szCs w:val="48"/>
        </w:rPr>
      </w:pPr>
      <w:r w:rsidRPr="001B5085">
        <w:rPr>
          <w:noProof/>
        </w:rPr>
        <w:drawing>
          <wp:anchor distT="0" distB="0" distL="114300" distR="114300" simplePos="0" relativeHeight="251748352" behindDoc="0" locked="0" layoutInCell="1" allowOverlap="1" wp14:anchorId="33569B84" wp14:editId="21C103DC">
            <wp:simplePos x="0" y="0"/>
            <wp:positionH relativeFrom="margin">
              <wp:align>left</wp:align>
            </wp:positionH>
            <wp:positionV relativeFrom="paragraph">
              <wp:posOffset>75565</wp:posOffset>
            </wp:positionV>
            <wp:extent cx="4410008" cy="15621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10643" cy="1562325"/>
                    </a:xfrm>
                    <a:prstGeom prst="rect">
                      <a:avLst/>
                    </a:prstGeom>
                  </pic:spPr>
                </pic:pic>
              </a:graphicData>
            </a:graphic>
            <wp14:sizeRelH relativeFrom="margin">
              <wp14:pctWidth>0</wp14:pctWidth>
            </wp14:sizeRelH>
            <wp14:sizeRelV relativeFrom="margin">
              <wp14:pctHeight>0</wp14:pctHeight>
            </wp14:sizeRelV>
          </wp:anchor>
        </w:drawing>
      </w:r>
      <w:r>
        <w:rPr>
          <w:noProof/>
          <w:sz w:val="48"/>
          <w:szCs w:val="48"/>
        </w:rPr>
        <w:drawing>
          <wp:anchor distT="0" distB="0" distL="114300" distR="114300" simplePos="0" relativeHeight="251708416" behindDoc="0" locked="0" layoutInCell="1" allowOverlap="1" wp14:anchorId="7144C941" wp14:editId="0C682959">
            <wp:simplePos x="0" y="0"/>
            <wp:positionH relativeFrom="page">
              <wp:posOffset>4952365</wp:posOffset>
            </wp:positionH>
            <wp:positionV relativeFrom="paragraph">
              <wp:posOffset>65405</wp:posOffset>
            </wp:positionV>
            <wp:extent cx="2194963" cy="1439966"/>
            <wp:effectExtent l="0" t="0" r="0" b="82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94963" cy="1439966"/>
                    </a:xfrm>
                    <a:prstGeom prst="rect">
                      <a:avLst/>
                    </a:prstGeom>
                    <a:noFill/>
                  </pic:spPr>
                </pic:pic>
              </a:graphicData>
            </a:graphic>
            <wp14:sizeRelH relativeFrom="margin">
              <wp14:pctWidth>0</wp14:pctWidth>
            </wp14:sizeRelH>
            <wp14:sizeRelV relativeFrom="margin">
              <wp14:pctHeight>0</wp14:pctHeight>
            </wp14:sizeRelV>
          </wp:anchor>
        </w:drawing>
      </w:r>
    </w:p>
    <w:p w14:paraId="1C393774" w14:textId="2A6B062C" w:rsidR="0050648B" w:rsidRDefault="0050648B" w:rsidP="0050648B">
      <w:pPr>
        <w:bidi/>
        <w:jc w:val="center"/>
        <w:rPr>
          <w:sz w:val="48"/>
          <w:szCs w:val="48"/>
        </w:rPr>
      </w:pPr>
    </w:p>
    <w:p w14:paraId="0F008825" w14:textId="5CC6E564" w:rsidR="0050648B" w:rsidRDefault="0050648B" w:rsidP="0050648B">
      <w:pPr>
        <w:bidi/>
        <w:jc w:val="center"/>
        <w:rPr>
          <w:sz w:val="48"/>
          <w:szCs w:val="48"/>
        </w:rPr>
      </w:pPr>
    </w:p>
    <w:p w14:paraId="44C1EDE6" w14:textId="5A8C6AEE" w:rsidR="0050648B" w:rsidRDefault="0050648B" w:rsidP="0050648B">
      <w:pPr>
        <w:bidi/>
        <w:jc w:val="center"/>
        <w:rPr>
          <w:sz w:val="48"/>
          <w:szCs w:val="48"/>
        </w:rPr>
      </w:pPr>
    </w:p>
    <w:p w14:paraId="3464878D" w14:textId="0208BED5" w:rsidR="0050648B" w:rsidRDefault="0050648B" w:rsidP="0050648B">
      <w:pPr>
        <w:bidi/>
        <w:jc w:val="center"/>
        <w:rPr>
          <w:sz w:val="48"/>
          <w:szCs w:val="48"/>
        </w:rPr>
      </w:pPr>
    </w:p>
    <w:p w14:paraId="094A8C56" w14:textId="49B5B01B" w:rsidR="0050648B" w:rsidRDefault="0050648B" w:rsidP="0050648B">
      <w:pPr>
        <w:bidi/>
        <w:jc w:val="center"/>
        <w:rPr>
          <w:sz w:val="48"/>
          <w:szCs w:val="48"/>
        </w:rPr>
      </w:pPr>
    </w:p>
    <w:p w14:paraId="1AB3F85F" w14:textId="381D07DB" w:rsidR="0050648B" w:rsidRDefault="0050648B" w:rsidP="0050648B">
      <w:pPr>
        <w:bidi/>
        <w:jc w:val="center"/>
        <w:rPr>
          <w:sz w:val="48"/>
          <w:szCs w:val="48"/>
        </w:rPr>
      </w:pPr>
    </w:p>
    <w:p w14:paraId="58F4E070" w14:textId="2BD7BA62" w:rsidR="0050648B" w:rsidRDefault="0050648B" w:rsidP="0050648B">
      <w:pPr>
        <w:bidi/>
        <w:jc w:val="center"/>
        <w:rPr>
          <w:sz w:val="48"/>
          <w:szCs w:val="48"/>
        </w:rPr>
      </w:pPr>
    </w:p>
    <w:p w14:paraId="3EC4EB82" w14:textId="77777777" w:rsidR="0050648B" w:rsidRDefault="0050648B" w:rsidP="0050648B">
      <w:pPr>
        <w:bidi/>
        <w:jc w:val="center"/>
        <w:rPr>
          <w:sz w:val="48"/>
          <w:szCs w:val="48"/>
        </w:rPr>
      </w:pPr>
    </w:p>
    <w:tbl>
      <w:tblPr>
        <w:tblStyle w:val="10"/>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FC7E74" w14:paraId="75210BC8" w14:textId="77777777" w:rsidTr="002C6C4D">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08D11A40" w14:textId="77777777" w:rsidR="00FC7E74" w:rsidRDefault="00FC7E74" w:rsidP="002C6C4D">
            <w:pPr>
              <w:spacing w:before="80" w:after="80"/>
              <w:jc w:val="center"/>
              <w:rPr>
                <w:b/>
                <w:color w:val="17365D"/>
                <w:sz w:val="28"/>
                <w:szCs w:val="28"/>
              </w:rPr>
            </w:pPr>
            <w:r>
              <w:rPr>
                <w:b/>
                <w:color w:val="17365D"/>
                <w:sz w:val="28"/>
                <w:szCs w:val="28"/>
              </w:rPr>
              <w:lastRenderedPageBreak/>
              <w:t>Module Information</w:t>
            </w:r>
          </w:p>
          <w:p w14:paraId="58E8C6D7"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FC7E74" w14:paraId="45C48D92" w14:textId="77777777" w:rsidTr="002C6C4D">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FCDE428" w14:textId="77777777" w:rsidR="00FC7E74" w:rsidRDefault="00FC7E74" w:rsidP="002C6C4D">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68B6869B" w14:textId="77777777" w:rsidR="00FC7E74" w:rsidRDefault="009F1FD8" w:rsidP="009F1FD8">
            <w:pPr>
              <w:pStyle w:val="Heading1"/>
              <w:bidi w:val="0"/>
              <w:spacing w:before="80" w:after="80" w:line="240" w:lineRule="auto"/>
              <w:ind w:left="90"/>
              <w:rPr>
                <w:b w:val="0"/>
                <w:color w:val="FF0000"/>
                <w:sz w:val="30"/>
                <w:szCs w:val="30"/>
              </w:rPr>
            </w:pPr>
            <w:r>
              <w:rPr>
                <w:color w:val="FF0000"/>
                <w:sz w:val="30"/>
                <w:szCs w:val="30"/>
              </w:rPr>
              <w:t>Computer Principles</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3D56CB5D" w14:textId="77777777" w:rsidR="00FC7E74" w:rsidRDefault="00FC7E74" w:rsidP="002C6C4D">
            <w:pPr>
              <w:spacing w:before="80" w:after="80"/>
              <w:rPr>
                <w:b/>
              </w:rPr>
            </w:pPr>
            <w:r>
              <w:rPr>
                <w:b/>
              </w:rPr>
              <w:t>Module Delivery</w:t>
            </w:r>
          </w:p>
        </w:tc>
      </w:tr>
      <w:tr w:rsidR="00FC7E74" w14:paraId="14052C13"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077EB43" w14:textId="77777777" w:rsidR="00FC7E74" w:rsidRDefault="00FC7E74" w:rsidP="002C6C4D">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33893F49" w14:textId="77777777" w:rsidR="00FC7E74" w:rsidRDefault="009F1FD8" w:rsidP="002C6C4D">
            <w:pPr>
              <w:pStyle w:val="Heading1"/>
              <w:spacing w:before="80" w:after="80" w:line="240" w:lineRule="auto"/>
              <w:ind w:left="90"/>
              <w:rPr>
                <w:b w:val="0"/>
                <w:color w:val="FF0000"/>
                <w:sz w:val="28"/>
                <w:szCs w:val="28"/>
              </w:rPr>
            </w:pPr>
            <w:r>
              <w:rPr>
                <w:sz w:val="24"/>
                <w:szCs w:val="24"/>
              </w:rPr>
              <w:t>E</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34D941C" w14:textId="77777777" w:rsidR="00FC7E74" w:rsidRDefault="00216AAB" w:rsidP="00940FDD">
            <w:pPr>
              <w:numPr>
                <w:ilvl w:val="0"/>
                <w:numId w:val="1"/>
              </w:numPr>
              <w:spacing w:before="80" w:after="0" w:line="240" w:lineRule="auto"/>
              <w:rPr>
                <w:b/>
              </w:rPr>
            </w:pPr>
            <w:sdt>
              <w:sdtPr>
                <w:tag w:val="goog_rdk_0"/>
                <w:id w:val="-689920347"/>
              </w:sdtPr>
              <w:sdtEndPr/>
              <w:sdtContent>
                <w:sdt>
                  <w:sdtPr>
                    <w:tag w:val="goog_rdk_3"/>
                    <w:id w:val="-1186588172"/>
                  </w:sdtPr>
                  <w:sdtEndPr/>
                  <w:sdtContent>
                    <w:r w:rsidR="009F1FD8">
                      <w:rPr>
                        <w:rFonts w:ascii="Arial Unicode MS" w:eastAsia="Arial Unicode MS" w:hAnsi="Arial Unicode MS" w:cs="Arial Unicode MS"/>
                        <w:b/>
                      </w:rPr>
                      <w:t>☐</w:t>
                    </w:r>
                  </w:sdtContent>
                </w:sdt>
              </w:sdtContent>
            </w:sdt>
            <w:r w:rsidR="00FC7E74">
              <w:rPr>
                <w:b/>
              </w:rPr>
              <w:t xml:space="preserve"> Theory    </w:t>
            </w:r>
          </w:p>
          <w:p w14:paraId="4237BFAD" w14:textId="77777777" w:rsidR="00FC7E74" w:rsidRDefault="00216AAB" w:rsidP="00940FDD">
            <w:pPr>
              <w:numPr>
                <w:ilvl w:val="0"/>
                <w:numId w:val="2"/>
              </w:numPr>
              <w:spacing w:after="0" w:line="240" w:lineRule="auto"/>
              <w:rPr>
                <w:b/>
              </w:rPr>
            </w:pPr>
            <w:sdt>
              <w:sdtPr>
                <w:tag w:val="goog_rdk_1"/>
                <w:id w:val="1703972720"/>
              </w:sdtPr>
              <w:sdtEndPr/>
              <w:sdtContent>
                <w:r w:rsidR="00FC7E74">
                  <w:rPr>
                    <w:rFonts w:ascii="Arial Unicode MS" w:eastAsia="Arial Unicode MS" w:hAnsi="Arial Unicode MS" w:cs="Arial Unicode MS"/>
                    <w:b/>
                  </w:rPr>
                  <w:t>☒</w:t>
                </w:r>
              </w:sdtContent>
            </w:sdt>
            <w:r w:rsidR="00FC7E74">
              <w:rPr>
                <w:b/>
              </w:rPr>
              <w:t xml:space="preserve"> Lecture</w:t>
            </w:r>
          </w:p>
          <w:p w14:paraId="6FC130F4" w14:textId="77777777" w:rsidR="00FC7E74" w:rsidRDefault="00216AAB" w:rsidP="00940FDD">
            <w:pPr>
              <w:numPr>
                <w:ilvl w:val="0"/>
                <w:numId w:val="2"/>
              </w:numPr>
              <w:spacing w:after="0" w:line="240" w:lineRule="auto"/>
              <w:rPr>
                <w:b/>
              </w:rPr>
            </w:pPr>
            <w:sdt>
              <w:sdtPr>
                <w:tag w:val="goog_rdk_2"/>
                <w:id w:val="360248812"/>
              </w:sdtPr>
              <w:sdtEndPr/>
              <w:sdtContent>
                <w:sdt>
                  <w:sdtPr>
                    <w:tag w:val="goog_rdk_3"/>
                    <w:id w:val="-897208806"/>
                  </w:sdtPr>
                  <w:sdtEndPr/>
                  <w:sdtContent>
                    <w:sdt>
                      <w:sdtPr>
                        <w:tag w:val="goog_rdk_1"/>
                        <w:id w:val="-1830050624"/>
                      </w:sdtPr>
                      <w:sdtEndPr/>
                      <w:sdtContent>
                        <w:r w:rsidR="009F1FD8">
                          <w:rPr>
                            <w:rFonts w:ascii="Arial Unicode MS" w:eastAsia="Arial Unicode MS" w:hAnsi="Arial Unicode MS" w:cs="Arial Unicode MS"/>
                            <w:b/>
                          </w:rPr>
                          <w:t>☒</w:t>
                        </w:r>
                      </w:sdtContent>
                    </w:sdt>
                  </w:sdtContent>
                </w:sdt>
              </w:sdtContent>
            </w:sdt>
            <w:r w:rsidR="00FC7E74">
              <w:rPr>
                <w:b/>
              </w:rPr>
              <w:t xml:space="preserve"> Lab </w:t>
            </w:r>
          </w:p>
          <w:p w14:paraId="617FEA10" w14:textId="77777777" w:rsidR="00FC7E74" w:rsidRDefault="00216AAB" w:rsidP="00940FDD">
            <w:pPr>
              <w:numPr>
                <w:ilvl w:val="0"/>
                <w:numId w:val="2"/>
              </w:numPr>
              <w:spacing w:after="0" w:line="240" w:lineRule="auto"/>
              <w:rPr>
                <w:b/>
              </w:rPr>
            </w:pPr>
            <w:sdt>
              <w:sdtPr>
                <w:tag w:val="goog_rdk_3"/>
                <w:id w:val="-1905369323"/>
              </w:sdtPr>
              <w:sdtEndPr/>
              <w:sdtContent>
                <w:r w:rsidR="00FC7E74">
                  <w:rPr>
                    <w:rFonts w:ascii="Arial Unicode MS" w:eastAsia="Arial Unicode MS" w:hAnsi="Arial Unicode MS" w:cs="Arial Unicode MS"/>
                    <w:b/>
                  </w:rPr>
                  <w:t>☐</w:t>
                </w:r>
              </w:sdtContent>
            </w:sdt>
            <w:r w:rsidR="00FC7E74">
              <w:rPr>
                <w:b/>
              </w:rPr>
              <w:t xml:space="preserve"> Tutorial</w:t>
            </w:r>
          </w:p>
          <w:p w14:paraId="03435789" w14:textId="77777777" w:rsidR="00FC7E74" w:rsidRDefault="00216AAB" w:rsidP="00940FDD">
            <w:pPr>
              <w:numPr>
                <w:ilvl w:val="0"/>
                <w:numId w:val="2"/>
              </w:numPr>
              <w:spacing w:after="0" w:line="240" w:lineRule="auto"/>
              <w:rPr>
                <w:b/>
              </w:rPr>
            </w:pPr>
            <w:sdt>
              <w:sdtPr>
                <w:tag w:val="goog_rdk_4"/>
                <w:id w:val="-186901395"/>
              </w:sdtPr>
              <w:sdtEndPr/>
              <w:sdtContent>
                <w:r w:rsidR="00FC7E74">
                  <w:rPr>
                    <w:rFonts w:ascii="Arial Unicode MS" w:eastAsia="Arial Unicode MS" w:hAnsi="Arial Unicode MS" w:cs="Arial Unicode MS"/>
                    <w:b/>
                  </w:rPr>
                  <w:t>☐</w:t>
                </w:r>
              </w:sdtContent>
            </w:sdt>
            <w:r w:rsidR="00FC7E74">
              <w:rPr>
                <w:b/>
              </w:rPr>
              <w:t xml:space="preserve"> Practical</w:t>
            </w:r>
          </w:p>
          <w:p w14:paraId="4981CF94" w14:textId="77777777" w:rsidR="00FC7E74" w:rsidRDefault="00216AAB" w:rsidP="00940FDD">
            <w:pPr>
              <w:numPr>
                <w:ilvl w:val="0"/>
                <w:numId w:val="2"/>
              </w:numPr>
              <w:spacing w:after="80" w:line="240" w:lineRule="auto"/>
              <w:rPr>
                <w:b/>
              </w:rPr>
            </w:pPr>
            <w:sdt>
              <w:sdtPr>
                <w:tag w:val="goog_rdk_5"/>
                <w:id w:val="-978225610"/>
              </w:sdtPr>
              <w:sdtEndPr/>
              <w:sdtContent>
                <w:r w:rsidR="00FC7E74">
                  <w:rPr>
                    <w:rFonts w:ascii="Arial Unicode MS" w:eastAsia="Arial Unicode MS" w:hAnsi="Arial Unicode MS" w:cs="Arial Unicode MS"/>
                    <w:b/>
                  </w:rPr>
                  <w:t>☐</w:t>
                </w:r>
              </w:sdtContent>
            </w:sdt>
            <w:r w:rsidR="00FC7E74">
              <w:rPr>
                <w:b/>
              </w:rPr>
              <w:t xml:space="preserve"> Seminar</w:t>
            </w:r>
          </w:p>
        </w:tc>
      </w:tr>
      <w:tr w:rsidR="00FC7E74" w14:paraId="2AAE7CE8" w14:textId="77777777" w:rsidTr="002C6C4D">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5788E13" w14:textId="77777777" w:rsidR="00FC7E74" w:rsidRDefault="00FC7E74" w:rsidP="002C6C4D">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CEF3915" w14:textId="77777777" w:rsidR="00FC7E74" w:rsidRDefault="00FC7E74" w:rsidP="00B65797">
            <w:pPr>
              <w:pStyle w:val="Heading1"/>
              <w:bidi w:val="0"/>
              <w:spacing w:before="80" w:after="80" w:line="240" w:lineRule="auto"/>
              <w:ind w:left="90"/>
              <w:rPr>
                <w:b w:val="0"/>
                <w:color w:val="FF0000"/>
                <w:sz w:val="28"/>
                <w:szCs w:val="28"/>
              </w:rPr>
            </w:pPr>
            <w:r>
              <w:rPr>
                <w:color w:val="FF0000"/>
                <w:sz w:val="28"/>
                <w:szCs w:val="28"/>
              </w:rPr>
              <w:t>H</w:t>
            </w:r>
            <w:r w:rsidR="00B65797">
              <w:rPr>
                <w:color w:val="FF0000"/>
                <w:sz w:val="28"/>
                <w:szCs w:val="28"/>
              </w:rPr>
              <w:t>UC-</w:t>
            </w:r>
            <w:r>
              <w:rPr>
                <w:color w:val="FF0000"/>
                <w:sz w:val="28"/>
                <w:szCs w:val="28"/>
              </w:rPr>
              <w:t>ACR</w:t>
            </w:r>
            <w:r w:rsidR="00B65797">
              <w:rPr>
                <w:color w:val="FF0000"/>
                <w:sz w:val="28"/>
                <w:szCs w:val="28"/>
              </w:rPr>
              <w:t>-</w:t>
            </w:r>
            <w:r>
              <w:rPr>
                <w:color w:val="FF0000"/>
                <w:sz w:val="28"/>
                <w:szCs w:val="28"/>
              </w:rPr>
              <w:t>1</w:t>
            </w:r>
            <w:r w:rsidR="009F1FD8">
              <w:rPr>
                <w:color w:val="FF0000"/>
                <w:sz w:val="28"/>
                <w:szCs w:val="28"/>
              </w:rPr>
              <w:t>1</w:t>
            </w:r>
            <w:r>
              <w:rPr>
                <w:color w:val="FF0000"/>
                <w:sz w:val="28"/>
                <w:szCs w:val="28"/>
              </w:rPr>
              <w:t>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06DADBA"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2110B986"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2FA9CF0" w14:textId="77777777" w:rsidR="00FC7E74" w:rsidRDefault="00FC7E74" w:rsidP="002C6C4D">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63634FB1" w14:textId="77777777" w:rsidR="00FC7E74" w:rsidRDefault="00EA2D7D" w:rsidP="002C6C4D">
            <w:pPr>
              <w:pStyle w:val="Heading1"/>
              <w:spacing w:before="80" w:after="80" w:line="240" w:lineRule="auto"/>
              <w:ind w:left="90"/>
              <w:rPr>
                <w:b w:val="0"/>
                <w:color w:val="FF0000"/>
                <w:sz w:val="28"/>
                <w:szCs w:val="28"/>
              </w:rPr>
            </w:pPr>
            <w:r>
              <w:rPr>
                <w:sz w:val="24"/>
                <w:szCs w:val="24"/>
                <w:shd w:val="clear" w:color="auto" w:fill="E8EAED"/>
              </w:rPr>
              <w:t>3</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3F53575"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54E766F7"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9AA1270" w14:textId="77777777" w:rsidR="00FC7E74" w:rsidRDefault="00FC7E74" w:rsidP="002C6C4D">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2C92147A" w14:textId="77777777" w:rsidR="00FC7E74" w:rsidRDefault="00EA2D7D" w:rsidP="002C6C4D">
            <w:pPr>
              <w:pStyle w:val="Heading1"/>
              <w:spacing w:before="80" w:after="80" w:line="240" w:lineRule="auto"/>
              <w:ind w:left="90"/>
              <w:rPr>
                <w:b w:val="0"/>
                <w:color w:val="FF0000"/>
                <w:sz w:val="24"/>
                <w:szCs w:val="24"/>
              </w:rPr>
            </w:pPr>
            <w:r>
              <w:rPr>
                <w:color w:val="FF0000"/>
                <w:sz w:val="24"/>
                <w:szCs w:val="24"/>
              </w:rPr>
              <w:t>75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B28523A" w14:textId="77777777" w:rsidR="00FC7E74" w:rsidRDefault="00FC7E74" w:rsidP="002C6C4D">
            <w:pPr>
              <w:widowControl w:val="0"/>
              <w:pBdr>
                <w:top w:val="nil"/>
                <w:left w:val="nil"/>
                <w:bottom w:val="nil"/>
                <w:right w:val="nil"/>
                <w:between w:val="nil"/>
              </w:pBdr>
              <w:spacing w:after="0" w:line="276" w:lineRule="auto"/>
              <w:rPr>
                <w:color w:val="FF0000"/>
                <w:sz w:val="24"/>
                <w:szCs w:val="24"/>
              </w:rPr>
            </w:pPr>
          </w:p>
        </w:tc>
      </w:tr>
      <w:tr w:rsidR="00FC7E74" w14:paraId="6183B78C"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4C660126" w14:textId="77777777" w:rsidR="00FC7E74" w:rsidRDefault="00FC7E74" w:rsidP="002C6C4D">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0046EC78" w14:textId="77777777" w:rsidR="00FC7E74" w:rsidRDefault="00FC7E74" w:rsidP="002C6C4D">
            <w:pPr>
              <w:spacing w:before="80" w:after="80"/>
              <w:ind w:hanging="720"/>
              <w:rPr>
                <w:color w:val="000000"/>
              </w:rPr>
            </w:pPr>
            <w:r>
              <w:rPr>
                <w:color w:val="000000"/>
              </w:rPr>
              <w:t>UGx</w:t>
            </w:r>
            <w:proofErr w:type="gramStart"/>
            <w:r>
              <w:rPr>
                <w:color w:val="000000"/>
              </w:rPr>
              <w:t>11</w:t>
            </w:r>
            <w:r>
              <w:t xml:space="preserve">  1</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3BEA6D05" w14:textId="77777777" w:rsidR="00FC7E74" w:rsidRDefault="00FC7E74" w:rsidP="002C6C4D">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2B651FDA" w14:textId="77777777" w:rsidR="00FC7E74" w:rsidRDefault="009F1FD8" w:rsidP="002C6C4D">
            <w:pPr>
              <w:spacing w:before="80" w:after="80"/>
              <w:rPr>
                <w:color w:val="000000"/>
              </w:rPr>
            </w:pPr>
            <w:r>
              <w:t>2</w:t>
            </w:r>
          </w:p>
        </w:tc>
      </w:tr>
      <w:tr w:rsidR="00FC7E74" w14:paraId="1710BF4C"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5256F65" w14:textId="77777777" w:rsidR="00FC7E74" w:rsidRDefault="00FC7E74" w:rsidP="002C6C4D">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582F40FE" w14:textId="77777777" w:rsidR="00FC7E74" w:rsidRPr="00BC42F8" w:rsidRDefault="00FC7E74" w:rsidP="00BC42F8">
            <w:pPr>
              <w:spacing w:after="0" w:line="240" w:lineRule="auto"/>
              <w:rPr>
                <w:rFonts w:asciiTheme="majorBidi" w:hAnsiTheme="majorBidi" w:cstheme="majorBidi"/>
                <w:sz w:val="18"/>
                <w:szCs w:val="18"/>
              </w:rPr>
            </w:pPr>
            <w:r w:rsidRPr="009F1FD8">
              <w:rPr>
                <w:rFonts w:asciiTheme="majorBidi" w:hAnsiTheme="majorBidi" w:cstheme="majorBidi"/>
                <w:sz w:val="18"/>
                <w:szCs w:val="18"/>
              </w:rPr>
              <w:t xml:space="preserve">Department of </w:t>
            </w:r>
            <w:r w:rsidR="009F1FD8" w:rsidRPr="009F1FD8">
              <w:rPr>
                <w:rFonts w:asciiTheme="majorBidi" w:hAnsiTheme="majorBidi" w:cstheme="majorBidi"/>
                <w:sz w:val="18"/>
                <w:szCs w:val="18"/>
              </w:rPr>
              <w:t xml:space="preserve">Refrigeration and </w:t>
            </w:r>
            <w:r w:rsidRPr="009F1FD8">
              <w:rPr>
                <w:rFonts w:asciiTheme="majorBidi" w:hAnsiTheme="majorBidi" w:cstheme="majorBidi"/>
                <w:sz w:val="18"/>
                <w:szCs w:val="18"/>
              </w:rPr>
              <w:t xml:space="preserve">Air Conditioning </w:t>
            </w:r>
            <w:r w:rsidR="009F1FD8" w:rsidRPr="009F1FD8">
              <w:rPr>
                <w:rFonts w:asciiTheme="majorBidi" w:hAnsiTheme="majorBidi" w:cstheme="majorBidi"/>
                <w:sz w:val="18"/>
                <w:szCs w:val="18"/>
              </w:rPr>
              <w:t xml:space="preserve">Engineering </w:t>
            </w:r>
            <w:r w:rsidR="00BC42F8">
              <w:rPr>
                <w:rFonts w:asciiTheme="majorBidi" w:hAnsiTheme="majorBidi" w:cstheme="majorBidi"/>
                <w:sz w:val="18"/>
                <w:szCs w:val="18"/>
              </w:rPr>
              <w:t>Technologies</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7DD3F2B" w14:textId="77777777" w:rsidR="00FC7E74" w:rsidRDefault="00FC7E74" w:rsidP="002C6C4D">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6DCD27DD" w14:textId="77777777" w:rsidR="00FC7E74" w:rsidRPr="009D3ACD" w:rsidRDefault="001458D8" w:rsidP="002C6C4D">
            <w:pPr>
              <w:pStyle w:val="Title"/>
              <w:widowControl w:val="0"/>
              <w:bidi w:val="0"/>
              <w:spacing w:after="0" w:line="240" w:lineRule="auto"/>
              <w:ind w:right="-408"/>
              <w:jc w:val="left"/>
              <w:rPr>
                <w:rFonts w:ascii="Garamond" w:hAnsi="Garamond"/>
                <w:b/>
                <w:sz w:val="22"/>
                <w:szCs w:val="22"/>
              </w:rPr>
            </w:pPr>
            <w:r>
              <w:rPr>
                <w:rFonts w:ascii="Garamond" w:hAnsi="Garamond"/>
                <w:b/>
                <w:sz w:val="22"/>
                <w:szCs w:val="22"/>
              </w:rPr>
              <w:t>HUC</w:t>
            </w:r>
          </w:p>
          <w:p w14:paraId="727F41EB" w14:textId="77777777" w:rsidR="00FC7E74" w:rsidRDefault="00FC7E74" w:rsidP="002C6C4D">
            <w:pPr>
              <w:spacing w:before="80" w:after="80"/>
              <w:rPr>
                <w:color w:val="000000"/>
              </w:rPr>
            </w:pPr>
          </w:p>
        </w:tc>
      </w:tr>
      <w:tr w:rsidR="00FC7E74" w14:paraId="74B23247"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88781E0" w14:textId="77777777" w:rsidR="00FC7E74" w:rsidRDefault="00FC7E74" w:rsidP="002C6C4D">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018E6238" w14:textId="77777777" w:rsidR="00FC7E74" w:rsidRDefault="00EA2D7D" w:rsidP="002C6C4D">
            <w:pPr>
              <w:spacing w:before="80" w:after="80"/>
              <w:ind w:left="90"/>
              <w:rPr>
                <w:color w:val="000000"/>
              </w:rPr>
            </w:pPr>
            <w:r>
              <w:rPr>
                <w:rFonts w:hint="cs"/>
                <w:rtl/>
              </w:rPr>
              <w:t>ايناس طالب</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E5AAAED"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075C22DD" w14:textId="77777777" w:rsidR="00FC7E74" w:rsidRDefault="00FC7E74" w:rsidP="002C6C4D">
            <w:pPr>
              <w:spacing w:before="80" w:after="80"/>
            </w:pPr>
            <w:r>
              <w:rPr>
                <w:color w:val="000000"/>
              </w:rPr>
              <w:t>E-mail</w:t>
            </w:r>
          </w:p>
        </w:tc>
      </w:tr>
      <w:tr w:rsidR="00FC7E74" w14:paraId="0C52035C"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733FBE42" w14:textId="77777777" w:rsidR="00FC7E74" w:rsidRDefault="00FC7E74" w:rsidP="002C6C4D">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6F72DC8A" w14:textId="77777777" w:rsidR="00FC7E74" w:rsidRDefault="00EA2D7D" w:rsidP="002C6C4D">
            <w:pPr>
              <w:spacing w:before="80" w:after="80"/>
              <w:rPr>
                <w:color w:val="000000"/>
                <w:lang w:bidi="ar-IQ"/>
              </w:rPr>
            </w:pPr>
            <w:r>
              <w:rPr>
                <w:color w:val="000000"/>
                <w:lang w:bidi="ar-IQ"/>
              </w:rPr>
              <w:t>Assist</w:t>
            </w:r>
            <w:r w:rsidR="009C3615">
              <w:rPr>
                <w:color w:val="000000"/>
                <w:lang w:bidi="ar-IQ"/>
              </w:rPr>
              <w:t>.</w:t>
            </w:r>
            <w:r>
              <w:rPr>
                <w:color w:val="000000"/>
                <w:lang w:bidi="ar-IQ"/>
              </w:rPr>
              <w:t xml:space="preserve"> Lect</w:t>
            </w:r>
            <w:r w:rsidR="009C3615">
              <w:rPr>
                <w:color w:val="000000"/>
                <w:lang w:bidi="ar-IQ"/>
              </w:rPr>
              <w:t>.</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24838FFF" w14:textId="77777777" w:rsidR="00FC7E74" w:rsidRDefault="00FC7E74" w:rsidP="002C6C4D">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6637F8D5" w14:textId="77777777" w:rsidR="00FC7E74" w:rsidRDefault="00EA2D7D" w:rsidP="002C6C4D">
            <w:pPr>
              <w:spacing w:before="80" w:after="80"/>
              <w:rPr>
                <w:color w:val="000000"/>
              </w:rPr>
            </w:pPr>
            <w:r>
              <w:t>M.Sc.</w:t>
            </w:r>
          </w:p>
        </w:tc>
      </w:tr>
      <w:tr w:rsidR="00FC7E74" w14:paraId="6AFDE939"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1579D30" w14:textId="77777777" w:rsidR="00FC7E74" w:rsidRDefault="00FC7E74" w:rsidP="002C6C4D">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59362030" w14:textId="77777777" w:rsidR="00FC7E74" w:rsidRDefault="00FC7E74" w:rsidP="002C6C4D">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C7DC4E8"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4FF7A83C" w14:textId="77777777" w:rsidR="00FC7E74" w:rsidRDefault="00FC7E74" w:rsidP="002C6C4D">
            <w:pPr>
              <w:spacing w:before="80" w:after="80"/>
            </w:pPr>
            <w:r>
              <w:t>E-mail</w:t>
            </w:r>
          </w:p>
        </w:tc>
      </w:tr>
      <w:tr w:rsidR="00FC7E74" w14:paraId="78298713"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29E93156" w14:textId="77777777" w:rsidR="00FC7E74" w:rsidRDefault="00FC7E74" w:rsidP="002C6C4D">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72166D02" w14:textId="77777777" w:rsidR="00FC7E74" w:rsidRDefault="00FC7E74" w:rsidP="002C6C4D">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160CB7A" w14:textId="77777777" w:rsidR="00FC7E74" w:rsidRDefault="00FC7E74" w:rsidP="002C6C4D">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96AFAEF" w14:textId="77777777" w:rsidR="00FC7E74" w:rsidRDefault="00FC7E74" w:rsidP="002C6C4D">
            <w:pPr>
              <w:spacing w:before="80" w:after="80"/>
            </w:pPr>
            <w:r>
              <w:t>E-mail</w:t>
            </w:r>
          </w:p>
        </w:tc>
      </w:tr>
      <w:tr w:rsidR="00FC7E74" w14:paraId="39F6447A"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6C2FE573" w14:textId="77777777" w:rsidR="00FC7E74" w:rsidRDefault="00FC7E74" w:rsidP="002C6C4D">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04826F3B" w14:textId="77777777" w:rsidR="00FC7E74" w:rsidRDefault="00FC7E74" w:rsidP="0001643B">
            <w:pPr>
              <w:spacing w:before="80" w:after="80"/>
              <w:ind w:left="360"/>
            </w:pPr>
            <w:r>
              <w:t>0</w:t>
            </w:r>
            <w:r w:rsidR="0001643B">
              <w:t>2</w:t>
            </w:r>
            <w:r>
              <w:t>/</w:t>
            </w:r>
            <w:r w:rsidR="0001643B">
              <w:t>10</w:t>
            </w:r>
            <w:r>
              <w:t>/2023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1AF1E70E" w14:textId="77777777" w:rsidR="00FC7E74" w:rsidRDefault="00FC7E74" w:rsidP="002C6C4D">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4D39B58A" w14:textId="77777777" w:rsidR="00FC7E74" w:rsidRDefault="00FC7E74" w:rsidP="002C6C4D">
            <w:pPr>
              <w:spacing w:before="80" w:after="80"/>
            </w:pPr>
            <w:r>
              <w:t>1.0</w:t>
            </w:r>
          </w:p>
        </w:tc>
      </w:tr>
    </w:tbl>
    <w:tbl>
      <w:tblPr>
        <w:tblStyle w:val="9"/>
        <w:tblW w:w="10455" w:type="dxa"/>
        <w:tblInd w:w="-540" w:type="dxa"/>
        <w:tblLayout w:type="fixed"/>
        <w:tblLook w:val="0400" w:firstRow="0" w:lastRow="0" w:firstColumn="0" w:lastColumn="0" w:noHBand="0" w:noVBand="1"/>
      </w:tblPr>
      <w:tblGrid>
        <w:gridCol w:w="2564"/>
        <w:gridCol w:w="5158"/>
        <w:gridCol w:w="1605"/>
        <w:gridCol w:w="1128"/>
      </w:tblGrid>
      <w:tr w:rsidR="00FC7E74" w14:paraId="6FAF96D7"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2259DBF1" w14:textId="77777777" w:rsidR="00FC7E74" w:rsidRDefault="00FC7E74" w:rsidP="002C6C4D">
            <w:pPr>
              <w:spacing w:after="0" w:line="360" w:lineRule="auto"/>
              <w:jc w:val="center"/>
              <w:rPr>
                <w:b/>
                <w:color w:val="17365D"/>
                <w:sz w:val="28"/>
                <w:szCs w:val="28"/>
              </w:rPr>
            </w:pPr>
            <w:r>
              <w:rPr>
                <w:b/>
                <w:color w:val="17365D"/>
                <w:sz w:val="28"/>
                <w:szCs w:val="28"/>
              </w:rPr>
              <w:t>Relation with other Modules</w:t>
            </w:r>
          </w:p>
          <w:p w14:paraId="6C57644C"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FC7E74" w14:paraId="2795C90C"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3E3AB137" w14:textId="77777777" w:rsidR="00FC7E74" w:rsidRDefault="00FC7E74" w:rsidP="002C6C4D">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AD4F3D"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FC5C335" w14:textId="77777777" w:rsidR="00FC7E74" w:rsidRDefault="00FC7E74" w:rsidP="002C6C4D">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DE9F65" w14:textId="77777777" w:rsidR="00FC7E74" w:rsidRDefault="00FC7E74" w:rsidP="002C6C4D">
            <w:pPr>
              <w:spacing w:after="0" w:line="360" w:lineRule="auto"/>
            </w:pPr>
          </w:p>
        </w:tc>
      </w:tr>
      <w:tr w:rsidR="00FC7E74" w14:paraId="2A1305C5"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384EA5CE" w14:textId="77777777" w:rsidR="00FC7E74" w:rsidRDefault="00FC7E74" w:rsidP="002C6C4D">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3B9E83"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63CD6CA" w14:textId="77777777" w:rsidR="00FC7E74" w:rsidRDefault="00FC7E74" w:rsidP="002C6C4D">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08DCFE" w14:textId="77777777" w:rsidR="00FC7E74" w:rsidRDefault="00FC7E74" w:rsidP="002C6C4D">
            <w:pPr>
              <w:spacing w:after="0" w:line="360" w:lineRule="auto"/>
            </w:pPr>
          </w:p>
        </w:tc>
      </w:tr>
    </w:tbl>
    <w:p w14:paraId="36D11608" w14:textId="77777777" w:rsidR="00FC7E74" w:rsidRDefault="00FC7E74" w:rsidP="00FC7E74">
      <w:pPr>
        <w:tabs>
          <w:tab w:val="left" w:pos="5220"/>
        </w:tabs>
        <w:spacing w:after="0" w:line="360" w:lineRule="auto"/>
        <w:rPr>
          <w:rFonts w:ascii="Cambria" w:eastAsia="Cambria" w:hAnsi="Cambria" w:cs="Cambria"/>
          <w:b/>
          <w:sz w:val="16"/>
          <w:szCs w:val="16"/>
        </w:rPr>
      </w:pPr>
    </w:p>
    <w:p w14:paraId="0E4704FB" w14:textId="77777777" w:rsidR="001458D8" w:rsidRDefault="001458D8" w:rsidP="00FC7E74">
      <w:pPr>
        <w:tabs>
          <w:tab w:val="left" w:pos="5220"/>
        </w:tabs>
        <w:spacing w:after="0" w:line="360" w:lineRule="auto"/>
        <w:rPr>
          <w:rFonts w:ascii="Cambria" w:eastAsia="Cambria" w:hAnsi="Cambria" w:cs="Cambria"/>
          <w:b/>
          <w:sz w:val="16"/>
          <w:szCs w:val="16"/>
        </w:rPr>
      </w:pPr>
    </w:p>
    <w:tbl>
      <w:tblPr>
        <w:tblStyle w:val="8"/>
        <w:tblW w:w="10455" w:type="dxa"/>
        <w:tblInd w:w="-540" w:type="dxa"/>
        <w:tblLayout w:type="fixed"/>
        <w:tblLook w:val="0400" w:firstRow="0" w:lastRow="0" w:firstColumn="0" w:lastColumn="0" w:noHBand="0" w:noVBand="1"/>
      </w:tblPr>
      <w:tblGrid>
        <w:gridCol w:w="2564"/>
        <w:gridCol w:w="7891"/>
      </w:tblGrid>
      <w:tr w:rsidR="00FC7E74" w14:paraId="6F6E89B7" w14:textId="77777777" w:rsidTr="002C6C4D">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5596BD04" w14:textId="77777777" w:rsidR="00FC7E74" w:rsidRDefault="00FC7E74" w:rsidP="002C6C4D">
            <w:pPr>
              <w:spacing w:line="276" w:lineRule="auto"/>
              <w:jc w:val="center"/>
              <w:rPr>
                <w:b/>
                <w:color w:val="17365D"/>
                <w:sz w:val="28"/>
                <w:szCs w:val="28"/>
              </w:rPr>
            </w:pPr>
            <w:r>
              <w:rPr>
                <w:b/>
                <w:color w:val="17365D"/>
                <w:sz w:val="28"/>
                <w:szCs w:val="28"/>
              </w:rPr>
              <w:t>Module Aims, Learning Outcomes and Indicative Contents</w:t>
            </w:r>
          </w:p>
          <w:p w14:paraId="12DE2643" w14:textId="77777777" w:rsidR="00FC7E74" w:rsidRDefault="00FC7E74" w:rsidP="002C6C4D">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FC7E74" w14:paraId="581E9A68"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EA62637" w14:textId="77777777" w:rsidR="00FC7E74" w:rsidRDefault="00FC7E74" w:rsidP="002C6C4D">
            <w:pPr>
              <w:spacing w:line="276" w:lineRule="auto"/>
              <w:jc w:val="both"/>
              <w:rPr>
                <w:b/>
                <w:color w:val="000000"/>
                <w:sz w:val="24"/>
                <w:szCs w:val="24"/>
              </w:rPr>
            </w:pPr>
            <w:r>
              <w:rPr>
                <w:b/>
                <w:color w:val="000000"/>
                <w:sz w:val="24"/>
                <w:szCs w:val="24"/>
              </w:rPr>
              <w:t xml:space="preserve"> Module Aims</w:t>
            </w:r>
          </w:p>
          <w:p w14:paraId="47150C2F" w14:textId="77777777" w:rsidR="00FC7E74" w:rsidRDefault="00FC7E74" w:rsidP="001D3850">
            <w:pPr>
              <w:spacing w:line="276" w:lineRule="auto"/>
              <w:jc w:val="both"/>
              <w:rPr>
                <w:b/>
                <w:sz w:val="24"/>
                <w:szCs w:val="24"/>
              </w:rPr>
            </w:pPr>
            <w:r>
              <w:rPr>
                <w:rFonts w:cs="Times New Roman"/>
                <w:b/>
                <w:sz w:val="24"/>
                <w:szCs w:val="24"/>
                <w:rtl/>
              </w:rPr>
              <w:t>أهداف المادة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316DB0A6" w14:textId="4B08DD33" w:rsidR="00FC7E74" w:rsidRPr="00024AA1" w:rsidRDefault="00F70473" w:rsidP="00024AA1">
            <w:pPr>
              <w:spacing w:line="276" w:lineRule="auto"/>
              <w:jc w:val="both"/>
              <w:rPr>
                <w:color w:val="000000"/>
              </w:rPr>
            </w:pPr>
            <w:r w:rsidRPr="00024AA1">
              <w:rPr>
                <w:rFonts w:ascii="Times New Roman" w:hAnsi="Times New Roman" w:cs="Times New Roman"/>
              </w:rPr>
              <w:t>General objective: To provide students with skills in using basic office applications, creating office files and documents, using operating systems, and the basics of working in the digital environment</w:t>
            </w:r>
            <w:r w:rsidRPr="00024AA1">
              <w:rPr>
                <w:rFonts w:ascii="Times New Roman" w:hAnsi="Times New Roman" w:cs="Times New Roman"/>
                <w:rtl/>
              </w:rPr>
              <w:t>.</w:t>
            </w:r>
          </w:p>
        </w:tc>
      </w:tr>
      <w:tr w:rsidR="00FC7E74" w14:paraId="1B43156D"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9167A46" w14:textId="77777777" w:rsidR="00FC7E74" w:rsidRDefault="00FC7E74" w:rsidP="002C6C4D">
            <w:pPr>
              <w:spacing w:line="276" w:lineRule="auto"/>
              <w:rPr>
                <w:b/>
                <w:color w:val="000000"/>
                <w:sz w:val="24"/>
                <w:szCs w:val="24"/>
              </w:rPr>
            </w:pPr>
            <w:r>
              <w:rPr>
                <w:b/>
                <w:color w:val="000000"/>
                <w:sz w:val="24"/>
                <w:szCs w:val="24"/>
              </w:rPr>
              <w:t>Module Learning Outcomes</w:t>
            </w:r>
          </w:p>
          <w:p w14:paraId="5E5D97E2" w14:textId="77777777" w:rsidR="00FC7E74" w:rsidRDefault="00FC7E74" w:rsidP="002C6C4D">
            <w:pPr>
              <w:spacing w:line="276" w:lineRule="auto"/>
              <w:rPr>
                <w:b/>
                <w:sz w:val="24"/>
                <w:szCs w:val="24"/>
              </w:rPr>
            </w:pPr>
            <w:r>
              <w:rPr>
                <w:rFonts w:cs="Times New Roman"/>
                <w:b/>
                <w:sz w:val="24"/>
                <w:szCs w:val="24"/>
                <w:rtl/>
              </w:rPr>
              <w:lastRenderedPageBreak/>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729C5FA3" w14:textId="77777777" w:rsidR="00024AA1" w:rsidRPr="00024AA1" w:rsidRDefault="00024AA1" w:rsidP="00024AA1">
            <w:pPr>
              <w:autoSpaceDE w:val="0"/>
              <w:autoSpaceDN w:val="0"/>
              <w:adjustRightInd w:val="0"/>
              <w:spacing w:after="0" w:line="240" w:lineRule="auto"/>
              <w:rPr>
                <w:rFonts w:ascii="Times New Roman" w:hAnsi="Times New Roman" w:cs="Times New Roman"/>
                <w:sz w:val="20"/>
                <w:szCs w:val="20"/>
              </w:rPr>
            </w:pPr>
            <w:r w:rsidRPr="00024AA1">
              <w:rPr>
                <w:rFonts w:ascii="Times New Roman" w:hAnsi="Times New Roman" w:cs="Times New Roman"/>
                <w:sz w:val="20"/>
                <w:szCs w:val="20"/>
              </w:rPr>
              <w:lastRenderedPageBreak/>
              <w:t>Knowledge and Understanding</w:t>
            </w:r>
          </w:p>
          <w:p w14:paraId="1CF5C2E9" w14:textId="740DDBA9" w:rsidR="00FC7E74" w:rsidRPr="00024AA1" w:rsidRDefault="00024AA1" w:rsidP="00024AA1">
            <w:pPr>
              <w:widowControl w:val="0"/>
              <w:shd w:val="clear" w:color="auto" w:fill="FFFFFF"/>
              <w:spacing w:line="276" w:lineRule="auto"/>
              <w:rPr>
                <w:color w:val="3F4A52"/>
                <w:sz w:val="20"/>
                <w:szCs w:val="20"/>
              </w:rPr>
            </w:pPr>
            <w:r w:rsidRPr="00024AA1">
              <w:rPr>
                <w:rFonts w:ascii="Times New Roman" w:hAnsi="Times New Roman" w:cs="Times New Roman"/>
                <w:sz w:val="20"/>
                <w:szCs w:val="20"/>
                <w:rtl/>
              </w:rPr>
              <w:t xml:space="preserve">-1. </w:t>
            </w:r>
            <w:r w:rsidRPr="00024AA1">
              <w:rPr>
                <w:rFonts w:ascii="Times New Roman" w:hAnsi="Times New Roman" w:cs="Times New Roman"/>
                <w:sz w:val="20"/>
                <w:szCs w:val="20"/>
              </w:rPr>
              <w:t>Through classroom lectures, encouraging students to read a specific book in the subject, and assigning students research assignments and/or office reports during the first year of study</w:t>
            </w:r>
            <w:r w:rsidRPr="00024AA1">
              <w:rPr>
                <w:rFonts w:ascii="Times New Roman" w:hAnsi="Times New Roman" w:cs="Times New Roman"/>
                <w:sz w:val="20"/>
                <w:szCs w:val="20"/>
                <w:rtl/>
              </w:rPr>
              <w:t>.</w:t>
            </w:r>
          </w:p>
        </w:tc>
      </w:tr>
      <w:tr w:rsidR="00FC7E74" w14:paraId="6D940F97"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799B396" w14:textId="77777777" w:rsidR="00FC7E74" w:rsidRDefault="00FC7E74" w:rsidP="002C6C4D">
            <w:pPr>
              <w:spacing w:after="0" w:line="312" w:lineRule="auto"/>
              <w:jc w:val="center"/>
              <w:rPr>
                <w:b/>
                <w:sz w:val="24"/>
                <w:szCs w:val="24"/>
              </w:rPr>
            </w:pPr>
            <w:r>
              <w:rPr>
                <w:b/>
                <w:sz w:val="24"/>
                <w:szCs w:val="24"/>
              </w:rPr>
              <w:t>Indicative Contents</w:t>
            </w:r>
          </w:p>
          <w:p w14:paraId="5E8B7C26" w14:textId="77777777" w:rsidR="00FC7E74" w:rsidRDefault="00FC7E74" w:rsidP="002C6C4D">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2826A4FC" w14:textId="77777777" w:rsidR="00FC7E74" w:rsidRDefault="00FC7E74" w:rsidP="002C6C4D">
            <w:pPr>
              <w:spacing w:after="0" w:line="312" w:lineRule="auto"/>
              <w:jc w:val="both"/>
            </w:pPr>
          </w:p>
        </w:tc>
      </w:tr>
    </w:tbl>
    <w:p w14:paraId="49D21EF5" w14:textId="77777777" w:rsidR="009C3615" w:rsidRDefault="009C3615" w:rsidP="00FC7E74">
      <w:pPr>
        <w:spacing w:after="384" w:line="312" w:lineRule="auto"/>
        <w:rPr>
          <w:rFonts w:ascii="Cambria" w:eastAsia="Cambria" w:hAnsi="Cambria" w:cs="Cambria"/>
          <w:b/>
          <w:color w:val="000000"/>
          <w:sz w:val="24"/>
          <w:szCs w:val="24"/>
        </w:rPr>
      </w:pPr>
    </w:p>
    <w:tbl>
      <w:tblPr>
        <w:tblStyle w:val="7"/>
        <w:tblW w:w="10455" w:type="dxa"/>
        <w:tblInd w:w="-540" w:type="dxa"/>
        <w:tblLayout w:type="fixed"/>
        <w:tblLook w:val="0400" w:firstRow="0" w:lastRow="0" w:firstColumn="0" w:lastColumn="0" w:noHBand="0" w:noVBand="1"/>
      </w:tblPr>
      <w:tblGrid>
        <w:gridCol w:w="2564"/>
        <w:gridCol w:w="7891"/>
      </w:tblGrid>
      <w:tr w:rsidR="00FC7E74" w14:paraId="04ED9CA0" w14:textId="77777777" w:rsidTr="002C6C4D">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1CFA7400" w14:textId="77777777" w:rsidR="00FC7E74" w:rsidRDefault="00FC7E74" w:rsidP="002C6C4D">
            <w:pPr>
              <w:spacing w:after="0" w:line="276" w:lineRule="auto"/>
              <w:jc w:val="center"/>
              <w:rPr>
                <w:b/>
                <w:color w:val="17365D"/>
                <w:sz w:val="28"/>
                <w:szCs w:val="28"/>
              </w:rPr>
            </w:pPr>
            <w:r>
              <w:rPr>
                <w:b/>
                <w:color w:val="17365D"/>
                <w:sz w:val="28"/>
                <w:szCs w:val="28"/>
              </w:rPr>
              <w:t>Learning and Teaching Strategies</w:t>
            </w:r>
          </w:p>
          <w:p w14:paraId="4F40D30E"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FC7E74" w14:paraId="19FB9D79" w14:textId="77777777" w:rsidTr="002C6C4D">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A9E661E" w14:textId="77777777" w:rsidR="00FC7E74" w:rsidRDefault="00FC7E74" w:rsidP="002C6C4D">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19C04506" w14:textId="77777777" w:rsidR="00FC7E74" w:rsidRDefault="00FC7E74" w:rsidP="002C6C4D">
            <w:pPr>
              <w:spacing w:after="0" w:line="276" w:lineRule="auto"/>
              <w:rPr>
                <w:color w:val="000000"/>
              </w:rPr>
            </w:pPr>
          </w:p>
          <w:p w14:paraId="0024AC88" w14:textId="77777777" w:rsidR="00FC7E74" w:rsidRDefault="00FC7E74" w:rsidP="002C6C4D">
            <w:pPr>
              <w:spacing w:after="0" w:line="276" w:lineRule="auto"/>
              <w:jc w:val="both"/>
              <w:rPr>
                <w:color w:val="000000"/>
              </w:rPr>
            </w:pPr>
            <w:r>
              <w:rPr>
                <w:rFonts w:ascii="Times New Roman" w:hAnsi="Times New Roman" w:cs="Times New Roman"/>
              </w:rPr>
              <w:t>Assessment is based on hand-in assignments, written exam, Case study, Quizzes, seminars, Practical testing and Online testing.</w:t>
            </w:r>
          </w:p>
        </w:tc>
      </w:tr>
    </w:tbl>
    <w:tbl>
      <w:tblPr>
        <w:tblStyle w:val="6"/>
        <w:tblW w:w="10455" w:type="dxa"/>
        <w:tblInd w:w="-540" w:type="dxa"/>
        <w:tblLayout w:type="fixed"/>
        <w:tblLook w:val="0400" w:firstRow="0" w:lastRow="0" w:firstColumn="0" w:lastColumn="0" w:noHBand="0" w:noVBand="1"/>
      </w:tblPr>
      <w:tblGrid>
        <w:gridCol w:w="4077"/>
        <w:gridCol w:w="1276"/>
        <w:gridCol w:w="3974"/>
        <w:gridCol w:w="1128"/>
      </w:tblGrid>
      <w:tr w:rsidR="00FC7E74" w14:paraId="3E0C63B3"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5723B451" w14:textId="77777777" w:rsidR="00FC7E74" w:rsidRDefault="00FC7E74" w:rsidP="002C6C4D">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0FC9714D"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FC7E74" w14:paraId="3D5017AA"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7C59A3DD" w14:textId="77777777" w:rsidR="00FC7E74" w:rsidRDefault="00FC7E74" w:rsidP="002C6C4D">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15F04D53" w14:textId="77777777" w:rsidR="00FC7E74" w:rsidRDefault="00FC7E74" w:rsidP="002C6C4D">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D31C54" w14:textId="77777777" w:rsidR="00FC7E74" w:rsidRDefault="00EA2D7D" w:rsidP="009F1FD8">
            <w:pPr>
              <w:spacing w:after="0" w:line="312" w:lineRule="auto"/>
              <w:rPr>
                <w:sz w:val="24"/>
                <w:szCs w:val="24"/>
              </w:rPr>
            </w:pPr>
            <w:r>
              <w:rPr>
                <w:sz w:val="24"/>
                <w:szCs w:val="24"/>
              </w:rPr>
              <w:t>60</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3F29EAD" w14:textId="77777777" w:rsidR="00FC7E74" w:rsidRDefault="00FC7E74" w:rsidP="002C6C4D">
            <w:pPr>
              <w:spacing w:after="0" w:line="312" w:lineRule="auto"/>
              <w:rPr>
                <w:b/>
              </w:rPr>
            </w:pPr>
            <w:r>
              <w:rPr>
                <w:b/>
              </w:rPr>
              <w:t>Structured SWL (h/w)</w:t>
            </w:r>
          </w:p>
          <w:p w14:paraId="4DBE3CB9" w14:textId="77777777" w:rsidR="00FC7E74" w:rsidRDefault="00FC7E74" w:rsidP="002C6C4D">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2C51F0" w14:textId="77777777" w:rsidR="00FC7E74" w:rsidRDefault="00EA2D7D" w:rsidP="002C6C4D">
            <w:pPr>
              <w:spacing w:after="0" w:line="312" w:lineRule="auto"/>
              <w:rPr>
                <w:sz w:val="24"/>
                <w:szCs w:val="24"/>
              </w:rPr>
            </w:pPr>
            <w:r>
              <w:rPr>
                <w:sz w:val="24"/>
                <w:szCs w:val="24"/>
              </w:rPr>
              <w:t>4</w:t>
            </w:r>
          </w:p>
        </w:tc>
      </w:tr>
      <w:tr w:rsidR="00FC7E74" w14:paraId="27CF945A"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44A8A66E" w14:textId="77777777" w:rsidR="00FC7E74" w:rsidRDefault="00FC7E74" w:rsidP="002C6C4D">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1505A35A" w14:textId="77777777" w:rsidR="00FC7E74" w:rsidRDefault="00FC7E74" w:rsidP="002C6C4D">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5881EC" w14:textId="77777777" w:rsidR="00FC7E74" w:rsidRDefault="00992443" w:rsidP="00EA2D7D">
            <w:pPr>
              <w:spacing w:after="0" w:line="312" w:lineRule="auto"/>
              <w:rPr>
                <w:sz w:val="24"/>
                <w:szCs w:val="24"/>
              </w:rPr>
            </w:pPr>
            <w:r>
              <w:rPr>
                <w:sz w:val="24"/>
                <w:szCs w:val="24"/>
              </w:rPr>
              <w:t>1</w:t>
            </w:r>
            <w:r w:rsidR="00EA2D7D">
              <w:rPr>
                <w:sz w:val="24"/>
                <w:szCs w:val="24"/>
              </w:rPr>
              <w:t>5</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27D067D" w14:textId="77777777" w:rsidR="00FC7E74" w:rsidRDefault="00FC7E74" w:rsidP="002C6C4D">
            <w:pPr>
              <w:spacing w:after="0" w:line="312" w:lineRule="auto"/>
              <w:rPr>
                <w:b/>
              </w:rPr>
            </w:pPr>
            <w:r>
              <w:rPr>
                <w:b/>
              </w:rPr>
              <w:t>Unstructured SWL (h/w)</w:t>
            </w:r>
          </w:p>
          <w:p w14:paraId="316EB563" w14:textId="77777777" w:rsidR="00FC7E74" w:rsidRDefault="00FC7E74" w:rsidP="002C6C4D">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3177D8" w14:textId="77777777" w:rsidR="00FC7E74" w:rsidRDefault="00992443" w:rsidP="002C6C4D">
            <w:pPr>
              <w:spacing w:after="0" w:line="312" w:lineRule="auto"/>
              <w:rPr>
                <w:sz w:val="24"/>
                <w:szCs w:val="24"/>
              </w:rPr>
            </w:pPr>
            <w:r>
              <w:rPr>
                <w:sz w:val="24"/>
                <w:szCs w:val="24"/>
              </w:rPr>
              <w:t>1</w:t>
            </w:r>
          </w:p>
        </w:tc>
      </w:tr>
      <w:tr w:rsidR="00FC7E74" w14:paraId="7C893CEB"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617B1656" w14:textId="77777777" w:rsidR="00FC7E74" w:rsidRDefault="00FC7E74" w:rsidP="002C6C4D">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4A14D2AF" w14:textId="77777777" w:rsidR="00FC7E74" w:rsidRDefault="00FC7E74" w:rsidP="002C6C4D">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BE35D91" w14:textId="77777777" w:rsidR="00FC7E74" w:rsidRDefault="00EA2D7D" w:rsidP="002C6C4D">
            <w:pPr>
              <w:spacing w:after="0" w:line="312" w:lineRule="auto"/>
              <w:rPr>
                <w:sz w:val="24"/>
                <w:szCs w:val="24"/>
              </w:rPr>
            </w:pPr>
            <w:r>
              <w:rPr>
                <w:sz w:val="24"/>
                <w:szCs w:val="24"/>
              </w:rPr>
              <w:t>75</w:t>
            </w:r>
          </w:p>
        </w:tc>
      </w:tr>
    </w:tbl>
    <w:p w14:paraId="7F8F7F26" w14:textId="77777777" w:rsidR="00FC7E74" w:rsidRDefault="00FC7E74" w:rsidP="00FC7E74">
      <w:pPr>
        <w:spacing w:after="0" w:line="312" w:lineRule="auto"/>
        <w:rPr>
          <w:rFonts w:ascii="Cambria" w:eastAsia="Cambria" w:hAnsi="Cambria" w:cs="Cambria"/>
          <w:b/>
          <w:color w:val="000000"/>
        </w:rPr>
      </w:pPr>
    </w:p>
    <w:tbl>
      <w:tblPr>
        <w:tblStyle w:val="5"/>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FC7E74" w14:paraId="1A7AD7DA" w14:textId="77777777" w:rsidTr="002C6C4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3F0DC6D9" w14:textId="77777777" w:rsidR="00FC7E74" w:rsidRDefault="00FC7E74" w:rsidP="002C6C4D">
            <w:pPr>
              <w:spacing w:after="0" w:line="312" w:lineRule="auto"/>
              <w:jc w:val="center"/>
              <w:rPr>
                <w:b/>
                <w:color w:val="17365D"/>
                <w:sz w:val="28"/>
                <w:szCs w:val="28"/>
              </w:rPr>
            </w:pPr>
            <w:r>
              <w:rPr>
                <w:b/>
                <w:color w:val="17365D"/>
                <w:sz w:val="28"/>
                <w:szCs w:val="28"/>
              </w:rPr>
              <w:t>Module Evaluation</w:t>
            </w:r>
          </w:p>
          <w:p w14:paraId="0E9237FF"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FC7E74" w14:paraId="40625C65" w14:textId="77777777" w:rsidTr="002C6C4D">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75B79218" w14:textId="77777777" w:rsidR="00FC7E74" w:rsidRDefault="00FC7E74" w:rsidP="002C6C4D">
            <w:pPr>
              <w:spacing w:after="0" w:line="312" w:lineRule="auto"/>
              <w:ind w:left="360" w:hanging="720"/>
              <w:rPr>
                <w:b/>
                <w:sz w:val="20"/>
                <w:szCs w:val="20"/>
              </w:rPr>
            </w:pPr>
          </w:p>
          <w:p w14:paraId="1E6CA300" w14:textId="77777777" w:rsidR="00FC7E74" w:rsidRDefault="00FC7E74" w:rsidP="002C6C4D">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48B5E947" w14:textId="77777777" w:rsidR="00FC7E74" w:rsidRDefault="00FC7E74" w:rsidP="002C6C4D">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05C31E11" w14:textId="77777777" w:rsidR="00FC7E74" w:rsidRDefault="00FC7E74" w:rsidP="002C6C4D">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29651A6A" w14:textId="77777777" w:rsidR="00FC7E74" w:rsidRDefault="00FC7E74" w:rsidP="002C6C4D">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6B31CBE" w14:textId="77777777" w:rsidR="00FC7E74" w:rsidRDefault="00FC7E74" w:rsidP="002C6C4D">
            <w:pPr>
              <w:spacing w:after="0" w:line="312" w:lineRule="auto"/>
              <w:rPr>
                <w:b/>
                <w:color w:val="000000"/>
              </w:rPr>
            </w:pPr>
            <w:r>
              <w:rPr>
                <w:b/>
                <w:color w:val="000000"/>
              </w:rPr>
              <w:t>Relevant Learning Outcome</w:t>
            </w:r>
          </w:p>
        </w:tc>
      </w:tr>
      <w:tr w:rsidR="00FC7E74" w14:paraId="7A85CFA5"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187F7173" w14:textId="77777777" w:rsidR="00FC7E74" w:rsidRDefault="00FC7E74" w:rsidP="002C6C4D">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6C300BB0" w14:textId="77777777" w:rsidR="00FC7E74" w:rsidRDefault="00FC7E74" w:rsidP="002C6C4D">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0A3D40A6" w14:textId="77777777" w:rsidR="00FC7E74" w:rsidRDefault="00741780" w:rsidP="002C6C4D">
            <w:pPr>
              <w:spacing w:after="0" w:line="312" w:lineRule="auto"/>
              <w:jc w:val="center"/>
              <w:rPr>
                <w:color w:val="000000"/>
              </w:rPr>
            </w:pPr>
            <w:r>
              <w:rPr>
                <w:color w:val="000000"/>
              </w:rPr>
              <w:t>3</w:t>
            </w:r>
          </w:p>
        </w:tc>
        <w:tc>
          <w:tcPr>
            <w:tcW w:w="2250" w:type="dxa"/>
            <w:tcBorders>
              <w:top w:val="single" w:sz="4" w:space="0" w:color="000000"/>
              <w:left w:val="single" w:sz="4" w:space="0" w:color="000000"/>
              <w:bottom w:val="single" w:sz="4" w:space="0" w:color="000000"/>
              <w:right w:val="nil"/>
            </w:tcBorders>
            <w:vAlign w:val="center"/>
          </w:tcPr>
          <w:p w14:paraId="6AE5CE62"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0D2B7AA5" w14:textId="77777777" w:rsidR="00FC7E74" w:rsidRDefault="00FC7E74" w:rsidP="002C6C4D">
            <w:pPr>
              <w:spacing w:after="0" w:line="312" w:lineRule="auto"/>
              <w:jc w:val="center"/>
              <w:rPr>
                <w:color w:val="000000"/>
              </w:rPr>
            </w:pPr>
            <w:r>
              <w:rPr>
                <w:color w:val="000000"/>
              </w:rPr>
              <w:t>4,8,12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580CB4ED" w14:textId="77777777" w:rsidR="00FC7E74" w:rsidRDefault="00A279BA" w:rsidP="002C6C4D">
            <w:pPr>
              <w:spacing w:after="0" w:line="312" w:lineRule="auto"/>
              <w:rPr>
                <w:color w:val="000000"/>
              </w:rPr>
            </w:pPr>
            <w:r>
              <w:t>LO # All</w:t>
            </w:r>
          </w:p>
        </w:tc>
      </w:tr>
      <w:tr w:rsidR="00FC7E74" w14:paraId="104A2D94"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7A7BEE31"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7F6DB460" w14:textId="77777777" w:rsidR="00FC7E74" w:rsidRDefault="00FC7E74" w:rsidP="002C6C4D">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2EADBA57" w14:textId="77777777" w:rsidR="00FC7E74" w:rsidRDefault="00FC7E74"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59D271FF"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796C2E08" w14:textId="77777777" w:rsidR="00FC7E74" w:rsidRDefault="00FC7E74" w:rsidP="002C6C4D">
            <w:pPr>
              <w:spacing w:after="0" w:line="312" w:lineRule="auto"/>
              <w:jc w:val="center"/>
              <w:rPr>
                <w:color w:val="000000"/>
              </w:rPr>
            </w:pPr>
            <w:r>
              <w:t>3, 11</w:t>
            </w:r>
          </w:p>
        </w:tc>
        <w:tc>
          <w:tcPr>
            <w:tcW w:w="2385" w:type="dxa"/>
            <w:tcBorders>
              <w:top w:val="single" w:sz="4" w:space="0" w:color="000000"/>
              <w:left w:val="single" w:sz="4" w:space="0" w:color="000000"/>
              <w:bottom w:val="single" w:sz="4" w:space="0" w:color="000000"/>
              <w:right w:val="single" w:sz="4" w:space="0" w:color="000000"/>
            </w:tcBorders>
            <w:vAlign w:val="center"/>
          </w:tcPr>
          <w:p w14:paraId="462EE669" w14:textId="77777777" w:rsidR="00FC7E74" w:rsidRDefault="00A279BA" w:rsidP="002C6C4D">
            <w:pPr>
              <w:spacing w:after="0" w:line="312" w:lineRule="auto"/>
              <w:rPr>
                <w:color w:val="000000"/>
              </w:rPr>
            </w:pPr>
            <w:r>
              <w:t>LO # All</w:t>
            </w:r>
          </w:p>
        </w:tc>
      </w:tr>
      <w:tr w:rsidR="00FC7E74" w14:paraId="72F65B3B"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08C33BAB"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4D4CBBD" w14:textId="77777777" w:rsidR="00FC7E74" w:rsidRDefault="003C4F51" w:rsidP="002C6C4D">
            <w:pPr>
              <w:spacing w:after="0" w:line="312" w:lineRule="auto"/>
              <w:rPr>
                <w:b/>
                <w:color w:val="000000"/>
              </w:rPr>
            </w:pPr>
            <w:r>
              <w:rPr>
                <w:b/>
                <w:color w:val="000000"/>
              </w:rPr>
              <w:t>Homework</w:t>
            </w:r>
          </w:p>
        </w:tc>
        <w:tc>
          <w:tcPr>
            <w:tcW w:w="1140" w:type="dxa"/>
            <w:tcBorders>
              <w:top w:val="single" w:sz="4" w:space="0" w:color="000000"/>
              <w:left w:val="single" w:sz="4" w:space="0" w:color="000000"/>
              <w:bottom w:val="single" w:sz="4" w:space="0" w:color="000000"/>
              <w:right w:val="nil"/>
            </w:tcBorders>
            <w:vAlign w:val="center"/>
          </w:tcPr>
          <w:p w14:paraId="3298E97A" w14:textId="77777777" w:rsidR="00FC7E74" w:rsidRDefault="003C4F51"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2F41C2AA" w14:textId="77777777" w:rsidR="00FC7E74" w:rsidRDefault="003C4F51" w:rsidP="001D3850">
            <w:pPr>
              <w:spacing w:after="0" w:line="312" w:lineRule="auto"/>
              <w:jc w:val="center"/>
              <w:rPr>
                <w:color w:val="000000"/>
              </w:rPr>
            </w:pPr>
            <w:r>
              <w:t>1</w:t>
            </w:r>
            <w:r w:rsidR="00D112C7">
              <w:t>0</w:t>
            </w:r>
            <w:r w:rsidR="00D112C7">
              <w:rPr>
                <w:color w:val="000000"/>
              </w:rPr>
              <w:t>% (</w:t>
            </w:r>
            <w:r>
              <w:t>1</w:t>
            </w:r>
            <w:r w:rsidR="00D112C7">
              <w:t>0</w:t>
            </w:r>
            <w:r w:rsidR="00D112C7">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08D5C954" w14:textId="77777777" w:rsidR="00FC7E74" w:rsidRDefault="003C4F51" w:rsidP="002C6C4D">
            <w:pPr>
              <w:spacing w:after="0" w:line="312" w:lineRule="auto"/>
              <w:jc w:val="center"/>
              <w:rPr>
                <w:color w:val="000000"/>
              </w:rPr>
            </w:pPr>
            <w:r>
              <w:rPr>
                <w:color w:val="000000"/>
              </w:rPr>
              <w:t>5,10</w:t>
            </w:r>
          </w:p>
        </w:tc>
        <w:tc>
          <w:tcPr>
            <w:tcW w:w="2385" w:type="dxa"/>
            <w:tcBorders>
              <w:top w:val="single" w:sz="4" w:space="0" w:color="000000"/>
              <w:left w:val="single" w:sz="4" w:space="0" w:color="000000"/>
              <w:bottom w:val="single" w:sz="4" w:space="0" w:color="000000"/>
              <w:right w:val="single" w:sz="4" w:space="0" w:color="000000"/>
            </w:tcBorders>
            <w:vAlign w:val="center"/>
          </w:tcPr>
          <w:p w14:paraId="0C995FA1" w14:textId="77777777" w:rsidR="00FC7E74" w:rsidRDefault="003C4F51" w:rsidP="002C6C4D">
            <w:pPr>
              <w:spacing w:after="0" w:line="312" w:lineRule="auto"/>
              <w:rPr>
                <w:color w:val="000000"/>
              </w:rPr>
            </w:pPr>
            <w:r>
              <w:t>LO # All</w:t>
            </w:r>
          </w:p>
        </w:tc>
      </w:tr>
      <w:tr w:rsidR="003C4F51" w14:paraId="5D003A90"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7016EC07" w14:textId="77777777" w:rsidR="003C4F51" w:rsidRDefault="003C4F51"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3A69C3A7" w14:textId="77777777" w:rsidR="003C4F51" w:rsidRDefault="003C4F51" w:rsidP="002C6C4D">
            <w:pPr>
              <w:spacing w:after="0"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14:paraId="0683A1EE" w14:textId="77777777" w:rsidR="003C4F51" w:rsidRDefault="003C4F51" w:rsidP="002C6C4D">
            <w:pPr>
              <w:spacing w:after="0"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14:paraId="02E7ED26" w14:textId="77777777" w:rsidR="003C4F51" w:rsidRDefault="003C4F51" w:rsidP="002C6C4D">
            <w:pPr>
              <w:spacing w:after="0" w:line="312" w:lineRule="auto"/>
              <w:jc w:val="center"/>
            </w:pPr>
            <w:r>
              <w:t>10</w:t>
            </w:r>
            <w:proofErr w:type="gramStart"/>
            <w:r>
              <w:t>%(</w:t>
            </w:r>
            <w:proofErr w:type="gramEnd"/>
            <w:r>
              <w:t>10)</w:t>
            </w:r>
          </w:p>
        </w:tc>
        <w:tc>
          <w:tcPr>
            <w:tcW w:w="1455" w:type="dxa"/>
            <w:tcBorders>
              <w:top w:val="single" w:sz="4" w:space="0" w:color="000000"/>
              <w:left w:val="single" w:sz="4" w:space="0" w:color="000000"/>
              <w:bottom w:val="single" w:sz="4" w:space="0" w:color="000000"/>
              <w:right w:val="single" w:sz="4" w:space="0" w:color="000000"/>
            </w:tcBorders>
            <w:vAlign w:val="center"/>
          </w:tcPr>
          <w:p w14:paraId="16817B70" w14:textId="77777777" w:rsidR="003C4F51" w:rsidRDefault="003C4F51" w:rsidP="002C6C4D">
            <w:pPr>
              <w:spacing w:after="0" w:line="312" w:lineRule="auto"/>
              <w:jc w:val="center"/>
              <w:rPr>
                <w:color w:val="000000"/>
              </w:rPr>
            </w:pPr>
            <w:r>
              <w:rPr>
                <w:color w:val="000000"/>
              </w:rPr>
              <w:t>10</w:t>
            </w:r>
          </w:p>
        </w:tc>
        <w:tc>
          <w:tcPr>
            <w:tcW w:w="2385" w:type="dxa"/>
            <w:tcBorders>
              <w:top w:val="single" w:sz="4" w:space="0" w:color="000000"/>
              <w:left w:val="single" w:sz="4" w:space="0" w:color="000000"/>
              <w:bottom w:val="single" w:sz="4" w:space="0" w:color="000000"/>
              <w:right w:val="single" w:sz="4" w:space="0" w:color="000000"/>
            </w:tcBorders>
            <w:vAlign w:val="center"/>
          </w:tcPr>
          <w:p w14:paraId="006926C0" w14:textId="77777777" w:rsidR="003C4F51" w:rsidRDefault="003C4F51" w:rsidP="00CB499C">
            <w:pPr>
              <w:spacing w:after="0" w:line="312" w:lineRule="auto"/>
              <w:rPr>
                <w:color w:val="000000"/>
              </w:rPr>
            </w:pPr>
            <w:r>
              <w:t>LO # All</w:t>
            </w:r>
          </w:p>
        </w:tc>
      </w:tr>
      <w:tr w:rsidR="003C4F51" w14:paraId="374CD124"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6CD38399" w14:textId="77777777" w:rsidR="003C4F51" w:rsidRDefault="003C4F51" w:rsidP="002C6C4D">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096C7248" w14:textId="77777777" w:rsidR="003C4F51" w:rsidRDefault="003C4F51" w:rsidP="002C6C4D">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2068E4A3" w14:textId="77777777" w:rsidR="003C4F51" w:rsidRDefault="00741780" w:rsidP="002C6C4D">
            <w:pPr>
              <w:spacing w:after="0" w:line="312" w:lineRule="auto"/>
              <w:jc w:val="center"/>
              <w:rPr>
                <w:color w:val="000000"/>
              </w:rPr>
            </w:pPr>
            <w:r>
              <w:rPr>
                <w:color w:val="000000"/>
              </w:rPr>
              <w:t>2</w:t>
            </w:r>
            <w:r w:rsidR="003C4F51">
              <w:rPr>
                <w:color w:val="000000"/>
              </w:rPr>
              <w:t xml:space="preserve"> </w:t>
            </w:r>
            <w:proofErr w:type="spellStart"/>
            <w:r w:rsidR="003C4F51">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731808B2" w14:textId="77777777" w:rsidR="003C4F51" w:rsidRDefault="003C4F51" w:rsidP="001D3850">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7C127970" w14:textId="77777777" w:rsidR="003C4F51" w:rsidRDefault="003C4F51" w:rsidP="002C6C4D">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6BC9C9BA" w14:textId="77777777" w:rsidR="003C4F51" w:rsidRDefault="003C4F51" w:rsidP="002C6C4D">
            <w:pPr>
              <w:spacing w:after="0" w:line="312" w:lineRule="auto"/>
              <w:rPr>
                <w:color w:val="000000"/>
              </w:rPr>
            </w:pPr>
            <w:r>
              <w:t>LO # All</w:t>
            </w:r>
          </w:p>
        </w:tc>
      </w:tr>
      <w:tr w:rsidR="003C4F51" w14:paraId="5FE4B1D2"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19003390" w14:textId="77777777" w:rsidR="003C4F51" w:rsidRDefault="003C4F51"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37C6DADA" w14:textId="77777777" w:rsidR="003C4F51" w:rsidRDefault="003C4F51" w:rsidP="002C6C4D">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62C6B83B" w14:textId="77777777" w:rsidR="003C4F51" w:rsidRDefault="003C4F51" w:rsidP="002C6C4D">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7C96A3DE" w14:textId="77777777" w:rsidR="003C4F51" w:rsidRDefault="003C4F51" w:rsidP="002C6C4D">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3A198631" w14:textId="77777777" w:rsidR="003C4F51" w:rsidRDefault="003C4F51" w:rsidP="002C6C4D">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003DDA19" w14:textId="77777777" w:rsidR="003C4F51" w:rsidRDefault="003C4F51" w:rsidP="002C6C4D">
            <w:pPr>
              <w:spacing w:after="0" w:line="312" w:lineRule="auto"/>
              <w:rPr>
                <w:color w:val="000000"/>
              </w:rPr>
            </w:pPr>
            <w:r>
              <w:rPr>
                <w:color w:val="000000"/>
              </w:rPr>
              <w:t>All</w:t>
            </w:r>
          </w:p>
        </w:tc>
      </w:tr>
      <w:tr w:rsidR="003C4F51" w14:paraId="3D03BAC3" w14:textId="77777777" w:rsidTr="002C6C4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63869CBB" w14:textId="77777777" w:rsidR="003C4F51" w:rsidRDefault="003C4F51" w:rsidP="002C6C4D">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3E37992F" w14:textId="77777777" w:rsidR="003C4F51" w:rsidRDefault="003C4F51" w:rsidP="002C6C4D">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75FC8573" w14:textId="77777777" w:rsidR="003C4F51" w:rsidRDefault="003C4F51"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739883C3" w14:textId="77777777" w:rsidR="003C4F51" w:rsidRDefault="003C4F51" w:rsidP="002C6C4D">
            <w:pPr>
              <w:spacing w:after="0" w:line="312" w:lineRule="auto"/>
              <w:rPr>
                <w:color w:val="000000"/>
              </w:rPr>
            </w:pPr>
          </w:p>
        </w:tc>
      </w:tr>
    </w:tbl>
    <w:p w14:paraId="5320AC78" w14:textId="77777777" w:rsidR="00FC7E74" w:rsidRDefault="00FC7E74" w:rsidP="00FC7E74">
      <w:pPr>
        <w:spacing w:after="0" w:line="312" w:lineRule="auto"/>
        <w:rPr>
          <w:rFonts w:ascii="Cambria" w:eastAsia="Cambria" w:hAnsi="Cambria" w:cs="Cambria"/>
          <w:b/>
          <w:color w:val="000000"/>
          <w:sz w:val="16"/>
          <w:szCs w:val="16"/>
        </w:rPr>
      </w:pPr>
    </w:p>
    <w:p w14:paraId="27856B6F" w14:textId="77777777" w:rsidR="00FC7E74" w:rsidRDefault="00FC7E74" w:rsidP="00FC7E74">
      <w:pPr>
        <w:spacing w:after="0" w:line="312" w:lineRule="auto"/>
        <w:rPr>
          <w:rFonts w:ascii="Cambria" w:eastAsia="Cambria" w:hAnsi="Cambria" w:cs="Cambria"/>
          <w:b/>
          <w:color w:val="000000"/>
          <w:sz w:val="16"/>
          <w:szCs w:val="16"/>
        </w:rPr>
      </w:pPr>
    </w:p>
    <w:tbl>
      <w:tblPr>
        <w:tblStyle w:val="4"/>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0E544122" w14:textId="77777777" w:rsidTr="002C6C4D">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4477541F" w14:textId="77777777" w:rsidR="00FC7E74" w:rsidRDefault="00FC7E74" w:rsidP="002C6C4D">
            <w:pPr>
              <w:spacing w:after="0" w:line="360" w:lineRule="auto"/>
              <w:jc w:val="center"/>
              <w:rPr>
                <w:b/>
                <w:color w:val="17365D"/>
                <w:sz w:val="28"/>
                <w:szCs w:val="28"/>
              </w:rPr>
            </w:pPr>
            <w:r>
              <w:rPr>
                <w:b/>
                <w:color w:val="17365D"/>
                <w:sz w:val="28"/>
                <w:szCs w:val="28"/>
              </w:rPr>
              <w:t>Delivery Plan (Weekly Syllabus)</w:t>
            </w:r>
          </w:p>
          <w:p w14:paraId="30E2F816"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FC7E74" w14:paraId="71CDA1AE"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153605C" w14:textId="77777777" w:rsidR="00FC7E74" w:rsidRDefault="00FC7E74" w:rsidP="002C6C4D">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6A48D4E" w14:textId="77777777" w:rsidR="00FC7E74" w:rsidRDefault="00FC7E74" w:rsidP="002C6C4D">
            <w:pPr>
              <w:spacing w:after="0" w:line="360" w:lineRule="auto"/>
              <w:rPr>
                <w:b/>
                <w:sz w:val="24"/>
                <w:szCs w:val="24"/>
              </w:rPr>
            </w:pPr>
            <w:r>
              <w:rPr>
                <w:b/>
              </w:rPr>
              <w:t>Material Covered</w:t>
            </w:r>
          </w:p>
        </w:tc>
      </w:tr>
      <w:tr w:rsidR="00024AA1" w14:paraId="078708CB"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8C080D3" w14:textId="77777777" w:rsidR="00024AA1" w:rsidRDefault="00024AA1" w:rsidP="00024AA1">
            <w:pPr>
              <w:spacing w:after="0" w:line="360" w:lineRule="auto"/>
              <w:ind w:left="-18" w:firstLine="18"/>
              <w:jc w:val="center"/>
              <w:rPr>
                <w:b/>
                <w:color w:val="000000"/>
              </w:rPr>
            </w:pPr>
            <w:r>
              <w:rPr>
                <w:b/>
                <w:color w:val="000000"/>
              </w:rPr>
              <w:lastRenderedPageBreak/>
              <w:t>Week 1</w:t>
            </w:r>
          </w:p>
        </w:tc>
        <w:tc>
          <w:tcPr>
            <w:tcW w:w="9240" w:type="dxa"/>
            <w:tcBorders>
              <w:top w:val="single" w:sz="4" w:space="0" w:color="000000"/>
              <w:left w:val="single" w:sz="4" w:space="0" w:color="000000"/>
              <w:bottom w:val="single" w:sz="4" w:space="0" w:color="000000"/>
              <w:right w:val="single" w:sz="4" w:space="0" w:color="000000"/>
            </w:tcBorders>
          </w:tcPr>
          <w:p w14:paraId="0C1B1F28" w14:textId="6D3DE2E9" w:rsidR="00024AA1" w:rsidRPr="00024AA1" w:rsidRDefault="00024AA1" w:rsidP="00024AA1">
            <w:pPr>
              <w:autoSpaceDE w:val="0"/>
              <w:autoSpaceDN w:val="0"/>
              <w:adjustRightInd w:val="0"/>
              <w:spacing w:after="0" w:line="240" w:lineRule="auto"/>
              <w:rPr>
                <w:rFonts w:asciiTheme="majorBidi" w:hAnsiTheme="majorBidi" w:cstheme="majorBidi"/>
                <w:sz w:val="20"/>
                <w:szCs w:val="20"/>
              </w:rPr>
            </w:pPr>
            <w:r w:rsidRPr="00024AA1">
              <w:rPr>
                <w:rFonts w:asciiTheme="majorBidi" w:hAnsiTheme="majorBidi" w:cstheme="majorBidi"/>
                <w:sz w:val="20"/>
                <w:szCs w:val="20"/>
              </w:rPr>
              <w:t>Areas of computer use, its features, and classification by size, purpose, and data type.</w:t>
            </w:r>
          </w:p>
        </w:tc>
      </w:tr>
      <w:tr w:rsidR="00024AA1" w14:paraId="5A924A2B"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268FD41" w14:textId="77777777" w:rsidR="00024AA1" w:rsidRDefault="00024AA1" w:rsidP="00024AA1">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tcPr>
          <w:p w14:paraId="70C89894" w14:textId="28803016" w:rsidR="00024AA1" w:rsidRPr="00024AA1" w:rsidRDefault="00024AA1" w:rsidP="00024AA1">
            <w:pPr>
              <w:autoSpaceDE w:val="0"/>
              <w:autoSpaceDN w:val="0"/>
              <w:adjustRightInd w:val="0"/>
              <w:spacing w:after="0" w:line="240" w:lineRule="auto"/>
              <w:rPr>
                <w:rFonts w:asciiTheme="majorBidi" w:hAnsiTheme="majorBidi" w:cstheme="majorBidi"/>
                <w:sz w:val="20"/>
                <w:szCs w:val="20"/>
              </w:rPr>
            </w:pPr>
            <w:r w:rsidRPr="00024AA1">
              <w:rPr>
                <w:rFonts w:asciiTheme="majorBidi" w:hAnsiTheme="majorBidi" w:cstheme="majorBidi"/>
                <w:sz w:val="20"/>
                <w:szCs w:val="20"/>
              </w:rPr>
              <w:t>The physical and software components of the computer; components of the desktop, Start menu, and taskbar; folders, files, and icons; operations on windows and desktop backgrounds.</w:t>
            </w:r>
          </w:p>
        </w:tc>
      </w:tr>
      <w:tr w:rsidR="00024AA1" w14:paraId="5E82BE37" w14:textId="77777777" w:rsidTr="00E21780">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9343CBF" w14:textId="77777777" w:rsidR="00024AA1" w:rsidRDefault="00024AA1" w:rsidP="00024AA1">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tcPr>
          <w:p w14:paraId="240B3F29" w14:textId="11BB4ACD" w:rsidR="00024AA1" w:rsidRPr="00024AA1" w:rsidRDefault="00024AA1" w:rsidP="00024AA1">
            <w:pPr>
              <w:autoSpaceDE w:val="0"/>
              <w:autoSpaceDN w:val="0"/>
              <w:adjustRightInd w:val="0"/>
              <w:spacing w:after="0" w:line="240" w:lineRule="auto"/>
              <w:rPr>
                <w:rFonts w:asciiTheme="majorBidi" w:hAnsiTheme="majorBidi" w:cstheme="majorBidi"/>
                <w:sz w:val="20"/>
                <w:szCs w:val="20"/>
              </w:rPr>
            </w:pPr>
            <w:r w:rsidRPr="00024AA1">
              <w:rPr>
                <w:rFonts w:asciiTheme="majorBidi" w:hAnsiTheme="majorBidi" w:cstheme="majorBidi"/>
                <w:sz w:val="20"/>
                <w:szCs w:val="20"/>
              </w:rPr>
              <w:t xml:space="preserve">The personal computer and the concept of software security and software licenses; </w:t>
            </w:r>
            <w:proofErr w:type="spellStart"/>
            <w:r w:rsidRPr="00024AA1">
              <w:rPr>
                <w:rFonts w:asciiTheme="majorBidi" w:hAnsiTheme="majorBidi" w:cstheme="majorBidi"/>
                <w:sz w:val="20"/>
                <w:szCs w:val="20"/>
              </w:rPr>
              <w:t>cyberethics</w:t>
            </w:r>
            <w:proofErr w:type="spellEnd"/>
            <w:r w:rsidRPr="00024AA1">
              <w:rPr>
                <w:rFonts w:asciiTheme="majorBidi" w:hAnsiTheme="majorBidi" w:cstheme="majorBidi"/>
                <w:sz w:val="20"/>
                <w:szCs w:val="20"/>
              </w:rPr>
              <w:t>, computer security, and privacy; software licenses and their types, intellectual property, hacking, and malware; the most important steps necessary to protect against hacking; the health effects of computers.</w:t>
            </w:r>
          </w:p>
        </w:tc>
      </w:tr>
      <w:tr w:rsidR="00024AA1" w14:paraId="31BE0429"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8C83845" w14:textId="77777777" w:rsidR="00024AA1" w:rsidRDefault="00024AA1" w:rsidP="00024AA1">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tcPr>
          <w:p w14:paraId="14238550" w14:textId="546E2A9A" w:rsidR="00024AA1" w:rsidRPr="00024AA1" w:rsidRDefault="00024AA1" w:rsidP="00024AA1">
            <w:pPr>
              <w:autoSpaceDE w:val="0"/>
              <w:autoSpaceDN w:val="0"/>
              <w:adjustRightInd w:val="0"/>
              <w:spacing w:after="0" w:line="240" w:lineRule="auto"/>
              <w:rPr>
                <w:rFonts w:asciiTheme="majorBidi" w:hAnsiTheme="majorBidi" w:cstheme="majorBidi"/>
                <w:sz w:val="20"/>
                <w:szCs w:val="20"/>
              </w:rPr>
            </w:pPr>
            <w:r w:rsidRPr="00024AA1">
              <w:rPr>
                <w:rFonts w:asciiTheme="majorBidi" w:hAnsiTheme="majorBidi" w:cstheme="majorBidi"/>
                <w:sz w:val="20"/>
                <w:szCs w:val="20"/>
              </w:rPr>
              <w:t>Controlling the operating system, its components, and groups; uninstalling and installing programs.</w:t>
            </w:r>
          </w:p>
        </w:tc>
      </w:tr>
      <w:tr w:rsidR="00024AA1" w14:paraId="70440A64"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1B27847" w14:textId="77777777" w:rsidR="00024AA1" w:rsidRDefault="00024AA1" w:rsidP="00024AA1">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tcPr>
          <w:p w14:paraId="16BD1E67" w14:textId="442BA991" w:rsidR="00024AA1" w:rsidRPr="00024AA1" w:rsidRDefault="00024AA1" w:rsidP="00024AA1">
            <w:pPr>
              <w:autoSpaceDE w:val="0"/>
              <w:autoSpaceDN w:val="0"/>
              <w:adjustRightInd w:val="0"/>
              <w:spacing w:after="0" w:line="240" w:lineRule="auto"/>
              <w:rPr>
                <w:rFonts w:asciiTheme="majorBidi" w:hAnsiTheme="majorBidi" w:cstheme="majorBidi"/>
                <w:sz w:val="20"/>
                <w:szCs w:val="20"/>
              </w:rPr>
            </w:pPr>
            <w:r w:rsidRPr="00024AA1">
              <w:rPr>
                <w:rFonts w:asciiTheme="majorBidi" w:hAnsiTheme="majorBidi" w:cstheme="majorBidi"/>
                <w:sz w:val="20"/>
                <w:szCs w:val="20"/>
              </w:rPr>
              <w:t>Some common computer settings and conditions; managing the printer, setting the time and date, and maintaining initial disks.</w:t>
            </w:r>
          </w:p>
        </w:tc>
      </w:tr>
      <w:tr w:rsidR="00024AA1" w14:paraId="012F53F3"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D4F8846" w14:textId="77777777" w:rsidR="00024AA1" w:rsidRDefault="00024AA1" w:rsidP="00024AA1">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tcPr>
          <w:p w14:paraId="6F2BDFA3" w14:textId="735E7B7B" w:rsidR="00024AA1" w:rsidRPr="00024AA1" w:rsidRDefault="00024AA1" w:rsidP="00024AA1">
            <w:pPr>
              <w:autoSpaceDE w:val="0"/>
              <w:autoSpaceDN w:val="0"/>
              <w:adjustRightInd w:val="0"/>
              <w:spacing w:after="0" w:line="240" w:lineRule="auto"/>
              <w:rPr>
                <w:rFonts w:asciiTheme="majorBidi" w:hAnsiTheme="majorBidi" w:cstheme="majorBidi"/>
                <w:sz w:val="20"/>
                <w:szCs w:val="20"/>
              </w:rPr>
            </w:pPr>
            <w:r w:rsidRPr="00024AA1">
              <w:rPr>
                <w:rFonts w:asciiTheme="majorBidi" w:hAnsiTheme="majorBidi" w:cstheme="majorBidi"/>
                <w:sz w:val="20"/>
                <w:szCs w:val="20"/>
              </w:rPr>
              <w:t>Microsoft 2010; Running Microsoft 2010; Program Interface; Main Tabs</w:t>
            </w:r>
          </w:p>
        </w:tc>
      </w:tr>
      <w:tr w:rsidR="00024AA1" w14:paraId="211E6E08"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FB43BC4" w14:textId="77777777" w:rsidR="00024AA1" w:rsidRDefault="00024AA1" w:rsidP="00024AA1">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tcPr>
          <w:p w14:paraId="1065814F" w14:textId="3B6F9943" w:rsidR="00024AA1" w:rsidRPr="00024AA1" w:rsidRDefault="00024AA1" w:rsidP="00024AA1">
            <w:pPr>
              <w:autoSpaceDE w:val="0"/>
              <w:autoSpaceDN w:val="0"/>
              <w:adjustRightInd w:val="0"/>
              <w:spacing w:after="0" w:line="240" w:lineRule="auto"/>
              <w:rPr>
                <w:rFonts w:asciiTheme="majorBidi" w:hAnsiTheme="majorBidi" w:cstheme="majorBidi"/>
                <w:sz w:val="20"/>
                <w:szCs w:val="20"/>
              </w:rPr>
            </w:pPr>
            <w:r w:rsidRPr="00024AA1">
              <w:rPr>
                <w:rFonts w:asciiTheme="majorBidi" w:hAnsiTheme="majorBidi" w:cstheme="majorBidi"/>
                <w:sz w:val="20"/>
                <w:szCs w:val="20"/>
              </w:rPr>
              <w:t>Midterm Exam; Home Tab; View Tab; Page Layout Tab</w:t>
            </w:r>
          </w:p>
        </w:tc>
      </w:tr>
      <w:tr w:rsidR="00024AA1" w14:paraId="503E1208"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76FFF30" w14:textId="77777777" w:rsidR="00024AA1" w:rsidRDefault="00024AA1" w:rsidP="00024AA1">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tcPr>
          <w:p w14:paraId="0E9DA134" w14:textId="0F20FC41" w:rsidR="00024AA1" w:rsidRPr="00024AA1" w:rsidRDefault="00024AA1" w:rsidP="00024AA1">
            <w:pPr>
              <w:autoSpaceDE w:val="0"/>
              <w:autoSpaceDN w:val="0"/>
              <w:adjustRightInd w:val="0"/>
              <w:spacing w:after="0" w:line="240" w:lineRule="auto"/>
              <w:rPr>
                <w:rFonts w:asciiTheme="majorBidi" w:hAnsiTheme="majorBidi" w:cstheme="majorBidi"/>
                <w:sz w:val="20"/>
                <w:szCs w:val="20"/>
              </w:rPr>
            </w:pPr>
            <w:r w:rsidRPr="00024AA1">
              <w:rPr>
                <w:rFonts w:asciiTheme="majorBidi" w:hAnsiTheme="majorBidi" w:cstheme="majorBidi"/>
                <w:sz w:val="20"/>
                <w:szCs w:val="20"/>
              </w:rPr>
              <w:t>Inserting Objects and Tables; Text and Symbol Groups; Additional Objects in Word</w:t>
            </w:r>
          </w:p>
        </w:tc>
      </w:tr>
      <w:tr w:rsidR="00024AA1" w14:paraId="0FECC9B6"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8469FB2" w14:textId="77777777" w:rsidR="00024AA1" w:rsidRDefault="00024AA1" w:rsidP="00024AA1">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tcPr>
          <w:p w14:paraId="48696FA4" w14:textId="1FA7167C" w:rsidR="00024AA1" w:rsidRPr="00024AA1" w:rsidRDefault="00024AA1" w:rsidP="00024AA1">
            <w:pPr>
              <w:autoSpaceDE w:val="0"/>
              <w:autoSpaceDN w:val="0"/>
              <w:adjustRightInd w:val="0"/>
              <w:spacing w:after="0" w:line="240" w:lineRule="auto"/>
              <w:rPr>
                <w:rFonts w:asciiTheme="majorBidi" w:hAnsiTheme="majorBidi" w:cstheme="majorBidi"/>
                <w:lang w:bidi="he-IL"/>
              </w:rPr>
            </w:pPr>
            <w:r w:rsidRPr="00024AA1">
              <w:rPr>
                <w:rFonts w:asciiTheme="majorBidi" w:hAnsiTheme="majorBidi" w:cstheme="majorBidi"/>
              </w:rPr>
              <w:t>PowerPoint 2010; Opening the Program; Program Environment; Adding and Editing Slides</w:t>
            </w:r>
          </w:p>
        </w:tc>
      </w:tr>
      <w:tr w:rsidR="00024AA1" w14:paraId="51486ED5"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A030A83" w14:textId="77777777" w:rsidR="00024AA1" w:rsidRDefault="00024AA1" w:rsidP="00024AA1">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tcPr>
          <w:p w14:paraId="31B6EA54" w14:textId="3E67BD21" w:rsidR="00024AA1" w:rsidRPr="00024AA1" w:rsidRDefault="00024AA1" w:rsidP="00024AA1">
            <w:pPr>
              <w:autoSpaceDE w:val="0"/>
              <w:autoSpaceDN w:val="0"/>
              <w:adjustRightInd w:val="0"/>
              <w:spacing w:after="0" w:line="240" w:lineRule="auto"/>
              <w:rPr>
                <w:rFonts w:asciiTheme="majorBidi" w:hAnsiTheme="majorBidi" w:cstheme="majorBidi"/>
              </w:rPr>
            </w:pPr>
            <w:r w:rsidRPr="00024AA1">
              <w:rPr>
                <w:rFonts w:asciiTheme="majorBidi" w:hAnsiTheme="majorBidi" w:cstheme="majorBidi"/>
              </w:rPr>
              <w:t>Additions to Slides and Animations; Add-ons, Inserts, and Comments</w:t>
            </w:r>
          </w:p>
        </w:tc>
      </w:tr>
      <w:tr w:rsidR="00024AA1" w14:paraId="6FECD5D8"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2D0C4CF" w14:textId="77777777" w:rsidR="00024AA1" w:rsidRDefault="00024AA1" w:rsidP="00024AA1">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tcPr>
          <w:p w14:paraId="7E1B1475" w14:textId="2E7112CD" w:rsidR="00024AA1" w:rsidRPr="00024AA1" w:rsidRDefault="00024AA1" w:rsidP="00024AA1">
            <w:pPr>
              <w:autoSpaceDE w:val="0"/>
              <w:autoSpaceDN w:val="0"/>
              <w:adjustRightInd w:val="0"/>
              <w:spacing w:after="0" w:line="240" w:lineRule="auto"/>
              <w:rPr>
                <w:rFonts w:asciiTheme="majorBidi" w:hAnsiTheme="majorBidi" w:cstheme="majorBidi"/>
              </w:rPr>
            </w:pPr>
            <w:r w:rsidRPr="00024AA1">
              <w:rPr>
                <w:rFonts w:asciiTheme="majorBidi" w:hAnsiTheme="majorBidi" w:cstheme="majorBidi"/>
              </w:rPr>
              <w:t>Excel 2010; Program Environment, Opening, and Closing; Understanding Tabs</w:t>
            </w:r>
          </w:p>
        </w:tc>
      </w:tr>
      <w:tr w:rsidR="00024AA1" w14:paraId="3B9125B6"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BD4BDB8" w14:textId="77777777" w:rsidR="00024AA1" w:rsidRDefault="00024AA1" w:rsidP="00024AA1">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tcPr>
          <w:p w14:paraId="5B7F3E98" w14:textId="4D6B401C" w:rsidR="00024AA1" w:rsidRPr="00024AA1" w:rsidRDefault="00024AA1" w:rsidP="00024AA1">
            <w:pPr>
              <w:autoSpaceDE w:val="0"/>
              <w:autoSpaceDN w:val="0"/>
              <w:adjustRightInd w:val="0"/>
              <w:spacing w:after="0" w:line="240" w:lineRule="auto"/>
              <w:rPr>
                <w:rFonts w:asciiTheme="majorBidi" w:hAnsiTheme="majorBidi" w:cstheme="majorBidi"/>
              </w:rPr>
            </w:pPr>
            <w:r w:rsidRPr="00024AA1">
              <w:rPr>
                <w:rFonts w:asciiTheme="majorBidi" w:hAnsiTheme="majorBidi" w:cstheme="majorBidi"/>
              </w:rPr>
              <w:t>Working with Tables, Functions, and Equations; Inserting and Adding Curves and Polygons</w:t>
            </w:r>
          </w:p>
        </w:tc>
      </w:tr>
      <w:tr w:rsidR="00024AA1" w14:paraId="1086133F"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A607E73" w14:textId="77777777" w:rsidR="00024AA1" w:rsidRDefault="00024AA1" w:rsidP="00024AA1">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tcPr>
          <w:p w14:paraId="72DFD89E" w14:textId="2FACBE91" w:rsidR="00024AA1" w:rsidRPr="00024AA1" w:rsidRDefault="00024AA1" w:rsidP="00024AA1">
            <w:pPr>
              <w:autoSpaceDE w:val="0"/>
              <w:autoSpaceDN w:val="0"/>
              <w:adjustRightInd w:val="0"/>
              <w:spacing w:after="0" w:line="240" w:lineRule="auto"/>
              <w:rPr>
                <w:rFonts w:asciiTheme="majorBidi" w:hAnsiTheme="majorBidi" w:cstheme="majorBidi"/>
              </w:rPr>
            </w:pPr>
            <w:r w:rsidRPr="00024AA1">
              <w:rPr>
                <w:rFonts w:asciiTheme="majorBidi" w:hAnsiTheme="majorBidi" w:cstheme="majorBidi"/>
              </w:rPr>
              <w:t>Summary of Paint as an Example of Image Processing; Copying, Adding, and Moving Between Different Computer Programs</w:t>
            </w:r>
          </w:p>
        </w:tc>
      </w:tr>
      <w:tr w:rsidR="00024AA1" w14:paraId="609E59B6"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29D1675" w14:textId="77777777" w:rsidR="00024AA1" w:rsidRDefault="00024AA1" w:rsidP="00024AA1">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tcPr>
          <w:p w14:paraId="5F732D51" w14:textId="4CBE631B" w:rsidR="00024AA1" w:rsidRPr="00024AA1" w:rsidRDefault="00024AA1" w:rsidP="00024AA1">
            <w:pPr>
              <w:spacing w:after="0" w:line="360" w:lineRule="auto"/>
              <w:rPr>
                <w:rFonts w:asciiTheme="majorBidi" w:hAnsiTheme="majorBidi" w:cstheme="majorBidi"/>
              </w:rPr>
            </w:pPr>
            <w:r w:rsidRPr="00024AA1">
              <w:rPr>
                <w:rFonts w:asciiTheme="majorBidi" w:hAnsiTheme="majorBidi" w:cstheme="majorBidi"/>
              </w:rPr>
              <w:t>Review</w:t>
            </w:r>
          </w:p>
        </w:tc>
      </w:tr>
      <w:tr w:rsidR="00024AA1" w14:paraId="0CDD70B1"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5E4916E" w14:textId="77777777" w:rsidR="00024AA1" w:rsidRDefault="00024AA1" w:rsidP="00024AA1">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tcPr>
          <w:p w14:paraId="1CABFB89" w14:textId="2043F932" w:rsidR="00024AA1" w:rsidRPr="00024AA1" w:rsidRDefault="00024AA1" w:rsidP="00024AA1">
            <w:pPr>
              <w:spacing w:after="0" w:line="360" w:lineRule="auto"/>
              <w:rPr>
                <w:rFonts w:asciiTheme="majorBidi" w:hAnsiTheme="majorBidi" w:cstheme="majorBidi"/>
                <w:b/>
              </w:rPr>
            </w:pPr>
            <w:r w:rsidRPr="00024AA1">
              <w:rPr>
                <w:rFonts w:asciiTheme="majorBidi" w:hAnsiTheme="majorBidi" w:cstheme="majorBidi"/>
              </w:rPr>
              <w:t>End-of-Semester Exam</w:t>
            </w:r>
          </w:p>
        </w:tc>
      </w:tr>
    </w:tbl>
    <w:tbl>
      <w:tblPr>
        <w:tblStyle w:val="3"/>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33117845" w14:textId="77777777" w:rsidTr="002C6C4D">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2638F970" w14:textId="77777777" w:rsidR="00FC7E74" w:rsidRDefault="00FC7E74" w:rsidP="002C6C4D">
            <w:pPr>
              <w:spacing w:after="0" w:line="360" w:lineRule="auto"/>
              <w:jc w:val="center"/>
              <w:rPr>
                <w:b/>
                <w:color w:val="17365D"/>
                <w:sz w:val="28"/>
                <w:szCs w:val="28"/>
              </w:rPr>
            </w:pPr>
            <w:r>
              <w:rPr>
                <w:b/>
                <w:color w:val="17365D"/>
                <w:sz w:val="28"/>
                <w:szCs w:val="28"/>
              </w:rPr>
              <w:t>Delivery Plan (Weekly Lab. Syllabus)</w:t>
            </w:r>
          </w:p>
          <w:p w14:paraId="72C60DEF"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للمختبر</w:t>
            </w:r>
          </w:p>
        </w:tc>
      </w:tr>
      <w:tr w:rsidR="00A03A16" w14:paraId="688FCF06" w14:textId="77777777" w:rsidTr="002C6C4D">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403FBF04" w14:textId="77777777" w:rsidR="00A03A16" w:rsidRDefault="00A03A16" w:rsidP="00A03A16">
            <w:pPr>
              <w:spacing w:after="0" w:line="360" w:lineRule="auto"/>
              <w:rPr>
                <w:b/>
                <w:color w:val="17365D"/>
                <w:sz w:val="28"/>
                <w:szCs w:val="28"/>
              </w:rPr>
            </w:pPr>
          </w:p>
        </w:tc>
      </w:tr>
      <w:tr w:rsidR="00FC7E74" w14:paraId="244D9F66"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005F976" w14:textId="77777777" w:rsidR="00FC7E74" w:rsidRDefault="00FC7E74" w:rsidP="002C6C4D">
            <w:pPr>
              <w:spacing w:after="0"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0400D5E" w14:textId="77777777" w:rsidR="00FC7E74" w:rsidRDefault="00FC7E74" w:rsidP="002C6C4D">
            <w:pPr>
              <w:spacing w:after="0" w:line="360" w:lineRule="auto"/>
              <w:rPr>
                <w:b/>
                <w:sz w:val="24"/>
                <w:szCs w:val="24"/>
              </w:rPr>
            </w:pPr>
            <w:r>
              <w:rPr>
                <w:b/>
              </w:rPr>
              <w:t>Material Covered</w:t>
            </w:r>
          </w:p>
        </w:tc>
      </w:tr>
      <w:tr w:rsidR="00FC7E74" w14:paraId="36161697"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0E8D423" w14:textId="77777777" w:rsidR="00FC7E74" w:rsidRDefault="00FC7E74" w:rsidP="002C6C4D">
            <w:pPr>
              <w:spacing w:after="0"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0F1F1284" w14:textId="3EC7886E" w:rsidR="00FC7E74" w:rsidRPr="00150088" w:rsidRDefault="00150088" w:rsidP="00150088">
            <w:pPr>
              <w:autoSpaceDE w:val="0"/>
              <w:autoSpaceDN w:val="0"/>
              <w:adjustRightInd w:val="0"/>
              <w:spacing w:after="0" w:line="240" w:lineRule="auto"/>
              <w:jc w:val="both"/>
              <w:rPr>
                <w:rFonts w:asciiTheme="majorBidi" w:hAnsiTheme="majorBidi" w:cstheme="majorBidi"/>
                <w:bCs/>
                <w:sz w:val="20"/>
                <w:szCs w:val="20"/>
                <w:rtl/>
              </w:rPr>
            </w:pPr>
            <w:r w:rsidRPr="00150088">
              <w:rPr>
                <w:rFonts w:asciiTheme="majorBidi" w:hAnsiTheme="majorBidi" w:cstheme="majorBidi"/>
                <w:bCs/>
                <w:sz w:val="20"/>
                <w:szCs w:val="20"/>
              </w:rPr>
              <w:t>Training students to deal with the computer and desktop environment, browsing, opening and closing windows and dialog boxes, and the correct ways to deal with the keyboard, cursor, and other devices. - Practical examples on customization, dealing with icons, and changing screen resolution</w:t>
            </w:r>
            <w:r w:rsidRPr="00150088">
              <w:rPr>
                <w:rFonts w:asciiTheme="majorBidi" w:hAnsiTheme="majorBidi" w:cstheme="majorBidi"/>
                <w:bCs/>
                <w:sz w:val="20"/>
                <w:szCs w:val="20"/>
                <w:rtl/>
              </w:rPr>
              <w:t>.</w:t>
            </w:r>
          </w:p>
        </w:tc>
      </w:tr>
      <w:tr w:rsidR="00FC7E74" w14:paraId="471EA701"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86D6105" w14:textId="77777777" w:rsidR="00FC7E74" w:rsidRDefault="00FC7E74" w:rsidP="002C6C4D">
            <w:pPr>
              <w:spacing w:after="0"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2DC7052F" w14:textId="4A2F4475" w:rsidR="00FC7E74" w:rsidRPr="00150088" w:rsidRDefault="00150088" w:rsidP="00150088">
            <w:pPr>
              <w:autoSpaceDE w:val="0"/>
              <w:autoSpaceDN w:val="0"/>
              <w:adjustRightInd w:val="0"/>
              <w:spacing w:after="0" w:line="240" w:lineRule="auto"/>
              <w:jc w:val="both"/>
              <w:rPr>
                <w:rFonts w:asciiTheme="majorBidi" w:hAnsiTheme="majorBidi" w:cstheme="majorBidi"/>
                <w:bCs/>
                <w:sz w:val="20"/>
                <w:szCs w:val="20"/>
              </w:rPr>
            </w:pPr>
            <w:r w:rsidRPr="00150088">
              <w:rPr>
                <w:rFonts w:asciiTheme="majorBidi" w:hAnsiTheme="majorBidi" w:cstheme="majorBidi"/>
                <w:bCs/>
                <w:sz w:val="20"/>
                <w:szCs w:val="20"/>
              </w:rPr>
              <w:t>Train the student on the Start menu; create a file and save it under the student's name on the desktop. Work with the program's windows and scroll bars. Create a folder with a specific name and train on renaming, hiding, retrieving, and deleting. Train the student on operating windows and desktop backgrounds</w:t>
            </w:r>
            <w:r w:rsidRPr="00150088">
              <w:rPr>
                <w:rFonts w:asciiTheme="majorBidi" w:hAnsiTheme="majorBidi" w:cstheme="majorBidi"/>
                <w:bCs/>
                <w:sz w:val="20"/>
                <w:szCs w:val="20"/>
                <w:rtl/>
              </w:rPr>
              <w:t>.</w:t>
            </w:r>
          </w:p>
        </w:tc>
      </w:tr>
      <w:tr w:rsidR="00FC7E74" w14:paraId="0F7140F9" w14:textId="77777777" w:rsidTr="002C6C4D">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DF99D69" w14:textId="77777777" w:rsidR="00FC7E74" w:rsidRDefault="00FC7E74" w:rsidP="002C6C4D">
            <w:pPr>
              <w:spacing w:after="0"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6C18D35B" w14:textId="7D882202" w:rsidR="00FC7E74" w:rsidRPr="00150088" w:rsidRDefault="00150088" w:rsidP="00150088">
            <w:pPr>
              <w:autoSpaceDE w:val="0"/>
              <w:autoSpaceDN w:val="0"/>
              <w:adjustRightInd w:val="0"/>
              <w:spacing w:after="0" w:line="240" w:lineRule="auto"/>
              <w:jc w:val="both"/>
              <w:rPr>
                <w:rFonts w:asciiTheme="majorBidi" w:hAnsiTheme="majorBidi" w:cstheme="majorBidi"/>
                <w:bCs/>
                <w:sz w:val="20"/>
                <w:szCs w:val="20"/>
              </w:rPr>
            </w:pPr>
            <w:r w:rsidRPr="00150088">
              <w:rPr>
                <w:rFonts w:asciiTheme="majorBidi" w:hAnsiTheme="majorBidi" w:cstheme="majorBidi"/>
                <w:bCs/>
                <w:sz w:val="20"/>
                <w:szCs w:val="20"/>
              </w:rPr>
              <w:t>Training the student to deal with computer software licenses and their types and to deal with the original source of the software. Training the student to deal with computer security and electronic hacking</w:t>
            </w:r>
            <w:r w:rsidRPr="00150088">
              <w:rPr>
                <w:rFonts w:asciiTheme="majorBidi" w:hAnsiTheme="majorBidi" w:cstheme="majorBidi"/>
                <w:bCs/>
                <w:sz w:val="20"/>
                <w:szCs w:val="20"/>
                <w:rtl/>
              </w:rPr>
              <w:t>.</w:t>
            </w:r>
          </w:p>
        </w:tc>
      </w:tr>
      <w:tr w:rsidR="00FC7E74" w14:paraId="53F097A8"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6D64E20" w14:textId="77777777" w:rsidR="00FC7E74" w:rsidRDefault="00FC7E74" w:rsidP="002C6C4D">
            <w:pPr>
              <w:spacing w:after="0"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667FE7E8" w14:textId="23F8084A" w:rsidR="00FC7E74" w:rsidRPr="00150088" w:rsidRDefault="00150088" w:rsidP="00150088">
            <w:pPr>
              <w:autoSpaceDE w:val="0"/>
              <w:autoSpaceDN w:val="0"/>
              <w:adjustRightInd w:val="0"/>
              <w:spacing w:after="0" w:line="240" w:lineRule="auto"/>
              <w:jc w:val="both"/>
              <w:rPr>
                <w:rFonts w:asciiTheme="majorBidi" w:hAnsiTheme="majorBidi" w:cstheme="majorBidi"/>
                <w:bCs/>
                <w:sz w:val="20"/>
                <w:szCs w:val="20"/>
              </w:rPr>
            </w:pPr>
            <w:r w:rsidRPr="00150088">
              <w:rPr>
                <w:rFonts w:asciiTheme="majorBidi" w:hAnsiTheme="majorBidi" w:cstheme="majorBidi"/>
                <w:bCs/>
                <w:sz w:val="20"/>
                <w:szCs w:val="20"/>
              </w:rPr>
              <w:t>Learn about operating systems; format the hard disk and install the Windows operating system</w:t>
            </w:r>
            <w:r w:rsidRPr="00150088">
              <w:rPr>
                <w:rFonts w:asciiTheme="majorBidi" w:hAnsiTheme="majorBidi" w:cstheme="majorBidi"/>
                <w:bCs/>
                <w:sz w:val="20"/>
                <w:szCs w:val="20"/>
                <w:rtl/>
              </w:rPr>
              <w:t>.</w:t>
            </w:r>
          </w:p>
        </w:tc>
      </w:tr>
      <w:tr w:rsidR="00FC7E74" w14:paraId="5D61E88A"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FF6E2D8" w14:textId="77777777" w:rsidR="00FC7E74" w:rsidRDefault="00FC7E74" w:rsidP="002C6C4D">
            <w:pPr>
              <w:spacing w:after="0"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4D695800" w14:textId="53B83435" w:rsidR="00FC7E74" w:rsidRPr="00150088" w:rsidRDefault="00150088" w:rsidP="00150088">
            <w:pPr>
              <w:autoSpaceDE w:val="0"/>
              <w:autoSpaceDN w:val="0"/>
              <w:adjustRightInd w:val="0"/>
              <w:spacing w:after="0" w:line="240" w:lineRule="auto"/>
              <w:jc w:val="both"/>
              <w:rPr>
                <w:rFonts w:asciiTheme="majorBidi" w:hAnsiTheme="majorBidi" w:cstheme="majorBidi"/>
                <w:bCs/>
                <w:sz w:val="20"/>
                <w:szCs w:val="20"/>
              </w:rPr>
            </w:pPr>
            <w:r w:rsidRPr="00150088">
              <w:rPr>
                <w:rFonts w:asciiTheme="majorBidi" w:hAnsiTheme="majorBidi" w:cstheme="majorBidi"/>
                <w:bCs/>
                <w:sz w:val="20"/>
                <w:szCs w:val="20"/>
              </w:rPr>
              <w:t>Training the student on using the control panel and common settings on the computer, installing the printer and how to deal with it, and setting the time and date</w:t>
            </w:r>
            <w:r w:rsidRPr="00150088">
              <w:rPr>
                <w:rFonts w:asciiTheme="majorBidi" w:hAnsiTheme="majorBidi" w:cstheme="majorBidi"/>
                <w:bCs/>
                <w:sz w:val="20"/>
                <w:szCs w:val="20"/>
                <w:rtl/>
              </w:rPr>
              <w:t>.</w:t>
            </w:r>
          </w:p>
        </w:tc>
      </w:tr>
      <w:tr w:rsidR="00FC7E74" w14:paraId="5F5D0907"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022EF98" w14:textId="77777777" w:rsidR="00FC7E74" w:rsidRDefault="00FC7E74" w:rsidP="002C6C4D">
            <w:pPr>
              <w:spacing w:after="0"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048E3A3E" w14:textId="2FAF1090" w:rsidR="00FC7E74" w:rsidRPr="00150088" w:rsidRDefault="00150088" w:rsidP="00150088">
            <w:pPr>
              <w:spacing w:after="0" w:line="360" w:lineRule="auto"/>
              <w:jc w:val="both"/>
              <w:rPr>
                <w:rFonts w:asciiTheme="majorBidi" w:hAnsiTheme="majorBidi" w:cstheme="majorBidi"/>
                <w:bCs/>
                <w:sz w:val="20"/>
                <w:szCs w:val="20"/>
              </w:rPr>
            </w:pPr>
            <w:r w:rsidRPr="00150088">
              <w:rPr>
                <w:rFonts w:asciiTheme="majorBidi" w:hAnsiTheme="majorBidi" w:cstheme="majorBidi"/>
                <w:bCs/>
                <w:sz w:val="20"/>
                <w:szCs w:val="20"/>
              </w:rPr>
              <w:t>Familiarize yourself with the Word environment, its menus, and formats; write a wide range of texts, train students on various formatting techniques, and print them on the printer</w:t>
            </w:r>
            <w:r w:rsidRPr="00150088">
              <w:rPr>
                <w:rFonts w:asciiTheme="majorBidi" w:hAnsiTheme="majorBidi" w:cstheme="majorBidi"/>
                <w:bCs/>
                <w:sz w:val="20"/>
                <w:szCs w:val="20"/>
                <w:rtl/>
              </w:rPr>
              <w:t>.</w:t>
            </w:r>
          </w:p>
        </w:tc>
      </w:tr>
      <w:tr w:rsidR="00150088" w14:paraId="64C568BE"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F304DB4" w14:textId="77777777" w:rsidR="00150088" w:rsidRDefault="00150088" w:rsidP="00150088">
            <w:pPr>
              <w:spacing w:after="0"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tcPr>
          <w:p w14:paraId="4B21A50B" w14:textId="0CF1AECD" w:rsidR="00150088" w:rsidRPr="00150088" w:rsidRDefault="00150088" w:rsidP="00150088">
            <w:pPr>
              <w:spacing w:after="0" w:line="360" w:lineRule="auto"/>
              <w:jc w:val="both"/>
              <w:rPr>
                <w:rFonts w:asciiTheme="majorBidi" w:hAnsiTheme="majorBidi" w:cstheme="majorBidi"/>
                <w:bCs/>
                <w:sz w:val="20"/>
                <w:szCs w:val="20"/>
              </w:rPr>
            </w:pPr>
            <w:r w:rsidRPr="00150088">
              <w:rPr>
                <w:rFonts w:asciiTheme="majorBidi" w:hAnsiTheme="majorBidi" w:cstheme="majorBidi"/>
                <w:bCs/>
                <w:sz w:val="20"/>
                <w:szCs w:val="20"/>
              </w:rPr>
              <w:t>Training students on page layout, other tabs, adding symbols, and equations.</w:t>
            </w:r>
          </w:p>
        </w:tc>
      </w:tr>
      <w:tr w:rsidR="00150088" w14:paraId="325FC9E2"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4502163" w14:textId="77777777" w:rsidR="00150088" w:rsidRDefault="00150088" w:rsidP="00150088">
            <w:pPr>
              <w:spacing w:after="0" w:line="360" w:lineRule="auto"/>
              <w:ind w:left="-18"/>
              <w:jc w:val="center"/>
              <w:rPr>
                <w:b/>
              </w:rPr>
            </w:pPr>
            <w:r>
              <w:rPr>
                <w:b/>
              </w:rPr>
              <w:t>Week 8</w:t>
            </w:r>
          </w:p>
        </w:tc>
        <w:tc>
          <w:tcPr>
            <w:tcW w:w="9240" w:type="dxa"/>
            <w:tcBorders>
              <w:top w:val="single" w:sz="4" w:space="0" w:color="000000"/>
              <w:left w:val="single" w:sz="4" w:space="0" w:color="000000"/>
              <w:bottom w:val="single" w:sz="4" w:space="0" w:color="000000"/>
              <w:right w:val="single" w:sz="4" w:space="0" w:color="000000"/>
            </w:tcBorders>
          </w:tcPr>
          <w:p w14:paraId="111D76B5" w14:textId="57721D88" w:rsidR="00150088" w:rsidRPr="00150088" w:rsidRDefault="00150088" w:rsidP="00150088">
            <w:pPr>
              <w:autoSpaceDE w:val="0"/>
              <w:autoSpaceDN w:val="0"/>
              <w:adjustRightInd w:val="0"/>
              <w:spacing w:after="0" w:line="240" w:lineRule="auto"/>
              <w:jc w:val="both"/>
              <w:rPr>
                <w:rFonts w:asciiTheme="majorBidi" w:hAnsiTheme="majorBidi" w:cstheme="majorBidi"/>
                <w:bCs/>
                <w:sz w:val="20"/>
                <w:szCs w:val="20"/>
                <w:rtl/>
              </w:rPr>
            </w:pPr>
            <w:r w:rsidRPr="00150088">
              <w:rPr>
                <w:rFonts w:asciiTheme="majorBidi" w:hAnsiTheme="majorBidi" w:cstheme="majorBidi"/>
                <w:bCs/>
                <w:sz w:val="20"/>
                <w:szCs w:val="20"/>
              </w:rPr>
              <w:t>Training on inserting objects; creating tables and various examples; creating documents more professionally.</w:t>
            </w:r>
          </w:p>
        </w:tc>
      </w:tr>
      <w:tr w:rsidR="00150088" w14:paraId="2935DC77"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FD0AB8F" w14:textId="77777777" w:rsidR="00150088" w:rsidRDefault="00150088" w:rsidP="00150088">
            <w:pPr>
              <w:spacing w:after="0" w:line="360" w:lineRule="auto"/>
              <w:ind w:left="-18"/>
              <w:jc w:val="center"/>
              <w:rPr>
                <w:b/>
              </w:rPr>
            </w:pPr>
            <w:r>
              <w:rPr>
                <w:b/>
              </w:rPr>
              <w:lastRenderedPageBreak/>
              <w:t>Week 9</w:t>
            </w:r>
          </w:p>
        </w:tc>
        <w:tc>
          <w:tcPr>
            <w:tcW w:w="9240" w:type="dxa"/>
            <w:tcBorders>
              <w:top w:val="single" w:sz="4" w:space="0" w:color="000000"/>
              <w:left w:val="single" w:sz="4" w:space="0" w:color="000000"/>
              <w:bottom w:val="single" w:sz="4" w:space="0" w:color="000000"/>
              <w:right w:val="single" w:sz="4" w:space="0" w:color="000000"/>
            </w:tcBorders>
          </w:tcPr>
          <w:p w14:paraId="2352593A" w14:textId="7128A854" w:rsidR="00150088" w:rsidRPr="00150088" w:rsidRDefault="00150088" w:rsidP="00150088">
            <w:pPr>
              <w:autoSpaceDE w:val="0"/>
              <w:autoSpaceDN w:val="0"/>
              <w:adjustRightInd w:val="0"/>
              <w:spacing w:after="0" w:line="240" w:lineRule="auto"/>
              <w:jc w:val="both"/>
              <w:rPr>
                <w:rFonts w:asciiTheme="majorBidi" w:hAnsiTheme="majorBidi" w:cstheme="majorBidi"/>
                <w:bCs/>
                <w:sz w:val="20"/>
                <w:szCs w:val="20"/>
                <w:rtl/>
              </w:rPr>
            </w:pPr>
            <w:r w:rsidRPr="00150088">
              <w:rPr>
                <w:rFonts w:asciiTheme="majorBidi" w:hAnsiTheme="majorBidi" w:cstheme="majorBidi"/>
                <w:bCs/>
                <w:sz w:val="20"/>
                <w:szCs w:val="20"/>
              </w:rPr>
              <w:t>PowerPoint: Training and familiarization with the program's environment, slides, tabs, and formats, as well as adding and deleting them.</w:t>
            </w:r>
          </w:p>
        </w:tc>
      </w:tr>
      <w:tr w:rsidR="00150088" w14:paraId="1C7D39D3"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2578545" w14:textId="77777777" w:rsidR="00150088" w:rsidRDefault="00150088" w:rsidP="00150088">
            <w:pPr>
              <w:spacing w:after="0" w:line="360" w:lineRule="auto"/>
              <w:ind w:left="-18"/>
              <w:jc w:val="center"/>
              <w:rPr>
                <w:b/>
              </w:rPr>
            </w:pPr>
            <w:r>
              <w:rPr>
                <w:b/>
              </w:rPr>
              <w:t>Week 10</w:t>
            </w:r>
          </w:p>
        </w:tc>
        <w:tc>
          <w:tcPr>
            <w:tcW w:w="9240" w:type="dxa"/>
            <w:tcBorders>
              <w:top w:val="single" w:sz="4" w:space="0" w:color="000000"/>
              <w:left w:val="single" w:sz="4" w:space="0" w:color="000000"/>
              <w:bottom w:val="single" w:sz="4" w:space="0" w:color="000000"/>
              <w:right w:val="single" w:sz="4" w:space="0" w:color="000000"/>
            </w:tcBorders>
          </w:tcPr>
          <w:p w14:paraId="42A058D8" w14:textId="4C5E2610" w:rsidR="00150088" w:rsidRPr="00150088" w:rsidRDefault="00150088" w:rsidP="00150088">
            <w:pPr>
              <w:spacing w:after="0" w:line="360" w:lineRule="auto"/>
              <w:jc w:val="both"/>
              <w:rPr>
                <w:rFonts w:asciiTheme="majorBidi" w:hAnsiTheme="majorBidi" w:cstheme="majorBidi"/>
                <w:bCs/>
                <w:sz w:val="20"/>
                <w:szCs w:val="20"/>
                <w:rtl/>
              </w:rPr>
            </w:pPr>
            <w:r w:rsidRPr="00150088">
              <w:rPr>
                <w:rFonts w:asciiTheme="majorBidi" w:hAnsiTheme="majorBidi" w:cstheme="majorBidi"/>
                <w:bCs/>
                <w:sz w:val="20"/>
                <w:szCs w:val="20"/>
              </w:rPr>
              <w:t>Create multiple slides and practice slide animation, sounds, and inserting objects.</w:t>
            </w:r>
          </w:p>
        </w:tc>
      </w:tr>
      <w:tr w:rsidR="00150088" w14:paraId="5A55AEE5"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B2027F3" w14:textId="77777777" w:rsidR="00150088" w:rsidRDefault="00150088" w:rsidP="00150088">
            <w:pPr>
              <w:spacing w:after="0" w:line="360" w:lineRule="auto"/>
              <w:ind w:left="-18"/>
              <w:jc w:val="center"/>
              <w:rPr>
                <w:b/>
              </w:rPr>
            </w:pPr>
            <w:r>
              <w:rPr>
                <w:b/>
              </w:rPr>
              <w:t>Week 11</w:t>
            </w:r>
          </w:p>
        </w:tc>
        <w:tc>
          <w:tcPr>
            <w:tcW w:w="9240" w:type="dxa"/>
            <w:tcBorders>
              <w:top w:val="single" w:sz="4" w:space="0" w:color="000000"/>
              <w:left w:val="single" w:sz="4" w:space="0" w:color="000000"/>
              <w:bottom w:val="single" w:sz="4" w:space="0" w:color="000000"/>
              <w:right w:val="single" w:sz="4" w:space="0" w:color="000000"/>
            </w:tcBorders>
          </w:tcPr>
          <w:p w14:paraId="6BA95603" w14:textId="06E0BBE0" w:rsidR="00150088" w:rsidRPr="00150088" w:rsidRDefault="00150088" w:rsidP="00150088">
            <w:pPr>
              <w:autoSpaceDE w:val="0"/>
              <w:autoSpaceDN w:val="0"/>
              <w:adjustRightInd w:val="0"/>
              <w:spacing w:after="0" w:line="240" w:lineRule="auto"/>
              <w:jc w:val="both"/>
              <w:rPr>
                <w:rFonts w:asciiTheme="majorBidi" w:hAnsiTheme="majorBidi" w:cstheme="majorBidi"/>
                <w:bCs/>
                <w:sz w:val="20"/>
                <w:szCs w:val="20"/>
                <w:rtl/>
              </w:rPr>
            </w:pPr>
            <w:r w:rsidRPr="00150088">
              <w:rPr>
                <w:rFonts w:asciiTheme="majorBidi" w:hAnsiTheme="majorBidi" w:cstheme="majorBidi"/>
                <w:bCs/>
                <w:sz w:val="20"/>
                <w:szCs w:val="20"/>
              </w:rPr>
              <w:t>Get familiar with the Excel environment, its menus, and formats. Train students on formatting and tab types.</w:t>
            </w:r>
          </w:p>
        </w:tc>
      </w:tr>
      <w:tr w:rsidR="00150088" w14:paraId="35E9AD78"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4236022" w14:textId="77777777" w:rsidR="00150088" w:rsidRDefault="00150088" w:rsidP="00150088">
            <w:pPr>
              <w:spacing w:after="0" w:line="360" w:lineRule="auto"/>
              <w:ind w:left="-18"/>
              <w:jc w:val="center"/>
              <w:rPr>
                <w:b/>
              </w:rPr>
            </w:pPr>
            <w:r>
              <w:rPr>
                <w:b/>
              </w:rPr>
              <w:t>Week 12</w:t>
            </w:r>
          </w:p>
        </w:tc>
        <w:tc>
          <w:tcPr>
            <w:tcW w:w="9240" w:type="dxa"/>
            <w:tcBorders>
              <w:top w:val="single" w:sz="4" w:space="0" w:color="000000"/>
              <w:left w:val="single" w:sz="4" w:space="0" w:color="000000"/>
              <w:bottom w:val="single" w:sz="4" w:space="0" w:color="000000"/>
              <w:right w:val="single" w:sz="4" w:space="0" w:color="000000"/>
            </w:tcBorders>
          </w:tcPr>
          <w:p w14:paraId="7C2BC320" w14:textId="2F7BF986" w:rsidR="00150088" w:rsidRPr="00150088" w:rsidRDefault="00150088" w:rsidP="00150088">
            <w:pPr>
              <w:spacing w:after="0" w:line="360" w:lineRule="auto"/>
              <w:jc w:val="both"/>
              <w:rPr>
                <w:rFonts w:asciiTheme="majorBidi" w:hAnsiTheme="majorBidi" w:cstheme="majorBidi"/>
                <w:bCs/>
                <w:sz w:val="20"/>
                <w:szCs w:val="20"/>
                <w:rtl/>
              </w:rPr>
            </w:pPr>
            <w:r w:rsidRPr="00150088">
              <w:rPr>
                <w:rFonts w:asciiTheme="majorBidi" w:hAnsiTheme="majorBidi" w:cstheme="majorBidi"/>
                <w:bCs/>
                <w:sz w:val="20"/>
                <w:szCs w:val="20"/>
              </w:rPr>
              <w:t>Manage tables and draw curves and polygons.</w:t>
            </w:r>
          </w:p>
        </w:tc>
      </w:tr>
      <w:tr w:rsidR="00150088" w14:paraId="5249F06C"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0B09E65" w14:textId="77777777" w:rsidR="00150088" w:rsidRDefault="00150088" w:rsidP="00150088">
            <w:pPr>
              <w:spacing w:after="0" w:line="360" w:lineRule="auto"/>
              <w:ind w:left="-18"/>
              <w:jc w:val="center"/>
              <w:rPr>
                <w:b/>
              </w:rPr>
            </w:pPr>
            <w:r>
              <w:rPr>
                <w:b/>
              </w:rPr>
              <w:t>Week 13</w:t>
            </w:r>
          </w:p>
        </w:tc>
        <w:tc>
          <w:tcPr>
            <w:tcW w:w="9240" w:type="dxa"/>
            <w:tcBorders>
              <w:top w:val="single" w:sz="4" w:space="0" w:color="000000"/>
              <w:left w:val="single" w:sz="4" w:space="0" w:color="000000"/>
              <w:bottom w:val="single" w:sz="4" w:space="0" w:color="000000"/>
              <w:right w:val="single" w:sz="4" w:space="0" w:color="000000"/>
            </w:tcBorders>
          </w:tcPr>
          <w:p w14:paraId="72B985AB" w14:textId="53F4F6C7" w:rsidR="00150088" w:rsidRPr="00150088" w:rsidRDefault="00150088" w:rsidP="00150088">
            <w:pPr>
              <w:autoSpaceDE w:val="0"/>
              <w:autoSpaceDN w:val="0"/>
              <w:adjustRightInd w:val="0"/>
              <w:spacing w:after="0" w:line="240" w:lineRule="auto"/>
              <w:jc w:val="both"/>
              <w:rPr>
                <w:rFonts w:asciiTheme="majorBidi" w:hAnsiTheme="majorBidi" w:cstheme="majorBidi"/>
                <w:bCs/>
                <w:sz w:val="20"/>
                <w:szCs w:val="20"/>
                <w:rtl/>
              </w:rPr>
            </w:pPr>
            <w:r w:rsidRPr="00150088">
              <w:rPr>
                <w:rFonts w:asciiTheme="majorBidi" w:hAnsiTheme="majorBidi" w:cstheme="majorBidi"/>
                <w:bCs/>
                <w:sz w:val="20"/>
                <w:szCs w:val="20"/>
              </w:rPr>
              <w:t>Microsoft Paint as an example of image processing software; practice linking and controlling the programs.</w:t>
            </w:r>
          </w:p>
        </w:tc>
      </w:tr>
      <w:tr w:rsidR="00150088" w14:paraId="484371D4"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9995073" w14:textId="77777777" w:rsidR="00150088" w:rsidRDefault="00150088" w:rsidP="00150088">
            <w:pPr>
              <w:spacing w:after="0" w:line="360" w:lineRule="auto"/>
              <w:ind w:left="-18"/>
              <w:jc w:val="center"/>
              <w:rPr>
                <w:b/>
              </w:rPr>
            </w:pPr>
            <w:r>
              <w:rPr>
                <w:b/>
              </w:rPr>
              <w:t>Week 14</w:t>
            </w:r>
          </w:p>
        </w:tc>
        <w:tc>
          <w:tcPr>
            <w:tcW w:w="9240" w:type="dxa"/>
            <w:tcBorders>
              <w:top w:val="single" w:sz="4" w:space="0" w:color="000000"/>
              <w:left w:val="single" w:sz="4" w:space="0" w:color="000000"/>
              <w:bottom w:val="single" w:sz="4" w:space="0" w:color="000000"/>
              <w:right w:val="single" w:sz="4" w:space="0" w:color="000000"/>
            </w:tcBorders>
          </w:tcPr>
          <w:p w14:paraId="09B0373A" w14:textId="1F49BDCD" w:rsidR="00150088" w:rsidRPr="00150088" w:rsidRDefault="00150088" w:rsidP="00150088">
            <w:pPr>
              <w:spacing w:after="0" w:line="360" w:lineRule="auto"/>
              <w:jc w:val="both"/>
              <w:rPr>
                <w:rFonts w:asciiTheme="majorBidi" w:hAnsiTheme="majorBidi" w:cstheme="majorBidi"/>
                <w:bCs/>
                <w:sz w:val="20"/>
                <w:szCs w:val="20"/>
                <w:rtl/>
              </w:rPr>
            </w:pPr>
            <w:r w:rsidRPr="00150088">
              <w:rPr>
                <w:rFonts w:asciiTheme="majorBidi" w:hAnsiTheme="majorBidi" w:cstheme="majorBidi"/>
                <w:bCs/>
                <w:sz w:val="20"/>
                <w:szCs w:val="20"/>
              </w:rPr>
              <w:t>Review</w:t>
            </w:r>
          </w:p>
        </w:tc>
      </w:tr>
      <w:tr w:rsidR="00150088" w14:paraId="5743EACF" w14:textId="77777777" w:rsidTr="00E21780">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E72AFF9" w14:textId="77777777" w:rsidR="00150088" w:rsidRDefault="00150088" w:rsidP="00150088">
            <w:pPr>
              <w:spacing w:after="0" w:line="360" w:lineRule="auto"/>
              <w:ind w:left="-18"/>
              <w:jc w:val="center"/>
              <w:rPr>
                <w:b/>
              </w:rPr>
            </w:pPr>
            <w:r>
              <w:rPr>
                <w:b/>
              </w:rPr>
              <w:t>Week 15</w:t>
            </w:r>
          </w:p>
        </w:tc>
        <w:tc>
          <w:tcPr>
            <w:tcW w:w="9240" w:type="dxa"/>
            <w:tcBorders>
              <w:top w:val="single" w:sz="4" w:space="0" w:color="000000"/>
              <w:left w:val="single" w:sz="4" w:space="0" w:color="000000"/>
              <w:bottom w:val="single" w:sz="4" w:space="0" w:color="000000"/>
              <w:right w:val="single" w:sz="4" w:space="0" w:color="000000"/>
            </w:tcBorders>
          </w:tcPr>
          <w:p w14:paraId="70D5DB1D" w14:textId="71447491" w:rsidR="00150088" w:rsidRPr="00150088" w:rsidRDefault="00150088" w:rsidP="00150088">
            <w:pPr>
              <w:spacing w:after="0" w:line="360" w:lineRule="auto"/>
              <w:jc w:val="both"/>
              <w:rPr>
                <w:rFonts w:asciiTheme="majorBidi" w:hAnsiTheme="majorBidi" w:cstheme="majorBidi"/>
                <w:bCs/>
                <w:sz w:val="20"/>
                <w:szCs w:val="20"/>
                <w:rtl/>
              </w:rPr>
            </w:pPr>
            <w:r w:rsidRPr="00150088">
              <w:rPr>
                <w:rFonts w:asciiTheme="majorBidi" w:hAnsiTheme="majorBidi" w:cstheme="majorBidi"/>
                <w:bCs/>
                <w:sz w:val="20"/>
                <w:szCs w:val="20"/>
              </w:rPr>
              <w:t>End-of-semester exam</w:t>
            </w:r>
          </w:p>
        </w:tc>
      </w:tr>
    </w:tbl>
    <w:tbl>
      <w:tblPr>
        <w:tblStyle w:val="2"/>
        <w:tblW w:w="10515" w:type="dxa"/>
        <w:tblInd w:w="-540" w:type="dxa"/>
        <w:tblLayout w:type="fixed"/>
        <w:tblLook w:val="0400" w:firstRow="0" w:lastRow="0" w:firstColumn="0" w:lastColumn="0" w:noHBand="0" w:noVBand="1"/>
      </w:tblPr>
      <w:tblGrid>
        <w:gridCol w:w="2340"/>
        <w:gridCol w:w="5835"/>
        <w:gridCol w:w="2340"/>
      </w:tblGrid>
      <w:tr w:rsidR="00FC7E74" w14:paraId="4EE40920" w14:textId="77777777" w:rsidTr="002C6C4D">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3C85FEC9" w14:textId="77777777" w:rsidR="00FC7E74" w:rsidRDefault="00FC7E74" w:rsidP="002C6C4D">
            <w:pPr>
              <w:spacing w:after="0" w:line="312" w:lineRule="auto"/>
              <w:jc w:val="center"/>
              <w:rPr>
                <w:b/>
                <w:color w:val="17365D"/>
                <w:sz w:val="28"/>
                <w:szCs w:val="28"/>
              </w:rPr>
            </w:pPr>
            <w:r>
              <w:rPr>
                <w:b/>
                <w:color w:val="17365D"/>
                <w:sz w:val="28"/>
                <w:szCs w:val="28"/>
              </w:rPr>
              <w:t>Learning and Teaching Resources</w:t>
            </w:r>
          </w:p>
          <w:p w14:paraId="7B8C429A"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FC7E74" w14:paraId="75DCC7FF" w14:textId="77777777" w:rsidTr="002C6C4D">
        <w:tc>
          <w:tcPr>
            <w:tcW w:w="2340" w:type="dxa"/>
            <w:tcBorders>
              <w:top w:val="single" w:sz="4" w:space="0" w:color="000000"/>
              <w:left w:val="single" w:sz="4" w:space="0" w:color="000000"/>
              <w:bottom w:val="single" w:sz="4" w:space="0" w:color="000000"/>
              <w:right w:val="nil"/>
            </w:tcBorders>
            <w:vAlign w:val="center"/>
          </w:tcPr>
          <w:p w14:paraId="1D3F0225" w14:textId="77777777" w:rsidR="00FC7E74" w:rsidRDefault="00FC7E74" w:rsidP="002C6C4D">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1542000A" w14:textId="77777777" w:rsidR="00FC7E74" w:rsidRDefault="00FC7E74" w:rsidP="002C6C4D">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00834C2" w14:textId="77777777" w:rsidR="00FC7E74" w:rsidRDefault="00FC7E74" w:rsidP="002C6C4D">
            <w:pPr>
              <w:spacing w:after="0" w:line="312" w:lineRule="auto"/>
              <w:jc w:val="center"/>
              <w:rPr>
                <w:b/>
              </w:rPr>
            </w:pPr>
            <w:r>
              <w:rPr>
                <w:b/>
              </w:rPr>
              <w:t>Available in the Library?</w:t>
            </w:r>
          </w:p>
        </w:tc>
      </w:tr>
      <w:tr w:rsidR="00FC7E74" w14:paraId="0A93FFC3"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31F17374" w14:textId="77777777" w:rsidR="00FC7E74" w:rsidRDefault="00FC7E74" w:rsidP="002C6C4D">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16E6FFB0" w14:textId="77777777" w:rsidR="00FC7E74" w:rsidRDefault="00FC7E74" w:rsidP="002C6C4D">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36EBAE8C" w14:textId="77777777" w:rsidR="00FC7E74" w:rsidRDefault="00FC7E74" w:rsidP="002C6C4D">
            <w:pPr>
              <w:spacing w:after="0" w:line="312" w:lineRule="auto"/>
              <w:jc w:val="center"/>
              <w:rPr>
                <w:color w:val="FF0000"/>
              </w:rPr>
            </w:pPr>
          </w:p>
        </w:tc>
      </w:tr>
      <w:tr w:rsidR="00FC7E74" w14:paraId="03A71BD6" w14:textId="77777777" w:rsidTr="002C6C4D">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6AC79994" w14:textId="77777777" w:rsidR="00FC7E74" w:rsidRDefault="00FC7E74" w:rsidP="002C6C4D">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065BB662" w14:textId="77777777" w:rsidR="00FC7E74" w:rsidRDefault="00FC7E74" w:rsidP="002C6C4D">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07708B92" w14:textId="77777777" w:rsidR="00FC7E74" w:rsidRDefault="00FC7E74" w:rsidP="002C6C4D">
            <w:pPr>
              <w:spacing w:after="0" w:line="312" w:lineRule="auto"/>
              <w:jc w:val="center"/>
            </w:pPr>
          </w:p>
        </w:tc>
      </w:tr>
      <w:tr w:rsidR="00FC7E74" w14:paraId="239283B0"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3CE39245" w14:textId="77777777" w:rsidR="00FC7E74" w:rsidRDefault="00FC7E74" w:rsidP="002C6C4D">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016F3D62" w14:textId="77777777" w:rsidR="00FC7E74" w:rsidRDefault="00FC7E74" w:rsidP="002C6C4D">
            <w:pPr>
              <w:spacing w:after="0" w:line="312" w:lineRule="auto"/>
              <w:ind w:left="180"/>
            </w:pPr>
          </w:p>
        </w:tc>
      </w:tr>
    </w:tbl>
    <w:p w14:paraId="46D2BB6C" w14:textId="77777777" w:rsidR="00FC7E74" w:rsidRDefault="00FC7E74" w:rsidP="001458D8">
      <w:pPr>
        <w:tabs>
          <w:tab w:val="left" w:pos="1980"/>
        </w:tabs>
        <w:jc w:val="both"/>
        <w:rPr>
          <w:b/>
          <w:color w:val="000000"/>
          <w:sz w:val="32"/>
          <w:szCs w:val="32"/>
        </w:rPr>
      </w:pPr>
    </w:p>
    <w:tbl>
      <w:tblPr>
        <w:tblStyle w:val="1"/>
        <w:tblW w:w="10470" w:type="dxa"/>
        <w:tblInd w:w="-547" w:type="dxa"/>
        <w:tblLayout w:type="fixed"/>
        <w:tblLook w:val="0400" w:firstRow="0" w:lastRow="0" w:firstColumn="0" w:lastColumn="0" w:noHBand="0" w:noVBand="1"/>
      </w:tblPr>
      <w:tblGrid>
        <w:gridCol w:w="1620"/>
        <w:gridCol w:w="1710"/>
        <w:gridCol w:w="2085"/>
        <w:gridCol w:w="1155"/>
        <w:gridCol w:w="3900"/>
      </w:tblGrid>
      <w:tr w:rsidR="00FC7E74" w14:paraId="46B06BDA" w14:textId="77777777" w:rsidTr="002C6C4D">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1D6D0454" w14:textId="77777777" w:rsidR="00FC7E74" w:rsidRDefault="00FC7E74" w:rsidP="002C6C4D">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7A4BBD77"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FC7E74" w14:paraId="30594E18"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79265A24" w14:textId="77777777" w:rsidR="00FC7E74" w:rsidRDefault="00FC7E74" w:rsidP="002C6C4D">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4F5D1003" w14:textId="77777777" w:rsidR="00FC7E74" w:rsidRDefault="00FC7E74" w:rsidP="002C6C4D">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403C2386" w14:textId="77777777" w:rsidR="00FC7E74" w:rsidRDefault="00FC7E74" w:rsidP="002C6C4D">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5E2B9CC0" w14:textId="77777777" w:rsidR="00FC7E74" w:rsidRDefault="00FC7E74" w:rsidP="002C6C4D">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4A29601E" w14:textId="77777777" w:rsidR="00FC7E74" w:rsidRDefault="00FC7E74" w:rsidP="002C6C4D">
            <w:pPr>
              <w:spacing w:after="0"/>
              <w:rPr>
                <w:b/>
                <w:color w:val="000000"/>
              </w:rPr>
            </w:pPr>
            <w:r>
              <w:rPr>
                <w:b/>
                <w:color w:val="000000"/>
              </w:rPr>
              <w:t>Definition</w:t>
            </w:r>
          </w:p>
        </w:tc>
      </w:tr>
      <w:tr w:rsidR="00FC7E74" w14:paraId="1E45A9F0"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6D15B779" w14:textId="77777777" w:rsidR="00FC7E74" w:rsidRPr="002159BB" w:rsidRDefault="00FC7E74" w:rsidP="002C6C4D">
            <w:pPr>
              <w:spacing w:after="0"/>
              <w:rPr>
                <w:rFonts w:asciiTheme="majorBidi" w:hAnsiTheme="majorBidi" w:cstheme="majorBidi"/>
                <w:b/>
                <w:color w:val="000000"/>
              </w:rPr>
            </w:pPr>
            <w:r w:rsidRPr="002159BB">
              <w:rPr>
                <w:rFonts w:asciiTheme="majorBidi" w:hAnsiTheme="majorBidi" w:cstheme="majorBidi"/>
                <w:b/>
                <w:color w:val="000000"/>
              </w:rPr>
              <w:t>Success Group</w:t>
            </w:r>
          </w:p>
          <w:p w14:paraId="752C851B" w14:textId="77777777" w:rsidR="00FC7E74" w:rsidRPr="002159BB" w:rsidRDefault="00FC7E74" w:rsidP="002C6C4D">
            <w:pPr>
              <w:spacing w:after="0"/>
              <w:rPr>
                <w:rFonts w:asciiTheme="majorBidi" w:hAnsiTheme="majorBidi" w:cstheme="majorBidi"/>
                <w:b/>
                <w:color w:val="000000"/>
              </w:rPr>
            </w:pPr>
            <w:r w:rsidRPr="002159BB">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47FB493B" w14:textId="77777777" w:rsidR="00FC7E74" w:rsidRPr="002159BB" w:rsidRDefault="00FC7E74" w:rsidP="002C6C4D">
            <w:pPr>
              <w:spacing w:after="0"/>
              <w:ind w:firstLine="72"/>
              <w:rPr>
                <w:rFonts w:asciiTheme="majorBidi" w:hAnsiTheme="majorBidi" w:cstheme="majorBidi"/>
                <w:b/>
                <w:color w:val="000000"/>
              </w:rPr>
            </w:pPr>
            <w:r w:rsidRPr="002159BB">
              <w:rPr>
                <w:rFonts w:asciiTheme="majorBidi" w:hAnsiTheme="majorBidi" w:cstheme="majorBidi"/>
                <w:b/>
                <w:color w:val="000000"/>
              </w:rPr>
              <w:t xml:space="preserve">A </w:t>
            </w:r>
            <w:r w:rsidR="00EA2D7D">
              <w:rPr>
                <w:rFonts w:asciiTheme="majorBidi" w:hAnsiTheme="majorBidi" w:cstheme="majorBidi"/>
                <w:b/>
                <w:color w:val="000000"/>
              </w:rPr>
              <w:t>–</w:t>
            </w:r>
            <w:r w:rsidRPr="002159BB">
              <w:rPr>
                <w:rFonts w:asciiTheme="majorBidi" w:hAnsiTheme="majorBidi" w:cstheme="majorBidi"/>
                <w:b/>
                <w:color w:val="000000"/>
              </w:rPr>
              <w:t xml:space="preserve"> </w:t>
            </w:r>
            <w:r w:rsidRPr="002159BB">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0E352FFB" w14:textId="77777777" w:rsidR="00FC7E74" w:rsidRPr="002159BB" w:rsidRDefault="00FC7E74" w:rsidP="002C6C4D">
            <w:pPr>
              <w:bidi/>
              <w:spacing w:after="0"/>
              <w:jc w:val="center"/>
              <w:rPr>
                <w:rFonts w:asciiTheme="majorBidi" w:hAnsiTheme="majorBidi" w:cstheme="majorBidi"/>
                <w:b/>
                <w:sz w:val="24"/>
                <w:szCs w:val="24"/>
              </w:rPr>
            </w:pPr>
            <w:r w:rsidRPr="002159BB">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297E77F7" w14:textId="77777777" w:rsidR="00FC7E74" w:rsidRPr="002159BB" w:rsidRDefault="00FC7E74" w:rsidP="002C6C4D">
            <w:pPr>
              <w:spacing w:after="0"/>
              <w:rPr>
                <w:rFonts w:asciiTheme="majorBidi" w:hAnsiTheme="majorBidi" w:cstheme="majorBidi"/>
                <w:color w:val="000000"/>
              </w:rPr>
            </w:pPr>
            <w:r w:rsidRPr="002159BB">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73CD1904" w14:textId="77777777" w:rsidR="00FC7E74" w:rsidRPr="002159BB" w:rsidRDefault="00FC7E74" w:rsidP="002C6C4D">
            <w:pPr>
              <w:spacing w:after="0"/>
              <w:rPr>
                <w:rFonts w:asciiTheme="majorBidi" w:hAnsiTheme="majorBidi" w:cstheme="majorBidi"/>
                <w:color w:val="000000"/>
              </w:rPr>
            </w:pPr>
            <w:r w:rsidRPr="002159BB">
              <w:rPr>
                <w:rFonts w:asciiTheme="majorBidi" w:hAnsiTheme="majorBidi" w:cstheme="majorBidi"/>
                <w:color w:val="000000"/>
              </w:rPr>
              <w:t>Outstanding Performance</w:t>
            </w:r>
          </w:p>
        </w:tc>
      </w:tr>
      <w:tr w:rsidR="00FC7E74" w14:paraId="1A06B98B"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71951CD9" w14:textId="77777777" w:rsidR="00FC7E74" w:rsidRPr="002159BB"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0080A7AC" w14:textId="77777777" w:rsidR="00FC7E74" w:rsidRPr="002159BB" w:rsidRDefault="00FC7E74" w:rsidP="002C6C4D">
            <w:pPr>
              <w:spacing w:after="0"/>
              <w:ind w:firstLine="72"/>
              <w:rPr>
                <w:rFonts w:asciiTheme="majorBidi" w:hAnsiTheme="majorBidi" w:cstheme="majorBidi"/>
                <w:b/>
                <w:color w:val="000000"/>
              </w:rPr>
            </w:pPr>
            <w:r w:rsidRPr="002159BB">
              <w:rPr>
                <w:rFonts w:asciiTheme="majorBidi" w:hAnsiTheme="majorBidi" w:cstheme="majorBidi"/>
                <w:b/>
                <w:color w:val="000000"/>
              </w:rPr>
              <w:t xml:space="preserve">B - </w:t>
            </w:r>
            <w:r w:rsidRPr="002159BB">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62AD2841" w14:textId="77777777" w:rsidR="00FC7E74" w:rsidRPr="002159BB" w:rsidRDefault="00FC7E74" w:rsidP="002C6C4D">
            <w:pPr>
              <w:bidi/>
              <w:spacing w:after="0"/>
              <w:jc w:val="center"/>
              <w:rPr>
                <w:rFonts w:asciiTheme="majorBidi" w:hAnsiTheme="majorBidi" w:cstheme="majorBidi"/>
                <w:b/>
                <w:sz w:val="24"/>
                <w:szCs w:val="24"/>
              </w:rPr>
            </w:pPr>
            <w:r w:rsidRPr="002159BB">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27EE3D5A" w14:textId="77777777" w:rsidR="00FC7E74" w:rsidRPr="002159BB" w:rsidRDefault="00FC7E74" w:rsidP="002C6C4D">
            <w:pPr>
              <w:spacing w:after="0"/>
              <w:rPr>
                <w:rFonts w:asciiTheme="majorBidi" w:hAnsiTheme="majorBidi" w:cstheme="majorBidi"/>
                <w:color w:val="000000"/>
              </w:rPr>
            </w:pPr>
            <w:r w:rsidRPr="002159BB">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79B46EAC" w14:textId="77777777" w:rsidR="00FC7E74" w:rsidRPr="002159BB" w:rsidRDefault="00FC7E74" w:rsidP="002C6C4D">
            <w:pPr>
              <w:spacing w:after="0"/>
              <w:rPr>
                <w:rFonts w:asciiTheme="majorBidi" w:hAnsiTheme="majorBidi" w:cstheme="majorBidi"/>
                <w:color w:val="000000"/>
              </w:rPr>
            </w:pPr>
            <w:r w:rsidRPr="002159BB">
              <w:rPr>
                <w:rFonts w:asciiTheme="majorBidi" w:hAnsiTheme="majorBidi" w:cstheme="majorBidi"/>
                <w:color w:val="000000"/>
              </w:rPr>
              <w:t>Above average with some errors</w:t>
            </w:r>
          </w:p>
        </w:tc>
      </w:tr>
      <w:tr w:rsidR="00FC7E74" w14:paraId="0E3931EE"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0F08C31F" w14:textId="77777777" w:rsidR="00FC7E74" w:rsidRPr="002159BB"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5E322386" w14:textId="77777777" w:rsidR="00FC7E74" w:rsidRPr="002159BB" w:rsidRDefault="00FC7E74" w:rsidP="002C6C4D">
            <w:pPr>
              <w:spacing w:after="0"/>
              <w:ind w:firstLine="72"/>
              <w:rPr>
                <w:rFonts w:asciiTheme="majorBidi" w:hAnsiTheme="majorBidi" w:cstheme="majorBidi"/>
                <w:b/>
                <w:color w:val="000000"/>
              </w:rPr>
            </w:pPr>
            <w:r w:rsidRPr="002159BB">
              <w:rPr>
                <w:rFonts w:asciiTheme="majorBidi" w:hAnsiTheme="majorBidi" w:cstheme="majorBidi"/>
                <w:b/>
                <w:color w:val="000000"/>
              </w:rPr>
              <w:t xml:space="preserve">C </w:t>
            </w:r>
            <w:r w:rsidR="00EA2D7D">
              <w:rPr>
                <w:rFonts w:asciiTheme="majorBidi" w:hAnsiTheme="majorBidi" w:cstheme="majorBidi"/>
                <w:b/>
                <w:color w:val="000000"/>
              </w:rPr>
              <w:t>–</w:t>
            </w:r>
            <w:r w:rsidRPr="002159BB">
              <w:rPr>
                <w:rFonts w:asciiTheme="majorBidi" w:hAnsiTheme="majorBidi" w:cstheme="majorBidi"/>
                <w:b/>
                <w:color w:val="000000"/>
              </w:rPr>
              <w:t xml:space="preserve"> </w:t>
            </w:r>
            <w:r w:rsidRPr="002159BB">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4489AC6A" w14:textId="77777777" w:rsidR="00FC7E74" w:rsidRPr="002159BB" w:rsidRDefault="00FC7E74" w:rsidP="002C6C4D">
            <w:pPr>
              <w:bidi/>
              <w:spacing w:after="0"/>
              <w:jc w:val="center"/>
              <w:rPr>
                <w:rFonts w:asciiTheme="majorBidi" w:hAnsiTheme="majorBidi" w:cstheme="majorBidi"/>
                <w:b/>
                <w:sz w:val="24"/>
                <w:szCs w:val="24"/>
              </w:rPr>
            </w:pPr>
            <w:r w:rsidRPr="002159BB">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70A82516" w14:textId="77777777" w:rsidR="00FC7E74" w:rsidRPr="002159BB" w:rsidRDefault="00FC7E74" w:rsidP="002C6C4D">
            <w:pPr>
              <w:spacing w:after="0"/>
              <w:rPr>
                <w:rFonts w:asciiTheme="majorBidi" w:hAnsiTheme="majorBidi" w:cstheme="majorBidi"/>
                <w:color w:val="000000"/>
              </w:rPr>
            </w:pPr>
            <w:r w:rsidRPr="002159BB">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7DA3C13D" w14:textId="77777777" w:rsidR="00FC7E74" w:rsidRPr="002159BB" w:rsidRDefault="00FC7E74" w:rsidP="002C6C4D">
            <w:pPr>
              <w:spacing w:after="0"/>
              <w:rPr>
                <w:rFonts w:asciiTheme="majorBidi" w:hAnsiTheme="majorBidi" w:cstheme="majorBidi"/>
                <w:color w:val="000000"/>
              </w:rPr>
            </w:pPr>
            <w:r w:rsidRPr="002159BB">
              <w:rPr>
                <w:rFonts w:asciiTheme="majorBidi" w:hAnsiTheme="majorBidi" w:cstheme="majorBidi"/>
                <w:color w:val="000000"/>
              </w:rPr>
              <w:t xml:space="preserve">Sound </w:t>
            </w:r>
            <w:proofErr w:type="gramStart"/>
            <w:r w:rsidRPr="002159BB">
              <w:rPr>
                <w:rFonts w:asciiTheme="majorBidi" w:hAnsiTheme="majorBidi" w:cstheme="majorBidi"/>
                <w:color w:val="000000"/>
              </w:rPr>
              <w:t>work</w:t>
            </w:r>
            <w:proofErr w:type="gramEnd"/>
            <w:r w:rsidRPr="002159BB">
              <w:rPr>
                <w:rFonts w:asciiTheme="majorBidi" w:hAnsiTheme="majorBidi" w:cstheme="majorBidi"/>
                <w:color w:val="000000"/>
              </w:rPr>
              <w:t xml:space="preserve"> with notable errors</w:t>
            </w:r>
          </w:p>
        </w:tc>
      </w:tr>
      <w:tr w:rsidR="00FC7E74" w14:paraId="638A9D6A"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433D392C" w14:textId="77777777" w:rsidR="00FC7E74" w:rsidRPr="002159BB"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1EC7324A" w14:textId="77777777" w:rsidR="00FC7E74" w:rsidRPr="002159BB" w:rsidRDefault="00FC7E74" w:rsidP="002C6C4D">
            <w:pPr>
              <w:spacing w:after="0"/>
              <w:ind w:firstLine="72"/>
              <w:rPr>
                <w:rFonts w:asciiTheme="majorBidi" w:hAnsiTheme="majorBidi" w:cstheme="majorBidi"/>
                <w:b/>
                <w:color w:val="000000"/>
              </w:rPr>
            </w:pPr>
            <w:r w:rsidRPr="002159BB">
              <w:rPr>
                <w:rFonts w:asciiTheme="majorBidi" w:hAnsiTheme="majorBidi" w:cstheme="majorBidi"/>
                <w:b/>
                <w:color w:val="000000"/>
              </w:rPr>
              <w:t xml:space="preserve">D </w:t>
            </w:r>
            <w:r w:rsidR="00EA2D7D">
              <w:rPr>
                <w:rFonts w:asciiTheme="majorBidi" w:hAnsiTheme="majorBidi" w:cstheme="majorBidi"/>
                <w:b/>
                <w:color w:val="000000"/>
              </w:rPr>
              <w:t>–</w:t>
            </w:r>
            <w:r w:rsidRPr="002159BB">
              <w:rPr>
                <w:rFonts w:asciiTheme="majorBidi" w:hAnsiTheme="majorBidi" w:cstheme="majorBidi"/>
                <w:b/>
                <w:color w:val="000000"/>
              </w:rPr>
              <w:t xml:space="preserve"> </w:t>
            </w:r>
            <w:r w:rsidRPr="002159BB">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5AE10A89" w14:textId="77777777" w:rsidR="00FC7E74" w:rsidRPr="002159BB" w:rsidRDefault="00FC7E74" w:rsidP="002C6C4D">
            <w:pPr>
              <w:bidi/>
              <w:spacing w:after="0"/>
              <w:jc w:val="center"/>
              <w:rPr>
                <w:rFonts w:asciiTheme="majorBidi" w:hAnsiTheme="majorBidi" w:cstheme="majorBidi"/>
                <w:b/>
                <w:sz w:val="24"/>
                <w:szCs w:val="24"/>
              </w:rPr>
            </w:pPr>
            <w:r w:rsidRPr="002159BB">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065E18D1" w14:textId="77777777" w:rsidR="00FC7E74" w:rsidRPr="002159BB" w:rsidRDefault="00FC7E74" w:rsidP="002C6C4D">
            <w:pPr>
              <w:spacing w:after="0"/>
              <w:rPr>
                <w:rFonts w:asciiTheme="majorBidi" w:hAnsiTheme="majorBidi" w:cstheme="majorBidi"/>
                <w:color w:val="000000"/>
              </w:rPr>
            </w:pPr>
            <w:r w:rsidRPr="002159BB">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62EAC4BE" w14:textId="77777777" w:rsidR="00FC7E74" w:rsidRPr="002159BB" w:rsidRDefault="00FC7E74" w:rsidP="002C6C4D">
            <w:pPr>
              <w:spacing w:after="0"/>
              <w:rPr>
                <w:rFonts w:asciiTheme="majorBidi" w:hAnsiTheme="majorBidi" w:cstheme="majorBidi"/>
                <w:color w:val="000000"/>
              </w:rPr>
            </w:pPr>
            <w:r w:rsidRPr="002159BB">
              <w:rPr>
                <w:rFonts w:asciiTheme="majorBidi" w:hAnsiTheme="majorBidi" w:cstheme="majorBidi"/>
                <w:color w:val="000000"/>
              </w:rPr>
              <w:t>Fair but with major shortcomings</w:t>
            </w:r>
          </w:p>
        </w:tc>
      </w:tr>
      <w:tr w:rsidR="00FC7E74" w14:paraId="5624B265"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57C5D707" w14:textId="77777777" w:rsidR="00FC7E74" w:rsidRPr="002159BB"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5BD71A7B" w14:textId="77777777" w:rsidR="00FC7E74" w:rsidRPr="002159BB" w:rsidRDefault="00FC7E74" w:rsidP="002C6C4D">
            <w:pPr>
              <w:spacing w:after="0"/>
              <w:ind w:firstLine="72"/>
              <w:rPr>
                <w:rFonts w:asciiTheme="majorBidi" w:hAnsiTheme="majorBidi" w:cstheme="majorBidi"/>
                <w:b/>
                <w:color w:val="000000"/>
              </w:rPr>
            </w:pPr>
            <w:r w:rsidRPr="002159BB">
              <w:rPr>
                <w:rFonts w:asciiTheme="majorBidi" w:hAnsiTheme="majorBidi" w:cstheme="majorBidi"/>
                <w:b/>
                <w:color w:val="000000"/>
              </w:rPr>
              <w:t xml:space="preserve">E </w:t>
            </w:r>
            <w:r w:rsidR="00EA2D7D">
              <w:rPr>
                <w:rFonts w:asciiTheme="majorBidi" w:hAnsiTheme="majorBidi" w:cstheme="majorBidi"/>
                <w:b/>
                <w:color w:val="000000"/>
              </w:rPr>
              <w:t>–</w:t>
            </w:r>
            <w:r w:rsidRPr="002159BB">
              <w:rPr>
                <w:rFonts w:asciiTheme="majorBidi" w:hAnsiTheme="majorBidi" w:cstheme="majorBidi"/>
                <w:b/>
                <w:color w:val="000000"/>
              </w:rPr>
              <w:t xml:space="preserve"> </w:t>
            </w:r>
            <w:r w:rsidRPr="002159BB">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661FD2F2" w14:textId="77777777" w:rsidR="00FC7E74" w:rsidRPr="002159BB" w:rsidRDefault="00FC7E74" w:rsidP="002C6C4D">
            <w:pPr>
              <w:bidi/>
              <w:spacing w:after="0"/>
              <w:jc w:val="center"/>
              <w:rPr>
                <w:rFonts w:asciiTheme="majorBidi" w:hAnsiTheme="majorBidi" w:cstheme="majorBidi"/>
                <w:b/>
                <w:sz w:val="24"/>
                <w:szCs w:val="24"/>
              </w:rPr>
            </w:pPr>
            <w:r w:rsidRPr="002159BB">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6DEC8E30" w14:textId="77777777" w:rsidR="00FC7E74" w:rsidRPr="002159BB" w:rsidRDefault="00FC7E74" w:rsidP="002C6C4D">
            <w:pPr>
              <w:spacing w:after="0"/>
              <w:rPr>
                <w:rFonts w:asciiTheme="majorBidi" w:hAnsiTheme="majorBidi" w:cstheme="majorBidi"/>
                <w:color w:val="000000"/>
              </w:rPr>
            </w:pPr>
            <w:r w:rsidRPr="002159BB">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2717C671" w14:textId="77777777" w:rsidR="00FC7E74" w:rsidRPr="002159BB" w:rsidRDefault="00FC7E74" w:rsidP="002C6C4D">
            <w:pPr>
              <w:spacing w:after="0"/>
              <w:rPr>
                <w:rFonts w:asciiTheme="majorBidi" w:hAnsiTheme="majorBidi" w:cstheme="majorBidi"/>
                <w:color w:val="000000"/>
              </w:rPr>
            </w:pPr>
            <w:r w:rsidRPr="002159BB">
              <w:rPr>
                <w:rFonts w:asciiTheme="majorBidi" w:hAnsiTheme="majorBidi" w:cstheme="majorBidi"/>
                <w:color w:val="000000"/>
              </w:rPr>
              <w:t>Work meets minimum criteria</w:t>
            </w:r>
          </w:p>
        </w:tc>
      </w:tr>
      <w:tr w:rsidR="00FC7E74" w14:paraId="1DB702BA"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58DCA242" w14:textId="77777777" w:rsidR="00FC7E74" w:rsidRPr="002159BB" w:rsidRDefault="00FC7E74" w:rsidP="002C6C4D">
            <w:pPr>
              <w:spacing w:after="0"/>
              <w:rPr>
                <w:rFonts w:asciiTheme="majorBidi" w:hAnsiTheme="majorBidi" w:cstheme="majorBidi"/>
                <w:b/>
                <w:color w:val="000000"/>
              </w:rPr>
            </w:pPr>
            <w:r w:rsidRPr="002159BB">
              <w:rPr>
                <w:rFonts w:asciiTheme="majorBidi" w:hAnsiTheme="majorBidi" w:cstheme="majorBidi"/>
                <w:b/>
                <w:color w:val="000000"/>
              </w:rPr>
              <w:t>Fail Group</w:t>
            </w:r>
          </w:p>
          <w:p w14:paraId="2349A874" w14:textId="77777777" w:rsidR="00FC7E74" w:rsidRPr="002159BB" w:rsidRDefault="00FC7E74" w:rsidP="002C6C4D">
            <w:pPr>
              <w:spacing w:after="0"/>
              <w:rPr>
                <w:rFonts w:asciiTheme="majorBidi" w:hAnsiTheme="majorBidi" w:cstheme="majorBidi"/>
                <w:b/>
                <w:color w:val="000000"/>
              </w:rPr>
            </w:pPr>
            <w:r w:rsidRPr="002159BB">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5BD021E3" w14:textId="77777777" w:rsidR="00FC7E74" w:rsidRPr="002159BB" w:rsidRDefault="00FC7E74" w:rsidP="002C6C4D">
            <w:pPr>
              <w:spacing w:after="0"/>
              <w:ind w:firstLine="72"/>
              <w:rPr>
                <w:rFonts w:asciiTheme="majorBidi" w:hAnsiTheme="majorBidi" w:cstheme="majorBidi"/>
                <w:b/>
                <w:color w:val="000000"/>
              </w:rPr>
            </w:pPr>
            <w:r w:rsidRPr="002159BB">
              <w:rPr>
                <w:rFonts w:asciiTheme="majorBidi" w:hAnsiTheme="majorBidi" w:cstheme="majorBidi"/>
                <w:b/>
                <w:color w:val="000000"/>
              </w:rPr>
              <w:t xml:space="preserve">FX – </w:t>
            </w:r>
            <w:r w:rsidRPr="002159BB">
              <w:rPr>
                <w:rFonts w:asciiTheme="majorBidi" w:hAnsiTheme="majorBidi" w:cstheme="majorBidi"/>
                <w:color w:val="000000"/>
              </w:rPr>
              <w:t>Fail</w:t>
            </w:r>
            <w:r w:rsidRPr="002159BB">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5AB0E0B3" w14:textId="77777777" w:rsidR="00FC7E74" w:rsidRPr="002159BB" w:rsidRDefault="00FC7E74" w:rsidP="002C6C4D">
            <w:pPr>
              <w:bidi/>
              <w:spacing w:after="0"/>
              <w:jc w:val="center"/>
              <w:rPr>
                <w:rFonts w:asciiTheme="majorBidi" w:hAnsiTheme="majorBidi" w:cstheme="majorBidi"/>
                <w:b/>
                <w:sz w:val="24"/>
                <w:szCs w:val="24"/>
              </w:rPr>
            </w:pPr>
            <w:r w:rsidRPr="002159BB">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4EA907B2" w14:textId="77777777" w:rsidR="00FC7E74" w:rsidRPr="002159BB" w:rsidRDefault="00FC7E74" w:rsidP="002C6C4D">
            <w:pPr>
              <w:spacing w:after="0"/>
              <w:rPr>
                <w:rFonts w:asciiTheme="majorBidi" w:hAnsiTheme="majorBidi" w:cstheme="majorBidi"/>
                <w:color w:val="000000"/>
              </w:rPr>
            </w:pPr>
            <w:r w:rsidRPr="002159BB">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45991B3E" w14:textId="77777777" w:rsidR="00FC7E74" w:rsidRPr="002159BB" w:rsidRDefault="00FC7E74" w:rsidP="002C6C4D">
            <w:pPr>
              <w:spacing w:after="0"/>
              <w:rPr>
                <w:rFonts w:asciiTheme="majorBidi" w:hAnsiTheme="majorBidi" w:cstheme="majorBidi"/>
                <w:color w:val="000000"/>
              </w:rPr>
            </w:pPr>
            <w:r w:rsidRPr="002159BB">
              <w:rPr>
                <w:rFonts w:asciiTheme="majorBidi" w:hAnsiTheme="majorBidi" w:cstheme="majorBidi"/>
                <w:color w:val="000000"/>
              </w:rPr>
              <w:t>More work required but credit awarded</w:t>
            </w:r>
          </w:p>
        </w:tc>
      </w:tr>
      <w:tr w:rsidR="00FC7E74" w14:paraId="41A485C1"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10F04DF3" w14:textId="77777777" w:rsidR="00FC7E74" w:rsidRPr="002159BB"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6DEB157A" w14:textId="77777777" w:rsidR="00FC7E74" w:rsidRPr="002159BB" w:rsidRDefault="00FC7E74" w:rsidP="002C6C4D">
            <w:pPr>
              <w:spacing w:after="0"/>
              <w:ind w:firstLine="72"/>
              <w:rPr>
                <w:rFonts w:asciiTheme="majorBidi" w:hAnsiTheme="majorBidi" w:cstheme="majorBidi"/>
                <w:b/>
                <w:color w:val="000000"/>
                <w:sz w:val="24"/>
                <w:szCs w:val="24"/>
              </w:rPr>
            </w:pPr>
            <w:r w:rsidRPr="002159BB">
              <w:rPr>
                <w:rFonts w:asciiTheme="majorBidi" w:hAnsiTheme="majorBidi" w:cstheme="majorBidi"/>
                <w:b/>
                <w:color w:val="000000"/>
              </w:rPr>
              <w:t xml:space="preserve">F – </w:t>
            </w:r>
            <w:r w:rsidRPr="002159BB">
              <w:rPr>
                <w:rFonts w:asciiTheme="majorBidi" w:hAnsiTheme="majorBidi" w:cstheme="majorBidi"/>
                <w:color w:val="000000"/>
              </w:rPr>
              <w:t>Fail</w:t>
            </w:r>
            <w:r w:rsidRPr="002159BB">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6EA3DDFB" w14:textId="77777777" w:rsidR="00FC7E74" w:rsidRPr="002159BB" w:rsidRDefault="00FC7E74" w:rsidP="002C6C4D">
            <w:pPr>
              <w:bidi/>
              <w:spacing w:after="0"/>
              <w:jc w:val="center"/>
              <w:rPr>
                <w:rFonts w:asciiTheme="majorBidi" w:hAnsiTheme="majorBidi" w:cstheme="majorBidi"/>
                <w:b/>
              </w:rPr>
            </w:pPr>
            <w:r w:rsidRPr="002159BB">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1F87DF58" w14:textId="77777777" w:rsidR="00FC7E74" w:rsidRPr="002159BB" w:rsidRDefault="00FC7E74" w:rsidP="002C6C4D">
            <w:pPr>
              <w:spacing w:after="0"/>
              <w:rPr>
                <w:rFonts w:asciiTheme="majorBidi" w:hAnsiTheme="majorBidi" w:cstheme="majorBidi"/>
                <w:color w:val="000000"/>
              </w:rPr>
            </w:pPr>
            <w:r w:rsidRPr="002159BB">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3A9001DE" w14:textId="77777777" w:rsidR="00FC7E74" w:rsidRPr="002159BB" w:rsidRDefault="00FC7E74" w:rsidP="002C6C4D">
            <w:pPr>
              <w:spacing w:after="0"/>
              <w:rPr>
                <w:rFonts w:asciiTheme="majorBidi" w:hAnsiTheme="majorBidi" w:cstheme="majorBidi"/>
                <w:color w:val="000000"/>
              </w:rPr>
            </w:pPr>
            <w:r w:rsidRPr="002159BB">
              <w:rPr>
                <w:rFonts w:asciiTheme="majorBidi" w:hAnsiTheme="majorBidi" w:cstheme="majorBidi"/>
                <w:color w:val="000000"/>
              </w:rPr>
              <w:t>Considerable amount of work required</w:t>
            </w:r>
          </w:p>
        </w:tc>
      </w:tr>
      <w:tr w:rsidR="00FC7E74" w14:paraId="5B447C9D"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5FAC0A5D" w14:textId="77777777" w:rsidR="00FC7E74" w:rsidRPr="002159BB" w:rsidRDefault="00FC7E74" w:rsidP="002C6C4D">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6616760A" w14:textId="77777777" w:rsidR="00FC7E74" w:rsidRPr="002159BB" w:rsidRDefault="00FC7E74" w:rsidP="002C6C4D">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06BB38D3" w14:textId="77777777" w:rsidR="00FC7E74" w:rsidRPr="002159BB" w:rsidRDefault="00FC7E74" w:rsidP="002C6C4D">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577FAC4D" w14:textId="77777777" w:rsidR="00FC7E74" w:rsidRPr="002159BB" w:rsidRDefault="00FC7E74" w:rsidP="002C6C4D">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5801E1E9" w14:textId="77777777" w:rsidR="00FC7E74" w:rsidRPr="002159BB" w:rsidRDefault="00FC7E74" w:rsidP="002C6C4D">
            <w:pPr>
              <w:spacing w:after="0"/>
              <w:rPr>
                <w:rFonts w:asciiTheme="majorBidi" w:hAnsiTheme="majorBidi" w:cstheme="majorBidi"/>
                <w:b/>
                <w:color w:val="000000"/>
              </w:rPr>
            </w:pPr>
          </w:p>
        </w:tc>
      </w:tr>
    </w:tbl>
    <w:p w14:paraId="120439F3" w14:textId="0BB47896" w:rsidR="00FC7E74" w:rsidRDefault="00246571" w:rsidP="00FC7E74">
      <w:pPr>
        <w:spacing w:after="200" w:line="276" w:lineRule="auto"/>
        <w:rPr>
          <w:rFonts w:ascii="Cambria" w:eastAsia="Cambria" w:hAnsi="Cambria" w:cstheme="minorBidi"/>
          <w:lang w:bidi="ar-IQ"/>
        </w:rPr>
      </w:pPr>
      <w:r w:rsidRPr="00F724D0">
        <w:rPr>
          <w:rFonts w:ascii="Cambria" w:eastAsia="Cambria" w:hAnsi="Cambria" w:cs="Cambria"/>
          <w:noProof/>
        </w:rPr>
        <w:drawing>
          <wp:anchor distT="0" distB="0" distL="114300" distR="114300" simplePos="0" relativeHeight="251752448" behindDoc="1" locked="0" layoutInCell="1" allowOverlap="1" wp14:anchorId="5B6A34D6" wp14:editId="202B46BB">
            <wp:simplePos x="0" y="0"/>
            <wp:positionH relativeFrom="margin">
              <wp:posOffset>3816985</wp:posOffset>
            </wp:positionH>
            <wp:positionV relativeFrom="paragraph">
              <wp:posOffset>6350</wp:posOffset>
            </wp:positionV>
            <wp:extent cx="2665095" cy="1704340"/>
            <wp:effectExtent l="0" t="0" r="190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57912"/>
                    <a:stretch/>
                  </pic:blipFill>
                  <pic:spPr bwMode="auto">
                    <a:xfrm>
                      <a:off x="0" y="0"/>
                      <a:ext cx="2665095" cy="1704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1B5085">
        <w:rPr>
          <w:noProof/>
        </w:rPr>
        <w:drawing>
          <wp:anchor distT="0" distB="0" distL="114300" distR="114300" simplePos="0" relativeHeight="251750400" behindDoc="0" locked="0" layoutInCell="1" allowOverlap="1" wp14:anchorId="775CE2D0" wp14:editId="41764158">
            <wp:simplePos x="0" y="0"/>
            <wp:positionH relativeFrom="margin">
              <wp:posOffset>0</wp:posOffset>
            </wp:positionH>
            <wp:positionV relativeFrom="paragraph">
              <wp:posOffset>-635</wp:posOffset>
            </wp:positionV>
            <wp:extent cx="4410075" cy="1456077"/>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32430" cy="1463458"/>
                    </a:xfrm>
                    <a:prstGeom prst="rect">
                      <a:avLst/>
                    </a:prstGeom>
                  </pic:spPr>
                </pic:pic>
              </a:graphicData>
            </a:graphic>
            <wp14:sizeRelH relativeFrom="margin">
              <wp14:pctWidth>0</wp14:pctWidth>
            </wp14:sizeRelH>
            <wp14:sizeRelV relativeFrom="margin">
              <wp14:pctHeight>0</wp14:pctHeight>
            </wp14:sizeRelV>
          </wp:anchor>
        </w:drawing>
      </w:r>
    </w:p>
    <w:p w14:paraId="2B067110" w14:textId="588E1640" w:rsidR="0050648B" w:rsidRDefault="0050648B" w:rsidP="00FC7E74">
      <w:pPr>
        <w:spacing w:after="200" w:line="276" w:lineRule="auto"/>
        <w:rPr>
          <w:rFonts w:ascii="Cambria" w:eastAsia="Cambria" w:hAnsi="Cambria" w:cstheme="minorBidi"/>
          <w:lang w:bidi="ar-IQ"/>
        </w:rPr>
      </w:pPr>
    </w:p>
    <w:p w14:paraId="5DF88258" w14:textId="21D1E114" w:rsidR="0050648B" w:rsidRDefault="0050648B" w:rsidP="00FC7E74">
      <w:pPr>
        <w:spacing w:after="200" w:line="276" w:lineRule="auto"/>
        <w:rPr>
          <w:rFonts w:ascii="Cambria" w:eastAsia="Cambria" w:hAnsi="Cambria" w:cstheme="minorBidi"/>
          <w:lang w:bidi="ar-IQ"/>
        </w:rPr>
      </w:pPr>
    </w:p>
    <w:p w14:paraId="03B9B73D" w14:textId="3FF346DB" w:rsidR="0050648B" w:rsidRDefault="0050648B" w:rsidP="00FC7E74">
      <w:pPr>
        <w:spacing w:after="200" w:line="276" w:lineRule="auto"/>
        <w:rPr>
          <w:rFonts w:ascii="Cambria" w:eastAsia="Cambria" w:hAnsi="Cambria" w:cstheme="minorBidi"/>
          <w:lang w:bidi="ar-IQ"/>
        </w:rPr>
      </w:pPr>
    </w:p>
    <w:p w14:paraId="2FDFBDDD" w14:textId="4D9DBE7D" w:rsidR="00DA1437" w:rsidRDefault="00246571" w:rsidP="00246571">
      <w:pPr>
        <w:tabs>
          <w:tab w:val="left" w:pos="6930"/>
        </w:tabs>
        <w:spacing w:after="200" w:line="276" w:lineRule="auto"/>
        <w:rPr>
          <w:rFonts w:ascii="Cambria" w:eastAsia="Cambria" w:hAnsi="Cambria" w:cstheme="minorBidi"/>
          <w:lang w:bidi="ar-IQ"/>
        </w:rPr>
      </w:pPr>
      <w:r>
        <w:rPr>
          <w:rFonts w:ascii="Cambria" w:eastAsia="Cambria" w:hAnsi="Cambria" w:cstheme="minorBidi"/>
          <w:lang w:bidi="ar-IQ"/>
        </w:rPr>
        <w:tab/>
      </w:r>
    </w:p>
    <w:p w14:paraId="5C8BD062" w14:textId="77777777" w:rsidR="0050648B" w:rsidRDefault="0050648B" w:rsidP="00FC7E74">
      <w:pPr>
        <w:spacing w:after="200" w:line="276" w:lineRule="auto"/>
        <w:rPr>
          <w:rFonts w:ascii="Cambria" w:eastAsia="Cambria" w:hAnsi="Cambria" w:cstheme="minorBidi"/>
          <w:rtl/>
          <w:lang w:bidi="ar-IQ"/>
        </w:rPr>
      </w:pPr>
    </w:p>
    <w:tbl>
      <w:tblPr>
        <w:tblStyle w:val="10"/>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FC7E74" w14:paraId="05892894" w14:textId="77777777" w:rsidTr="002C6C4D">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472FE7E2" w14:textId="77777777" w:rsidR="00FC7E74" w:rsidRDefault="00FC7E74" w:rsidP="002C6C4D">
            <w:pPr>
              <w:spacing w:before="80" w:after="80"/>
              <w:jc w:val="center"/>
              <w:rPr>
                <w:b/>
                <w:color w:val="17365D"/>
                <w:sz w:val="28"/>
                <w:szCs w:val="28"/>
              </w:rPr>
            </w:pPr>
            <w:r>
              <w:rPr>
                <w:b/>
                <w:color w:val="17365D"/>
                <w:sz w:val="28"/>
                <w:szCs w:val="28"/>
              </w:rPr>
              <w:lastRenderedPageBreak/>
              <w:t>Module Information</w:t>
            </w:r>
          </w:p>
          <w:p w14:paraId="13DFA351"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DA1437" w14:paraId="5E7B81A6" w14:textId="77777777" w:rsidTr="002C6C4D">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04D0EF5D" w14:textId="77777777" w:rsidR="00DA1437" w:rsidRDefault="00DA1437" w:rsidP="002C6C4D">
            <w:pPr>
              <w:spacing w:before="80" w:after="80"/>
              <w:jc w:val="center"/>
              <w:rPr>
                <w:b/>
                <w:color w:val="17365D"/>
                <w:sz w:val="28"/>
                <w:szCs w:val="28"/>
              </w:rPr>
            </w:pPr>
          </w:p>
        </w:tc>
      </w:tr>
      <w:tr w:rsidR="00FC7E74" w14:paraId="59DEF885" w14:textId="77777777" w:rsidTr="002C6C4D">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9E67A8C" w14:textId="77777777" w:rsidR="00FC7E74" w:rsidRDefault="00FC7E74" w:rsidP="002C6C4D">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9F84353" w14:textId="77777777" w:rsidR="00FC7E74" w:rsidRDefault="00A12A94" w:rsidP="00A12A94">
            <w:pPr>
              <w:pStyle w:val="Heading1"/>
              <w:bidi w:val="0"/>
              <w:spacing w:before="80" w:after="80" w:line="240" w:lineRule="auto"/>
              <w:ind w:left="90"/>
              <w:rPr>
                <w:b w:val="0"/>
                <w:color w:val="FF0000"/>
                <w:sz w:val="30"/>
                <w:szCs w:val="30"/>
              </w:rPr>
            </w:pPr>
            <w:proofErr w:type="spellStart"/>
            <w:r>
              <w:rPr>
                <w:color w:val="FF0000"/>
                <w:sz w:val="30"/>
                <w:szCs w:val="30"/>
              </w:rPr>
              <w:t>Matlab</w:t>
            </w:r>
            <w:proofErr w:type="spellEnd"/>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643B815F" w14:textId="77777777" w:rsidR="00FC7E74" w:rsidRDefault="00FC7E74" w:rsidP="002C6C4D">
            <w:pPr>
              <w:spacing w:before="80" w:after="80"/>
              <w:rPr>
                <w:b/>
              </w:rPr>
            </w:pPr>
            <w:r>
              <w:rPr>
                <w:b/>
              </w:rPr>
              <w:t>Module Delivery</w:t>
            </w:r>
          </w:p>
        </w:tc>
      </w:tr>
      <w:tr w:rsidR="00FC7E74" w14:paraId="1D14B46D"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9F0EC71" w14:textId="77777777" w:rsidR="00FC7E74" w:rsidRDefault="00FC7E74" w:rsidP="002C6C4D">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0AAB9AFF" w14:textId="77777777" w:rsidR="00FC7E74" w:rsidRDefault="00A12A94" w:rsidP="002C6C4D">
            <w:pPr>
              <w:pStyle w:val="Heading1"/>
              <w:spacing w:before="80" w:after="80" w:line="240" w:lineRule="auto"/>
              <w:ind w:left="90"/>
              <w:rPr>
                <w:b w:val="0"/>
                <w:color w:val="FF0000"/>
                <w:sz w:val="28"/>
                <w:szCs w:val="28"/>
              </w:rPr>
            </w:pPr>
            <w:r>
              <w:rPr>
                <w:sz w:val="24"/>
                <w:szCs w:val="24"/>
              </w:rPr>
              <w:t>E</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465EA59" w14:textId="77777777" w:rsidR="00FC7E74" w:rsidRDefault="00216AAB" w:rsidP="00940FDD">
            <w:pPr>
              <w:numPr>
                <w:ilvl w:val="0"/>
                <w:numId w:val="1"/>
              </w:numPr>
              <w:spacing w:before="80" w:after="0" w:line="240" w:lineRule="auto"/>
              <w:rPr>
                <w:b/>
              </w:rPr>
            </w:pPr>
            <w:sdt>
              <w:sdtPr>
                <w:tag w:val="goog_rdk_0"/>
                <w:id w:val="1617955370"/>
              </w:sdtPr>
              <w:sdtEndPr/>
              <w:sdtContent>
                <w:sdt>
                  <w:sdtPr>
                    <w:tag w:val="goog_rdk_3"/>
                    <w:id w:val="-1081985703"/>
                  </w:sdtPr>
                  <w:sdtEndPr/>
                  <w:sdtContent>
                    <w:r w:rsidR="00A12A94">
                      <w:rPr>
                        <w:rFonts w:ascii="Arial Unicode MS" w:eastAsia="Arial Unicode MS" w:hAnsi="Arial Unicode MS" w:cs="Arial Unicode MS"/>
                        <w:b/>
                      </w:rPr>
                      <w:t>☐</w:t>
                    </w:r>
                  </w:sdtContent>
                </w:sdt>
              </w:sdtContent>
            </w:sdt>
            <w:r w:rsidR="00FC7E74">
              <w:rPr>
                <w:b/>
              </w:rPr>
              <w:t xml:space="preserve"> Theory    </w:t>
            </w:r>
          </w:p>
          <w:p w14:paraId="04DC3DA4" w14:textId="77777777" w:rsidR="00FC7E74" w:rsidRDefault="00216AAB" w:rsidP="00940FDD">
            <w:pPr>
              <w:numPr>
                <w:ilvl w:val="0"/>
                <w:numId w:val="2"/>
              </w:numPr>
              <w:spacing w:after="0" w:line="240" w:lineRule="auto"/>
              <w:rPr>
                <w:b/>
              </w:rPr>
            </w:pPr>
            <w:sdt>
              <w:sdtPr>
                <w:tag w:val="goog_rdk_1"/>
                <w:id w:val="748625190"/>
              </w:sdtPr>
              <w:sdtEndPr/>
              <w:sdtContent>
                <w:r w:rsidR="00FC7E74">
                  <w:rPr>
                    <w:rFonts w:ascii="Arial Unicode MS" w:eastAsia="Arial Unicode MS" w:hAnsi="Arial Unicode MS" w:cs="Arial Unicode MS"/>
                    <w:b/>
                  </w:rPr>
                  <w:t>☒</w:t>
                </w:r>
              </w:sdtContent>
            </w:sdt>
            <w:r w:rsidR="00FC7E74">
              <w:rPr>
                <w:b/>
              </w:rPr>
              <w:t xml:space="preserve"> Lecture</w:t>
            </w:r>
          </w:p>
          <w:p w14:paraId="10355FDF" w14:textId="77777777" w:rsidR="00FC7E74" w:rsidRDefault="00216AAB" w:rsidP="00940FDD">
            <w:pPr>
              <w:numPr>
                <w:ilvl w:val="0"/>
                <w:numId w:val="2"/>
              </w:numPr>
              <w:spacing w:after="0" w:line="240" w:lineRule="auto"/>
              <w:rPr>
                <w:b/>
              </w:rPr>
            </w:pPr>
            <w:sdt>
              <w:sdtPr>
                <w:tag w:val="goog_rdk_2"/>
                <w:id w:val="2115160694"/>
              </w:sdtPr>
              <w:sdtEndPr/>
              <w:sdtContent>
                <w:sdt>
                  <w:sdtPr>
                    <w:tag w:val="goog_rdk_3"/>
                    <w:id w:val="2072222892"/>
                  </w:sdtPr>
                  <w:sdtEndPr/>
                  <w:sdtContent>
                    <w:sdt>
                      <w:sdtPr>
                        <w:tag w:val="goog_rdk_0"/>
                        <w:id w:val="1496149273"/>
                      </w:sdtPr>
                      <w:sdtEndPr/>
                      <w:sdtContent>
                        <w:r w:rsidR="00A12A94">
                          <w:rPr>
                            <w:rFonts w:ascii="Arial Unicode MS" w:eastAsia="Arial Unicode MS" w:hAnsi="Arial Unicode MS" w:cs="Arial Unicode MS"/>
                            <w:b/>
                          </w:rPr>
                          <w:t>☒</w:t>
                        </w:r>
                      </w:sdtContent>
                    </w:sdt>
                  </w:sdtContent>
                </w:sdt>
              </w:sdtContent>
            </w:sdt>
            <w:r w:rsidR="00FC7E74">
              <w:rPr>
                <w:b/>
              </w:rPr>
              <w:t xml:space="preserve"> Lab </w:t>
            </w:r>
          </w:p>
          <w:p w14:paraId="6AABB6B1" w14:textId="77777777" w:rsidR="00FC7E74" w:rsidRDefault="00216AAB" w:rsidP="00940FDD">
            <w:pPr>
              <w:numPr>
                <w:ilvl w:val="0"/>
                <w:numId w:val="2"/>
              </w:numPr>
              <w:spacing w:after="0" w:line="240" w:lineRule="auto"/>
              <w:rPr>
                <w:b/>
              </w:rPr>
            </w:pPr>
            <w:sdt>
              <w:sdtPr>
                <w:tag w:val="goog_rdk_3"/>
                <w:id w:val="-582526535"/>
              </w:sdtPr>
              <w:sdtEndPr/>
              <w:sdtContent>
                <w:r w:rsidR="00FC7E74">
                  <w:rPr>
                    <w:rFonts w:ascii="Arial Unicode MS" w:eastAsia="Arial Unicode MS" w:hAnsi="Arial Unicode MS" w:cs="Arial Unicode MS"/>
                    <w:b/>
                  </w:rPr>
                  <w:t>☐</w:t>
                </w:r>
              </w:sdtContent>
            </w:sdt>
            <w:r w:rsidR="00FC7E74">
              <w:rPr>
                <w:b/>
              </w:rPr>
              <w:t xml:space="preserve"> Tutorial</w:t>
            </w:r>
          </w:p>
          <w:p w14:paraId="588C857B" w14:textId="77777777" w:rsidR="00FC7E74" w:rsidRDefault="00216AAB" w:rsidP="00940FDD">
            <w:pPr>
              <w:numPr>
                <w:ilvl w:val="0"/>
                <w:numId w:val="2"/>
              </w:numPr>
              <w:spacing w:after="0" w:line="240" w:lineRule="auto"/>
              <w:rPr>
                <w:b/>
              </w:rPr>
            </w:pPr>
            <w:sdt>
              <w:sdtPr>
                <w:tag w:val="goog_rdk_4"/>
                <w:id w:val="1666057271"/>
              </w:sdtPr>
              <w:sdtEndPr/>
              <w:sdtContent>
                <w:r w:rsidR="00FC7E74">
                  <w:rPr>
                    <w:rFonts w:ascii="Arial Unicode MS" w:eastAsia="Arial Unicode MS" w:hAnsi="Arial Unicode MS" w:cs="Arial Unicode MS"/>
                    <w:b/>
                  </w:rPr>
                  <w:t>☐</w:t>
                </w:r>
              </w:sdtContent>
            </w:sdt>
            <w:r w:rsidR="00FC7E74">
              <w:rPr>
                <w:b/>
              </w:rPr>
              <w:t xml:space="preserve"> Practical</w:t>
            </w:r>
          </w:p>
          <w:p w14:paraId="21E9B014" w14:textId="77777777" w:rsidR="00FC7E74" w:rsidRDefault="00216AAB" w:rsidP="00940FDD">
            <w:pPr>
              <w:numPr>
                <w:ilvl w:val="0"/>
                <w:numId w:val="2"/>
              </w:numPr>
              <w:spacing w:after="80" w:line="240" w:lineRule="auto"/>
              <w:rPr>
                <w:b/>
              </w:rPr>
            </w:pPr>
            <w:sdt>
              <w:sdtPr>
                <w:tag w:val="goog_rdk_5"/>
                <w:id w:val="-267308547"/>
              </w:sdtPr>
              <w:sdtEndPr/>
              <w:sdtContent>
                <w:r w:rsidR="00FC7E74">
                  <w:rPr>
                    <w:rFonts w:ascii="Arial Unicode MS" w:eastAsia="Arial Unicode MS" w:hAnsi="Arial Unicode MS" w:cs="Arial Unicode MS"/>
                    <w:b/>
                  </w:rPr>
                  <w:t>☐</w:t>
                </w:r>
              </w:sdtContent>
            </w:sdt>
            <w:r w:rsidR="00FC7E74">
              <w:rPr>
                <w:b/>
              </w:rPr>
              <w:t xml:space="preserve"> Seminar</w:t>
            </w:r>
          </w:p>
        </w:tc>
      </w:tr>
      <w:tr w:rsidR="00FC7E74" w14:paraId="4EAE28E6" w14:textId="77777777" w:rsidTr="002C6C4D">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E5A862D" w14:textId="77777777" w:rsidR="00FC7E74" w:rsidRDefault="00FC7E74" w:rsidP="002C6C4D">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31DA3840" w14:textId="77777777" w:rsidR="00FC7E74" w:rsidRDefault="00FC7E74" w:rsidP="00B65797">
            <w:pPr>
              <w:pStyle w:val="Heading1"/>
              <w:bidi w:val="0"/>
              <w:spacing w:before="80" w:after="80" w:line="240" w:lineRule="auto"/>
              <w:ind w:left="90"/>
              <w:rPr>
                <w:b w:val="0"/>
                <w:color w:val="FF0000"/>
                <w:sz w:val="28"/>
                <w:szCs w:val="28"/>
              </w:rPr>
            </w:pPr>
            <w:r>
              <w:rPr>
                <w:color w:val="FF0000"/>
                <w:sz w:val="28"/>
                <w:szCs w:val="28"/>
              </w:rPr>
              <w:t>H</w:t>
            </w:r>
            <w:r w:rsidR="00B65797">
              <w:rPr>
                <w:color w:val="FF0000"/>
                <w:sz w:val="28"/>
                <w:szCs w:val="28"/>
              </w:rPr>
              <w:t>UC-</w:t>
            </w:r>
            <w:r>
              <w:rPr>
                <w:color w:val="FF0000"/>
                <w:sz w:val="28"/>
                <w:szCs w:val="28"/>
              </w:rPr>
              <w:t>ACR</w:t>
            </w:r>
            <w:r w:rsidR="00B65797">
              <w:rPr>
                <w:color w:val="FF0000"/>
                <w:sz w:val="28"/>
                <w:szCs w:val="28"/>
              </w:rPr>
              <w:t>-</w:t>
            </w:r>
            <w:r>
              <w:rPr>
                <w:color w:val="FF0000"/>
                <w:sz w:val="28"/>
                <w:szCs w:val="28"/>
              </w:rPr>
              <w:t>1</w:t>
            </w:r>
            <w:r w:rsidR="00A12A94">
              <w:rPr>
                <w:color w:val="FF0000"/>
                <w:sz w:val="28"/>
                <w:szCs w:val="28"/>
              </w:rPr>
              <w:t>11</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BACC92B"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2D074635"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A63D4D4" w14:textId="77777777" w:rsidR="00FC7E74" w:rsidRDefault="00FC7E74" w:rsidP="002C6C4D">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32E87141" w14:textId="77777777" w:rsidR="00FC7E74" w:rsidRDefault="00EA2D7D" w:rsidP="002C6C4D">
            <w:pPr>
              <w:pStyle w:val="Heading1"/>
              <w:spacing w:before="80" w:after="80" w:line="240" w:lineRule="auto"/>
              <w:ind w:left="90"/>
              <w:rPr>
                <w:b w:val="0"/>
                <w:color w:val="FF0000"/>
                <w:sz w:val="28"/>
                <w:szCs w:val="28"/>
              </w:rPr>
            </w:pPr>
            <w:r>
              <w:rPr>
                <w:sz w:val="24"/>
                <w:szCs w:val="24"/>
                <w:shd w:val="clear" w:color="auto" w:fill="E8EAED"/>
              </w:rPr>
              <w:t>3</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A4D92D9"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00FAF963"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B1D1BA6" w14:textId="77777777" w:rsidR="00FC7E74" w:rsidRDefault="00FC7E74" w:rsidP="002C6C4D">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76BA7236" w14:textId="77777777" w:rsidR="00FC7E74" w:rsidRDefault="00EA2D7D" w:rsidP="002C6C4D">
            <w:pPr>
              <w:pStyle w:val="Heading1"/>
              <w:spacing w:before="80" w:after="80" w:line="240" w:lineRule="auto"/>
              <w:ind w:left="90"/>
              <w:rPr>
                <w:b w:val="0"/>
                <w:color w:val="FF0000"/>
                <w:sz w:val="24"/>
                <w:szCs w:val="24"/>
              </w:rPr>
            </w:pPr>
            <w:r>
              <w:rPr>
                <w:color w:val="FF0000"/>
                <w:sz w:val="24"/>
                <w:szCs w:val="24"/>
              </w:rPr>
              <w:t>75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9BC89AF" w14:textId="77777777" w:rsidR="00FC7E74" w:rsidRDefault="00FC7E74" w:rsidP="002C6C4D">
            <w:pPr>
              <w:widowControl w:val="0"/>
              <w:pBdr>
                <w:top w:val="nil"/>
                <w:left w:val="nil"/>
                <w:bottom w:val="nil"/>
                <w:right w:val="nil"/>
                <w:between w:val="nil"/>
              </w:pBdr>
              <w:spacing w:after="0" w:line="276" w:lineRule="auto"/>
              <w:rPr>
                <w:color w:val="FF0000"/>
                <w:sz w:val="24"/>
                <w:szCs w:val="24"/>
              </w:rPr>
            </w:pPr>
          </w:p>
        </w:tc>
      </w:tr>
      <w:tr w:rsidR="00FC7E74" w14:paraId="56686F3E"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373DF347" w14:textId="77777777" w:rsidR="00FC7E74" w:rsidRDefault="00FC7E74" w:rsidP="002C6C4D">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5EAAB9FE" w14:textId="77777777" w:rsidR="00FC7E74" w:rsidRDefault="00FC7E74" w:rsidP="002C6C4D">
            <w:pPr>
              <w:spacing w:before="80" w:after="80"/>
              <w:ind w:hanging="720"/>
              <w:rPr>
                <w:color w:val="000000"/>
              </w:rPr>
            </w:pPr>
            <w:r>
              <w:rPr>
                <w:color w:val="000000"/>
              </w:rPr>
              <w:t>UGx</w:t>
            </w:r>
            <w:proofErr w:type="gramStart"/>
            <w:r>
              <w:rPr>
                <w:color w:val="000000"/>
              </w:rPr>
              <w:t>11</w:t>
            </w:r>
            <w:r>
              <w:t xml:space="preserve">  1</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56AE2A5A" w14:textId="77777777" w:rsidR="00FC7E74" w:rsidRDefault="00FC7E74" w:rsidP="002C6C4D">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729B99CE" w14:textId="77777777" w:rsidR="00FC7E74" w:rsidRDefault="00A12A94" w:rsidP="002C6C4D">
            <w:pPr>
              <w:spacing w:before="80" w:after="80"/>
              <w:rPr>
                <w:color w:val="000000"/>
              </w:rPr>
            </w:pPr>
            <w:r>
              <w:t>2</w:t>
            </w:r>
          </w:p>
        </w:tc>
      </w:tr>
      <w:tr w:rsidR="00FC7E74" w14:paraId="3395C08A"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7F807DA7" w14:textId="77777777" w:rsidR="00FC7E74" w:rsidRDefault="00FC7E74" w:rsidP="002C6C4D">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7F617197" w14:textId="77777777" w:rsidR="00FC7E74" w:rsidRPr="00BC42F8" w:rsidRDefault="00FC7E74" w:rsidP="00BC42F8">
            <w:pPr>
              <w:spacing w:after="0" w:line="240" w:lineRule="auto"/>
              <w:rPr>
                <w:rFonts w:asciiTheme="majorBidi" w:hAnsiTheme="majorBidi" w:cstheme="majorBidi"/>
                <w:sz w:val="18"/>
                <w:szCs w:val="18"/>
              </w:rPr>
            </w:pPr>
            <w:r w:rsidRPr="00A12A94">
              <w:rPr>
                <w:rFonts w:asciiTheme="majorBidi" w:hAnsiTheme="majorBidi" w:cstheme="majorBidi"/>
                <w:sz w:val="18"/>
                <w:szCs w:val="18"/>
              </w:rPr>
              <w:t xml:space="preserve">Department of </w:t>
            </w:r>
            <w:r w:rsidR="00A12A94" w:rsidRPr="00A12A94">
              <w:rPr>
                <w:rFonts w:asciiTheme="majorBidi" w:hAnsiTheme="majorBidi" w:cstheme="majorBidi"/>
                <w:sz w:val="18"/>
                <w:szCs w:val="18"/>
              </w:rPr>
              <w:t xml:space="preserve">Refrigeration and </w:t>
            </w:r>
            <w:r w:rsidRPr="00A12A94">
              <w:rPr>
                <w:rFonts w:asciiTheme="majorBidi" w:hAnsiTheme="majorBidi" w:cstheme="majorBidi"/>
                <w:sz w:val="18"/>
                <w:szCs w:val="18"/>
              </w:rPr>
              <w:t xml:space="preserve">Air Conditioning </w:t>
            </w:r>
            <w:proofErr w:type="gramStart"/>
            <w:r w:rsidR="00A12A94" w:rsidRPr="00A12A94">
              <w:rPr>
                <w:rFonts w:asciiTheme="majorBidi" w:hAnsiTheme="majorBidi" w:cstheme="majorBidi"/>
                <w:sz w:val="18"/>
                <w:szCs w:val="18"/>
              </w:rPr>
              <w:t xml:space="preserve">Engineering </w:t>
            </w:r>
            <w:r w:rsidR="00BC42F8">
              <w:rPr>
                <w:rFonts w:asciiTheme="majorBidi" w:hAnsiTheme="majorBidi" w:cstheme="majorBidi"/>
                <w:sz w:val="18"/>
                <w:szCs w:val="18"/>
              </w:rPr>
              <w:t xml:space="preserve"> Technologies</w:t>
            </w:r>
            <w:proofErr w:type="gramEnd"/>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84FACDC" w14:textId="77777777" w:rsidR="00FC7E74" w:rsidRDefault="00FC7E74" w:rsidP="002C6C4D">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03A74945" w14:textId="77777777" w:rsidR="00FC7E74" w:rsidRPr="009D3ACD" w:rsidRDefault="001458D8" w:rsidP="002C6C4D">
            <w:pPr>
              <w:pStyle w:val="Title"/>
              <w:widowControl w:val="0"/>
              <w:bidi w:val="0"/>
              <w:spacing w:after="0" w:line="240" w:lineRule="auto"/>
              <w:ind w:right="-408"/>
              <w:jc w:val="left"/>
              <w:rPr>
                <w:rFonts w:ascii="Garamond" w:hAnsi="Garamond"/>
                <w:b/>
                <w:sz w:val="22"/>
                <w:szCs w:val="22"/>
              </w:rPr>
            </w:pPr>
            <w:r>
              <w:rPr>
                <w:rFonts w:ascii="Garamond" w:hAnsi="Garamond"/>
                <w:b/>
                <w:sz w:val="22"/>
                <w:szCs w:val="22"/>
              </w:rPr>
              <w:t>HUC</w:t>
            </w:r>
          </w:p>
          <w:p w14:paraId="43B28B45" w14:textId="77777777" w:rsidR="00FC7E74" w:rsidRDefault="00FC7E74" w:rsidP="002C6C4D">
            <w:pPr>
              <w:spacing w:before="80" w:after="80"/>
              <w:rPr>
                <w:color w:val="000000"/>
              </w:rPr>
            </w:pPr>
          </w:p>
        </w:tc>
      </w:tr>
      <w:tr w:rsidR="00FC7E74" w14:paraId="4C7C3405"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3084C3F" w14:textId="77777777" w:rsidR="00FC7E74" w:rsidRDefault="00FC7E74" w:rsidP="002C6C4D">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4061C5C2" w14:textId="77777777" w:rsidR="00FC7E74" w:rsidRDefault="00FC7E74" w:rsidP="002C6C4D">
            <w:pPr>
              <w:spacing w:before="80" w:after="80"/>
              <w:ind w:left="9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1EC7826"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67CA0705" w14:textId="77777777" w:rsidR="00FC7E74" w:rsidRDefault="00FC7E74" w:rsidP="002C6C4D">
            <w:pPr>
              <w:spacing w:before="80" w:after="80"/>
            </w:pPr>
            <w:r>
              <w:rPr>
                <w:color w:val="000000"/>
              </w:rPr>
              <w:t>E-mail</w:t>
            </w:r>
          </w:p>
        </w:tc>
      </w:tr>
      <w:tr w:rsidR="00FC7E74" w14:paraId="562B1EA3"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53E46F32" w14:textId="77777777" w:rsidR="00FC7E74" w:rsidRDefault="00FC7E74" w:rsidP="002C6C4D">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7D8AA0A9" w14:textId="77777777" w:rsidR="00FC7E74" w:rsidRDefault="00FC7E74" w:rsidP="002C6C4D">
            <w:pPr>
              <w:spacing w:before="80" w:after="80"/>
              <w:rPr>
                <w:color w:val="000000"/>
              </w:rPr>
            </w:pPr>
            <w:r>
              <w:t>Professor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4A4268E2" w14:textId="77777777" w:rsidR="00FC7E74" w:rsidRDefault="00FC7E74" w:rsidP="002C6C4D">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70BE78BF" w14:textId="77777777" w:rsidR="00FC7E74" w:rsidRDefault="00FC7E74" w:rsidP="002C6C4D">
            <w:pPr>
              <w:spacing w:before="80" w:after="80"/>
              <w:rPr>
                <w:color w:val="000000"/>
              </w:rPr>
            </w:pPr>
            <w:r>
              <w:t>Ph.D.</w:t>
            </w:r>
          </w:p>
        </w:tc>
      </w:tr>
      <w:tr w:rsidR="00FC7E74" w14:paraId="600FF6B0"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F4338BE" w14:textId="77777777" w:rsidR="00FC7E74" w:rsidRDefault="00FC7E74" w:rsidP="002C6C4D">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60E4AF95" w14:textId="77777777" w:rsidR="00FC7E74" w:rsidRDefault="00FC7E74" w:rsidP="002C6C4D">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030C9CF"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2ABAEC82" w14:textId="77777777" w:rsidR="00FC7E74" w:rsidRDefault="00FC7E74" w:rsidP="002C6C4D">
            <w:pPr>
              <w:spacing w:before="80" w:after="80"/>
            </w:pPr>
            <w:r>
              <w:t>E-mail</w:t>
            </w:r>
          </w:p>
        </w:tc>
      </w:tr>
      <w:tr w:rsidR="00FC7E74" w14:paraId="76B63EAC"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5F77B85E" w14:textId="77777777" w:rsidR="00FC7E74" w:rsidRDefault="00FC7E74" w:rsidP="002C6C4D">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0EE8E6B6" w14:textId="77777777" w:rsidR="00FC7E74" w:rsidRDefault="00FC7E74" w:rsidP="002C6C4D">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7E79190" w14:textId="77777777" w:rsidR="00FC7E74" w:rsidRDefault="00FC7E74" w:rsidP="002C6C4D">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29C7F2B1" w14:textId="77777777" w:rsidR="00FC7E74" w:rsidRDefault="00FC7E74" w:rsidP="002C6C4D">
            <w:pPr>
              <w:spacing w:before="80" w:after="80"/>
            </w:pPr>
            <w:r>
              <w:t>E-mail</w:t>
            </w:r>
          </w:p>
        </w:tc>
      </w:tr>
      <w:tr w:rsidR="00FC7E74" w14:paraId="69375BD9"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488F4C89" w14:textId="77777777" w:rsidR="00FC7E74" w:rsidRDefault="00FC7E74" w:rsidP="002C6C4D">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3C780DF2" w14:textId="77777777" w:rsidR="00FC7E74" w:rsidRDefault="00FC7E74" w:rsidP="0001643B">
            <w:pPr>
              <w:spacing w:before="80" w:after="80"/>
              <w:ind w:left="360"/>
            </w:pPr>
            <w:r>
              <w:t>0</w:t>
            </w:r>
            <w:r w:rsidR="0001643B">
              <w:t>2</w:t>
            </w:r>
            <w:r>
              <w:t>/</w:t>
            </w:r>
            <w:r w:rsidR="0001643B">
              <w:t>10</w:t>
            </w:r>
            <w:r>
              <w:t>/2023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64BBBF26" w14:textId="77777777" w:rsidR="00FC7E74" w:rsidRDefault="00FC7E74" w:rsidP="002C6C4D">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11A10487" w14:textId="77777777" w:rsidR="00FC7E74" w:rsidRDefault="00FC7E74" w:rsidP="002C6C4D">
            <w:pPr>
              <w:spacing w:before="80" w:after="80"/>
            </w:pPr>
            <w:r>
              <w:t>1.0</w:t>
            </w:r>
          </w:p>
        </w:tc>
      </w:tr>
    </w:tbl>
    <w:p w14:paraId="0BCB8580" w14:textId="77777777" w:rsidR="00FC7E74" w:rsidRDefault="00FC7E74" w:rsidP="00FC7E74">
      <w:pPr>
        <w:tabs>
          <w:tab w:val="left" w:pos="5220"/>
        </w:tabs>
        <w:spacing w:after="200" w:line="276" w:lineRule="auto"/>
        <w:rPr>
          <w:rFonts w:ascii="Cambria" w:eastAsia="Cambria" w:hAnsi="Cambria" w:cs="Cambria"/>
          <w:b/>
          <w:sz w:val="16"/>
          <w:szCs w:val="16"/>
        </w:rPr>
      </w:pPr>
    </w:p>
    <w:tbl>
      <w:tblPr>
        <w:tblStyle w:val="9"/>
        <w:tblW w:w="10455" w:type="dxa"/>
        <w:tblInd w:w="-540" w:type="dxa"/>
        <w:tblLayout w:type="fixed"/>
        <w:tblLook w:val="0400" w:firstRow="0" w:lastRow="0" w:firstColumn="0" w:lastColumn="0" w:noHBand="0" w:noVBand="1"/>
      </w:tblPr>
      <w:tblGrid>
        <w:gridCol w:w="2564"/>
        <w:gridCol w:w="5158"/>
        <w:gridCol w:w="1605"/>
        <w:gridCol w:w="1128"/>
      </w:tblGrid>
      <w:tr w:rsidR="00FC7E74" w14:paraId="0C646071"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19CD4809" w14:textId="77777777" w:rsidR="00FC7E74" w:rsidRDefault="00FC7E74" w:rsidP="002C6C4D">
            <w:pPr>
              <w:spacing w:after="0" w:line="360" w:lineRule="auto"/>
              <w:jc w:val="center"/>
              <w:rPr>
                <w:b/>
                <w:color w:val="17365D"/>
                <w:sz w:val="28"/>
                <w:szCs w:val="28"/>
              </w:rPr>
            </w:pPr>
            <w:r>
              <w:rPr>
                <w:b/>
                <w:color w:val="17365D"/>
                <w:sz w:val="28"/>
                <w:szCs w:val="28"/>
              </w:rPr>
              <w:t>Relation with other Modules</w:t>
            </w:r>
          </w:p>
          <w:p w14:paraId="73512E26"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FC7E74" w14:paraId="46697857"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1D4939D" w14:textId="77777777" w:rsidR="00FC7E74" w:rsidRDefault="00FC7E74" w:rsidP="002C6C4D">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2FA93A"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67C02F1" w14:textId="77777777" w:rsidR="00FC7E74" w:rsidRDefault="00FC7E74" w:rsidP="002C6C4D">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89C579" w14:textId="77777777" w:rsidR="00FC7E74" w:rsidRDefault="00FC7E74" w:rsidP="002C6C4D">
            <w:pPr>
              <w:spacing w:after="0" w:line="360" w:lineRule="auto"/>
            </w:pPr>
          </w:p>
        </w:tc>
      </w:tr>
      <w:tr w:rsidR="00FC7E74" w14:paraId="5A16A446"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73A8316" w14:textId="77777777" w:rsidR="00FC7E74" w:rsidRDefault="00FC7E74" w:rsidP="002C6C4D">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C3C8E4"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3FED43B" w14:textId="77777777" w:rsidR="00FC7E74" w:rsidRDefault="00FC7E74" w:rsidP="002C6C4D">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20A996" w14:textId="77777777" w:rsidR="00FC7E74" w:rsidRDefault="00FC7E74" w:rsidP="002C6C4D">
            <w:pPr>
              <w:spacing w:after="0" w:line="360" w:lineRule="auto"/>
            </w:pPr>
          </w:p>
        </w:tc>
      </w:tr>
    </w:tbl>
    <w:p w14:paraId="31A907E4" w14:textId="77777777" w:rsidR="007108C8" w:rsidRDefault="007108C8" w:rsidP="00FC7E74">
      <w:pPr>
        <w:tabs>
          <w:tab w:val="left" w:pos="5220"/>
        </w:tabs>
        <w:spacing w:after="0" w:line="360" w:lineRule="auto"/>
        <w:rPr>
          <w:rFonts w:ascii="Cambria" w:eastAsia="Cambria" w:hAnsi="Cambria" w:cs="Cambria"/>
          <w:b/>
          <w:sz w:val="16"/>
          <w:szCs w:val="16"/>
        </w:rPr>
      </w:pPr>
    </w:p>
    <w:p w14:paraId="3CA09656" w14:textId="77777777" w:rsidR="00FC7E74" w:rsidRDefault="00FC7E74" w:rsidP="00FC7E74">
      <w:pPr>
        <w:tabs>
          <w:tab w:val="left" w:pos="5220"/>
        </w:tabs>
        <w:spacing w:after="0" w:line="360" w:lineRule="auto"/>
        <w:rPr>
          <w:rFonts w:ascii="Cambria" w:eastAsia="Cambria" w:hAnsi="Cambria" w:cs="Cambria"/>
          <w:b/>
          <w:sz w:val="16"/>
          <w:szCs w:val="16"/>
        </w:rPr>
      </w:pPr>
    </w:p>
    <w:tbl>
      <w:tblPr>
        <w:tblStyle w:val="8"/>
        <w:tblW w:w="10455" w:type="dxa"/>
        <w:tblInd w:w="-540" w:type="dxa"/>
        <w:tblLayout w:type="fixed"/>
        <w:tblLook w:val="0400" w:firstRow="0" w:lastRow="0" w:firstColumn="0" w:lastColumn="0" w:noHBand="0" w:noVBand="1"/>
      </w:tblPr>
      <w:tblGrid>
        <w:gridCol w:w="2564"/>
        <w:gridCol w:w="7891"/>
      </w:tblGrid>
      <w:tr w:rsidR="00FC7E74" w14:paraId="09068424" w14:textId="77777777" w:rsidTr="002C6C4D">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77B43948" w14:textId="77777777" w:rsidR="00FC7E74" w:rsidRDefault="00FC7E74" w:rsidP="002C6C4D">
            <w:pPr>
              <w:spacing w:line="276" w:lineRule="auto"/>
              <w:jc w:val="center"/>
              <w:rPr>
                <w:b/>
                <w:color w:val="17365D"/>
                <w:sz w:val="28"/>
                <w:szCs w:val="28"/>
              </w:rPr>
            </w:pPr>
            <w:r>
              <w:rPr>
                <w:b/>
                <w:color w:val="17365D"/>
                <w:sz w:val="28"/>
                <w:szCs w:val="28"/>
              </w:rPr>
              <w:t>Module Aims, Learning Outcomes and Indicative Contents</w:t>
            </w:r>
          </w:p>
          <w:p w14:paraId="58066967" w14:textId="77777777" w:rsidR="00FC7E74" w:rsidRDefault="00FC7E74" w:rsidP="002C6C4D">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FC7E74" w14:paraId="3DA68854" w14:textId="77777777" w:rsidTr="00364111">
        <w:trPr>
          <w:trHeight w:val="1133"/>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A0805E2" w14:textId="77777777" w:rsidR="00FC7E74" w:rsidRDefault="00FC7E74" w:rsidP="002C6C4D">
            <w:pPr>
              <w:spacing w:line="276" w:lineRule="auto"/>
              <w:jc w:val="both"/>
              <w:rPr>
                <w:b/>
                <w:color w:val="000000"/>
                <w:sz w:val="24"/>
                <w:szCs w:val="24"/>
              </w:rPr>
            </w:pPr>
            <w:r>
              <w:rPr>
                <w:b/>
                <w:color w:val="000000"/>
                <w:sz w:val="24"/>
                <w:szCs w:val="24"/>
              </w:rPr>
              <w:t xml:space="preserve"> Module Aims</w:t>
            </w:r>
          </w:p>
          <w:p w14:paraId="00D6A0C6" w14:textId="77777777" w:rsidR="00FC7E74" w:rsidRDefault="00FC7E74" w:rsidP="001D3850">
            <w:pPr>
              <w:spacing w:line="276" w:lineRule="auto"/>
              <w:jc w:val="both"/>
              <w:rPr>
                <w:b/>
                <w:sz w:val="24"/>
                <w:szCs w:val="24"/>
              </w:rPr>
            </w:pPr>
            <w:r>
              <w:rPr>
                <w:rFonts w:cs="Times New Roman"/>
                <w:b/>
                <w:sz w:val="24"/>
                <w:szCs w:val="24"/>
                <w:rtl/>
              </w:rPr>
              <w:t>أهداف المادة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44E26E19" w14:textId="77777777" w:rsidR="00364111" w:rsidRPr="00364111" w:rsidRDefault="00D5206E" w:rsidP="00364111">
            <w:pPr>
              <w:spacing w:line="276" w:lineRule="auto"/>
              <w:jc w:val="both"/>
              <w:rPr>
                <w:rFonts w:asciiTheme="majorBidi" w:hAnsiTheme="majorBidi" w:cstheme="majorBidi"/>
              </w:rPr>
            </w:pPr>
            <w:r w:rsidRPr="00D5206E">
              <w:rPr>
                <w:rFonts w:asciiTheme="majorBidi" w:hAnsiTheme="majorBidi" w:cstheme="majorBidi"/>
              </w:rPr>
              <w:t xml:space="preserve">To make the student able to process, program, and solve arithmetic and engineering problems using </w:t>
            </w:r>
            <w:proofErr w:type="spellStart"/>
            <w:r w:rsidRPr="00D5206E">
              <w:rPr>
                <w:rFonts w:asciiTheme="majorBidi" w:hAnsiTheme="majorBidi" w:cstheme="majorBidi"/>
              </w:rPr>
              <w:t>Matlab</w:t>
            </w:r>
            <w:proofErr w:type="spellEnd"/>
            <w:r w:rsidR="00364111">
              <w:rPr>
                <w:rFonts w:asciiTheme="majorBidi" w:hAnsiTheme="majorBidi" w:cstheme="majorBidi"/>
              </w:rPr>
              <w:t>.</w:t>
            </w:r>
          </w:p>
        </w:tc>
      </w:tr>
      <w:tr w:rsidR="00FC7E74" w14:paraId="64E54D2D"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38C8DC40" w14:textId="77777777" w:rsidR="00FC7E74" w:rsidRDefault="00FC7E74" w:rsidP="002C6C4D">
            <w:pPr>
              <w:spacing w:line="276" w:lineRule="auto"/>
              <w:rPr>
                <w:b/>
                <w:color w:val="000000"/>
                <w:sz w:val="24"/>
                <w:szCs w:val="24"/>
              </w:rPr>
            </w:pPr>
            <w:r>
              <w:rPr>
                <w:b/>
                <w:color w:val="000000"/>
                <w:sz w:val="24"/>
                <w:szCs w:val="24"/>
              </w:rPr>
              <w:lastRenderedPageBreak/>
              <w:t>Module Learning Outcomes</w:t>
            </w:r>
          </w:p>
          <w:p w14:paraId="0CB66602" w14:textId="77777777" w:rsidR="00FC7E74" w:rsidRDefault="00FC7E74" w:rsidP="002C6C4D">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4C741DA3" w14:textId="77777777" w:rsidR="00D5206E" w:rsidRDefault="00D5206E" w:rsidP="002C6C4D">
            <w:pPr>
              <w:widowControl w:val="0"/>
              <w:shd w:val="clear" w:color="auto" w:fill="FFFFFF"/>
              <w:spacing w:line="276" w:lineRule="auto"/>
              <w:rPr>
                <w:rFonts w:ascii="Times New Roman" w:hAnsi="Times New Roman" w:cs="Times New Roman"/>
              </w:rPr>
            </w:pPr>
            <w:r>
              <w:rPr>
                <w:rFonts w:ascii="Times New Roman" w:hAnsi="Times New Roman" w:cs="Times New Roman"/>
              </w:rPr>
              <w:t xml:space="preserve">1. To apply the knowledge about </w:t>
            </w:r>
            <w:proofErr w:type="spellStart"/>
            <w:r>
              <w:rPr>
                <w:rFonts w:ascii="Times New Roman" w:hAnsi="Times New Roman" w:cs="Times New Roman"/>
              </w:rPr>
              <w:t>Matlab</w:t>
            </w:r>
            <w:proofErr w:type="spellEnd"/>
            <w:r>
              <w:rPr>
                <w:rFonts w:ascii="Times New Roman" w:hAnsi="Times New Roman" w:cs="Times New Roman"/>
              </w:rPr>
              <w:t xml:space="preserve">. </w:t>
            </w:r>
          </w:p>
          <w:p w14:paraId="1DA1D7EC" w14:textId="77777777" w:rsidR="00FC7E74" w:rsidRDefault="00D5206E" w:rsidP="002C6C4D">
            <w:pPr>
              <w:widowControl w:val="0"/>
              <w:shd w:val="clear" w:color="auto" w:fill="FFFFFF"/>
              <w:spacing w:line="276" w:lineRule="auto"/>
              <w:rPr>
                <w:color w:val="3F4A52"/>
              </w:rPr>
            </w:pPr>
            <w:r>
              <w:rPr>
                <w:rFonts w:ascii="Times New Roman" w:hAnsi="Times New Roman" w:cs="Times New Roman"/>
              </w:rPr>
              <w:t>2. To enable students solve scientific and mathematical problems, write codes, design projects and process images.</w:t>
            </w:r>
          </w:p>
        </w:tc>
      </w:tr>
      <w:tr w:rsidR="00FC7E74" w14:paraId="4A694B24"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4BCEAC63" w14:textId="77777777" w:rsidR="00FC7E74" w:rsidRDefault="00FC7E74" w:rsidP="002C6C4D">
            <w:pPr>
              <w:spacing w:after="0" w:line="312" w:lineRule="auto"/>
              <w:jc w:val="center"/>
              <w:rPr>
                <w:b/>
                <w:sz w:val="24"/>
                <w:szCs w:val="24"/>
              </w:rPr>
            </w:pPr>
            <w:r>
              <w:rPr>
                <w:b/>
                <w:sz w:val="24"/>
                <w:szCs w:val="24"/>
              </w:rPr>
              <w:t>Indicative Contents</w:t>
            </w:r>
          </w:p>
          <w:p w14:paraId="52B8212A" w14:textId="77777777" w:rsidR="00FC7E74" w:rsidRDefault="00FC7E74" w:rsidP="002C6C4D">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7CDD21DE" w14:textId="77777777" w:rsidR="00FC7E74" w:rsidRDefault="00FC7E74" w:rsidP="002C6C4D">
            <w:pPr>
              <w:spacing w:after="0" w:line="312" w:lineRule="auto"/>
              <w:jc w:val="both"/>
            </w:pPr>
          </w:p>
        </w:tc>
      </w:tr>
    </w:tbl>
    <w:p w14:paraId="447489E8" w14:textId="77777777" w:rsidR="00FC7E74" w:rsidRDefault="00FC7E74" w:rsidP="00FC7E74">
      <w:pPr>
        <w:spacing w:after="384" w:line="312" w:lineRule="auto"/>
        <w:rPr>
          <w:rFonts w:ascii="Cambria" w:eastAsia="Cambria" w:hAnsi="Cambria" w:cs="Cambria"/>
          <w:b/>
          <w:color w:val="000000"/>
          <w:sz w:val="24"/>
          <w:szCs w:val="24"/>
        </w:rPr>
      </w:pPr>
    </w:p>
    <w:tbl>
      <w:tblPr>
        <w:tblStyle w:val="7"/>
        <w:tblW w:w="10455" w:type="dxa"/>
        <w:tblInd w:w="-540" w:type="dxa"/>
        <w:tblLayout w:type="fixed"/>
        <w:tblLook w:val="0400" w:firstRow="0" w:lastRow="0" w:firstColumn="0" w:lastColumn="0" w:noHBand="0" w:noVBand="1"/>
      </w:tblPr>
      <w:tblGrid>
        <w:gridCol w:w="2564"/>
        <w:gridCol w:w="7891"/>
      </w:tblGrid>
      <w:tr w:rsidR="00FC7E74" w14:paraId="0B3669A3" w14:textId="77777777" w:rsidTr="002C6C4D">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45DB5D5A" w14:textId="77777777" w:rsidR="00FC7E74" w:rsidRDefault="00FC7E74" w:rsidP="002C6C4D">
            <w:pPr>
              <w:spacing w:after="0" w:line="276" w:lineRule="auto"/>
              <w:jc w:val="center"/>
              <w:rPr>
                <w:b/>
                <w:color w:val="17365D"/>
                <w:sz w:val="28"/>
                <w:szCs w:val="28"/>
              </w:rPr>
            </w:pPr>
            <w:r>
              <w:rPr>
                <w:b/>
                <w:color w:val="17365D"/>
                <w:sz w:val="28"/>
                <w:szCs w:val="28"/>
              </w:rPr>
              <w:t>Learning and Teaching Strategies</w:t>
            </w:r>
          </w:p>
          <w:p w14:paraId="0B9917E5"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FC7E74" w14:paraId="6CA61A61" w14:textId="77777777" w:rsidTr="002C6C4D">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417F4398" w14:textId="77777777" w:rsidR="00FC7E74" w:rsidRDefault="00FC7E74" w:rsidP="002C6C4D">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4A50EC98" w14:textId="77777777" w:rsidR="00FC7E74" w:rsidRDefault="00FC7E74" w:rsidP="002C6C4D">
            <w:pPr>
              <w:spacing w:after="0" w:line="276" w:lineRule="auto"/>
              <w:rPr>
                <w:color w:val="000000"/>
              </w:rPr>
            </w:pPr>
          </w:p>
          <w:p w14:paraId="1D915CE9" w14:textId="77777777" w:rsidR="00FC7E74" w:rsidRDefault="00FC7E74" w:rsidP="002C6C4D">
            <w:pPr>
              <w:spacing w:after="0" w:line="276" w:lineRule="auto"/>
              <w:jc w:val="both"/>
              <w:rPr>
                <w:color w:val="000000"/>
              </w:rPr>
            </w:pPr>
            <w:r>
              <w:rPr>
                <w:rFonts w:ascii="Times New Roman" w:hAnsi="Times New Roman" w:cs="Times New Roman"/>
              </w:rPr>
              <w:t>Assessment is based on hand-in assignments, written exam, Case study, Quizzes, seminars, Practical testing and Online testing.</w:t>
            </w:r>
          </w:p>
        </w:tc>
      </w:tr>
    </w:tbl>
    <w:p w14:paraId="3B4EDCDF" w14:textId="77777777" w:rsidR="00FC7E74" w:rsidRDefault="00FC7E74" w:rsidP="00FC7E74">
      <w:pPr>
        <w:spacing w:line="276" w:lineRule="auto"/>
        <w:rPr>
          <w:rFonts w:ascii="Cambria" w:eastAsia="Cambria" w:hAnsi="Cambria" w:cs="Cambria"/>
          <w:b/>
          <w:color w:val="000000"/>
          <w:sz w:val="36"/>
          <w:szCs w:val="36"/>
        </w:rPr>
      </w:pPr>
    </w:p>
    <w:p w14:paraId="5B7C2490" w14:textId="77777777" w:rsidR="00A03A16" w:rsidRDefault="00A03A16" w:rsidP="00FC7E74">
      <w:pPr>
        <w:spacing w:line="276" w:lineRule="auto"/>
        <w:rPr>
          <w:rFonts w:ascii="Cambria" w:eastAsia="Cambria" w:hAnsi="Cambria" w:cs="Cambria"/>
          <w:b/>
          <w:color w:val="000000"/>
          <w:sz w:val="36"/>
          <w:szCs w:val="36"/>
        </w:rPr>
      </w:pPr>
    </w:p>
    <w:tbl>
      <w:tblPr>
        <w:tblStyle w:val="6"/>
        <w:tblW w:w="10455" w:type="dxa"/>
        <w:tblInd w:w="-540" w:type="dxa"/>
        <w:tblLayout w:type="fixed"/>
        <w:tblLook w:val="0400" w:firstRow="0" w:lastRow="0" w:firstColumn="0" w:lastColumn="0" w:noHBand="0" w:noVBand="1"/>
      </w:tblPr>
      <w:tblGrid>
        <w:gridCol w:w="4077"/>
        <w:gridCol w:w="1276"/>
        <w:gridCol w:w="3974"/>
        <w:gridCol w:w="1128"/>
      </w:tblGrid>
      <w:tr w:rsidR="00FC7E74" w14:paraId="048F1E9C"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44938214" w14:textId="77777777" w:rsidR="00FC7E74" w:rsidRDefault="00FC7E74" w:rsidP="002C6C4D">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69F203F8"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FC7E74" w14:paraId="7EB78C69"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0195EE2A" w14:textId="77777777" w:rsidR="00FC7E74" w:rsidRDefault="00FC7E74" w:rsidP="002C6C4D">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6FDE6A2B" w14:textId="77777777" w:rsidR="00FC7E74" w:rsidRDefault="00FC7E74" w:rsidP="002C6C4D">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9BD434" w14:textId="77777777" w:rsidR="00FC7E74" w:rsidRDefault="00EA2D7D" w:rsidP="002C6C4D">
            <w:pPr>
              <w:spacing w:after="0" w:line="312" w:lineRule="auto"/>
              <w:rPr>
                <w:sz w:val="24"/>
                <w:szCs w:val="24"/>
              </w:rPr>
            </w:pPr>
            <w:r>
              <w:rPr>
                <w:sz w:val="24"/>
                <w:szCs w:val="24"/>
              </w:rPr>
              <w:t>60</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F28B983" w14:textId="77777777" w:rsidR="00FC7E74" w:rsidRDefault="00FC7E74" w:rsidP="002C6C4D">
            <w:pPr>
              <w:spacing w:after="0" w:line="312" w:lineRule="auto"/>
              <w:rPr>
                <w:b/>
              </w:rPr>
            </w:pPr>
            <w:r>
              <w:rPr>
                <w:b/>
              </w:rPr>
              <w:t>Structured SWL (h/w)</w:t>
            </w:r>
          </w:p>
          <w:p w14:paraId="0861C2A4" w14:textId="77777777" w:rsidR="00FC7E74" w:rsidRDefault="00FC7E74" w:rsidP="002C6C4D">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74BE5C" w14:textId="77777777" w:rsidR="00FC7E74" w:rsidRDefault="00EA2D7D" w:rsidP="002C6C4D">
            <w:pPr>
              <w:spacing w:after="0" w:line="312" w:lineRule="auto"/>
              <w:rPr>
                <w:sz w:val="24"/>
                <w:szCs w:val="24"/>
              </w:rPr>
            </w:pPr>
            <w:r>
              <w:rPr>
                <w:sz w:val="24"/>
                <w:szCs w:val="24"/>
              </w:rPr>
              <w:t>4</w:t>
            </w:r>
          </w:p>
        </w:tc>
      </w:tr>
      <w:tr w:rsidR="00FC7E74" w14:paraId="1CD665C5"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629292CD" w14:textId="77777777" w:rsidR="00FC7E74" w:rsidRDefault="00FC7E74" w:rsidP="002C6C4D">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2C16A9A7" w14:textId="77777777" w:rsidR="00FC7E74" w:rsidRDefault="00FC7E74" w:rsidP="002C6C4D">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7723B6" w14:textId="77777777" w:rsidR="00FC7E74" w:rsidRDefault="00992443" w:rsidP="00EA2D7D">
            <w:pPr>
              <w:spacing w:after="0" w:line="312" w:lineRule="auto"/>
              <w:rPr>
                <w:sz w:val="24"/>
                <w:szCs w:val="24"/>
              </w:rPr>
            </w:pPr>
            <w:r>
              <w:rPr>
                <w:sz w:val="24"/>
                <w:szCs w:val="24"/>
              </w:rPr>
              <w:t>1</w:t>
            </w:r>
            <w:r w:rsidR="00EA2D7D">
              <w:rPr>
                <w:sz w:val="24"/>
                <w:szCs w:val="24"/>
              </w:rPr>
              <w:t>5</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1A1F83A" w14:textId="77777777" w:rsidR="00FC7E74" w:rsidRDefault="00FC7E74" w:rsidP="002C6C4D">
            <w:pPr>
              <w:spacing w:after="0" w:line="312" w:lineRule="auto"/>
              <w:rPr>
                <w:b/>
              </w:rPr>
            </w:pPr>
            <w:r>
              <w:rPr>
                <w:b/>
              </w:rPr>
              <w:t>Unstructured SWL (h/w)</w:t>
            </w:r>
          </w:p>
          <w:p w14:paraId="3DBC8D55" w14:textId="77777777" w:rsidR="00FC7E74" w:rsidRDefault="00FC7E74" w:rsidP="002C6C4D">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86BB91" w14:textId="77777777" w:rsidR="00FC7E74" w:rsidRDefault="00992443" w:rsidP="002C6C4D">
            <w:pPr>
              <w:spacing w:after="0" w:line="312" w:lineRule="auto"/>
              <w:rPr>
                <w:sz w:val="24"/>
                <w:szCs w:val="24"/>
              </w:rPr>
            </w:pPr>
            <w:r>
              <w:rPr>
                <w:sz w:val="24"/>
                <w:szCs w:val="24"/>
              </w:rPr>
              <w:t>1</w:t>
            </w:r>
          </w:p>
        </w:tc>
      </w:tr>
      <w:tr w:rsidR="00FC7E74" w14:paraId="4571CBF9"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680B03F7" w14:textId="77777777" w:rsidR="00FC7E74" w:rsidRDefault="00FC7E74" w:rsidP="002C6C4D">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09A40CED" w14:textId="77777777" w:rsidR="00FC7E74" w:rsidRDefault="00FC7E74" w:rsidP="002C6C4D">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5908CAD" w14:textId="77777777" w:rsidR="00FC7E74" w:rsidRDefault="00564917" w:rsidP="002C6C4D">
            <w:pPr>
              <w:spacing w:after="0" w:line="312" w:lineRule="auto"/>
              <w:rPr>
                <w:sz w:val="24"/>
                <w:szCs w:val="24"/>
              </w:rPr>
            </w:pPr>
            <w:r>
              <w:rPr>
                <w:sz w:val="24"/>
                <w:szCs w:val="24"/>
              </w:rPr>
              <w:t>100</w:t>
            </w:r>
          </w:p>
        </w:tc>
      </w:tr>
    </w:tbl>
    <w:p w14:paraId="39AAE480" w14:textId="77777777" w:rsidR="00FC7E74" w:rsidRDefault="00FC7E74" w:rsidP="00FC7E74">
      <w:pPr>
        <w:spacing w:after="0" w:line="312" w:lineRule="auto"/>
        <w:rPr>
          <w:rFonts w:ascii="Cambria" w:eastAsia="Cambria" w:hAnsi="Cambria" w:cs="Cambria"/>
          <w:b/>
          <w:color w:val="000000"/>
        </w:rPr>
      </w:pPr>
    </w:p>
    <w:p w14:paraId="6C0CE28E" w14:textId="77777777" w:rsidR="00FC7E74" w:rsidRDefault="00FC7E74" w:rsidP="00FC7E74">
      <w:pPr>
        <w:spacing w:after="0" w:line="312" w:lineRule="auto"/>
        <w:rPr>
          <w:rFonts w:ascii="Cambria" w:eastAsia="Cambria" w:hAnsi="Cambria" w:cs="Cambria"/>
          <w:b/>
          <w:color w:val="000000"/>
        </w:rPr>
      </w:pPr>
    </w:p>
    <w:tbl>
      <w:tblPr>
        <w:tblStyle w:val="5"/>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FC7E74" w14:paraId="40076200" w14:textId="77777777" w:rsidTr="002C6C4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455C5C8B" w14:textId="77777777" w:rsidR="00FC7E74" w:rsidRDefault="00FC7E74" w:rsidP="002C6C4D">
            <w:pPr>
              <w:spacing w:after="0" w:line="312" w:lineRule="auto"/>
              <w:jc w:val="center"/>
              <w:rPr>
                <w:b/>
                <w:color w:val="17365D"/>
                <w:sz w:val="28"/>
                <w:szCs w:val="28"/>
              </w:rPr>
            </w:pPr>
            <w:r>
              <w:rPr>
                <w:b/>
                <w:color w:val="17365D"/>
                <w:sz w:val="28"/>
                <w:szCs w:val="28"/>
              </w:rPr>
              <w:t>Module Evaluation</w:t>
            </w:r>
          </w:p>
          <w:p w14:paraId="03571D30"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FC7E74" w14:paraId="42FCAF91" w14:textId="77777777" w:rsidTr="002C6C4D">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7647703D" w14:textId="77777777" w:rsidR="00FC7E74" w:rsidRDefault="00FC7E74" w:rsidP="002C6C4D">
            <w:pPr>
              <w:spacing w:after="0" w:line="312" w:lineRule="auto"/>
              <w:ind w:left="360" w:hanging="720"/>
              <w:rPr>
                <w:b/>
                <w:sz w:val="20"/>
                <w:szCs w:val="20"/>
              </w:rPr>
            </w:pPr>
          </w:p>
          <w:p w14:paraId="2DA9D6FD" w14:textId="77777777" w:rsidR="00FC7E74" w:rsidRDefault="00FC7E74" w:rsidP="002C6C4D">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67A96114" w14:textId="77777777" w:rsidR="00FC7E74" w:rsidRDefault="00FC7E74" w:rsidP="002C6C4D">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67FE2CCE" w14:textId="77777777" w:rsidR="00FC7E74" w:rsidRDefault="00FC7E74" w:rsidP="002C6C4D">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1D09D44C" w14:textId="77777777" w:rsidR="00FC7E74" w:rsidRDefault="00FC7E74" w:rsidP="002C6C4D">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D222BF2" w14:textId="77777777" w:rsidR="00FC7E74" w:rsidRDefault="00FC7E74" w:rsidP="002C6C4D">
            <w:pPr>
              <w:spacing w:after="0" w:line="312" w:lineRule="auto"/>
              <w:rPr>
                <w:b/>
                <w:color w:val="000000"/>
              </w:rPr>
            </w:pPr>
            <w:r>
              <w:rPr>
                <w:b/>
                <w:color w:val="000000"/>
              </w:rPr>
              <w:t>Relevant Learning Outcome</w:t>
            </w:r>
          </w:p>
        </w:tc>
      </w:tr>
      <w:tr w:rsidR="00FC7E74" w14:paraId="0C454439"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72E8208B" w14:textId="77777777" w:rsidR="00FC7E74" w:rsidRDefault="00FC7E74" w:rsidP="002C6C4D">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E3570A7" w14:textId="77777777" w:rsidR="00FC7E74" w:rsidRDefault="00FC7E74" w:rsidP="002C6C4D">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732F8FC1" w14:textId="77777777" w:rsidR="00FC7E74" w:rsidRDefault="007108C8" w:rsidP="002C6C4D">
            <w:pPr>
              <w:spacing w:after="0" w:line="312" w:lineRule="auto"/>
              <w:jc w:val="center"/>
              <w:rPr>
                <w:color w:val="000000"/>
              </w:rPr>
            </w:pPr>
            <w:r>
              <w:rPr>
                <w:color w:val="000000"/>
              </w:rPr>
              <w:t>3</w:t>
            </w:r>
          </w:p>
        </w:tc>
        <w:tc>
          <w:tcPr>
            <w:tcW w:w="2250" w:type="dxa"/>
            <w:tcBorders>
              <w:top w:val="single" w:sz="4" w:space="0" w:color="000000"/>
              <w:left w:val="single" w:sz="4" w:space="0" w:color="000000"/>
              <w:bottom w:val="single" w:sz="4" w:space="0" w:color="000000"/>
              <w:right w:val="nil"/>
            </w:tcBorders>
            <w:vAlign w:val="center"/>
          </w:tcPr>
          <w:p w14:paraId="02AADE32" w14:textId="77777777" w:rsidR="00FC7E74" w:rsidRDefault="00F5159E" w:rsidP="00F5159E">
            <w:pPr>
              <w:spacing w:after="0" w:line="312" w:lineRule="auto"/>
              <w:jc w:val="center"/>
              <w:rPr>
                <w:color w:val="000000"/>
              </w:rPr>
            </w:pPr>
            <w:r>
              <w:t>1</w:t>
            </w:r>
            <w:r w:rsidR="00FC7E74">
              <w:t>0</w:t>
            </w:r>
            <w:r w:rsidR="00FC7E74">
              <w:rPr>
                <w:color w:val="000000"/>
              </w:rPr>
              <w:t>% (</w:t>
            </w:r>
            <w:r>
              <w:t>1</w:t>
            </w:r>
            <w:r w:rsidR="00FC7E74">
              <w:t>0</w:t>
            </w:r>
            <w:r w:rsidR="00FC7E74">
              <w:rPr>
                <w:color w:val="000000"/>
              </w:rPr>
              <w:t>)</w:t>
            </w:r>
          </w:p>
        </w:tc>
        <w:tc>
          <w:tcPr>
            <w:tcW w:w="1455" w:type="dxa"/>
            <w:tcBorders>
              <w:top w:val="single" w:sz="4" w:space="0" w:color="000000"/>
              <w:left w:val="single" w:sz="4" w:space="0" w:color="000000"/>
              <w:bottom w:val="single" w:sz="4" w:space="0" w:color="000000"/>
              <w:right w:val="nil"/>
            </w:tcBorders>
            <w:vAlign w:val="center"/>
          </w:tcPr>
          <w:p w14:paraId="701ADA09" w14:textId="77777777" w:rsidR="00FC7E74" w:rsidRDefault="00FC7E74" w:rsidP="002C6C4D">
            <w:pPr>
              <w:spacing w:after="0" w:line="312" w:lineRule="auto"/>
              <w:jc w:val="center"/>
              <w:rPr>
                <w:color w:val="000000"/>
              </w:rPr>
            </w:pPr>
            <w:r>
              <w:rPr>
                <w:color w:val="000000"/>
              </w:rPr>
              <w:t>4,8,12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512B7C1D" w14:textId="77777777" w:rsidR="00FC7E74" w:rsidRDefault="007108C8" w:rsidP="002C6C4D">
            <w:pPr>
              <w:spacing w:after="0" w:line="312" w:lineRule="auto"/>
              <w:rPr>
                <w:color w:val="000000"/>
              </w:rPr>
            </w:pPr>
            <w:r>
              <w:t>LO # All</w:t>
            </w:r>
          </w:p>
        </w:tc>
      </w:tr>
      <w:tr w:rsidR="00FC7E74" w14:paraId="28A4B24A"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5856F075"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A53A9B9" w14:textId="77777777" w:rsidR="00FC7E74" w:rsidRDefault="00FC7E74" w:rsidP="002C6C4D">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16A2E34B" w14:textId="77777777" w:rsidR="00FC7E74" w:rsidRDefault="00FC7E74"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01F679DC"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67AD9694" w14:textId="77777777" w:rsidR="00FC7E74" w:rsidRDefault="00FC7E74" w:rsidP="002C6C4D">
            <w:pPr>
              <w:spacing w:after="0" w:line="312" w:lineRule="auto"/>
              <w:jc w:val="center"/>
              <w:rPr>
                <w:color w:val="000000"/>
              </w:rPr>
            </w:pPr>
            <w:r>
              <w:t>3, 11</w:t>
            </w:r>
          </w:p>
        </w:tc>
        <w:tc>
          <w:tcPr>
            <w:tcW w:w="2385" w:type="dxa"/>
            <w:tcBorders>
              <w:top w:val="single" w:sz="4" w:space="0" w:color="000000"/>
              <w:left w:val="single" w:sz="4" w:space="0" w:color="000000"/>
              <w:bottom w:val="single" w:sz="4" w:space="0" w:color="000000"/>
              <w:right w:val="single" w:sz="4" w:space="0" w:color="000000"/>
            </w:tcBorders>
            <w:vAlign w:val="center"/>
          </w:tcPr>
          <w:p w14:paraId="0976ABAD" w14:textId="77777777" w:rsidR="00FC7E74" w:rsidRDefault="007108C8" w:rsidP="002C6C4D">
            <w:pPr>
              <w:spacing w:after="0" w:line="312" w:lineRule="auto"/>
              <w:rPr>
                <w:color w:val="000000"/>
              </w:rPr>
            </w:pPr>
            <w:r>
              <w:t>LO # All</w:t>
            </w:r>
          </w:p>
        </w:tc>
      </w:tr>
      <w:tr w:rsidR="00F5159E" w14:paraId="7656F397"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51587B53" w14:textId="77777777" w:rsidR="00F5159E" w:rsidRDefault="00F5159E"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A801311" w14:textId="77777777" w:rsidR="00F5159E" w:rsidRDefault="00F5159E" w:rsidP="002C6C4D">
            <w:pPr>
              <w:spacing w:after="0" w:line="312" w:lineRule="auto"/>
              <w:rPr>
                <w:b/>
                <w:color w:val="000000"/>
              </w:rPr>
            </w:pPr>
            <w:r>
              <w:rPr>
                <w:b/>
                <w:color w:val="000000"/>
              </w:rPr>
              <w:t xml:space="preserve">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14:paraId="2E684CF1" w14:textId="77777777" w:rsidR="00F5159E" w:rsidRDefault="001D3850" w:rsidP="002C6C4D">
            <w:pPr>
              <w:spacing w:after="0" w:line="312" w:lineRule="auto"/>
              <w:jc w:val="center"/>
              <w:rPr>
                <w:color w:val="000000"/>
              </w:rPr>
            </w:pPr>
            <w:r>
              <w:rPr>
                <w:color w:val="000000"/>
              </w:rPr>
              <w:t>10</w:t>
            </w:r>
          </w:p>
        </w:tc>
        <w:tc>
          <w:tcPr>
            <w:tcW w:w="2250" w:type="dxa"/>
            <w:tcBorders>
              <w:top w:val="single" w:sz="4" w:space="0" w:color="000000"/>
              <w:left w:val="single" w:sz="4" w:space="0" w:color="000000"/>
              <w:bottom w:val="single" w:sz="4" w:space="0" w:color="000000"/>
              <w:right w:val="nil"/>
            </w:tcBorders>
            <w:vAlign w:val="center"/>
          </w:tcPr>
          <w:p w14:paraId="725C8440" w14:textId="77777777" w:rsidR="00F5159E" w:rsidRDefault="007108C8" w:rsidP="001D3850">
            <w:pPr>
              <w:spacing w:after="0" w:line="312" w:lineRule="auto"/>
              <w:jc w:val="center"/>
              <w:rPr>
                <w:color w:val="000000"/>
              </w:rPr>
            </w:pPr>
            <w:r>
              <w:t>1</w:t>
            </w:r>
            <w:r w:rsidR="00F5159E">
              <w:t>0</w:t>
            </w:r>
            <w:r w:rsidR="00F5159E">
              <w:rPr>
                <w:color w:val="000000"/>
              </w:rPr>
              <w:t>% (</w:t>
            </w:r>
            <w:r>
              <w:t>1</w:t>
            </w:r>
            <w:r w:rsidR="00F5159E">
              <w:t>0</w:t>
            </w:r>
            <w:r w:rsidR="00F5159E">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624A8F1F" w14:textId="77777777" w:rsidR="00F5159E" w:rsidRDefault="00741780" w:rsidP="00F5159E">
            <w:pPr>
              <w:spacing w:after="0"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14:paraId="61618C79" w14:textId="77777777" w:rsidR="00F5159E" w:rsidRDefault="007108C8" w:rsidP="00327376">
            <w:pPr>
              <w:spacing w:after="0" w:line="312" w:lineRule="auto"/>
              <w:rPr>
                <w:color w:val="000000"/>
              </w:rPr>
            </w:pPr>
            <w:r>
              <w:t>LO # All</w:t>
            </w:r>
          </w:p>
        </w:tc>
      </w:tr>
      <w:tr w:rsidR="007108C8" w14:paraId="380659B5"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00CBEECE" w14:textId="77777777" w:rsidR="007108C8" w:rsidRDefault="007108C8"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2A950D8F" w14:textId="77777777" w:rsidR="007108C8" w:rsidRDefault="007108C8" w:rsidP="002C6C4D">
            <w:pPr>
              <w:spacing w:after="0" w:line="312" w:lineRule="auto"/>
              <w:rPr>
                <w:b/>
              </w:rPr>
            </w:pPr>
            <w:r>
              <w:rPr>
                <w:b/>
              </w:rPr>
              <w:t>Homework</w:t>
            </w:r>
          </w:p>
        </w:tc>
        <w:tc>
          <w:tcPr>
            <w:tcW w:w="1140" w:type="dxa"/>
            <w:tcBorders>
              <w:top w:val="single" w:sz="4" w:space="0" w:color="000000"/>
              <w:left w:val="single" w:sz="4" w:space="0" w:color="000000"/>
              <w:bottom w:val="single" w:sz="4" w:space="0" w:color="000000"/>
              <w:right w:val="nil"/>
            </w:tcBorders>
            <w:vAlign w:val="center"/>
          </w:tcPr>
          <w:p w14:paraId="3335EDAF" w14:textId="77777777" w:rsidR="007108C8" w:rsidRDefault="007108C8"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36EC2389" w14:textId="77777777" w:rsidR="007108C8" w:rsidRDefault="007108C8" w:rsidP="002C6C4D">
            <w:pPr>
              <w:spacing w:after="0" w:line="312" w:lineRule="auto"/>
              <w:jc w:val="center"/>
            </w:pPr>
            <w:r>
              <w:t>10</w:t>
            </w:r>
            <w:proofErr w:type="gramStart"/>
            <w:r>
              <w:t>%(</w:t>
            </w:r>
            <w:proofErr w:type="gramEnd"/>
            <w:r>
              <w:t>10)</w:t>
            </w:r>
          </w:p>
        </w:tc>
        <w:tc>
          <w:tcPr>
            <w:tcW w:w="1455" w:type="dxa"/>
            <w:tcBorders>
              <w:top w:val="single" w:sz="4" w:space="0" w:color="000000"/>
              <w:left w:val="single" w:sz="4" w:space="0" w:color="000000"/>
              <w:bottom w:val="single" w:sz="4" w:space="0" w:color="000000"/>
              <w:right w:val="single" w:sz="4" w:space="0" w:color="000000"/>
            </w:tcBorders>
            <w:vAlign w:val="center"/>
          </w:tcPr>
          <w:p w14:paraId="1C1C0F82" w14:textId="77777777" w:rsidR="007108C8" w:rsidRDefault="007108C8" w:rsidP="002C6C4D">
            <w:pPr>
              <w:spacing w:after="0" w:line="312" w:lineRule="auto"/>
              <w:jc w:val="center"/>
              <w:rPr>
                <w:color w:val="000000"/>
              </w:rPr>
            </w:pPr>
            <w:r>
              <w:rPr>
                <w:color w:val="000000"/>
              </w:rPr>
              <w:t>5,10</w:t>
            </w:r>
          </w:p>
        </w:tc>
        <w:tc>
          <w:tcPr>
            <w:tcW w:w="2385" w:type="dxa"/>
            <w:tcBorders>
              <w:top w:val="single" w:sz="4" w:space="0" w:color="000000"/>
              <w:left w:val="single" w:sz="4" w:space="0" w:color="000000"/>
              <w:bottom w:val="single" w:sz="4" w:space="0" w:color="000000"/>
              <w:right w:val="single" w:sz="4" w:space="0" w:color="000000"/>
            </w:tcBorders>
            <w:vAlign w:val="center"/>
          </w:tcPr>
          <w:p w14:paraId="7B8BAA04" w14:textId="77777777" w:rsidR="007108C8" w:rsidRDefault="007108C8" w:rsidP="00CB499C">
            <w:pPr>
              <w:spacing w:after="0" w:line="312" w:lineRule="auto"/>
              <w:rPr>
                <w:color w:val="000000"/>
              </w:rPr>
            </w:pPr>
            <w:r>
              <w:t>LO # All</w:t>
            </w:r>
          </w:p>
        </w:tc>
      </w:tr>
      <w:tr w:rsidR="007108C8" w14:paraId="03880A8C"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66AC5123" w14:textId="77777777" w:rsidR="007108C8" w:rsidRDefault="007108C8" w:rsidP="002C6C4D">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7BB1AA7D" w14:textId="77777777" w:rsidR="007108C8" w:rsidRDefault="007108C8" w:rsidP="002C6C4D">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69E68A7F" w14:textId="77777777" w:rsidR="007108C8" w:rsidRDefault="00741780" w:rsidP="002C6C4D">
            <w:pPr>
              <w:spacing w:after="0" w:line="312" w:lineRule="auto"/>
              <w:jc w:val="center"/>
              <w:rPr>
                <w:color w:val="000000"/>
              </w:rPr>
            </w:pPr>
            <w:r>
              <w:rPr>
                <w:color w:val="000000"/>
              </w:rPr>
              <w:t>2</w:t>
            </w:r>
            <w:r w:rsidR="007108C8">
              <w:rPr>
                <w:color w:val="000000"/>
              </w:rPr>
              <w:t xml:space="preserve"> </w:t>
            </w:r>
            <w:proofErr w:type="spellStart"/>
            <w:r w:rsidR="007108C8">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4C5C2B8A" w14:textId="77777777" w:rsidR="007108C8" w:rsidRDefault="007108C8" w:rsidP="00D5206E">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06FF1B36" w14:textId="77777777" w:rsidR="007108C8" w:rsidRDefault="007108C8" w:rsidP="002C6C4D">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03C3A470" w14:textId="77777777" w:rsidR="007108C8" w:rsidRDefault="007108C8" w:rsidP="002C6C4D">
            <w:pPr>
              <w:spacing w:after="0" w:line="312" w:lineRule="auto"/>
              <w:rPr>
                <w:color w:val="000000"/>
              </w:rPr>
            </w:pPr>
            <w:r>
              <w:t>LO # All</w:t>
            </w:r>
          </w:p>
        </w:tc>
      </w:tr>
      <w:tr w:rsidR="007108C8" w14:paraId="727ECDC4"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150956A2" w14:textId="77777777" w:rsidR="007108C8" w:rsidRDefault="007108C8"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224D3A0E" w14:textId="77777777" w:rsidR="007108C8" w:rsidRDefault="007108C8" w:rsidP="002C6C4D">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07B8DD37" w14:textId="77777777" w:rsidR="007108C8" w:rsidRDefault="007108C8" w:rsidP="002C6C4D">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5A0B4E50" w14:textId="77777777" w:rsidR="007108C8" w:rsidRDefault="007108C8" w:rsidP="002C6C4D">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7EC829E7" w14:textId="77777777" w:rsidR="007108C8" w:rsidRDefault="007108C8" w:rsidP="002C6C4D">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5FFC70C3" w14:textId="77777777" w:rsidR="007108C8" w:rsidRDefault="007108C8" w:rsidP="002C6C4D">
            <w:pPr>
              <w:spacing w:after="0" w:line="312" w:lineRule="auto"/>
              <w:rPr>
                <w:color w:val="000000"/>
              </w:rPr>
            </w:pPr>
            <w:r>
              <w:rPr>
                <w:color w:val="000000"/>
              </w:rPr>
              <w:t>All</w:t>
            </w:r>
          </w:p>
        </w:tc>
      </w:tr>
      <w:tr w:rsidR="007108C8" w14:paraId="55A946A6" w14:textId="77777777" w:rsidTr="002C6C4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05A8CBBF" w14:textId="77777777" w:rsidR="007108C8" w:rsidRDefault="007108C8" w:rsidP="002C6C4D">
            <w:pPr>
              <w:spacing w:after="0" w:line="312" w:lineRule="auto"/>
              <w:rPr>
                <w:b/>
              </w:rPr>
            </w:pPr>
            <w:r>
              <w:rPr>
                <w:b/>
              </w:rPr>
              <w:lastRenderedPageBreak/>
              <w:t>Total assessment</w:t>
            </w:r>
          </w:p>
        </w:tc>
        <w:tc>
          <w:tcPr>
            <w:tcW w:w="2250" w:type="dxa"/>
            <w:tcBorders>
              <w:top w:val="single" w:sz="4" w:space="0" w:color="000000"/>
              <w:left w:val="single" w:sz="4" w:space="0" w:color="000000"/>
              <w:bottom w:val="single" w:sz="4" w:space="0" w:color="000000"/>
              <w:right w:val="nil"/>
            </w:tcBorders>
            <w:vAlign w:val="center"/>
          </w:tcPr>
          <w:p w14:paraId="379D1576" w14:textId="77777777" w:rsidR="007108C8" w:rsidRDefault="007108C8" w:rsidP="002C6C4D">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204D16C0" w14:textId="77777777" w:rsidR="007108C8" w:rsidRDefault="007108C8"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486E9725" w14:textId="77777777" w:rsidR="007108C8" w:rsidRDefault="007108C8" w:rsidP="002C6C4D">
            <w:pPr>
              <w:spacing w:after="0" w:line="312" w:lineRule="auto"/>
              <w:rPr>
                <w:color w:val="000000"/>
              </w:rPr>
            </w:pPr>
          </w:p>
        </w:tc>
      </w:tr>
    </w:tbl>
    <w:p w14:paraId="5A0830D6" w14:textId="77777777" w:rsidR="00FC7E74" w:rsidRDefault="00FC7E74" w:rsidP="00FC7E74">
      <w:pPr>
        <w:spacing w:after="0" w:line="312" w:lineRule="auto"/>
        <w:rPr>
          <w:rFonts w:ascii="Cambria" w:eastAsia="Cambria" w:hAnsi="Cambria" w:cs="Cambria"/>
          <w:b/>
          <w:color w:val="000000"/>
          <w:sz w:val="16"/>
          <w:szCs w:val="16"/>
        </w:rPr>
      </w:pPr>
    </w:p>
    <w:p w14:paraId="0746561D" w14:textId="77777777" w:rsidR="00FC7E74" w:rsidRDefault="00FC7E74" w:rsidP="00FC7E74">
      <w:pPr>
        <w:spacing w:after="0" w:line="312" w:lineRule="auto"/>
        <w:rPr>
          <w:rFonts w:ascii="Cambria" w:eastAsia="Cambria" w:hAnsi="Cambria" w:cs="Cambria"/>
          <w:b/>
          <w:color w:val="000000"/>
          <w:sz w:val="16"/>
          <w:szCs w:val="16"/>
        </w:rPr>
      </w:pPr>
    </w:p>
    <w:p w14:paraId="30625E3E" w14:textId="77777777" w:rsidR="00FC7E74" w:rsidRDefault="00FC7E74" w:rsidP="00FC7E74">
      <w:pPr>
        <w:spacing w:line="276" w:lineRule="auto"/>
        <w:rPr>
          <w:rFonts w:ascii="Cambria" w:eastAsia="Cambria" w:hAnsi="Cambria" w:cs="Cambria"/>
          <w:b/>
          <w:color w:val="000000"/>
          <w:sz w:val="16"/>
          <w:szCs w:val="16"/>
        </w:rPr>
      </w:pPr>
    </w:p>
    <w:tbl>
      <w:tblPr>
        <w:tblStyle w:val="4"/>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30E09C68" w14:textId="77777777" w:rsidTr="002C6C4D">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48C643D8" w14:textId="77777777" w:rsidR="00FC7E74" w:rsidRDefault="00FC7E74" w:rsidP="002C6C4D">
            <w:pPr>
              <w:spacing w:after="0" w:line="360" w:lineRule="auto"/>
              <w:jc w:val="center"/>
              <w:rPr>
                <w:b/>
                <w:color w:val="17365D"/>
                <w:sz w:val="28"/>
                <w:szCs w:val="28"/>
              </w:rPr>
            </w:pPr>
            <w:r>
              <w:rPr>
                <w:b/>
                <w:color w:val="17365D"/>
                <w:sz w:val="28"/>
                <w:szCs w:val="28"/>
              </w:rPr>
              <w:t>Delivery Plan (Weekly Syllabus)</w:t>
            </w:r>
          </w:p>
          <w:p w14:paraId="79258EB5"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FC7E74" w14:paraId="458D3006"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3DD15ED" w14:textId="77777777" w:rsidR="00FC7E74" w:rsidRDefault="00FC7E74" w:rsidP="002C6C4D">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39EFE43" w14:textId="77777777" w:rsidR="00FC7E74" w:rsidRDefault="00FC7E74" w:rsidP="002C6C4D">
            <w:pPr>
              <w:spacing w:after="0" w:line="360" w:lineRule="auto"/>
              <w:rPr>
                <w:b/>
                <w:sz w:val="24"/>
                <w:szCs w:val="24"/>
              </w:rPr>
            </w:pPr>
            <w:r>
              <w:rPr>
                <w:b/>
              </w:rPr>
              <w:t>Material Covered</w:t>
            </w:r>
          </w:p>
        </w:tc>
      </w:tr>
      <w:tr w:rsidR="00FC7E74" w14:paraId="680D6E50"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4782E4B" w14:textId="77777777" w:rsidR="00FC7E74" w:rsidRDefault="00FC7E74" w:rsidP="002C6C4D">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2194E477" w14:textId="77777777" w:rsidR="00FC7E74" w:rsidRDefault="00D5206E" w:rsidP="002C6C4D">
            <w:pPr>
              <w:spacing w:after="0" w:line="360" w:lineRule="auto"/>
              <w:rPr>
                <w:sz w:val="24"/>
                <w:szCs w:val="24"/>
              </w:rPr>
            </w:pPr>
            <w:r>
              <w:rPr>
                <w:rFonts w:ascii="Times New Roman" w:hAnsi="Times New Roman" w:cs="Times New Roman"/>
              </w:rPr>
              <w:t xml:space="preserve">Introduction to </w:t>
            </w:r>
            <w:proofErr w:type="spellStart"/>
            <w:r>
              <w:rPr>
                <w:rFonts w:ascii="Times New Roman" w:hAnsi="Times New Roman" w:cs="Times New Roman"/>
              </w:rPr>
              <w:t>Matlab</w:t>
            </w:r>
            <w:proofErr w:type="spellEnd"/>
          </w:p>
        </w:tc>
      </w:tr>
      <w:tr w:rsidR="00FC7E74" w14:paraId="3B1A12C9"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64DDF08" w14:textId="77777777" w:rsidR="00FC7E74" w:rsidRDefault="00FC7E74" w:rsidP="002C6C4D">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54722C4B" w14:textId="77777777" w:rsidR="00FC7E74" w:rsidRDefault="00D5206E" w:rsidP="002C6C4D">
            <w:pPr>
              <w:spacing w:after="0" w:line="360" w:lineRule="auto"/>
              <w:rPr>
                <w:sz w:val="24"/>
                <w:szCs w:val="24"/>
              </w:rPr>
            </w:pPr>
            <w:r>
              <w:rPr>
                <w:rFonts w:ascii="Times New Roman" w:hAnsi="Times New Roman" w:cs="Times New Roman"/>
              </w:rPr>
              <w:t>Mathematical Functions</w:t>
            </w:r>
          </w:p>
        </w:tc>
      </w:tr>
      <w:tr w:rsidR="00FC7E74" w14:paraId="12898A4C" w14:textId="77777777" w:rsidTr="002C6C4D">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24F852E" w14:textId="77777777" w:rsidR="00FC7E74" w:rsidRDefault="00FC7E74" w:rsidP="002C6C4D">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6FB51F95" w14:textId="77777777" w:rsidR="00FC7E74" w:rsidRDefault="00D5206E" w:rsidP="002C6C4D">
            <w:pPr>
              <w:spacing w:after="0" w:line="360" w:lineRule="auto"/>
              <w:rPr>
                <w:sz w:val="24"/>
                <w:szCs w:val="24"/>
              </w:rPr>
            </w:pPr>
            <w:r>
              <w:rPr>
                <w:rFonts w:ascii="Times New Roman" w:hAnsi="Times New Roman" w:cs="Times New Roman"/>
              </w:rPr>
              <w:t>Vectors &amp; Matrices</w:t>
            </w:r>
          </w:p>
        </w:tc>
      </w:tr>
      <w:tr w:rsidR="00FC7E74" w14:paraId="188E7EDF"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18B4021" w14:textId="77777777" w:rsidR="00FC7E74" w:rsidRDefault="00FC7E74" w:rsidP="002C6C4D">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16280683" w14:textId="77777777" w:rsidR="00FC7E74" w:rsidRDefault="00D5206E" w:rsidP="002C6C4D">
            <w:pPr>
              <w:spacing w:after="0" w:line="360" w:lineRule="auto"/>
              <w:rPr>
                <w:sz w:val="24"/>
                <w:szCs w:val="24"/>
              </w:rPr>
            </w:pPr>
            <w:r>
              <w:rPr>
                <w:rFonts w:ascii="Times New Roman" w:hAnsi="Times New Roman" w:cs="Times New Roman"/>
              </w:rPr>
              <w:t>Vectors &amp; Matrices</w:t>
            </w:r>
          </w:p>
        </w:tc>
      </w:tr>
      <w:tr w:rsidR="00FC7E74" w14:paraId="41AC8794"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DA5FC17" w14:textId="77777777" w:rsidR="00FC7E74" w:rsidRDefault="00FC7E74" w:rsidP="002C6C4D">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53C4D858" w14:textId="77777777" w:rsidR="00FC7E74" w:rsidRDefault="00D5206E" w:rsidP="002C6C4D">
            <w:pPr>
              <w:spacing w:after="0" w:line="360" w:lineRule="auto"/>
              <w:rPr>
                <w:sz w:val="24"/>
                <w:szCs w:val="24"/>
              </w:rPr>
            </w:pPr>
            <w:r>
              <w:rPr>
                <w:rFonts w:ascii="Times New Roman" w:hAnsi="Times New Roman" w:cs="Times New Roman"/>
              </w:rPr>
              <w:t>Introduction to Programming in MATLAB</w:t>
            </w:r>
          </w:p>
        </w:tc>
      </w:tr>
      <w:tr w:rsidR="00FC7E74" w14:paraId="13869C42"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2DA09EB" w14:textId="77777777" w:rsidR="00FC7E74" w:rsidRDefault="00FC7E74" w:rsidP="002C6C4D">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51BB24FB" w14:textId="77777777" w:rsidR="00FC7E74" w:rsidRDefault="00D5206E" w:rsidP="002C6C4D">
            <w:pPr>
              <w:spacing w:after="0" w:line="360" w:lineRule="auto"/>
              <w:rPr>
                <w:sz w:val="24"/>
                <w:szCs w:val="24"/>
              </w:rPr>
            </w:pPr>
            <w:r>
              <w:rPr>
                <w:rFonts w:ascii="Times New Roman" w:hAnsi="Times New Roman" w:cs="Times New Roman"/>
              </w:rPr>
              <w:t>Control flow</w:t>
            </w:r>
          </w:p>
        </w:tc>
      </w:tr>
      <w:tr w:rsidR="00FC7E74" w14:paraId="28ECB15B"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E25591C" w14:textId="77777777" w:rsidR="00FC7E74" w:rsidRDefault="00FC7E74" w:rsidP="002C6C4D">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69D8456F" w14:textId="77777777" w:rsidR="00FC7E74" w:rsidRDefault="00D5206E" w:rsidP="002C6C4D">
            <w:pPr>
              <w:spacing w:after="0" w:line="360" w:lineRule="auto"/>
              <w:rPr>
                <w:sz w:val="24"/>
                <w:szCs w:val="24"/>
              </w:rPr>
            </w:pPr>
            <w:r>
              <w:rPr>
                <w:rFonts w:ascii="Times New Roman" w:hAnsi="Times New Roman" w:cs="Times New Roman"/>
              </w:rPr>
              <w:t>Mid. Term Examination, Control flow</w:t>
            </w:r>
          </w:p>
        </w:tc>
      </w:tr>
      <w:tr w:rsidR="00FC7E74" w14:paraId="7BAE1F5A"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B5CB778" w14:textId="77777777" w:rsidR="00FC7E74" w:rsidRDefault="00FC7E74" w:rsidP="002C6C4D">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14:paraId="4EF72E0A" w14:textId="77777777" w:rsidR="00FC7E74" w:rsidRDefault="00D5206E" w:rsidP="002C6C4D">
            <w:pPr>
              <w:spacing w:after="0" w:line="360" w:lineRule="auto"/>
              <w:rPr>
                <w:sz w:val="24"/>
                <w:szCs w:val="24"/>
              </w:rPr>
            </w:pPr>
            <w:r>
              <w:rPr>
                <w:rFonts w:ascii="Times New Roman" w:hAnsi="Times New Roman" w:cs="Times New Roman"/>
              </w:rPr>
              <w:t>Debugging</w:t>
            </w:r>
          </w:p>
        </w:tc>
      </w:tr>
      <w:tr w:rsidR="00FC7E74" w14:paraId="649D3BB0"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1F5CB36" w14:textId="77777777" w:rsidR="00FC7E74" w:rsidRDefault="00FC7E74" w:rsidP="002C6C4D">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14:paraId="2D81B8DA" w14:textId="77777777" w:rsidR="00FC7E74" w:rsidRDefault="00D5206E" w:rsidP="002C6C4D">
            <w:pPr>
              <w:spacing w:after="0" w:line="360" w:lineRule="auto"/>
              <w:rPr>
                <w:sz w:val="24"/>
                <w:szCs w:val="24"/>
              </w:rPr>
            </w:pPr>
            <w:r>
              <w:rPr>
                <w:rFonts w:ascii="Times New Roman" w:hAnsi="Times New Roman" w:cs="Times New Roman"/>
              </w:rPr>
              <w:t>Mathematical Equations</w:t>
            </w:r>
          </w:p>
        </w:tc>
      </w:tr>
      <w:tr w:rsidR="00FC7E74" w14:paraId="1CB2AA8C"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F07CD7D" w14:textId="77777777" w:rsidR="00FC7E74" w:rsidRDefault="00FC7E74" w:rsidP="002C6C4D">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14:paraId="69632C98" w14:textId="77777777" w:rsidR="00FC7E74" w:rsidRDefault="007A3811" w:rsidP="002C6C4D">
            <w:pPr>
              <w:spacing w:after="0" w:line="360" w:lineRule="auto"/>
              <w:rPr>
                <w:sz w:val="24"/>
                <w:szCs w:val="24"/>
              </w:rPr>
            </w:pPr>
            <w:r>
              <w:rPr>
                <w:rFonts w:ascii="Times New Roman" w:hAnsi="Times New Roman" w:cs="Times New Roman"/>
              </w:rPr>
              <w:t>Graph Plot</w:t>
            </w:r>
          </w:p>
        </w:tc>
      </w:tr>
      <w:tr w:rsidR="00FC7E74" w14:paraId="69636964"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D4582D9" w14:textId="77777777" w:rsidR="00FC7E74" w:rsidRDefault="00FC7E74" w:rsidP="002C6C4D">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14:paraId="3EB964F9" w14:textId="77777777" w:rsidR="00FC7E74" w:rsidRDefault="007A3811" w:rsidP="002C6C4D">
            <w:pPr>
              <w:spacing w:after="0" w:line="360" w:lineRule="auto"/>
              <w:rPr>
                <w:sz w:val="24"/>
                <w:szCs w:val="24"/>
              </w:rPr>
            </w:pPr>
            <w:r>
              <w:rPr>
                <w:rFonts w:ascii="Times New Roman" w:hAnsi="Times New Roman" w:cs="Times New Roman"/>
              </w:rPr>
              <w:t>GUI</w:t>
            </w:r>
          </w:p>
        </w:tc>
      </w:tr>
      <w:tr w:rsidR="00FC7E74" w14:paraId="3042AA84"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5CEFF5D" w14:textId="77777777" w:rsidR="00FC7E74" w:rsidRDefault="00FC7E74" w:rsidP="002C6C4D">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14:paraId="11276B0E" w14:textId="77777777" w:rsidR="00FC7E74" w:rsidRDefault="007A3811" w:rsidP="002C6C4D">
            <w:pPr>
              <w:spacing w:after="0" w:line="360" w:lineRule="auto"/>
              <w:rPr>
                <w:sz w:val="24"/>
                <w:szCs w:val="24"/>
              </w:rPr>
            </w:pPr>
            <w:r>
              <w:rPr>
                <w:rFonts w:ascii="Times New Roman" w:hAnsi="Times New Roman" w:cs="Times New Roman"/>
              </w:rPr>
              <w:t>GUI</w:t>
            </w:r>
          </w:p>
        </w:tc>
      </w:tr>
      <w:tr w:rsidR="00FC7E74" w14:paraId="5706B293"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89446CC" w14:textId="77777777" w:rsidR="00FC7E74" w:rsidRDefault="00FC7E74" w:rsidP="002C6C4D">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14:paraId="3B6CC678" w14:textId="77777777" w:rsidR="00FC7E74" w:rsidRDefault="007A3811" w:rsidP="002C6C4D">
            <w:pPr>
              <w:spacing w:after="0" w:line="360" w:lineRule="auto"/>
              <w:rPr>
                <w:sz w:val="24"/>
                <w:szCs w:val="24"/>
              </w:rPr>
            </w:pPr>
            <w:r>
              <w:rPr>
                <w:rFonts w:ascii="Times New Roman" w:hAnsi="Times New Roman" w:cs="Times New Roman"/>
              </w:rPr>
              <w:t>Image Processing</w:t>
            </w:r>
          </w:p>
        </w:tc>
      </w:tr>
      <w:tr w:rsidR="00FC7E74" w14:paraId="34684726"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6FD8818" w14:textId="77777777" w:rsidR="00FC7E74" w:rsidRDefault="00FC7E74" w:rsidP="002C6C4D">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14:paraId="375AE0A1" w14:textId="77777777" w:rsidR="00FC7E74" w:rsidRDefault="007A3811" w:rsidP="002C6C4D">
            <w:pPr>
              <w:spacing w:after="0" w:line="360" w:lineRule="auto"/>
            </w:pPr>
            <w:r>
              <w:rPr>
                <w:rFonts w:ascii="Times New Roman" w:hAnsi="Times New Roman" w:cs="Times New Roman"/>
              </w:rPr>
              <w:t>Simulink</w:t>
            </w:r>
          </w:p>
        </w:tc>
      </w:tr>
      <w:tr w:rsidR="00FC7E74" w14:paraId="79B46B54"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F7E3B4C" w14:textId="77777777" w:rsidR="00FC7E74" w:rsidRDefault="00FC7E74" w:rsidP="002C6C4D">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14:paraId="48B598D1" w14:textId="77777777" w:rsidR="00FC7E74" w:rsidRPr="007A3811" w:rsidRDefault="007A3811" w:rsidP="002C6C4D">
            <w:pPr>
              <w:spacing w:after="0" w:line="360" w:lineRule="auto"/>
              <w:rPr>
                <w:rFonts w:asciiTheme="majorBidi" w:hAnsiTheme="majorBidi" w:cstheme="majorBidi"/>
                <w:b/>
              </w:rPr>
            </w:pPr>
            <w:r w:rsidRPr="007A3811">
              <w:rPr>
                <w:rFonts w:asciiTheme="majorBidi" w:hAnsiTheme="majorBidi" w:cstheme="majorBidi"/>
              </w:rPr>
              <w:t>Final Examination</w:t>
            </w:r>
          </w:p>
        </w:tc>
      </w:tr>
    </w:tbl>
    <w:tbl>
      <w:tblPr>
        <w:tblStyle w:val="3"/>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5C4ED2C7" w14:textId="77777777" w:rsidTr="002C6C4D">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19867AD1" w14:textId="77777777" w:rsidR="00FC7E74" w:rsidRDefault="00FC7E74" w:rsidP="002C6C4D">
            <w:pPr>
              <w:spacing w:after="0" w:line="360" w:lineRule="auto"/>
              <w:jc w:val="center"/>
              <w:rPr>
                <w:b/>
                <w:color w:val="17365D"/>
                <w:sz w:val="28"/>
                <w:szCs w:val="28"/>
              </w:rPr>
            </w:pPr>
            <w:r>
              <w:rPr>
                <w:b/>
                <w:color w:val="17365D"/>
                <w:sz w:val="28"/>
                <w:szCs w:val="28"/>
              </w:rPr>
              <w:t>Delivery Plan (Weekly Lab. Syllabus)</w:t>
            </w:r>
          </w:p>
          <w:p w14:paraId="57225CCC"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للمختبر</w:t>
            </w:r>
          </w:p>
        </w:tc>
      </w:tr>
      <w:tr w:rsidR="00FC7E74" w14:paraId="3A24AD5B"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6F8FFDF" w14:textId="77777777" w:rsidR="00FC7E74" w:rsidRDefault="00FC7E74" w:rsidP="002C6C4D">
            <w:pPr>
              <w:spacing w:after="0"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97CF736" w14:textId="77777777" w:rsidR="00FC7E74" w:rsidRDefault="00FC7E74" w:rsidP="002C6C4D">
            <w:pPr>
              <w:spacing w:after="0" w:line="360" w:lineRule="auto"/>
              <w:rPr>
                <w:b/>
                <w:sz w:val="24"/>
                <w:szCs w:val="24"/>
              </w:rPr>
            </w:pPr>
            <w:r>
              <w:rPr>
                <w:b/>
              </w:rPr>
              <w:t>Material Covered</w:t>
            </w:r>
          </w:p>
        </w:tc>
      </w:tr>
      <w:tr w:rsidR="00FC7E74" w14:paraId="67A2C451"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C1B54A0" w14:textId="77777777" w:rsidR="00FC7E74" w:rsidRDefault="00FC7E74" w:rsidP="002C6C4D">
            <w:pPr>
              <w:spacing w:after="0"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2F8A4C6D" w14:textId="77777777" w:rsidR="00FC7E74" w:rsidRDefault="007A3811" w:rsidP="002C6C4D">
            <w:pPr>
              <w:spacing w:after="0" w:line="360" w:lineRule="auto"/>
              <w:rPr>
                <w:sz w:val="24"/>
                <w:szCs w:val="24"/>
              </w:rPr>
            </w:pPr>
            <w:r>
              <w:rPr>
                <w:rFonts w:ascii="Times New Roman" w:hAnsi="Times New Roman" w:cs="Times New Roman"/>
              </w:rPr>
              <w:t xml:space="preserve">Lab 1: Introduction to </w:t>
            </w:r>
            <w:proofErr w:type="spellStart"/>
            <w:r>
              <w:rPr>
                <w:rFonts w:ascii="Times New Roman" w:hAnsi="Times New Roman" w:cs="Times New Roman"/>
              </w:rPr>
              <w:t>Matlab</w:t>
            </w:r>
            <w:proofErr w:type="spellEnd"/>
            <w:r>
              <w:rPr>
                <w:rFonts w:ascii="Times New Roman" w:hAnsi="Times New Roman" w:cs="Times New Roman"/>
              </w:rPr>
              <w:t xml:space="preserve"> and Mathematical Functions</w:t>
            </w:r>
          </w:p>
        </w:tc>
      </w:tr>
      <w:tr w:rsidR="00FC7E74" w14:paraId="3F48F186"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A5245A5" w14:textId="77777777" w:rsidR="00FC7E74" w:rsidRDefault="00FC7E74" w:rsidP="002C6C4D">
            <w:pPr>
              <w:spacing w:after="0"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7146AC32" w14:textId="77777777" w:rsidR="00FC7E74" w:rsidRDefault="007A3811" w:rsidP="002C6C4D">
            <w:pPr>
              <w:spacing w:after="0" w:line="360" w:lineRule="auto"/>
              <w:rPr>
                <w:sz w:val="24"/>
                <w:szCs w:val="24"/>
              </w:rPr>
            </w:pPr>
            <w:r>
              <w:rPr>
                <w:rFonts w:ascii="Times New Roman" w:hAnsi="Times New Roman" w:cs="Times New Roman"/>
              </w:rPr>
              <w:t>Lab 2: Vectors &amp; Matrices</w:t>
            </w:r>
          </w:p>
        </w:tc>
      </w:tr>
      <w:tr w:rsidR="00FC7E74" w14:paraId="42C70167" w14:textId="77777777" w:rsidTr="002C6C4D">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C668927" w14:textId="77777777" w:rsidR="00FC7E74" w:rsidRDefault="00FC7E74" w:rsidP="002C6C4D">
            <w:pPr>
              <w:spacing w:after="0"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34A89774" w14:textId="77777777" w:rsidR="00FC7E74" w:rsidRDefault="007A3811" w:rsidP="002C6C4D">
            <w:pPr>
              <w:spacing w:after="0" w:line="360" w:lineRule="auto"/>
              <w:rPr>
                <w:sz w:val="24"/>
                <w:szCs w:val="24"/>
              </w:rPr>
            </w:pPr>
            <w:r>
              <w:rPr>
                <w:rFonts w:ascii="Times New Roman" w:hAnsi="Times New Roman" w:cs="Times New Roman"/>
              </w:rPr>
              <w:t>Lab 3: Control flow</w:t>
            </w:r>
          </w:p>
        </w:tc>
      </w:tr>
      <w:tr w:rsidR="00FC7E74" w14:paraId="2D0B8C1B"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78D9219" w14:textId="77777777" w:rsidR="00FC7E74" w:rsidRDefault="00FC7E74" w:rsidP="002C6C4D">
            <w:pPr>
              <w:spacing w:after="0"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3D2AC670" w14:textId="77777777" w:rsidR="00FC7E74" w:rsidRDefault="007A3811" w:rsidP="002C6C4D">
            <w:pPr>
              <w:spacing w:after="0" w:line="360" w:lineRule="auto"/>
              <w:rPr>
                <w:sz w:val="24"/>
                <w:szCs w:val="24"/>
              </w:rPr>
            </w:pPr>
            <w:r>
              <w:rPr>
                <w:rFonts w:ascii="Times New Roman" w:hAnsi="Times New Roman" w:cs="Times New Roman"/>
              </w:rPr>
              <w:t>Lab 4: Mathematical Equations</w:t>
            </w:r>
          </w:p>
        </w:tc>
      </w:tr>
      <w:tr w:rsidR="00FC7E74" w14:paraId="70FF0A45"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F0AC459" w14:textId="77777777" w:rsidR="00FC7E74" w:rsidRDefault="00FC7E74" w:rsidP="002C6C4D">
            <w:pPr>
              <w:spacing w:after="0"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4B1B4A52" w14:textId="77777777" w:rsidR="00FC7E74" w:rsidRDefault="007A3811" w:rsidP="002C6C4D">
            <w:pPr>
              <w:spacing w:after="0" w:line="360" w:lineRule="auto"/>
              <w:rPr>
                <w:sz w:val="24"/>
                <w:szCs w:val="24"/>
              </w:rPr>
            </w:pPr>
            <w:r>
              <w:rPr>
                <w:rFonts w:ascii="Times New Roman" w:hAnsi="Times New Roman" w:cs="Times New Roman"/>
              </w:rPr>
              <w:t>Lab 5: GUI</w:t>
            </w:r>
          </w:p>
        </w:tc>
      </w:tr>
      <w:tr w:rsidR="00FC7E74" w14:paraId="43BC8C52"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339FB25" w14:textId="77777777" w:rsidR="00FC7E74" w:rsidRDefault="00FC7E74" w:rsidP="002C6C4D">
            <w:pPr>
              <w:spacing w:after="0"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62647A81" w14:textId="77777777" w:rsidR="00FC7E74" w:rsidRDefault="007A3811" w:rsidP="002C6C4D">
            <w:pPr>
              <w:spacing w:after="0" w:line="360" w:lineRule="auto"/>
              <w:rPr>
                <w:sz w:val="24"/>
                <w:szCs w:val="24"/>
              </w:rPr>
            </w:pPr>
            <w:r>
              <w:rPr>
                <w:rFonts w:ascii="Times New Roman" w:hAnsi="Times New Roman" w:cs="Times New Roman"/>
              </w:rPr>
              <w:t>Lab 6: Image Processing</w:t>
            </w:r>
          </w:p>
        </w:tc>
      </w:tr>
      <w:tr w:rsidR="00FC7E74" w14:paraId="2F69EAFB"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35FEE05" w14:textId="77777777" w:rsidR="00FC7E74" w:rsidRDefault="00FC7E74" w:rsidP="002C6C4D">
            <w:pPr>
              <w:spacing w:after="0"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023B138E" w14:textId="77777777" w:rsidR="00FC7E74" w:rsidRDefault="007A3811" w:rsidP="002C6C4D">
            <w:pPr>
              <w:spacing w:after="0" w:line="360" w:lineRule="auto"/>
              <w:rPr>
                <w:sz w:val="24"/>
                <w:szCs w:val="24"/>
              </w:rPr>
            </w:pPr>
            <w:r>
              <w:rPr>
                <w:rFonts w:ascii="Times New Roman" w:hAnsi="Times New Roman" w:cs="Times New Roman"/>
              </w:rPr>
              <w:t>Lab 7: Simulink</w:t>
            </w:r>
          </w:p>
        </w:tc>
      </w:tr>
    </w:tbl>
    <w:p w14:paraId="0D68621A" w14:textId="77777777" w:rsidR="00FC7E74" w:rsidRDefault="00FC7E74" w:rsidP="00FC7E74">
      <w:pPr>
        <w:tabs>
          <w:tab w:val="center" w:pos="3870"/>
        </w:tabs>
        <w:spacing w:after="0" w:line="360" w:lineRule="auto"/>
        <w:ind w:left="1985"/>
        <w:jc w:val="both"/>
        <w:rPr>
          <w:rFonts w:ascii="Times New Roman" w:eastAsia="Times New Roman" w:hAnsi="Times New Roman" w:cs="Times New Roman"/>
          <w:b/>
          <w:sz w:val="32"/>
          <w:szCs w:val="32"/>
        </w:rPr>
      </w:pPr>
    </w:p>
    <w:tbl>
      <w:tblPr>
        <w:tblStyle w:val="2"/>
        <w:tblW w:w="10515" w:type="dxa"/>
        <w:tblInd w:w="-540" w:type="dxa"/>
        <w:tblLayout w:type="fixed"/>
        <w:tblLook w:val="0400" w:firstRow="0" w:lastRow="0" w:firstColumn="0" w:lastColumn="0" w:noHBand="0" w:noVBand="1"/>
      </w:tblPr>
      <w:tblGrid>
        <w:gridCol w:w="2340"/>
        <w:gridCol w:w="5835"/>
        <w:gridCol w:w="2340"/>
      </w:tblGrid>
      <w:tr w:rsidR="00FC7E74" w14:paraId="0CEF6742" w14:textId="77777777" w:rsidTr="002C6C4D">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78882B6D" w14:textId="77777777" w:rsidR="00FC7E74" w:rsidRDefault="00FC7E74" w:rsidP="002C6C4D">
            <w:pPr>
              <w:spacing w:after="0" w:line="312" w:lineRule="auto"/>
              <w:jc w:val="center"/>
              <w:rPr>
                <w:b/>
                <w:color w:val="17365D"/>
                <w:sz w:val="28"/>
                <w:szCs w:val="28"/>
              </w:rPr>
            </w:pPr>
            <w:r>
              <w:rPr>
                <w:b/>
                <w:color w:val="17365D"/>
                <w:sz w:val="28"/>
                <w:szCs w:val="28"/>
              </w:rPr>
              <w:t>Learning and Teaching Resources</w:t>
            </w:r>
          </w:p>
          <w:p w14:paraId="1AF6E657"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FC7E74" w14:paraId="18426096" w14:textId="77777777" w:rsidTr="002C6C4D">
        <w:tc>
          <w:tcPr>
            <w:tcW w:w="2340" w:type="dxa"/>
            <w:tcBorders>
              <w:top w:val="single" w:sz="4" w:space="0" w:color="000000"/>
              <w:left w:val="single" w:sz="4" w:space="0" w:color="000000"/>
              <w:bottom w:val="single" w:sz="4" w:space="0" w:color="000000"/>
              <w:right w:val="nil"/>
            </w:tcBorders>
            <w:vAlign w:val="center"/>
          </w:tcPr>
          <w:p w14:paraId="575905AC" w14:textId="77777777" w:rsidR="00FC7E74" w:rsidRDefault="00FC7E74" w:rsidP="002C6C4D">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0D3B8841" w14:textId="77777777" w:rsidR="00FC7E74" w:rsidRDefault="00FC7E74" w:rsidP="002C6C4D">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FE6E740" w14:textId="77777777" w:rsidR="00FC7E74" w:rsidRDefault="00FC7E74" w:rsidP="002C6C4D">
            <w:pPr>
              <w:spacing w:after="0" w:line="312" w:lineRule="auto"/>
              <w:jc w:val="center"/>
              <w:rPr>
                <w:b/>
              </w:rPr>
            </w:pPr>
            <w:r>
              <w:rPr>
                <w:b/>
              </w:rPr>
              <w:t>Available in the Library?</w:t>
            </w:r>
          </w:p>
        </w:tc>
      </w:tr>
      <w:tr w:rsidR="00FC7E74" w14:paraId="65A1389D"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45802845" w14:textId="77777777" w:rsidR="00FC7E74" w:rsidRDefault="00FC7E74" w:rsidP="002C6C4D">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6095A75F" w14:textId="77777777" w:rsidR="00FC7E74" w:rsidRDefault="00FC7E74" w:rsidP="002C6C4D">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6842CC37" w14:textId="77777777" w:rsidR="00FC7E74" w:rsidRDefault="00FC7E74" w:rsidP="002C6C4D">
            <w:pPr>
              <w:spacing w:after="0" w:line="312" w:lineRule="auto"/>
              <w:jc w:val="center"/>
              <w:rPr>
                <w:color w:val="FF0000"/>
              </w:rPr>
            </w:pPr>
          </w:p>
        </w:tc>
      </w:tr>
      <w:tr w:rsidR="00FC7E74" w14:paraId="3041D2B5" w14:textId="77777777" w:rsidTr="002C6C4D">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7505C8AE" w14:textId="77777777" w:rsidR="00FC7E74" w:rsidRDefault="00FC7E74" w:rsidP="002C6C4D">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79F0BFC2" w14:textId="77777777" w:rsidR="00FC7E74" w:rsidRDefault="00FC7E74" w:rsidP="002C6C4D">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23F95BC1" w14:textId="77777777" w:rsidR="00FC7E74" w:rsidRDefault="00FC7E74" w:rsidP="002C6C4D">
            <w:pPr>
              <w:spacing w:after="0" w:line="312" w:lineRule="auto"/>
              <w:jc w:val="center"/>
            </w:pPr>
          </w:p>
        </w:tc>
      </w:tr>
      <w:tr w:rsidR="00FC7E74" w14:paraId="47FF9E48"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683D2A31" w14:textId="77777777" w:rsidR="00FC7E74" w:rsidRDefault="00FC7E74" w:rsidP="002C6C4D">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0D887BBC" w14:textId="77777777" w:rsidR="00FC7E74" w:rsidRDefault="003F0FFD" w:rsidP="002C6C4D">
            <w:pPr>
              <w:spacing w:after="0" w:line="312" w:lineRule="auto"/>
              <w:ind w:left="180"/>
            </w:pPr>
            <w:r>
              <w:rPr>
                <w:rFonts w:ascii="Times New Roman" w:hAnsi="Times New Roman" w:cs="Times New Roman"/>
              </w:rPr>
              <w:t>https://www.mathworks.com/products/matlab.html</w:t>
            </w:r>
          </w:p>
        </w:tc>
      </w:tr>
    </w:tbl>
    <w:p w14:paraId="346818D5" w14:textId="77777777" w:rsidR="00FC7E74" w:rsidRDefault="00FC7E74" w:rsidP="00FC7E74">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Style w:val="1"/>
        <w:tblW w:w="10470" w:type="dxa"/>
        <w:tblInd w:w="-547" w:type="dxa"/>
        <w:tblLayout w:type="fixed"/>
        <w:tblLook w:val="0400" w:firstRow="0" w:lastRow="0" w:firstColumn="0" w:lastColumn="0" w:noHBand="0" w:noVBand="1"/>
      </w:tblPr>
      <w:tblGrid>
        <w:gridCol w:w="1620"/>
        <w:gridCol w:w="1710"/>
        <w:gridCol w:w="2085"/>
        <w:gridCol w:w="1155"/>
        <w:gridCol w:w="3900"/>
      </w:tblGrid>
      <w:tr w:rsidR="00FC7E74" w14:paraId="6237ADBA" w14:textId="77777777" w:rsidTr="002C6C4D">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188D73B4" w14:textId="77777777" w:rsidR="00FC7E74" w:rsidRDefault="00FC7E74" w:rsidP="002C6C4D">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059C8F72"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FC7E74" w14:paraId="7B0FC451"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0D10A3F2" w14:textId="77777777" w:rsidR="00FC7E74" w:rsidRDefault="00FC7E74" w:rsidP="002C6C4D">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526E398E" w14:textId="77777777" w:rsidR="00FC7E74" w:rsidRDefault="00FC7E74" w:rsidP="002C6C4D">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69A2D0BA" w14:textId="77777777" w:rsidR="00FC7E74" w:rsidRDefault="00FC7E74" w:rsidP="002C6C4D">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262E6F1A" w14:textId="77777777" w:rsidR="00FC7E74" w:rsidRDefault="00FC7E74" w:rsidP="002C6C4D">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5E68F1C4" w14:textId="77777777" w:rsidR="00FC7E74" w:rsidRDefault="00FC7E74" w:rsidP="002C6C4D">
            <w:pPr>
              <w:spacing w:after="0"/>
              <w:rPr>
                <w:b/>
                <w:color w:val="000000"/>
              </w:rPr>
            </w:pPr>
            <w:r>
              <w:rPr>
                <w:b/>
                <w:color w:val="000000"/>
              </w:rPr>
              <w:t>Definition</w:t>
            </w:r>
          </w:p>
        </w:tc>
      </w:tr>
      <w:tr w:rsidR="00FC7E74" w14:paraId="22D68AFC"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26EB48A5" w14:textId="77777777" w:rsidR="00FC7E74" w:rsidRPr="003F0FFD" w:rsidRDefault="00FC7E74" w:rsidP="002C6C4D">
            <w:pPr>
              <w:spacing w:after="0"/>
              <w:rPr>
                <w:rFonts w:asciiTheme="majorBidi" w:hAnsiTheme="majorBidi" w:cstheme="majorBidi"/>
                <w:b/>
                <w:color w:val="000000"/>
              </w:rPr>
            </w:pPr>
            <w:r w:rsidRPr="003F0FFD">
              <w:rPr>
                <w:rFonts w:asciiTheme="majorBidi" w:hAnsiTheme="majorBidi" w:cstheme="majorBidi"/>
                <w:b/>
                <w:color w:val="000000"/>
              </w:rPr>
              <w:t>Success Group</w:t>
            </w:r>
          </w:p>
          <w:p w14:paraId="2B4EA71A" w14:textId="77777777" w:rsidR="00FC7E74" w:rsidRPr="003F0FFD" w:rsidRDefault="00FC7E74" w:rsidP="002C6C4D">
            <w:pPr>
              <w:spacing w:after="0"/>
              <w:rPr>
                <w:rFonts w:asciiTheme="majorBidi" w:hAnsiTheme="majorBidi" w:cstheme="majorBidi"/>
                <w:b/>
                <w:color w:val="000000"/>
              </w:rPr>
            </w:pPr>
            <w:r w:rsidRPr="003F0FFD">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036D5D07" w14:textId="77777777" w:rsidR="00FC7E74" w:rsidRPr="003F0FFD" w:rsidRDefault="00FC7E74" w:rsidP="002C6C4D">
            <w:pPr>
              <w:spacing w:after="0"/>
              <w:ind w:firstLine="72"/>
              <w:rPr>
                <w:rFonts w:asciiTheme="majorBidi" w:hAnsiTheme="majorBidi" w:cstheme="majorBidi"/>
                <w:b/>
                <w:color w:val="000000"/>
              </w:rPr>
            </w:pPr>
            <w:r w:rsidRPr="003F0FFD">
              <w:rPr>
                <w:rFonts w:asciiTheme="majorBidi" w:hAnsiTheme="majorBidi" w:cstheme="majorBidi"/>
                <w:b/>
                <w:color w:val="000000"/>
              </w:rPr>
              <w:t xml:space="preserve">A - </w:t>
            </w:r>
            <w:r w:rsidRPr="003F0FFD">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15967B16" w14:textId="77777777" w:rsidR="00FC7E74" w:rsidRPr="003F0FFD" w:rsidRDefault="00FC7E74" w:rsidP="002C6C4D">
            <w:pPr>
              <w:bidi/>
              <w:spacing w:after="0"/>
              <w:jc w:val="center"/>
              <w:rPr>
                <w:rFonts w:asciiTheme="majorBidi" w:hAnsiTheme="majorBidi" w:cstheme="majorBidi"/>
                <w:b/>
                <w:sz w:val="24"/>
                <w:szCs w:val="24"/>
              </w:rPr>
            </w:pPr>
            <w:r w:rsidRPr="003F0FFD">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48FCAE8B" w14:textId="77777777" w:rsidR="00FC7E74" w:rsidRPr="003F0FFD" w:rsidRDefault="00FC7E74" w:rsidP="002C6C4D">
            <w:pPr>
              <w:spacing w:after="0"/>
              <w:rPr>
                <w:rFonts w:asciiTheme="majorBidi" w:hAnsiTheme="majorBidi" w:cstheme="majorBidi"/>
                <w:color w:val="000000"/>
              </w:rPr>
            </w:pPr>
            <w:r w:rsidRPr="003F0FFD">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20C0E323" w14:textId="77777777" w:rsidR="00FC7E74" w:rsidRPr="003F0FFD" w:rsidRDefault="00FC7E74" w:rsidP="002C6C4D">
            <w:pPr>
              <w:spacing w:after="0"/>
              <w:rPr>
                <w:rFonts w:asciiTheme="majorBidi" w:hAnsiTheme="majorBidi" w:cstheme="majorBidi"/>
                <w:color w:val="000000"/>
              </w:rPr>
            </w:pPr>
            <w:r w:rsidRPr="003F0FFD">
              <w:rPr>
                <w:rFonts w:asciiTheme="majorBidi" w:hAnsiTheme="majorBidi" w:cstheme="majorBidi"/>
                <w:color w:val="000000"/>
              </w:rPr>
              <w:t>Outstanding Performance</w:t>
            </w:r>
          </w:p>
        </w:tc>
      </w:tr>
      <w:tr w:rsidR="00FC7E74" w14:paraId="503EA3B1"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1B9EB426" w14:textId="77777777" w:rsidR="00FC7E74" w:rsidRPr="003F0FFD"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3271DE09" w14:textId="77777777" w:rsidR="00FC7E74" w:rsidRPr="003F0FFD" w:rsidRDefault="00FC7E74" w:rsidP="002C6C4D">
            <w:pPr>
              <w:spacing w:after="0"/>
              <w:ind w:firstLine="72"/>
              <w:rPr>
                <w:rFonts w:asciiTheme="majorBidi" w:hAnsiTheme="majorBidi" w:cstheme="majorBidi"/>
                <w:b/>
                <w:color w:val="000000"/>
              </w:rPr>
            </w:pPr>
            <w:r w:rsidRPr="003F0FFD">
              <w:rPr>
                <w:rFonts w:asciiTheme="majorBidi" w:hAnsiTheme="majorBidi" w:cstheme="majorBidi"/>
                <w:b/>
                <w:color w:val="000000"/>
              </w:rPr>
              <w:t xml:space="preserve">B - </w:t>
            </w:r>
            <w:r w:rsidRPr="003F0FFD">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555FDD01" w14:textId="77777777" w:rsidR="00FC7E74" w:rsidRPr="003F0FFD" w:rsidRDefault="00FC7E74" w:rsidP="002C6C4D">
            <w:pPr>
              <w:bidi/>
              <w:spacing w:after="0"/>
              <w:jc w:val="center"/>
              <w:rPr>
                <w:rFonts w:asciiTheme="majorBidi" w:hAnsiTheme="majorBidi" w:cstheme="majorBidi"/>
                <w:b/>
                <w:sz w:val="24"/>
                <w:szCs w:val="24"/>
              </w:rPr>
            </w:pPr>
            <w:r w:rsidRPr="003F0FFD">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59AE521E" w14:textId="77777777" w:rsidR="00FC7E74" w:rsidRPr="003F0FFD" w:rsidRDefault="00FC7E74" w:rsidP="002C6C4D">
            <w:pPr>
              <w:spacing w:after="0"/>
              <w:rPr>
                <w:rFonts w:asciiTheme="majorBidi" w:hAnsiTheme="majorBidi" w:cstheme="majorBidi"/>
                <w:color w:val="000000"/>
              </w:rPr>
            </w:pPr>
            <w:r w:rsidRPr="003F0FFD">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0F91322D" w14:textId="77777777" w:rsidR="00FC7E74" w:rsidRPr="003F0FFD" w:rsidRDefault="00FC7E74" w:rsidP="002C6C4D">
            <w:pPr>
              <w:spacing w:after="0"/>
              <w:rPr>
                <w:rFonts w:asciiTheme="majorBidi" w:hAnsiTheme="majorBidi" w:cstheme="majorBidi"/>
                <w:color w:val="000000"/>
              </w:rPr>
            </w:pPr>
            <w:r w:rsidRPr="003F0FFD">
              <w:rPr>
                <w:rFonts w:asciiTheme="majorBidi" w:hAnsiTheme="majorBidi" w:cstheme="majorBidi"/>
                <w:color w:val="000000"/>
              </w:rPr>
              <w:t>Above average with some errors</w:t>
            </w:r>
          </w:p>
        </w:tc>
      </w:tr>
      <w:tr w:rsidR="00FC7E74" w14:paraId="74AD8011"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0E1A91C0" w14:textId="77777777" w:rsidR="00FC7E74" w:rsidRPr="003F0FFD"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2C561B10" w14:textId="77777777" w:rsidR="00FC7E74" w:rsidRPr="003F0FFD" w:rsidRDefault="00FC7E74" w:rsidP="002C6C4D">
            <w:pPr>
              <w:spacing w:after="0"/>
              <w:ind w:firstLine="72"/>
              <w:rPr>
                <w:rFonts w:asciiTheme="majorBidi" w:hAnsiTheme="majorBidi" w:cstheme="majorBidi"/>
                <w:b/>
                <w:color w:val="000000"/>
              </w:rPr>
            </w:pPr>
            <w:r w:rsidRPr="003F0FFD">
              <w:rPr>
                <w:rFonts w:asciiTheme="majorBidi" w:hAnsiTheme="majorBidi" w:cstheme="majorBidi"/>
                <w:b/>
                <w:color w:val="000000"/>
              </w:rPr>
              <w:t xml:space="preserve">C - </w:t>
            </w:r>
            <w:r w:rsidRPr="003F0FFD">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7E590402" w14:textId="77777777" w:rsidR="00FC7E74" w:rsidRPr="003F0FFD" w:rsidRDefault="00FC7E74" w:rsidP="002C6C4D">
            <w:pPr>
              <w:bidi/>
              <w:spacing w:after="0"/>
              <w:jc w:val="center"/>
              <w:rPr>
                <w:rFonts w:asciiTheme="majorBidi" w:hAnsiTheme="majorBidi" w:cstheme="majorBidi"/>
                <w:b/>
                <w:sz w:val="24"/>
                <w:szCs w:val="24"/>
              </w:rPr>
            </w:pPr>
            <w:r w:rsidRPr="003F0FFD">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37FBC0B4" w14:textId="77777777" w:rsidR="00FC7E74" w:rsidRPr="003F0FFD" w:rsidRDefault="00FC7E74" w:rsidP="002C6C4D">
            <w:pPr>
              <w:spacing w:after="0"/>
              <w:rPr>
                <w:rFonts w:asciiTheme="majorBidi" w:hAnsiTheme="majorBidi" w:cstheme="majorBidi"/>
                <w:color w:val="000000"/>
              </w:rPr>
            </w:pPr>
            <w:r w:rsidRPr="003F0FFD">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501C9C85" w14:textId="77777777" w:rsidR="00FC7E74" w:rsidRPr="003F0FFD" w:rsidRDefault="00FC7E74" w:rsidP="002C6C4D">
            <w:pPr>
              <w:spacing w:after="0"/>
              <w:rPr>
                <w:rFonts w:asciiTheme="majorBidi" w:hAnsiTheme="majorBidi" w:cstheme="majorBidi"/>
                <w:color w:val="000000"/>
              </w:rPr>
            </w:pPr>
            <w:r w:rsidRPr="003F0FFD">
              <w:rPr>
                <w:rFonts w:asciiTheme="majorBidi" w:hAnsiTheme="majorBidi" w:cstheme="majorBidi"/>
                <w:color w:val="000000"/>
              </w:rPr>
              <w:t xml:space="preserve">Sound </w:t>
            </w:r>
            <w:proofErr w:type="gramStart"/>
            <w:r w:rsidRPr="003F0FFD">
              <w:rPr>
                <w:rFonts w:asciiTheme="majorBidi" w:hAnsiTheme="majorBidi" w:cstheme="majorBidi"/>
                <w:color w:val="000000"/>
              </w:rPr>
              <w:t>work</w:t>
            </w:r>
            <w:proofErr w:type="gramEnd"/>
            <w:r w:rsidRPr="003F0FFD">
              <w:rPr>
                <w:rFonts w:asciiTheme="majorBidi" w:hAnsiTheme="majorBidi" w:cstheme="majorBidi"/>
                <w:color w:val="000000"/>
              </w:rPr>
              <w:t xml:space="preserve"> with notable errors</w:t>
            </w:r>
          </w:p>
        </w:tc>
      </w:tr>
      <w:tr w:rsidR="00FC7E74" w14:paraId="30701015"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3F16FFA4" w14:textId="77777777" w:rsidR="00FC7E74" w:rsidRPr="003F0FFD"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05A0CF8" w14:textId="77777777" w:rsidR="00FC7E74" w:rsidRPr="003F0FFD" w:rsidRDefault="00FC7E74" w:rsidP="002C6C4D">
            <w:pPr>
              <w:spacing w:after="0"/>
              <w:ind w:firstLine="72"/>
              <w:rPr>
                <w:rFonts w:asciiTheme="majorBidi" w:hAnsiTheme="majorBidi" w:cstheme="majorBidi"/>
                <w:b/>
                <w:color w:val="000000"/>
              </w:rPr>
            </w:pPr>
            <w:r w:rsidRPr="003F0FFD">
              <w:rPr>
                <w:rFonts w:asciiTheme="majorBidi" w:hAnsiTheme="majorBidi" w:cstheme="majorBidi"/>
                <w:b/>
                <w:color w:val="000000"/>
              </w:rPr>
              <w:t xml:space="preserve">D - </w:t>
            </w:r>
            <w:r w:rsidRPr="003F0FFD">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49B0707E" w14:textId="77777777" w:rsidR="00FC7E74" w:rsidRPr="003F0FFD" w:rsidRDefault="00FC7E74" w:rsidP="002C6C4D">
            <w:pPr>
              <w:bidi/>
              <w:spacing w:after="0"/>
              <w:jc w:val="center"/>
              <w:rPr>
                <w:rFonts w:asciiTheme="majorBidi" w:hAnsiTheme="majorBidi" w:cstheme="majorBidi"/>
                <w:b/>
                <w:sz w:val="24"/>
                <w:szCs w:val="24"/>
              </w:rPr>
            </w:pPr>
            <w:r w:rsidRPr="003F0FFD">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10D868EB" w14:textId="77777777" w:rsidR="00FC7E74" w:rsidRPr="003F0FFD" w:rsidRDefault="00FC7E74" w:rsidP="002C6C4D">
            <w:pPr>
              <w:spacing w:after="0"/>
              <w:rPr>
                <w:rFonts w:asciiTheme="majorBidi" w:hAnsiTheme="majorBidi" w:cstheme="majorBidi"/>
                <w:color w:val="000000"/>
              </w:rPr>
            </w:pPr>
            <w:r w:rsidRPr="003F0FFD">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593DBC5D" w14:textId="77777777" w:rsidR="00FC7E74" w:rsidRPr="003F0FFD" w:rsidRDefault="00FC7E74" w:rsidP="002C6C4D">
            <w:pPr>
              <w:spacing w:after="0"/>
              <w:rPr>
                <w:rFonts w:asciiTheme="majorBidi" w:hAnsiTheme="majorBidi" w:cstheme="majorBidi"/>
                <w:color w:val="000000"/>
              </w:rPr>
            </w:pPr>
            <w:r w:rsidRPr="003F0FFD">
              <w:rPr>
                <w:rFonts w:asciiTheme="majorBidi" w:hAnsiTheme="majorBidi" w:cstheme="majorBidi"/>
                <w:color w:val="000000"/>
              </w:rPr>
              <w:t>Fair but with major shortcomings</w:t>
            </w:r>
          </w:p>
        </w:tc>
      </w:tr>
      <w:tr w:rsidR="00FC7E74" w14:paraId="7D046D38"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5625B65E" w14:textId="77777777" w:rsidR="00FC7E74" w:rsidRPr="003F0FFD"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FD20B96" w14:textId="77777777" w:rsidR="00FC7E74" w:rsidRPr="003F0FFD" w:rsidRDefault="00FC7E74" w:rsidP="002C6C4D">
            <w:pPr>
              <w:spacing w:after="0"/>
              <w:ind w:firstLine="72"/>
              <w:rPr>
                <w:rFonts w:asciiTheme="majorBidi" w:hAnsiTheme="majorBidi" w:cstheme="majorBidi"/>
                <w:b/>
                <w:color w:val="000000"/>
              </w:rPr>
            </w:pPr>
            <w:r w:rsidRPr="003F0FFD">
              <w:rPr>
                <w:rFonts w:asciiTheme="majorBidi" w:hAnsiTheme="majorBidi" w:cstheme="majorBidi"/>
                <w:b/>
                <w:color w:val="000000"/>
              </w:rPr>
              <w:t xml:space="preserve">E - </w:t>
            </w:r>
            <w:r w:rsidRPr="003F0FFD">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381378B9" w14:textId="77777777" w:rsidR="00FC7E74" w:rsidRPr="003F0FFD" w:rsidRDefault="00FC7E74" w:rsidP="002C6C4D">
            <w:pPr>
              <w:bidi/>
              <w:spacing w:after="0"/>
              <w:jc w:val="center"/>
              <w:rPr>
                <w:rFonts w:asciiTheme="majorBidi" w:hAnsiTheme="majorBidi" w:cstheme="majorBidi"/>
                <w:b/>
                <w:sz w:val="24"/>
                <w:szCs w:val="24"/>
              </w:rPr>
            </w:pPr>
            <w:r w:rsidRPr="003F0FFD">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5E0B152A" w14:textId="77777777" w:rsidR="00FC7E74" w:rsidRPr="003F0FFD" w:rsidRDefault="00FC7E74" w:rsidP="002C6C4D">
            <w:pPr>
              <w:spacing w:after="0"/>
              <w:rPr>
                <w:rFonts w:asciiTheme="majorBidi" w:hAnsiTheme="majorBidi" w:cstheme="majorBidi"/>
                <w:color w:val="000000"/>
              </w:rPr>
            </w:pPr>
            <w:r w:rsidRPr="003F0FFD">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6A37E2CB" w14:textId="77777777" w:rsidR="00FC7E74" w:rsidRPr="003F0FFD" w:rsidRDefault="00FC7E74" w:rsidP="002C6C4D">
            <w:pPr>
              <w:spacing w:after="0"/>
              <w:rPr>
                <w:rFonts w:asciiTheme="majorBidi" w:hAnsiTheme="majorBidi" w:cstheme="majorBidi"/>
                <w:color w:val="000000"/>
              </w:rPr>
            </w:pPr>
            <w:r w:rsidRPr="003F0FFD">
              <w:rPr>
                <w:rFonts w:asciiTheme="majorBidi" w:hAnsiTheme="majorBidi" w:cstheme="majorBidi"/>
                <w:color w:val="000000"/>
              </w:rPr>
              <w:t>Work meets minimum criteria</w:t>
            </w:r>
          </w:p>
        </w:tc>
      </w:tr>
      <w:tr w:rsidR="00FC7E74" w14:paraId="22F03EB8"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2DDEF7A1" w14:textId="77777777" w:rsidR="00FC7E74" w:rsidRPr="003F0FFD" w:rsidRDefault="00FC7E74" w:rsidP="002C6C4D">
            <w:pPr>
              <w:spacing w:after="0"/>
              <w:rPr>
                <w:rFonts w:asciiTheme="majorBidi" w:hAnsiTheme="majorBidi" w:cstheme="majorBidi"/>
                <w:b/>
                <w:color w:val="000000"/>
              </w:rPr>
            </w:pPr>
            <w:r w:rsidRPr="003F0FFD">
              <w:rPr>
                <w:rFonts w:asciiTheme="majorBidi" w:hAnsiTheme="majorBidi" w:cstheme="majorBidi"/>
                <w:b/>
                <w:color w:val="000000"/>
              </w:rPr>
              <w:t>Fail Group</w:t>
            </w:r>
          </w:p>
          <w:p w14:paraId="5DCE9FBF" w14:textId="77777777" w:rsidR="00FC7E74" w:rsidRPr="003F0FFD" w:rsidRDefault="00FC7E74" w:rsidP="002C6C4D">
            <w:pPr>
              <w:spacing w:after="0"/>
              <w:rPr>
                <w:rFonts w:asciiTheme="majorBidi" w:hAnsiTheme="majorBidi" w:cstheme="majorBidi"/>
                <w:b/>
                <w:color w:val="000000"/>
              </w:rPr>
            </w:pPr>
            <w:r w:rsidRPr="003F0FFD">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5AD34E6F" w14:textId="77777777" w:rsidR="00FC7E74" w:rsidRPr="003F0FFD" w:rsidRDefault="00FC7E74" w:rsidP="002C6C4D">
            <w:pPr>
              <w:spacing w:after="0"/>
              <w:ind w:firstLine="72"/>
              <w:rPr>
                <w:rFonts w:asciiTheme="majorBidi" w:hAnsiTheme="majorBidi" w:cstheme="majorBidi"/>
                <w:b/>
                <w:color w:val="000000"/>
              </w:rPr>
            </w:pPr>
            <w:r w:rsidRPr="003F0FFD">
              <w:rPr>
                <w:rFonts w:asciiTheme="majorBidi" w:hAnsiTheme="majorBidi" w:cstheme="majorBidi"/>
                <w:b/>
                <w:color w:val="000000"/>
              </w:rPr>
              <w:t xml:space="preserve">FX – </w:t>
            </w:r>
            <w:r w:rsidRPr="003F0FFD">
              <w:rPr>
                <w:rFonts w:asciiTheme="majorBidi" w:hAnsiTheme="majorBidi" w:cstheme="majorBidi"/>
                <w:color w:val="000000"/>
              </w:rPr>
              <w:t>Fail</w:t>
            </w:r>
            <w:r w:rsidRPr="003F0FFD">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7774CF50" w14:textId="77777777" w:rsidR="00FC7E74" w:rsidRPr="003F0FFD" w:rsidRDefault="00FC7E74" w:rsidP="002C6C4D">
            <w:pPr>
              <w:bidi/>
              <w:spacing w:after="0"/>
              <w:jc w:val="center"/>
              <w:rPr>
                <w:rFonts w:asciiTheme="majorBidi" w:hAnsiTheme="majorBidi" w:cstheme="majorBidi"/>
                <w:b/>
                <w:sz w:val="24"/>
                <w:szCs w:val="24"/>
              </w:rPr>
            </w:pPr>
            <w:r w:rsidRPr="003F0FFD">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57422BD8" w14:textId="77777777" w:rsidR="00FC7E74" w:rsidRPr="003F0FFD" w:rsidRDefault="00FC7E74" w:rsidP="002C6C4D">
            <w:pPr>
              <w:spacing w:after="0"/>
              <w:rPr>
                <w:rFonts w:asciiTheme="majorBidi" w:hAnsiTheme="majorBidi" w:cstheme="majorBidi"/>
                <w:color w:val="000000"/>
              </w:rPr>
            </w:pPr>
            <w:r w:rsidRPr="003F0FFD">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2098DA02" w14:textId="77777777" w:rsidR="00FC7E74" w:rsidRPr="003F0FFD" w:rsidRDefault="00FC7E74" w:rsidP="002C6C4D">
            <w:pPr>
              <w:spacing w:after="0"/>
              <w:rPr>
                <w:rFonts w:asciiTheme="majorBidi" w:hAnsiTheme="majorBidi" w:cstheme="majorBidi"/>
                <w:color w:val="000000"/>
              </w:rPr>
            </w:pPr>
            <w:r w:rsidRPr="003F0FFD">
              <w:rPr>
                <w:rFonts w:asciiTheme="majorBidi" w:hAnsiTheme="majorBidi" w:cstheme="majorBidi"/>
                <w:color w:val="000000"/>
              </w:rPr>
              <w:t>More work required but credit awarded</w:t>
            </w:r>
          </w:p>
        </w:tc>
      </w:tr>
      <w:tr w:rsidR="00FC7E74" w14:paraId="1112016B"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75A2D0F6" w14:textId="77777777" w:rsidR="00FC7E74" w:rsidRPr="003F0FFD"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02376F72" w14:textId="77777777" w:rsidR="00FC7E74" w:rsidRPr="003F0FFD" w:rsidRDefault="00FC7E74" w:rsidP="002C6C4D">
            <w:pPr>
              <w:spacing w:after="0"/>
              <w:ind w:firstLine="72"/>
              <w:rPr>
                <w:rFonts w:asciiTheme="majorBidi" w:hAnsiTheme="majorBidi" w:cstheme="majorBidi"/>
                <w:b/>
                <w:color w:val="000000"/>
                <w:sz w:val="24"/>
                <w:szCs w:val="24"/>
              </w:rPr>
            </w:pPr>
            <w:r w:rsidRPr="003F0FFD">
              <w:rPr>
                <w:rFonts w:asciiTheme="majorBidi" w:hAnsiTheme="majorBidi" w:cstheme="majorBidi"/>
                <w:b/>
                <w:color w:val="000000"/>
              </w:rPr>
              <w:t xml:space="preserve">F – </w:t>
            </w:r>
            <w:r w:rsidRPr="003F0FFD">
              <w:rPr>
                <w:rFonts w:asciiTheme="majorBidi" w:hAnsiTheme="majorBidi" w:cstheme="majorBidi"/>
                <w:color w:val="000000"/>
              </w:rPr>
              <w:t>Fail</w:t>
            </w:r>
            <w:r w:rsidRPr="003F0FFD">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23BB287B" w14:textId="77777777" w:rsidR="00FC7E74" w:rsidRPr="003F0FFD" w:rsidRDefault="00FC7E74" w:rsidP="002C6C4D">
            <w:pPr>
              <w:bidi/>
              <w:spacing w:after="0"/>
              <w:jc w:val="center"/>
              <w:rPr>
                <w:rFonts w:asciiTheme="majorBidi" w:hAnsiTheme="majorBidi" w:cstheme="majorBidi"/>
                <w:b/>
              </w:rPr>
            </w:pPr>
            <w:r w:rsidRPr="003F0FFD">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5E0CB5C6" w14:textId="77777777" w:rsidR="00FC7E74" w:rsidRPr="003F0FFD" w:rsidRDefault="00FC7E74" w:rsidP="002C6C4D">
            <w:pPr>
              <w:spacing w:after="0"/>
              <w:rPr>
                <w:rFonts w:asciiTheme="majorBidi" w:hAnsiTheme="majorBidi" w:cstheme="majorBidi"/>
                <w:color w:val="000000"/>
              </w:rPr>
            </w:pPr>
            <w:r w:rsidRPr="003F0FFD">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28A65B87" w14:textId="77777777" w:rsidR="00FC7E74" w:rsidRPr="003F0FFD" w:rsidRDefault="00FC7E74" w:rsidP="002C6C4D">
            <w:pPr>
              <w:spacing w:after="0"/>
              <w:rPr>
                <w:rFonts w:asciiTheme="majorBidi" w:hAnsiTheme="majorBidi" w:cstheme="majorBidi"/>
                <w:color w:val="000000"/>
              </w:rPr>
            </w:pPr>
            <w:r w:rsidRPr="003F0FFD">
              <w:rPr>
                <w:rFonts w:asciiTheme="majorBidi" w:hAnsiTheme="majorBidi" w:cstheme="majorBidi"/>
                <w:color w:val="000000"/>
              </w:rPr>
              <w:t>Considerable amount of work required</w:t>
            </w:r>
          </w:p>
        </w:tc>
      </w:tr>
      <w:tr w:rsidR="00FC7E74" w14:paraId="2A2D3278"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7ACD2243" w14:textId="77777777" w:rsidR="00FC7E74" w:rsidRPr="003F0FFD" w:rsidRDefault="00FC7E74" w:rsidP="002C6C4D">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2AA84D9E" w14:textId="77777777" w:rsidR="00FC7E74" w:rsidRPr="003F0FFD" w:rsidRDefault="00FC7E74" w:rsidP="002C6C4D">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15B661D2" w14:textId="77777777" w:rsidR="00FC7E74" w:rsidRPr="003F0FFD" w:rsidRDefault="00FC7E74" w:rsidP="002C6C4D">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10D36A57" w14:textId="77777777" w:rsidR="00FC7E74" w:rsidRPr="003F0FFD" w:rsidRDefault="00FC7E74" w:rsidP="002C6C4D">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19A35629" w14:textId="77777777" w:rsidR="00FC7E74" w:rsidRPr="003F0FFD" w:rsidRDefault="00FC7E74" w:rsidP="002C6C4D">
            <w:pPr>
              <w:spacing w:after="0"/>
              <w:rPr>
                <w:rFonts w:asciiTheme="majorBidi" w:hAnsiTheme="majorBidi" w:cstheme="majorBidi"/>
                <w:b/>
                <w:color w:val="000000"/>
              </w:rPr>
            </w:pPr>
          </w:p>
        </w:tc>
      </w:tr>
      <w:tr w:rsidR="00FC7E74" w14:paraId="1B9F5F7F" w14:textId="77777777" w:rsidTr="002C6C4D">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22F5FBB0" w14:textId="77777777" w:rsidR="00FC7E74" w:rsidRPr="003F0FFD" w:rsidRDefault="00FC7E74" w:rsidP="002C6C4D">
            <w:pPr>
              <w:spacing w:after="0"/>
              <w:rPr>
                <w:rFonts w:asciiTheme="majorBidi" w:hAnsiTheme="majorBidi" w:cstheme="majorBidi"/>
                <w:color w:val="000000"/>
                <w:sz w:val="16"/>
                <w:szCs w:val="16"/>
              </w:rPr>
            </w:pPr>
          </w:p>
          <w:p w14:paraId="51C55D76" w14:textId="77777777" w:rsidR="00FC7E74" w:rsidRPr="003F0FFD" w:rsidRDefault="00FC7E74" w:rsidP="002C6C4D">
            <w:pPr>
              <w:spacing w:after="0"/>
              <w:jc w:val="both"/>
              <w:rPr>
                <w:rFonts w:asciiTheme="majorBidi" w:hAnsiTheme="majorBidi" w:cstheme="majorBidi"/>
                <w:color w:val="000000"/>
                <w:sz w:val="16"/>
                <w:szCs w:val="16"/>
              </w:rPr>
            </w:pPr>
            <w:r w:rsidRPr="003F0FFD">
              <w:rPr>
                <w:rFonts w:asciiTheme="majorBidi" w:hAnsiTheme="majorBidi" w:cstheme="majorBidi"/>
                <w:b/>
                <w:color w:val="000000"/>
              </w:rPr>
              <w:t>Note:</w:t>
            </w:r>
            <w:r w:rsidRPr="003F0FFD">
              <w:rPr>
                <w:rFonts w:asciiTheme="majorBidi" w:hAnsiTheme="majorBidi" w:cstheme="majorBidi"/>
                <w:color w:val="000000"/>
              </w:rPr>
              <w:t xml:space="preserve"> </w:t>
            </w:r>
            <w:r w:rsidRPr="003F0FFD">
              <w:rPr>
                <w:rFonts w:asciiTheme="majorBidi" w:hAnsiTheme="majorBidi" w:cstheme="majorBidi"/>
              </w:rPr>
              <w:t xml:space="preserve">Marks </w:t>
            </w:r>
            <w:r w:rsidRPr="003F0FFD">
              <w:rPr>
                <w:rFonts w:asciiTheme="majorBidi" w:hAnsiTheme="majorBidi" w:cstheme="majorBidi"/>
                <w:color w:val="000000"/>
              </w:rPr>
              <w:t xml:space="preserve">Decimal places above or below 0.5 will be rounded to the higher or lower full mark (for example a mark of 54.5 will be rounded to 55, whereas a mark of 54.4 will be rounded to 54. </w:t>
            </w:r>
            <w:r w:rsidRPr="003F0FFD">
              <w:rPr>
                <w:rFonts w:asciiTheme="majorBidi" w:hAnsiTheme="majorBidi" w:cstheme="majorBidi"/>
              </w:rPr>
              <w:t>The University</w:t>
            </w:r>
            <w:r w:rsidRPr="003F0FFD">
              <w:rPr>
                <w:rFonts w:asciiTheme="majorBidi" w:hAnsiTheme="majorBidi" w:cstheme="majorBidi"/>
                <w:color w:val="000000"/>
              </w:rPr>
              <w:t xml:space="preserve"> has a policy NOT to condone "near-pass fails" so the only adjustment to marks awarded by the original marker(s) will be the automatic rounding outlined above.</w:t>
            </w:r>
          </w:p>
        </w:tc>
      </w:tr>
    </w:tbl>
    <w:p w14:paraId="4C1F46A1" w14:textId="549B51DB" w:rsidR="00DF73A4" w:rsidRDefault="00DF73A4" w:rsidP="00171706">
      <w:pPr>
        <w:bidi/>
        <w:rPr>
          <w:sz w:val="48"/>
          <w:szCs w:val="48"/>
        </w:rPr>
      </w:pPr>
    </w:p>
    <w:p w14:paraId="2707FA26" w14:textId="6AB8C3EB" w:rsidR="001B08A1" w:rsidRDefault="001B08A1" w:rsidP="001B08A1">
      <w:pPr>
        <w:bidi/>
        <w:rPr>
          <w:sz w:val="48"/>
          <w:szCs w:val="48"/>
        </w:rPr>
      </w:pPr>
    </w:p>
    <w:p w14:paraId="1BD4A6E2" w14:textId="0E4C5334" w:rsidR="001B08A1" w:rsidRDefault="001B08A1" w:rsidP="001B08A1">
      <w:pPr>
        <w:bidi/>
        <w:rPr>
          <w:sz w:val="48"/>
          <w:szCs w:val="48"/>
          <w:rtl/>
        </w:rPr>
      </w:pPr>
    </w:p>
    <w:p w14:paraId="2120B002" w14:textId="78B4950F" w:rsidR="00E364EE" w:rsidRDefault="00E364EE" w:rsidP="00E364EE">
      <w:pPr>
        <w:bidi/>
        <w:rPr>
          <w:sz w:val="48"/>
          <w:szCs w:val="48"/>
          <w:rtl/>
        </w:rPr>
      </w:pPr>
    </w:p>
    <w:p w14:paraId="59C906B6" w14:textId="3F934258" w:rsidR="00E364EE" w:rsidRDefault="00E364EE" w:rsidP="00DA1437">
      <w:pPr>
        <w:bidi/>
        <w:jc w:val="right"/>
        <w:rPr>
          <w:sz w:val="48"/>
          <w:szCs w:val="48"/>
          <w:rtl/>
        </w:rPr>
      </w:pPr>
    </w:p>
    <w:p w14:paraId="69C627BA" w14:textId="0B502E23" w:rsidR="00E364EE" w:rsidRDefault="00E364EE" w:rsidP="00E364EE">
      <w:pPr>
        <w:bidi/>
        <w:rPr>
          <w:sz w:val="48"/>
          <w:szCs w:val="48"/>
          <w:rtl/>
        </w:rPr>
      </w:pPr>
    </w:p>
    <w:p w14:paraId="039CA488" w14:textId="28B032C0" w:rsidR="00E364EE" w:rsidRDefault="00E364EE" w:rsidP="00E364EE">
      <w:pPr>
        <w:bidi/>
        <w:rPr>
          <w:sz w:val="48"/>
          <w:szCs w:val="48"/>
          <w:rtl/>
        </w:rPr>
      </w:pPr>
    </w:p>
    <w:p w14:paraId="72D69FBB" w14:textId="19AC0F34" w:rsidR="00DA1437" w:rsidRDefault="00DA1437" w:rsidP="00DA1437">
      <w:pPr>
        <w:bidi/>
        <w:rPr>
          <w:sz w:val="48"/>
          <w:szCs w:val="48"/>
        </w:rPr>
      </w:pPr>
      <w:r w:rsidRPr="00E364EE">
        <w:rPr>
          <w:noProof/>
          <w:sz w:val="48"/>
          <w:szCs w:val="48"/>
          <w:rtl/>
        </w:rPr>
        <mc:AlternateContent>
          <mc:Choice Requires="wpg">
            <w:drawing>
              <wp:anchor distT="0" distB="0" distL="114300" distR="114300" simplePos="0" relativeHeight="251693056" behindDoc="0" locked="0" layoutInCell="1" allowOverlap="1" wp14:anchorId="73D712D1" wp14:editId="504DC261">
                <wp:simplePos x="0" y="0"/>
                <wp:positionH relativeFrom="margin">
                  <wp:posOffset>-297180</wp:posOffset>
                </wp:positionH>
                <wp:positionV relativeFrom="page">
                  <wp:posOffset>171450</wp:posOffset>
                </wp:positionV>
                <wp:extent cx="1774190" cy="10323195"/>
                <wp:effectExtent l="0" t="0" r="0" b="1905"/>
                <wp:wrapNone/>
                <wp:docPr id="30" name="Group 115"/>
                <wp:cNvGraphicFramePr/>
                <a:graphic xmlns:a="http://schemas.openxmlformats.org/drawingml/2006/main">
                  <a:graphicData uri="http://schemas.microsoft.com/office/word/2010/wordprocessingGroup">
                    <wpg:wgp>
                      <wpg:cNvGrpSpPr/>
                      <wpg:grpSpPr>
                        <a:xfrm>
                          <a:off x="0" y="0"/>
                          <a:ext cx="1774190" cy="10323195"/>
                          <a:chOff x="0" y="149385"/>
                          <a:chExt cx="228600" cy="8994615"/>
                        </a:xfrm>
                      </wpg:grpSpPr>
                      <wps:wsp>
                        <wps:cNvPr id="31" name="Rectangle 31"/>
                        <wps:cNvSpPr/>
                        <wps:spPr>
                          <a:xfrm>
                            <a:off x="0" y="149385"/>
                            <a:ext cx="228600" cy="8632665"/>
                          </a:xfrm>
                          <a:prstGeom prst="rect">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5898016" name="Rectangle 1925898016"/>
                        <wps:cNvSpPr>
                          <a:spLocks noChangeAspect="1"/>
                        </wps:cNvSpPr>
                        <wps:spPr>
                          <a:xfrm>
                            <a:off x="0" y="8915400"/>
                            <a:ext cx="228600" cy="2286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4455FFA" id="Group 115" o:spid="_x0000_s1026" style="position:absolute;margin-left:-23.4pt;margin-top:13.5pt;width:139.7pt;height:812.85pt;z-index:251693056;mso-position-horizontal-relative:margin;mso-position-vertical-relative:page" coordorigin=",1493" coordsize="2286,8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">
                <v:rect id="Rectangle 31" o:spid="_x0000_s1027" style="position:absolute;top:1493;width:2286;height:86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" fillcolor="#c0504d" stroked="f" strokeweight="2pt"/>
                <v:rect id="Rectangle 19258980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" fillcolor="#4f81bd" stroked="f" strokeweight="2pt">
                  <o:lock v:ext="edit" aspectratio="t"/>
                </v:rect>
                <w10:wrap anchorx="margin" anchory="page"/>
              </v:group>
            </w:pict>
          </mc:Fallback>
        </mc:AlternateContent>
      </w:r>
    </w:p>
    <w:p w14:paraId="4BAC98F3" w14:textId="10C75300" w:rsidR="00DA1437" w:rsidRDefault="00DA1437" w:rsidP="00DA1437">
      <w:pPr>
        <w:bidi/>
        <w:rPr>
          <w:sz w:val="48"/>
          <w:szCs w:val="48"/>
        </w:rPr>
      </w:pPr>
    </w:p>
    <w:p w14:paraId="0DD55987" w14:textId="3EA64521" w:rsidR="00DA1437" w:rsidRDefault="00DA1437" w:rsidP="00DA1437">
      <w:pPr>
        <w:bidi/>
        <w:rPr>
          <w:sz w:val="48"/>
          <w:szCs w:val="48"/>
        </w:rPr>
      </w:pPr>
    </w:p>
    <w:p w14:paraId="1EEDFF23" w14:textId="040F8167" w:rsidR="00DA1437" w:rsidRDefault="00DA1437" w:rsidP="00DA1437">
      <w:pPr>
        <w:bidi/>
        <w:rPr>
          <w:sz w:val="48"/>
          <w:szCs w:val="48"/>
        </w:rPr>
      </w:pPr>
      <w:r w:rsidRPr="00E364EE">
        <w:rPr>
          <w:noProof/>
          <w:sz w:val="48"/>
          <w:szCs w:val="48"/>
          <w:rtl/>
        </w:rPr>
        <mc:AlternateContent>
          <mc:Choice Requires="wps">
            <w:drawing>
              <wp:anchor distT="0" distB="0" distL="114300" distR="114300" simplePos="0" relativeHeight="251694080" behindDoc="0" locked="0" layoutInCell="1" allowOverlap="1" wp14:anchorId="39C660FE" wp14:editId="554D24A5">
                <wp:simplePos x="0" y="0"/>
                <wp:positionH relativeFrom="column">
                  <wp:posOffset>2285365</wp:posOffset>
                </wp:positionH>
                <wp:positionV relativeFrom="paragraph">
                  <wp:posOffset>279400</wp:posOffset>
                </wp:positionV>
                <wp:extent cx="3022600" cy="1828800"/>
                <wp:effectExtent l="0" t="0" r="6350" b="0"/>
                <wp:wrapNone/>
                <wp:docPr id="1925898017" name="Text Box 5"/>
                <wp:cNvGraphicFramePr/>
                <a:graphic xmlns:a="http://schemas.openxmlformats.org/drawingml/2006/main">
                  <a:graphicData uri="http://schemas.microsoft.com/office/word/2010/wordprocessingShape">
                    <wps:wsp>
                      <wps:cNvSpPr txBox="1"/>
                      <wps:spPr>
                        <a:xfrm>
                          <a:off x="0" y="0"/>
                          <a:ext cx="3022600" cy="1828800"/>
                        </a:xfrm>
                        <a:prstGeom prst="rect">
                          <a:avLst/>
                        </a:prstGeom>
                        <a:solidFill>
                          <a:sysClr val="window" lastClr="FFFFFF"/>
                        </a:solidFill>
                        <a:ln w="6350">
                          <a:noFill/>
                        </a:ln>
                      </wps:spPr>
                      <wps:txbx>
                        <w:txbxContent>
                          <w:p w14:paraId="1DEB02ED" w14:textId="157D1333" w:rsidR="00544DA0" w:rsidRPr="00F0022E" w:rsidRDefault="00544DA0" w:rsidP="00E364EE">
                            <w:pPr>
                              <w:jc w:val="center"/>
                              <w:rPr>
                                <w:sz w:val="72"/>
                                <w:szCs w:val="72"/>
                                <w:rtl/>
                              </w:rPr>
                            </w:pPr>
                            <w:r>
                              <w:rPr>
                                <w:sz w:val="72"/>
                                <w:szCs w:val="72"/>
                                <w:lang w:bidi="ar-IQ"/>
                              </w:rPr>
                              <w:t>Second stage</w:t>
                            </w:r>
                          </w:p>
                          <w:p w14:paraId="5BDC0C9F" w14:textId="12D61001" w:rsidR="00544DA0" w:rsidRPr="00F0022E" w:rsidRDefault="00544DA0" w:rsidP="00E364EE">
                            <w:pPr>
                              <w:jc w:val="center"/>
                              <w:rPr>
                                <w:sz w:val="72"/>
                                <w:szCs w:val="72"/>
                                <w:lang w:bidi="ar-IQ"/>
                              </w:rPr>
                            </w:pPr>
                            <w:r w:rsidRPr="00F0022E">
                              <w:rPr>
                                <w:b/>
                                <w:bCs/>
                                <w:sz w:val="72"/>
                                <w:szCs w:val="72"/>
                                <w:lang w:bidi="ar-IQ"/>
                              </w:rPr>
                              <w:t>UGI</w:t>
                            </w:r>
                            <w:r>
                              <w:rPr>
                                <w:b/>
                                <w:bCs/>
                                <w:sz w:val="72"/>
                                <w:szCs w:val="72"/>
                                <w:lang w:bidi="ar-IQ"/>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C660FE" id="_x0000_s1029" type="#_x0000_t202" style="position:absolute;left:0;text-align:left;margin-left:179.95pt;margin-top:22pt;width:238pt;height:2in;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" fillcolor="window" stroked="f" strokeweight=".5pt">
                <v:textbox>
                  <w:txbxContent>
                    <w:p w14:paraId="1DEB02ED" w14:textId="157D1333" w:rsidR="00544DA0" w:rsidRPr="00F0022E" w:rsidRDefault="00544DA0" w:rsidP="00E364EE">
                      <w:pPr>
                        <w:jc w:val="center"/>
                        <w:rPr>
                          <w:sz w:val="72"/>
                          <w:szCs w:val="72"/>
                          <w:rtl/>
                        </w:rPr>
                      </w:pPr>
                      <w:r>
                        <w:rPr>
                          <w:sz w:val="72"/>
                          <w:szCs w:val="72"/>
                          <w:lang w:bidi="ar-IQ"/>
                        </w:rPr>
                        <w:t>Second stage</w:t>
                      </w:r>
                    </w:p>
                    <w:p w14:paraId="5BDC0C9F" w14:textId="12D61001" w:rsidR="00544DA0" w:rsidRPr="00F0022E" w:rsidRDefault="00544DA0" w:rsidP="00E364EE">
                      <w:pPr>
                        <w:jc w:val="center"/>
                        <w:rPr>
                          <w:sz w:val="72"/>
                          <w:szCs w:val="72"/>
                          <w:lang w:bidi="ar-IQ"/>
                        </w:rPr>
                      </w:pPr>
                      <w:r w:rsidRPr="00F0022E">
                        <w:rPr>
                          <w:b/>
                          <w:bCs/>
                          <w:sz w:val="72"/>
                          <w:szCs w:val="72"/>
                          <w:lang w:bidi="ar-IQ"/>
                        </w:rPr>
                        <w:t>UGI</w:t>
                      </w:r>
                      <w:r>
                        <w:rPr>
                          <w:b/>
                          <w:bCs/>
                          <w:sz w:val="72"/>
                          <w:szCs w:val="72"/>
                          <w:lang w:bidi="ar-IQ"/>
                        </w:rPr>
                        <w:t>I</w:t>
                      </w:r>
                    </w:p>
                  </w:txbxContent>
                </v:textbox>
              </v:shape>
            </w:pict>
          </mc:Fallback>
        </mc:AlternateContent>
      </w:r>
    </w:p>
    <w:p w14:paraId="5DFDB86C" w14:textId="34380802" w:rsidR="00DA1437" w:rsidRDefault="00DA1437" w:rsidP="00DA1437">
      <w:pPr>
        <w:bidi/>
        <w:rPr>
          <w:sz w:val="48"/>
          <w:szCs w:val="48"/>
        </w:rPr>
      </w:pPr>
    </w:p>
    <w:p w14:paraId="2B63AC08" w14:textId="29CB6681" w:rsidR="00DA1437" w:rsidRDefault="00DA1437" w:rsidP="00DA1437">
      <w:pPr>
        <w:bidi/>
        <w:rPr>
          <w:sz w:val="48"/>
          <w:szCs w:val="48"/>
        </w:rPr>
      </w:pPr>
    </w:p>
    <w:p w14:paraId="7B283428" w14:textId="5065E5CE" w:rsidR="00DA1437" w:rsidRDefault="00DA1437" w:rsidP="00DA1437">
      <w:pPr>
        <w:bidi/>
        <w:rPr>
          <w:sz w:val="48"/>
          <w:szCs w:val="48"/>
        </w:rPr>
      </w:pPr>
    </w:p>
    <w:p w14:paraId="702DF2AA" w14:textId="2DC35400" w:rsidR="00DA1437" w:rsidRDefault="00DA1437" w:rsidP="00DA1437">
      <w:pPr>
        <w:bidi/>
        <w:rPr>
          <w:sz w:val="48"/>
          <w:szCs w:val="48"/>
        </w:rPr>
      </w:pPr>
    </w:p>
    <w:p w14:paraId="397A61BC" w14:textId="27044C0E" w:rsidR="00DA1437" w:rsidRDefault="00DA1437" w:rsidP="00DA1437">
      <w:pPr>
        <w:bidi/>
        <w:rPr>
          <w:sz w:val="48"/>
          <w:szCs w:val="48"/>
        </w:rPr>
      </w:pPr>
    </w:p>
    <w:p w14:paraId="6AE677FF" w14:textId="26965358" w:rsidR="00DA1437" w:rsidRDefault="00DA1437" w:rsidP="00DA1437">
      <w:pPr>
        <w:bidi/>
        <w:rPr>
          <w:sz w:val="48"/>
          <w:szCs w:val="48"/>
        </w:rPr>
      </w:pPr>
    </w:p>
    <w:p w14:paraId="70082B69" w14:textId="04765030" w:rsidR="00DA1437" w:rsidRDefault="00DA1437" w:rsidP="00DA1437">
      <w:pPr>
        <w:bidi/>
        <w:rPr>
          <w:sz w:val="48"/>
          <w:szCs w:val="48"/>
        </w:rPr>
      </w:pPr>
    </w:p>
    <w:p w14:paraId="49EEEA6C" w14:textId="6DA418C8" w:rsidR="00DA1437" w:rsidRDefault="00DA1437" w:rsidP="00DA1437">
      <w:pPr>
        <w:bidi/>
        <w:rPr>
          <w:sz w:val="48"/>
          <w:szCs w:val="48"/>
        </w:rPr>
      </w:pPr>
    </w:p>
    <w:p w14:paraId="4B57B1E8" w14:textId="78D00884" w:rsidR="00DA1437" w:rsidRDefault="00DA1437" w:rsidP="00DA1437">
      <w:pPr>
        <w:bidi/>
        <w:rPr>
          <w:sz w:val="48"/>
          <w:szCs w:val="48"/>
        </w:rPr>
      </w:pPr>
    </w:p>
    <w:p w14:paraId="5FE3ACDB" w14:textId="3C6B45F8" w:rsidR="00DA1437" w:rsidRDefault="00DA1437" w:rsidP="00DA1437">
      <w:pPr>
        <w:bidi/>
        <w:rPr>
          <w:sz w:val="48"/>
          <w:szCs w:val="48"/>
        </w:rPr>
      </w:pPr>
    </w:p>
    <w:p w14:paraId="03417FF4" w14:textId="77777777" w:rsidR="00DA1437" w:rsidRDefault="00DA1437" w:rsidP="00DA1437">
      <w:pPr>
        <w:bidi/>
        <w:rPr>
          <w:sz w:val="48"/>
          <w:szCs w:val="48"/>
        </w:rPr>
      </w:pPr>
    </w:p>
    <w:tbl>
      <w:tblPr>
        <w:tblStyle w:val="10"/>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FC7E74" w14:paraId="1400A25E" w14:textId="77777777" w:rsidTr="002C6C4D">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66E570DE" w14:textId="77777777" w:rsidR="00FC7E74" w:rsidRDefault="00FC7E74" w:rsidP="002C6C4D">
            <w:pPr>
              <w:spacing w:before="80" w:after="80"/>
              <w:jc w:val="center"/>
              <w:rPr>
                <w:b/>
                <w:color w:val="17365D"/>
                <w:sz w:val="28"/>
                <w:szCs w:val="28"/>
              </w:rPr>
            </w:pPr>
            <w:r>
              <w:rPr>
                <w:b/>
                <w:color w:val="17365D"/>
                <w:sz w:val="28"/>
                <w:szCs w:val="28"/>
              </w:rPr>
              <w:lastRenderedPageBreak/>
              <w:t>Module Information</w:t>
            </w:r>
          </w:p>
          <w:p w14:paraId="0B27E173"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FC7E74" w14:paraId="0FE2EA01" w14:textId="77777777" w:rsidTr="002C6C4D">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7619C5A" w14:textId="77777777" w:rsidR="00FC7E74" w:rsidRDefault="00FC7E74" w:rsidP="002C6C4D">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76B82F57" w14:textId="77777777" w:rsidR="00FC7E74" w:rsidRDefault="00950B29" w:rsidP="00950B29">
            <w:pPr>
              <w:pStyle w:val="Heading1"/>
              <w:bidi w:val="0"/>
              <w:spacing w:before="80" w:after="80" w:line="240" w:lineRule="auto"/>
              <w:ind w:left="90"/>
              <w:rPr>
                <w:b w:val="0"/>
                <w:color w:val="FF0000"/>
                <w:sz w:val="30"/>
                <w:szCs w:val="30"/>
              </w:rPr>
            </w:pPr>
            <w:r>
              <w:rPr>
                <w:color w:val="FF0000"/>
                <w:sz w:val="30"/>
                <w:szCs w:val="30"/>
              </w:rPr>
              <w:t xml:space="preserve">Advanced </w:t>
            </w:r>
            <w:r w:rsidR="00FC7E74">
              <w:rPr>
                <w:color w:val="FF0000"/>
                <w:sz w:val="30"/>
                <w:szCs w:val="30"/>
              </w:rPr>
              <w:t>Mathematics</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12FD062F" w14:textId="77777777" w:rsidR="00FC7E74" w:rsidRDefault="00FC7E74" w:rsidP="002C6C4D">
            <w:pPr>
              <w:spacing w:before="80" w:after="80"/>
              <w:rPr>
                <w:b/>
              </w:rPr>
            </w:pPr>
            <w:r>
              <w:rPr>
                <w:b/>
              </w:rPr>
              <w:t>Module Delivery</w:t>
            </w:r>
          </w:p>
        </w:tc>
      </w:tr>
      <w:tr w:rsidR="00FC7E74" w14:paraId="72C9EB2B"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F37F34B" w14:textId="77777777" w:rsidR="00FC7E74" w:rsidRDefault="00FC7E74" w:rsidP="002C6C4D">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707D504C" w14:textId="77777777" w:rsidR="00FC7E74" w:rsidRDefault="00E447EA" w:rsidP="002C6C4D">
            <w:pPr>
              <w:pStyle w:val="Heading1"/>
              <w:spacing w:before="80" w:after="80" w:line="240" w:lineRule="auto"/>
              <w:ind w:left="90"/>
              <w:rPr>
                <w:b w:val="0"/>
                <w:color w:val="FF0000"/>
                <w:sz w:val="28"/>
                <w:szCs w:val="28"/>
              </w:rPr>
            </w:pPr>
            <w:r>
              <w:rPr>
                <w:sz w:val="24"/>
                <w:szCs w:val="24"/>
              </w:rPr>
              <w:t>S</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27E5B77" w14:textId="77777777" w:rsidR="00FC7E74" w:rsidRDefault="00216AAB" w:rsidP="00940FDD">
            <w:pPr>
              <w:numPr>
                <w:ilvl w:val="0"/>
                <w:numId w:val="1"/>
              </w:numPr>
              <w:spacing w:before="80" w:after="0" w:line="240" w:lineRule="auto"/>
              <w:rPr>
                <w:b/>
              </w:rPr>
            </w:pPr>
            <w:sdt>
              <w:sdtPr>
                <w:tag w:val="goog_rdk_0"/>
                <w:id w:val="-45213240"/>
              </w:sdtPr>
              <w:sdtEndPr/>
              <w:sdtContent>
                <w:sdt>
                  <w:sdtPr>
                    <w:tag w:val="goog_rdk_3"/>
                    <w:id w:val="-1962491496"/>
                  </w:sdtPr>
                  <w:sdtEndPr/>
                  <w:sdtContent>
                    <w:r w:rsidR="00A35478">
                      <w:rPr>
                        <w:rFonts w:ascii="Arial Unicode MS" w:eastAsia="Arial Unicode MS" w:hAnsi="Arial Unicode MS" w:cs="Arial Unicode MS"/>
                        <w:b/>
                      </w:rPr>
                      <w:t>☐</w:t>
                    </w:r>
                  </w:sdtContent>
                </w:sdt>
              </w:sdtContent>
            </w:sdt>
            <w:r w:rsidR="00FC7E74">
              <w:rPr>
                <w:b/>
              </w:rPr>
              <w:t xml:space="preserve"> Theory    </w:t>
            </w:r>
          </w:p>
          <w:p w14:paraId="14878E6B" w14:textId="77777777" w:rsidR="00FC7E74" w:rsidRDefault="00216AAB" w:rsidP="00940FDD">
            <w:pPr>
              <w:numPr>
                <w:ilvl w:val="0"/>
                <w:numId w:val="2"/>
              </w:numPr>
              <w:spacing w:after="0" w:line="240" w:lineRule="auto"/>
              <w:rPr>
                <w:b/>
              </w:rPr>
            </w:pPr>
            <w:sdt>
              <w:sdtPr>
                <w:tag w:val="goog_rdk_1"/>
                <w:id w:val="1622338126"/>
              </w:sdtPr>
              <w:sdtEndPr/>
              <w:sdtContent>
                <w:sdt>
                  <w:sdtPr>
                    <w:tag w:val="goog_rdk_3"/>
                    <w:id w:val="-29496506"/>
                  </w:sdtPr>
                  <w:sdtEndPr/>
                  <w:sdtContent>
                    <w:sdt>
                      <w:sdtPr>
                        <w:tag w:val="goog_rdk_0"/>
                        <w:id w:val="-1844228951"/>
                      </w:sdtPr>
                      <w:sdtEndPr/>
                      <w:sdtContent>
                        <w:r w:rsidR="00A35478">
                          <w:rPr>
                            <w:rFonts w:ascii="Arial Unicode MS" w:eastAsia="Arial Unicode MS" w:hAnsi="Arial Unicode MS" w:cs="Arial Unicode MS"/>
                            <w:b/>
                          </w:rPr>
                          <w:t>☒</w:t>
                        </w:r>
                      </w:sdtContent>
                    </w:sdt>
                  </w:sdtContent>
                </w:sdt>
              </w:sdtContent>
            </w:sdt>
            <w:r w:rsidR="00FC7E74">
              <w:rPr>
                <w:b/>
              </w:rPr>
              <w:t xml:space="preserve"> Lecture</w:t>
            </w:r>
          </w:p>
          <w:p w14:paraId="2F6F5C77" w14:textId="77777777" w:rsidR="00FC7E74" w:rsidRDefault="00216AAB" w:rsidP="00940FDD">
            <w:pPr>
              <w:numPr>
                <w:ilvl w:val="0"/>
                <w:numId w:val="2"/>
              </w:numPr>
              <w:spacing w:after="0" w:line="240" w:lineRule="auto"/>
              <w:rPr>
                <w:b/>
              </w:rPr>
            </w:pPr>
            <w:sdt>
              <w:sdtPr>
                <w:tag w:val="goog_rdk_2"/>
                <w:id w:val="746002000"/>
              </w:sdtPr>
              <w:sdtEndPr/>
              <w:sdtContent>
                <w:sdt>
                  <w:sdtPr>
                    <w:tag w:val="goog_rdk_3"/>
                    <w:id w:val="1046179851"/>
                  </w:sdtPr>
                  <w:sdtEndPr/>
                  <w:sdtContent>
                    <w:r w:rsidR="00FC7E74">
                      <w:rPr>
                        <w:rFonts w:ascii="Arial Unicode MS" w:eastAsia="Arial Unicode MS" w:hAnsi="Arial Unicode MS" w:cs="Arial Unicode MS"/>
                        <w:b/>
                      </w:rPr>
                      <w:t>☐</w:t>
                    </w:r>
                  </w:sdtContent>
                </w:sdt>
              </w:sdtContent>
            </w:sdt>
            <w:r w:rsidR="00FC7E74">
              <w:rPr>
                <w:b/>
              </w:rPr>
              <w:t xml:space="preserve"> Lab </w:t>
            </w:r>
          </w:p>
          <w:p w14:paraId="5E3B008B" w14:textId="77777777" w:rsidR="00FC7E74" w:rsidRDefault="00216AAB" w:rsidP="00940FDD">
            <w:pPr>
              <w:numPr>
                <w:ilvl w:val="0"/>
                <w:numId w:val="2"/>
              </w:numPr>
              <w:spacing w:after="0" w:line="240" w:lineRule="auto"/>
              <w:rPr>
                <w:b/>
              </w:rPr>
            </w:pPr>
            <w:sdt>
              <w:sdtPr>
                <w:tag w:val="goog_rdk_3"/>
                <w:id w:val="-1281720590"/>
              </w:sdtPr>
              <w:sdtEndPr/>
              <w:sdtContent>
                <w:sdt>
                  <w:sdtPr>
                    <w:tag w:val="goog_rdk_0"/>
                    <w:id w:val="-1179887531"/>
                  </w:sdtPr>
                  <w:sdtEndPr/>
                  <w:sdtContent>
                    <w:r w:rsidR="00A35478">
                      <w:rPr>
                        <w:rFonts w:ascii="Arial Unicode MS" w:eastAsia="Arial Unicode MS" w:hAnsi="Arial Unicode MS" w:cs="Arial Unicode MS"/>
                        <w:b/>
                      </w:rPr>
                      <w:t>☒</w:t>
                    </w:r>
                  </w:sdtContent>
                </w:sdt>
              </w:sdtContent>
            </w:sdt>
            <w:r w:rsidR="00FC7E74">
              <w:rPr>
                <w:b/>
              </w:rPr>
              <w:t xml:space="preserve"> Tutorial</w:t>
            </w:r>
          </w:p>
          <w:p w14:paraId="1890C0FF" w14:textId="77777777" w:rsidR="00FC7E74" w:rsidRDefault="00216AAB" w:rsidP="00940FDD">
            <w:pPr>
              <w:numPr>
                <w:ilvl w:val="0"/>
                <w:numId w:val="2"/>
              </w:numPr>
              <w:spacing w:after="0" w:line="240" w:lineRule="auto"/>
              <w:rPr>
                <w:b/>
              </w:rPr>
            </w:pPr>
            <w:sdt>
              <w:sdtPr>
                <w:tag w:val="goog_rdk_4"/>
                <w:id w:val="1666059059"/>
              </w:sdtPr>
              <w:sdtEndPr/>
              <w:sdtContent>
                <w:r w:rsidR="00FC7E74">
                  <w:rPr>
                    <w:rFonts w:ascii="Arial Unicode MS" w:eastAsia="Arial Unicode MS" w:hAnsi="Arial Unicode MS" w:cs="Arial Unicode MS"/>
                    <w:b/>
                  </w:rPr>
                  <w:t>☐</w:t>
                </w:r>
              </w:sdtContent>
            </w:sdt>
            <w:r w:rsidR="00FC7E74">
              <w:rPr>
                <w:b/>
              </w:rPr>
              <w:t xml:space="preserve"> Practical</w:t>
            </w:r>
          </w:p>
          <w:p w14:paraId="0448AAB7" w14:textId="77777777" w:rsidR="00FC7E74" w:rsidRDefault="00216AAB" w:rsidP="00940FDD">
            <w:pPr>
              <w:numPr>
                <w:ilvl w:val="0"/>
                <w:numId w:val="2"/>
              </w:numPr>
              <w:spacing w:after="80" w:line="240" w:lineRule="auto"/>
              <w:rPr>
                <w:b/>
              </w:rPr>
            </w:pPr>
            <w:sdt>
              <w:sdtPr>
                <w:tag w:val="goog_rdk_5"/>
                <w:id w:val="-144904597"/>
              </w:sdtPr>
              <w:sdtEndPr/>
              <w:sdtContent>
                <w:r w:rsidR="00FC7E74">
                  <w:rPr>
                    <w:rFonts w:ascii="Arial Unicode MS" w:eastAsia="Arial Unicode MS" w:hAnsi="Arial Unicode MS" w:cs="Arial Unicode MS"/>
                    <w:b/>
                  </w:rPr>
                  <w:t>☐</w:t>
                </w:r>
              </w:sdtContent>
            </w:sdt>
            <w:r w:rsidR="00FC7E74">
              <w:rPr>
                <w:b/>
              </w:rPr>
              <w:t xml:space="preserve"> Seminar</w:t>
            </w:r>
          </w:p>
        </w:tc>
      </w:tr>
      <w:tr w:rsidR="00FC7E74" w14:paraId="5FBD3EFE" w14:textId="77777777" w:rsidTr="002C6C4D">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74FD5C5" w14:textId="77777777" w:rsidR="00FC7E74" w:rsidRDefault="00FC7E74" w:rsidP="002C6C4D">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5CC8B7DD" w14:textId="77777777" w:rsidR="00FC7E74" w:rsidRDefault="00E447EA" w:rsidP="00C90DA5">
            <w:pPr>
              <w:pStyle w:val="Heading1"/>
              <w:bidi w:val="0"/>
              <w:spacing w:before="80" w:after="80" w:line="240" w:lineRule="auto"/>
              <w:ind w:left="90"/>
              <w:rPr>
                <w:b w:val="0"/>
                <w:color w:val="FF0000"/>
                <w:sz w:val="28"/>
                <w:szCs w:val="28"/>
              </w:rPr>
            </w:pPr>
            <w:r>
              <w:rPr>
                <w:color w:val="FF0000"/>
                <w:sz w:val="28"/>
                <w:szCs w:val="28"/>
              </w:rPr>
              <w:t>H</w:t>
            </w:r>
            <w:r w:rsidR="00C90DA5">
              <w:rPr>
                <w:color w:val="FF0000"/>
                <w:sz w:val="28"/>
                <w:szCs w:val="28"/>
              </w:rPr>
              <w:t>UC-</w:t>
            </w:r>
            <w:r>
              <w:rPr>
                <w:color w:val="FF0000"/>
                <w:sz w:val="28"/>
                <w:szCs w:val="28"/>
              </w:rPr>
              <w:t>ACR</w:t>
            </w:r>
            <w:r w:rsidR="00C90DA5">
              <w:rPr>
                <w:color w:val="FF0000"/>
                <w:sz w:val="28"/>
                <w:szCs w:val="28"/>
              </w:rPr>
              <w:t>-</w:t>
            </w:r>
            <w:r>
              <w:rPr>
                <w:color w:val="FF0000"/>
                <w:sz w:val="28"/>
                <w:szCs w:val="28"/>
              </w:rPr>
              <w:t>2</w:t>
            </w:r>
            <w:r w:rsidR="00FC7E74">
              <w:rPr>
                <w:color w:val="FF0000"/>
                <w:sz w:val="28"/>
                <w:szCs w:val="28"/>
              </w:rPr>
              <w:t>00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B427633"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5E8FA0AA"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A268683" w14:textId="77777777" w:rsidR="00FC7E74" w:rsidRDefault="00FC7E74" w:rsidP="002C6C4D">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3303538A" w14:textId="77777777" w:rsidR="00FC7E74" w:rsidRDefault="00E447EA" w:rsidP="002C6C4D">
            <w:pPr>
              <w:pStyle w:val="Heading1"/>
              <w:spacing w:before="80" w:after="80" w:line="240" w:lineRule="auto"/>
              <w:ind w:left="90"/>
              <w:rPr>
                <w:b w:val="0"/>
                <w:color w:val="FF0000"/>
                <w:sz w:val="28"/>
                <w:szCs w:val="28"/>
              </w:rPr>
            </w:pPr>
            <w:r>
              <w:rPr>
                <w:sz w:val="24"/>
                <w:szCs w:val="24"/>
                <w:shd w:val="clear" w:color="auto" w:fill="E8EAED"/>
              </w:rPr>
              <w:t>6</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1A8AA07"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62E58DB3"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7137698" w14:textId="77777777" w:rsidR="00FC7E74" w:rsidRDefault="00FC7E74" w:rsidP="002C6C4D">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50B98115" w14:textId="77777777" w:rsidR="00FC7E74" w:rsidRDefault="00AD41D0" w:rsidP="002C6C4D">
            <w:pPr>
              <w:pStyle w:val="Heading1"/>
              <w:spacing w:before="80" w:after="80" w:line="240" w:lineRule="auto"/>
              <w:ind w:left="90"/>
              <w:rPr>
                <w:b w:val="0"/>
                <w:color w:val="FF0000"/>
                <w:sz w:val="24"/>
                <w:szCs w:val="24"/>
              </w:rPr>
            </w:pPr>
            <w:r>
              <w:rPr>
                <w:color w:val="FF0000"/>
                <w:sz w:val="24"/>
                <w:szCs w:val="24"/>
              </w:rPr>
              <w:t>150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799D0A0" w14:textId="77777777" w:rsidR="00FC7E74" w:rsidRDefault="00FC7E74" w:rsidP="002C6C4D">
            <w:pPr>
              <w:widowControl w:val="0"/>
              <w:pBdr>
                <w:top w:val="nil"/>
                <w:left w:val="nil"/>
                <w:bottom w:val="nil"/>
                <w:right w:val="nil"/>
                <w:between w:val="nil"/>
              </w:pBdr>
              <w:spacing w:after="0" w:line="276" w:lineRule="auto"/>
              <w:rPr>
                <w:color w:val="FF0000"/>
                <w:sz w:val="24"/>
                <w:szCs w:val="24"/>
              </w:rPr>
            </w:pPr>
          </w:p>
        </w:tc>
      </w:tr>
      <w:tr w:rsidR="00FC7E74" w14:paraId="10847790"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B79E45F" w14:textId="77777777" w:rsidR="00FC7E74" w:rsidRDefault="00FC7E74" w:rsidP="002C6C4D">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2E3AC9E9" w14:textId="77777777" w:rsidR="00FC7E74" w:rsidRDefault="00FC7E74" w:rsidP="00E447EA">
            <w:pPr>
              <w:spacing w:before="80" w:after="80"/>
              <w:ind w:hanging="720"/>
              <w:rPr>
                <w:color w:val="000000"/>
              </w:rPr>
            </w:pPr>
            <w:r>
              <w:rPr>
                <w:color w:val="000000"/>
              </w:rPr>
              <w:t>UGx</w:t>
            </w:r>
            <w:proofErr w:type="gramStart"/>
            <w:r>
              <w:rPr>
                <w:color w:val="000000"/>
              </w:rPr>
              <w:t>11</w:t>
            </w:r>
            <w:r>
              <w:t xml:space="preserve">  </w:t>
            </w:r>
            <w:r w:rsidR="00E447EA">
              <w:t>2</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2060A85E" w14:textId="77777777" w:rsidR="00FC7E74" w:rsidRDefault="00FC7E74" w:rsidP="002C6C4D">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3727E4E2" w14:textId="77777777" w:rsidR="00FC7E74" w:rsidRDefault="00FC7E74" w:rsidP="002C6C4D">
            <w:pPr>
              <w:spacing w:before="80" w:after="80"/>
              <w:rPr>
                <w:color w:val="000000"/>
              </w:rPr>
            </w:pPr>
            <w:r>
              <w:t>1</w:t>
            </w:r>
          </w:p>
        </w:tc>
      </w:tr>
      <w:tr w:rsidR="00FC7E74" w14:paraId="74A158EA"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44EB9166" w14:textId="77777777" w:rsidR="00FC7E74" w:rsidRDefault="00FC7E74" w:rsidP="002C6C4D">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1C35D7D7" w14:textId="77777777" w:rsidR="00FC7E74" w:rsidRPr="00BC42F8" w:rsidRDefault="00FC7E74" w:rsidP="00BC42F8">
            <w:pPr>
              <w:spacing w:after="0" w:line="240" w:lineRule="auto"/>
              <w:rPr>
                <w:rFonts w:asciiTheme="majorBidi" w:hAnsiTheme="majorBidi" w:cstheme="majorBidi"/>
                <w:sz w:val="18"/>
                <w:szCs w:val="18"/>
              </w:rPr>
            </w:pPr>
            <w:r w:rsidRPr="00E447EA">
              <w:rPr>
                <w:rFonts w:asciiTheme="majorBidi" w:hAnsiTheme="majorBidi" w:cstheme="majorBidi"/>
                <w:sz w:val="18"/>
                <w:szCs w:val="18"/>
              </w:rPr>
              <w:t>Department of</w:t>
            </w:r>
            <w:r w:rsidR="00E447EA" w:rsidRPr="00E447EA">
              <w:rPr>
                <w:rFonts w:asciiTheme="majorBidi" w:hAnsiTheme="majorBidi" w:cstheme="majorBidi"/>
                <w:sz w:val="18"/>
                <w:szCs w:val="18"/>
              </w:rPr>
              <w:t xml:space="preserve"> Refrigeration </w:t>
            </w:r>
            <w:proofErr w:type="gramStart"/>
            <w:r w:rsidR="00E447EA" w:rsidRPr="00E447EA">
              <w:rPr>
                <w:rFonts w:asciiTheme="majorBidi" w:hAnsiTheme="majorBidi" w:cstheme="majorBidi"/>
                <w:sz w:val="18"/>
                <w:szCs w:val="18"/>
              </w:rPr>
              <w:t xml:space="preserve">and </w:t>
            </w:r>
            <w:r w:rsidRPr="00E447EA">
              <w:rPr>
                <w:rFonts w:asciiTheme="majorBidi" w:hAnsiTheme="majorBidi" w:cstheme="majorBidi"/>
                <w:sz w:val="18"/>
                <w:szCs w:val="18"/>
              </w:rPr>
              <w:t xml:space="preserve"> Air</w:t>
            </w:r>
            <w:proofErr w:type="gramEnd"/>
            <w:r w:rsidRPr="00E447EA">
              <w:rPr>
                <w:rFonts w:asciiTheme="majorBidi" w:hAnsiTheme="majorBidi" w:cstheme="majorBidi"/>
                <w:sz w:val="18"/>
                <w:szCs w:val="18"/>
              </w:rPr>
              <w:t xml:space="preserve"> Conditioning </w:t>
            </w:r>
            <w:r w:rsidR="00E447EA" w:rsidRPr="00E447EA">
              <w:rPr>
                <w:rFonts w:asciiTheme="majorBidi" w:hAnsiTheme="majorBidi" w:cstheme="majorBidi"/>
                <w:sz w:val="18"/>
                <w:szCs w:val="18"/>
              </w:rPr>
              <w:t xml:space="preserve">Engineering </w:t>
            </w:r>
            <w:r w:rsidR="00BC42F8">
              <w:rPr>
                <w:rFonts w:asciiTheme="majorBidi" w:hAnsiTheme="majorBidi" w:cstheme="majorBidi"/>
                <w:sz w:val="18"/>
                <w:szCs w:val="18"/>
              </w:rPr>
              <w:t>Technologies</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8A60827" w14:textId="77777777" w:rsidR="00FC7E74" w:rsidRDefault="00FC7E74" w:rsidP="002C6C4D">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7493B115" w14:textId="77777777" w:rsidR="00FC7E74" w:rsidRPr="009D3ACD" w:rsidRDefault="001458D8" w:rsidP="002C6C4D">
            <w:pPr>
              <w:pStyle w:val="Title"/>
              <w:widowControl w:val="0"/>
              <w:bidi w:val="0"/>
              <w:spacing w:after="0" w:line="240" w:lineRule="auto"/>
              <w:ind w:right="-408"/>
              <w:jc w:val="left"/>
              <w:rPr>
                <w:rFonts w:ascii="Garamond" w:hAnsi="Garamond"/>
                <w:b/>
                <w:sz w:val="22"/>
                <w:szCs w:val="22"/>
              </w:rPr>
            </w:pPr>
            <w:r>
              <w:rPr>
                <w:rFonts w:ascii="Garamond" w:hAnsi="Garamond"/>
                <w:b/>
                <w:sz w:val="22"/>
                <w:szCs w:val="22"/>
              </w:rPr>
              <w:t>HUC</w:t>
            </w:r>
          </w:p>
          <w:p w14:paraId="60FD6890" w14:textId="77777777" w:rsidR="00FC7E74" w:rsidRDefault="00FC7E74" w:rsidP="002C6C4D">
            <w:pPr>
              <w:spacing w:before="80" w:after="80"/>
              <w:rPr>
                <w:color w:val="000000"/>
              </w:rPr>
            </w:pPr>
          </w:p>
        </w:tc>
      </w:tr>
      <w:tr w:rsidR="00FC7E74" w14:paraId="1E1CE9DF"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6CDD0BD5" w14:textId="77777777" w:rsidR="00FC7E74" w:rsidRDefault="00FC7E74" w:rsidP="002C6C4D">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771BC9E9" w14:textId="780870BE" w:rsidR="00FC7E74" w:rsidRDefault="0031563A" w:rsidP="002C6C4D">
            <w:pPr>
              <w:spacing w:before="80" w:after="80"/>
              <w:ind w:left="90"/>
              <w:rPr>
                <w:color w:val="000000"/>
              </w:rPr>
            </w:pPr>
            <w:r>
              <w:rPr>
                <w:rFonts w:hint="cs"/>
                <w:rtl/>
              </w:rPr>
              <w:t>علي يونس</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01DE044"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1531447B" w14:textId="77777777" w:rsidR="00FC7E74" w:rsidRDefault="00FC7E74" w:rsidP="002C6C4D">
            <w:pPr>
              <w:spacing w:before="80" w:after="80"/>
            </w:pPr>
            <w:r>
              <w:rPr>
                <w:color w:val="000000"/>
              </w:rPr>
              <w:t>E-mail</w:t>
            </w:r>
          </w:p>
        </w:tc>
      </w:tr>
      <w:tr w:rsidR="00FC7E74" w14:paraId="1D0D766A"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5644C0EC" w14:textId="77777777" w:rsidR="00FC7E74" w:rsidRDefault="00FC7E74" w:rsidP="002C6C4D">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26A9F088" w14:textId="77777777" w:rsidR="00FC7E74" w:rsidRDefault="00FC7E74" w:rsidP="002C6C4D">
            <w:pPr>
              <w:spacing w:before="80" w:after="80"/>
              <w:rPr>
                <w:color w:val="000000"/>
              </w:rPr>
            </w:pPr>
            <w:r>
              <w:t>Professor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607D603B" w14:textId="77777777" w:rsidR="00FC7E74" w:rsidRDefault="00FC7E74" w:rsidP="002C6C4D">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44E19492" w14:textId="77777777" w:rsidR="00FC7E74" w:rsidRDefault="00FC7E74" w:rsidP="002C6C4D">
            <w:pPr>
              <w:spacing w:before="80" w:after="80"/>
              <w:rPr>
                <w:color w:val="000000"/>
              </w:rPr>
            </w:pPr>
            <w:r>
              <w:t>Ph.D.</w:t>
            </w:r>
          </w:p>
        </w:tc>
      </w:tr>
      <w:tr w:rsidR="00FC7E74" w14:paraId="14D4FEC0"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8847E07" w14:textId="77777777" w:rsidR="00FC7E74" w:rsidRDefault="00FC7E74" w:rsidP="002C6C4D">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7DE38AE3" w14:textId="77777777" w:rsidR="00FC7E74" w:rsidRDefault="00FC7E74" w:rsidP="002C6C4D">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D541716"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3E065AC5" w14:textId="77777777" w:rsidR="00FC7E74" w:rsidRDefault="00FC7E74" w:rsidP="002C6C4D">
            <w:pPr>
              <w:spacing w:before="80" w:after="80"/>
            </w:pPr>
            <w:r>
              <w:t>E-mail</w:t>
            </w:r>
          </w:p>
        </w:tc>
      </w:tr>
      <w:tr w:rsidR="00FC7E74" w14:paraId="709E5E94"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4A3DD4A8" w14:textId="77777777" w:rsidR="00FC7E74" w:rsidRDefault="00FC7E74" w:rsidP="002C6C4D">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411400C1" w14:textId="77777777" w:rsidR="00FC7E74" w:rsidRDefault="00FC7E74" w:rsidP="002C6C4D">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76DD025" w14:textId="77777777" w:rsidR="00FC7E74" w:rsidRDefault="00FC7E74" w:rsidP="002C6C4D">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0AD6E1BA" w14:textId="77777777" w:rsidR="00FC7E74" w:rsidRDefault="00FC7E74" w:rsidP="002C6C4D">
            <w:pPr>
              <w:spacing w:before="80" w:after="80"/>
            </w:pPr>
            <w:r>
              <w:t>E-mail</w:t>
            </w:r>
          </w:p>
        </w:tc>
      </w:tr>
      <w:tr w:rsidR="00FC7E74" w14:paraId="345B93F7"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069F54F2" w14:textId="77777777" w:rsidR="00FC7E74" w:rsidRDefault="00FC7E74" w:rsidP="002C6C4D">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298A8116" w14:textId="77777777" w:rsidR="00FC7E74" w:rsidRDefault="00FC7E74" w:rsidP="00DB4624">
            <w:pPr>
              <w:spacing w:before="80" w:after="80"/>
              <w:ind w:left="360"/>
            </w:pPr>
            <w:r>
              <w:t>0</w:t>
            </w:r>
            <w:r w:rsidR="00DB4624">
              <w:t>2</w:t>
            </w:r>
            <w:r>
              <w:t>/</w:t>
            </w:r>
            <w:r w:rsidR="00DB4624">
              <w:t>10</w:t>
            </w:r>
            <w:r>
              <w:t>/2023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4186F32C" w14:textId="77777777" w:rsidR="00FC7E74" w:rsidRDefault="00FC7E74" w:rsidP="002C6C4D">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712BB214" w14:textId="77777777" w:rsidR="00FC7E74" w:rsidRDefault="00FC7E74" w:rsidP="002C6C4D">
            <w:pPr>
              <w:spacing w:before="80" w:after="80"/>
            </w:pPr>
            <w:r>
              <w:t>1.0</w:t>
            </w:r>
          </w:p>
        </w:tc>
      </w:tr>
    </w:tbl>
    <w:p w14:paraId="38483762" w14:textId="77777777" w:rsidR="00FC7E74" w:rsidRDefault="00FC7E74" w:rsidP="00FC7E74">
      <w:pPr>
        <w:tabs>
          <w:tab w:val="left" w:pos="5220"/>
        </w:tabs>
        <w:spacing w:after="200" w:line="276" w:lineRule="auto"/>
        <w:rPr>
          <w:rFonts w:ascii="Cambria" w:eastAsia="Cambria" w:hAnsi="Cambria" w:cs="Cambria"/>
          <w:b/>
          <w:sz w:val="16"/>
          <w:szCs w:val="16"/>
        </w:rPr>
      </w:pPr>
    </w:p>
    <w:p w14:paraId="45817D79" w14:textId="77777777" w:rsidR="00603902" w:rsidRDefault="00603902" w:rsidP="00FC7E74">
      <w:pPr>
        <w:tabs>
          <w:tab w:val="left" w:pos="5220"/>
        </w:tabs>
        <w:spacing w:after="200" w:line="276" w:lineRule="auto"/>
        <w:rPr>
          <w:rFonts w:ascii="Cambria" w:eastAsia="Cambria" w:hAnsi="Cambria" w:cs="Cambria"/>
          <w:b/>
          <w:sz w:val="16"/>
          <w:szCs w:val="16"/>
        </w:rPr>
      </w:pPr>
    </w:p>
    <w:tbl>
      <w:tblPr>
        <w:tblStyle w:val="9"/>
        <w:tblW w:w="10455" w:type="dxa"/>
        <w:tblInd w:w="-540" w:type="dxa"/>
        <w:tblLayout w:type="fixed"/>
        <w:tblLook w:val="0400" w:firstRow="0" w:lastRow="0" w:firstColumn="0" w:lastColumn="0" w:noHBand="0" w:noVBand="1"/>
      </w:tblPr>
      <w:tblGrid>
        <w:gridCol w:w="2564"/>
        <w:gridCol w:w="5158"/>
        <w:gridCol w:w="1605"/>
        <w:gridCol w:w="1128"/>
      </w:tblGrid>
      <w:tr w:rsidR="00FC7E74" w14:paraId="2396F6F4"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13B760C1" w14:textId="77777777" w:rsidR="00FC7E74" w:rsidRDefault="00FC7E74" w:rsidP="002C6C4D">
            <w:pPr>
              <w:spacing w:after="0" w:line="360" w:lineRule="auto"/>
              <w:jc w:val="center"/>
              <w:rPr>
                <w:b/>
                <w:color w:val="17365D"/>
                <w:sz w:val="28"/>
                <w:szCs w:val="28"/>
              </w:rPr>
            </w:pPr>
            <w:r>
              <w:rPr>
                <w:b/>
                <w:color w:val="17365D"/>
                <w:sz w:val="28"/>
                <w:szCs w:val="28"/>
              </w:rPr>
              <w:t>Relation with other Modules</w:t>
            </w:r>
          </w:p>
          <w:p w14:paraId="7D077EC3"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FC7E74" w14:paraId="2FF59772"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18CA8B5" w14:textId="77777777" w:rsidR="00FC7E74" w:rsidRDefault="00FC7E74" w:rsidP="002C6C4D">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311F31" w14:textId="77777777" w:rsidR="00FC7E74" w:rsidRDefault="00E447EA" w:rsidP="002C6C4D">
            <w:pPr>
              <w:spacing w:after="0" w:line="360" w:lineRule="auto"/>
            </w:pPr>
            <w:r>
              <w:t>H</w:t>
            </w:r>
            <w:r w:rsidR="00327376">
              <w:t>UC-</w:t>
            </w:r>
            <w:r>
              <w:t>ACR</w:t>
            </w:r>
            <w:r w:rsidR="00327376">
              <w:t>-</w:t>
            </w:r>
            <w:r>
              <w:t>100</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38662F5" w14:textId="77777777" w:rsidR="00FC7E74" w:rsidRDefault="00FC7E74" w:rsidP="002C6C4D">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8F27C6" w14:textId="77777777" w:rsidR="00FC7E74" w:rsidRDefault="00E447EA" w:rsidP="002C6C4D">
            <w:pPr>
              <w:spacing w:after="0" w:line="360" w:lineRule="auto"/>
            </w:pPr>
            <w:r>
              <w:t>L1, S1</w:t>
            </w:r>
          </w:p>
        </w:tc>
      </w:tr>
      <w:tr w:rsidR="00FC7E74" w14:paraId="33C95AE6"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BBFB2F2" w14:textId="77777777" w:rsidR="00FC7E74" w:rsidRDefault="00FC7E74" w:rsidP="002C6C4D">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0F982"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BB0B2FD" w14:textId="77777777" w:rsidR="00FC7E74" w:rsidRDefault="00FC7E74" w:rsidP="002C6C4D">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CF67AE" w14:textId="77777777" w:rsidR="00FC7E74" w:rsidRDefault="00FC7E74" w:rsidP="002C6C4D">
            <w:pPr>
              <w:spacing w:after="0" w:line="360" w:lineRule="auto"/>
            </w:pPr>
          </w:p>
        </w:tc>
      </w:tr>
    </w:tbl>
    <w:p w14:paraId="4EB0F77B" w14:textId="77777777" w:rsidR="00FC7E74" w:rsidRDefault="00FC7E74" w:rsidP="00FC7E74">
      <w:pPr>
        <w:tabs>
          <w:tab w:val="left" w:pos="5220"/>
        </w:tabs>
        <w:spacing w:after="0" w:line="360" w:lineRule="auto"/>
        <w:rPr>
          <w:rFonts w:ascii="Cambria" w:eastAsia="Cambria" w:hAnsi="Cambria" w:cs="Cambria"/>
          <w:b/>
          <w:sz w:val="16"/>
          <w:szCs w:val="16"/>
        </w:rPr>
      </w:pPr>
    </w:p>
    <w:p w14:paraId="7612FFEC" w14:textId="77777777" w:rsidR="00A03A16" w:rsidRDefault="00A03A16" w:rsidP="00FC7E74">
      <w:pPr>
        <w:tabs>
          <w:tab w:val="left" w:pos="5220"/>
        </w:tabs>
        <w:spacing w:after="0" w:line="360" w:lineRule="auto"/>
        <w:rPr>
          <w:rFonts w:ascii="Cambria" w:eastAsia="Cambria" w:hAnsi="Cambria" w:cs="Cambria"/>
          <w:b/>
          <w:sz w:val="16"/>
          <w:szCs w:val="16"/>
        </w:rPr>
      </w:pPr>
    </w:p>
    <w:p w14:paraId="51F1038F" w14:textId="77777777" w:rsidR="00FC7E74" w:rsidRDefault="00FC7E74" w:rsidP="00FC7E74">
      <w:pPr>
        <w:tabs>
          <w:tab w:val="left" w:pos="5220"/>
        </w:tabs>
        <w:spacing w:after="0" w:line="360" w:lineRule="auto"/>
        <w:rPr>
          <w:rFonts w:ascii="Cambria" w:eastAsia="Cambria" w:hAnsi="Cambria" w:cs="Cambria"/>
          <w:b/>
          <w:sz w:val="16"/>
          <w:szCs w:val="16"/>
        </w:rPr>
      </w:pPr>
    </w:p>
    <w:tbl>
      <w:tblPr>
        <w:tblStyle w:val="8"/>
        <w:tblW w:w="10455" w:type="dxa"/>
        <w:tblInd w:w="-540" w:type="dxa"/>
        <w:tblLayout w:type="fixed"/>
        <w:tblLook w:val="0400" w:firstRow="0" w:lastRow="0" w:firstColumn="0" w:lastColumn="0" w:noHBand="0" w:noVBand="1"/>
      </w:tblPr>
      <w:tblGrid>
        <w:gridCol w:w="2564"/>
        <w:gridCol w:w="7891"/>
      </w:tblGrid>
      <w:tr w:rsidR="00FC7E74" w14:paraId="0E698B2B" w14:textId="77777777" w:rsidTr="002C6C4D">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2622647C" w14:textId="77777777" w:rsidR="00FC7E74" w:rsidRDefault="00FC7E74" w:rsidP="002C6C4D">
            <w:pPr>
              <w:spacing w:line="276" w:lineRule="auto"/>
              <w:jc w:val="center"/>
              <w:rPr>
                <w:b/>
                <w:color w:val="17365D"/>
                <w:sz w:val="28"/>
                <w:szCs w:val="28"/>
              </w:rPr>
            </w:pPr>
            <w:r>
              <w:rPr>
                <w:b/>
                <w:color w:val="17365D"/>
                <w:sz w:val="28"/>
                <w:szCs w:val="28"/>
              </w:rPr>
              <w:t>Module Aims, Learning Outcomes and Indicative Contents</w:t>
            </w:r>
          </w:p>
          <w:p w14:paraId="1075B33B" w14:textId="77777777" w:rsidR="00FC7E74" w:rsidRDefault="00FC7E74" w:rsidP="002C6C4D">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FC7E74" w14:paraId="7E9D7344"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20CB4F6" w14:textId="77777777" w:rsidR="00FC7E74" w:rsidRDefault="00FC7E74" w:rsidP="002C6C4D">
            <w:pPr>
              <w:spacing w:line="276" w:lineRule="auto"/>
              <w:jc w:val="both"/>
              <w:rPr>
                <w:b/>
                <w:color w:val="000000"/>
                <w:sz w:val="24"/>
                <w:szCs w:val="24"/>
              </w:rPr>
            </w:pPr>
            <w:r>
              <w:rPr>
                <w:b/>
                <w:color w:val="000000"/>
                <w:sz w:val="24"/>
                <w:szCs w:val="24"/>
              </w:rPr>
              <w:t xml:space="preserve"> Module Aims</w:t>
            </w:r>
          </w:p>
          <w:p w14:paraId="3C86E7A8" w14:textId="77777777" w:rsidR="00FC7E74" w:rsidRDefault="00FC7E74" w:rsidP="002C6C4D">
            <w:pPr>
              <w:spacing w:line="276" w:lineRule="auto"/>
              <w:jc w:val="both"/>
              <w:rPr>
                <w:b/>
                <w:sz w:val="24"/>
                <w:szCs w:val="24"/>
              </w:rPr>
            </w:pPr>
            <w:r>
              <w:rPr>
                <w:rFonts w:cs="Times New Roman"/>
                <w:b/>
                <w:sz w:val="24"/>
                <w:szCs w:val="24"/>
                <w:rtl/>
              </w:rPr>
              <w:t>أهداف المادة الدراسية</w:t>
            </w:r>
          </w:p>
          <w:p w14:paraId="1E71EAE8" w14:textId="77777777" w:rsidR="00FC7E74" w:rsidRDefault="00FC7E74" w:rsidP="002C6C4D">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134D8CB8" w14:textId="77777777" w:rsidR="00E447EA" w:rsidRPr="00364111" w:rsidRDefault="00E447EA" w:rsidP="00E447EA">
            <w:pPr>
              <w:autoSpaceDE w:val="0"/>
              <w:autoSpaceDN w:val="0"/>
              <w:adjustRightInd w:val="0"/>
              <w:spacing w:after="0" w:line="240" w:lineRule="auto"/>
              <w:jc w:val="both"/>
              <w:rPr>
                <w:rFonts w:asciiTheme="majorBidi" w:hAnsiTheme="majorBidi" w:cstheme="majorBidi"/>
              </w:rPr>
            </w:pPr>
            <w:r w:rsidRPr="00364111">
              <w:rPr>
                <w:rFonts w:asciiTheme="majorBidi" w:hAnsiTheme="majorBidi" w:cstheme="majorBidi"/>
              </w:rPr>
              <w:lastRenderedPageBreak/>
              <w:t>1. To introduce students to the mathematical concepts and techniques that they will encounter in the various engineering.</w:t>
            </w:r>
          </w:p>
          <w:p w14:paraId="211C186E" w14:textId="77777777" w:rsidR="00E447EA" w:rsidRPr="00364111" w:rsidRDefault="00E447EA" w:rsidP="00E447EA">
            <w:pPr>
              <w:autoSpaceDE w:val="0"/>
              <w:autoSpaceDN w:val="0"/>
              <w:adjustRightInd w:val="0"/>
              <w:spacing w:after="0" w:line="240" w:lineRule="auto"/>
              <w:jc w:val="both"/>
              <w:rPr>
                <w:rFonts w:asciiTheme="majorBidi" w:hAnsiTheme="majorBidi" w:cstheme="majorBidi"/>
              </w:rPr>
            </w:pPr>
            <w:r w:rsidRPr="00364111">
              <w:rPr>
                <w:rFonts w:asciiTheme="majorBidi" w:hAnsiTheme="majorBidi" w:cstheme="majorBidi"/>
              </w:rPr>
              <w:t>2. To develop an awareness of the role of mathematics in the solution of engineering problems.</w:t>
            </w:r>
          </w:p>
          <w:p w14:paraId="4DE20688" w14:textId="77777777" w:rsidR="00E447EA" w:rsidRPr="00364111" w:rsidRDefault="00E447EA" w:rsidP="00E447EA">
            <w:pPr>
              <w:autoSpaceDE w:val="0"/>
              <w:autoSpaceDN w:val="0"/>
              <w:adjustRightInd w:val="0"/>
              <w:spacing w:after="0" w:line="240" w:lineRule="auto"/>
              <w:jc w:val="both"/>
              <w:rPr>
                <w:rFonts w:asciiTheme="majorBidi" w:hAnsiTheme="majorBidi" w:cstheme="majorBidi"/>
              </w:rPr>
            </w:pPr>
            <w:r w:rsidRPr="00364111">
              <w:rPr>
                <w:rFonts w:asciiTheme="majorBidi" w:hAnsiTheme="majorBidi" w:cstheme="majorBidi"/>
              </w:rPr>
              <w:lastRenderedPageBreak/>
              <w:t>3. Solve problems involving differentiation and integration.</w:t>
            </w:r>
          </w:p>
          <w:p w14:paraId="73216FB0" w14:textId="77777777" w:rsidR="00E447EA" w:rsidRPr="00364111" w:rsidRDefault="00E447EA" w:rsidP="00E447EA">
            <w:pPr>
              <w:autoSpaceDE w:val="0"/>
              <w:autoSpaceDN w:val="0"/>
              <w:adjustRightInd w:val="0"/>
              <w:spacing w:after="0" w:line="240" w:lineRule="auto"/>
              <w:jc w:val="both"/>
              <w:rPr>
                <w:rFonts w:asciiTheme="majorBidi" w:hAnsiTheme="majorBidi" w:cstheme="majorBidi"/>
              </w:rPr>
            </w:pPr>
            <w:r w:rsidRPr="00364111">
              <w:rPr>
                <w:rFonts w:asciiTheme="majorBidi" w:hAnsiTheme="majorBidi" w:cstheme="majorBidi"/>
              </w:rPr>
              <w:t>4. Solve system of linear equations using matrix method.</w:t>
            </w:r>
          </w:p>
          <w:p w14:paraId="64C69C6F" w14:textId="77777777" w:rsidR="00E447EA" w:rsidRPr="00364111" w:rsidRDefault="00E447EA" w:rsidP="00E447EA">
            <w:pPr>
              <w:autoSpaceDE w:val="0"/>
              <w:autoSpaceDN w:val="0"/>
              <w:adjustRightInd w:val="0"/>
              <w:spacing w:after="0" w:line="240" w:lineRule="auto"/>
              <w:jc w:val="both"/>
              <w:rPr>
                <w:rFonts w:asciiTheme="majorBidi" w:hAnsiTheme="majorBidi" w:cstheme="majorBidi"/>
              </w:rPr>
            </w:pPr>
            <w:r w:rsidRPr="00364111">
              <w:rPr>
                <w:rFonts w:asciiTheme="majorBidi" w:hAnsiTheme="majorBidi" w:cstheme="majorBidi"/>
              </w:rPr>
              <w:t>5. Apply vector methods to the solution of geometric problems.</w:t>
            </w:r>
          </w:p>
          <w:p w14:paraId="326C44F0" w14:textId="77777777" w:rsidR="00FC7E74" w:rsidRPr="00364111" w:rsidRDefault="00E447EA" w:rsidP="00E447EA">
            <w:pPr>
              <w:autoSpaceDE w:val="0"/>
              <w:autoSpaceDN w:val="0"/>
              <w:adjustRightInd w:val="0"/>
              <w:spacing w:after="0" w:line="240" w:lineRule="auto"/>
              <w:jc w:val="both"/>
              <w:rPr>
                <w:rFonts w:asciiTheme="majorBidi" w:hAnsiTheme="majorBidi" w:cstheme="majorBidi"/>
              </w:rPr>
            </w:pPr>
            <w:r w:rsidRPr="00364111">
              <w:rPr>
                <w:rFonts w:asciiTheme="majorBidi" w:hAnsiTheme="majorBidi" w:cstheme="majorBidi"/>
              </w:rPr>
              <w:t>6. Uses differential equations in problems of heat transfer and other engineering systems.</w:t>
            </w:r>
          </w:p>
        </w:tc>
      </w:tr>
      <w:tr w:rsidR="00FC7E74" w:rsidRPr="00364111" w14:paraId="6D308357"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95BEDDD" w14:textId="77777777" w:rsidR="00FC7E74" w:rsidRDefault="00FC7E74" w:rsidP="002C6C4D">
            <w:pPr>
              <w:spacing w:line="276" w:lineRule="auto"/>
              <w:rPr>
                <w:b/>
                <w:color w:val="000000"/>
                <w:sz w:val="24"/>
                <w:szCs w:val="24"/>
              </w:rPr>
            </w:pPr>
            <w:r>
              <w:rPr>
                <w:b/>
                <w:color w:val="000000"/>
                <w:sz w:val="24"/>
                <w:szCs w:val="24"/>
              </w:rPr>
              <w:lastRenderedPageBreak/>
              <w:t>Module Learning Outcomes</w:t>
            </w:r>
          </w:p>
          <w:p w14:paraId="56C1225B" w14:textId="77777777" w:rsidR="00FC7E74" w:rsidRDefault="00FC7E74" w:rsidP="002C6C4D">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4A4FECA0" w14:textId="77777777" w:rsidR="00E447EA" w:rsidRPr="00364111" w:rsidRDefault="00E447EA" w:rsidP="00E447EA">
            <w:pPr>
              <w:widowControl w:val="0"/>
              <w:shd w:val="clear" w:color="auto" w:fill="FFFFFF"/>
              <w:spacing w:line="276" w:lineRule="auto"/>
              <w:jc w:val="both"/>
              <w:rPr>
                <w:rFonts w:asciiTheme="majorBidi" w:hAnsiTheme="majorBidi" w:cstheme="majorBidi"/>
                <w:color w:val="3F4A52"/>
              </w:rPr>
            </w:pPr>
            <w:r w:rsidRPr="00364111">
              <w:rPr>
                <w:rFonts w:asciiTheme="majorBidi" w:hAnsiTheme="majorBidi" w:cstheme="majorBidi"/>
                <w:color w:val="3F4A52"/>
              </w:rPr>
              <w:t xml:space="preserve">1. Apply basic operation in vector </w:t>
            </w:r>
            <w:proofErr w:type="gramStart"/>
            <w:r w:rsidRPr="00364111">
              <w:rPr>
                <w:rFonts w:asciiTheme="majorBidi" w:hAnsiTheme="majorBidi" w:cstheme="majorBidi"/>
                <w:color w:val="3F4A52"/>
              </w:rPr>
              <w:t>algebra(</w:t>
            </w:r>
            <w:proofErr w:type="gramEnd"/>
            <w:r w:rsidR="00364111" w:rsidRPr="00364111">
              <w:rPr>
                <w:rFonts w:asciiTheme="majorBidi" w:hAnsiTheme="majorBidi" w:cstheme="majorBidi"/>
                <w:color w:val="3F4A52"/>
              </w:rPr>
              <w:t>Cartesian</w:t>
            </w:r>
            <w:r w:rsidRPr="00364111">
              <w:rPr>
                <w:rFonts w:asciiTheme="majorBidi" w:hAnsiTheme="majorBidi" w:cstheme="majorBidi"/>
                <w:color w:val="3F4A52"/>
              </w:rPr>
              <w:t xml:space="preserve"> and geometric representation) to represent lines and planes, calculate the gradient of a scalar field using partial derivatives.</w:t>
            </w:r>
          </w:p>
          <w:p w14:paraId="7735A1B8" w14:textId="77777777" w:rsidR="00FC7E74" w:rsidRPr="00364111" w:rsidRDefault="00E447EA" w:rsidP="00E447EA">
            <w:pPr>
              <w:widowControl w:val="0"/>
              <w:shd w:val="clear" w:color="auto" w:fill="FFFFFF"/>
              <w:spacing w:line="276" w:lineRule="auto"/>
              <w:jc w:val="both"/>
              <w:rPr>
                <w:rFonts w:asciiTheme="majorBidi" w:hAnsiTheme="majorBidi" w:cstheme="majorBidi"/>
                <w:color w:val="3F4A52"/>
              </w:rPr>
            </w:pPr>
            <w:r w:rsidRPr="00364111">
              <w:rPr>
                <w:rFonts w:asciiTheme="majorBidi" w:hAnsiTheme="majorBidi" w:cstheme="majorBidi"/>
                <w:color w:val="3F4A52"/>
              </w:rPr>
              <w:t xml:space="preserve"> 2. Apply the basic rules and techniques of **differential** calculus and its application in engineering.</w:t>
            </w:r>
          </w:p>
          <w:p w14:paraId="5F8A09C0" w14:textId="77777777" w:rsidR="00E447EA" w:rsidRPr="00364111" w:rsidRDefault="00E447EA" w:rsidP="00E447EA">
            <w:pPr>
              <w:widowControl w:val="0"/>
              <w:shd w:val="clear" w:color="auto" w:fill="FFFFFF"/>
              <w:spacing w:line="276" w:lineRule="auto"/>
              <w:jc w:val="both"/>
              <w:rPr>
                <w:rFonts w:asciiTheme="majorBidi" w:hAnsiTheme="majorBidi" w:cstheme="majorBidi"/>
                <w:color w:val="3F4A52"/>
              </w:rPr>
            </w:pPr>
            <w:r w:rsidRPr="00364111">
              <w:rPr>
                <w:rFonts w:asciiTheme="majorBidi" w:hAnsiTheme="majorBidi" w:cstheme="majorBidi"/>
                <w:color w:val="3F4A52"/>
              </w:rPr>
              <w:t xml:space="preserve">3. Apply the basic rules and techniques of **integral** calculus and its application in engineering. </w:t>
            </w:r>
          </w:p>
          <w:p w14:paraId="4DA4F8F8" w14:textId="77777777" w:rsidR="00E447EA" w:rsidRPr="00364111" w:rsidRDefault="00E447EA" w:rsidP="00E447EA">
            <w:pPr>
              <w:widowControl w:val="0"/>
              <w:shd w:val="clear" w:color="auto" w:fill="FFFFFF"/>
              <w:spacing w:line="276" w:lineRule="auto"/>
              <w:jc w:val="both"/>
              <w:rPr>
                <w:rFonts w:asciiTheme="majorBidi" w:hAnsiTheme="majorBidi" w:cstheme="majorBidi"/>
                <w:color w:val="3F4A52"/>
              </w:rPr>
            </w:pPr>
            <w:r w:rsidRPr="00364111">
              <w:rPr>
                <w:rFonts w:asciiTheme="majorBidi" w:hAnsiTheme="majorBidi" w:cstheme="majorBidi"/>
                <w:color w:val="3F4A52"/>
              </w:rPr>
              <w:t>4. Demonstrate the basics, rules and techniques for differential equation and partial differentiation.</w:t>
            </w:r>
          </w:p>
          <w:p w14:paraId="4CF0235A" w14:textId="77777777" w:rsidR="00E447EA" w:rsidRPr="00364111" w:rsidRDefault="00E447EA" w:rsidP="00E447EA">
            <w:pPr>
              <w:widowControl w:val="0"/>
              <w:shd w:val="clear" w:color="auto" w:fill="FFFFFF"/>
              <w:spacing w:line="276" w:lineRule="auto"/>
              <w:jc w:val="both"/>
              <w:rPr>
                <w:rFonts w:asciiTheme="majorBidi" w:hAnsiTheme="majorBidi" w:cstheme="majorBidi"/>
                <w:color w:val="3F4A52"/>
              </w:rPr>
            </w:pPr>
            <w:r w:rsidRPr="00364111">
              <w:rPr>
                <w:rFonts w:asciiTheme="majorBidi" w:hAnsiTheme="majorBidi" w:cstheme="majorBidi"/>
                <w:color w:val="3F4A52"/>
              </w:rPr>
              <w:t xml:space="preserve"> 5. Demonstrate the basics, rules and techniques of complex number algebra and its application in engineering. </w:t>
            </w:r>
          </w:p>
          <w:p w14:paraId="338904B2" w14:textId="77777777" w:rsidR="00E447EA" w:rsidRPr="00364111" w:rsidRDefault="00E447EA" w:rsidP="00E447EA">
            <w:pPr>
              <w:widowControl w:val="0"/>
              <w:shd w:val="clear" w:color="auto" w:fill="FFFFFF"/>
              <w:spacing w:line="276" w:lineRule="auto"/>
              <w:jc w:val="both"/>
              <w:rPr>
                <w:rFonts w:asciiTheme="majorBidi" w:hAnsiTheme="majorBidi" w:cstheme="majorBidi"/>
                <w:color w:val="3F4A52"/>
              </w:rPr>
            </w:pPr>
            <w:r w:rsidRPr="00364111">
              <w:rPr>
                <w:rFonts w:asciiTheme="majorBidi" w:hAnsiTheme="majorBidi" w:cstheme="majorBidi"/>
                <w:color w:val="3F4A52"/>
              </w:rPr>
              <w:t>6. Use basic operations of matrix algebra, determinants and their application in solving systems of linear equations.</w:t>
            </w:r>
          </w:p>
          <w:p w14:paraId="2A85E1B4" w14:textId="77777777" w:rsidR="00E447EA" w:rsidRPr="00364111" w:rsidRDefault="00E447EA" w:rsidP="00E447EA">
            <w:pPr>
              <w:widowControl w:val="0"/>
              <w:shd w:val="clear" w:color="auto" w:fill="FFFFFF"/>
              <w:spacing w:line="276" w:lineRule="auto"/>
              <w:jc w:val="both"/>
              <w:rPr>
                <w:rFonts w:asciiTheme="majorBidi" w:hAnsiTheme="majorBidi" w:cstheme="majorBidi"/>
                <w:color w:val="3F4A52"/>
              </w:rPr>
            </w:pPr>
            <w:r w:rsidRPr="00364111">
              <w:rPr>
                <w:rFonts w:asciiTheme="majorBidi" w:hAnsiTheme="majorBidi" w:cstheme="majorBidi"/>
                <w:color w:val="3F4A52"/>
              </w:rPr>
              <w:t xml:space="preserve"> 7. Use of software packages for matrix calculations.</w:t>
            </w:r>
          </w:p>
        </w:tc>
      </w:tr>
      <w:tr w:rsidR="00FC7E74" w:rsidRPr="00364111" w14:paraId="6460CC0C"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92B8F59" w14:textId="77777777" w:rsidR="00FC7E74" w:rsidRDefault="00FC7E74" w:rsidP="002C6C4D">
            <w:pPr>
              <w:spacing w:after="0" w:line="312" w:lineRule="auto"/>
              <w:jc w:val="center"/>
              <w:rPr>
                <w:b/>
                <w:sz w:val="24"/>
                <w:szCs w:val="24"/>
              </w:rPr>
            </w:pPr>
            <w:r>
              <w:rPr>
                <w:b/>
                <w:sz w:val="24"/>
                <w:szCs w:val="24"/>
              </w:rPr>
              <w:t>Indicative Contents</w:t>
            </w:r>
          </w:p>
          <w:p w14:paraId="17273528" w14:textId="77777777" w:rsidR="00FC7E74" w:rsidRDefault="00FC7E74" w:rsidP="002C6C4D">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562F01B1" w14:textId="77777777" w:rsidR="00FC7E74" w:rsidRPr="00364111" w:rsidRDefault="00E447EA" w:rsidP="002C6C4D">
            <w:pPr>
              <w:spacing w:after="0" w:line="312" w:lineRule="auto"/>
              <w:jc w:val="both"/>
              <w:rPr>
                <w:rFonts w:asciiTheme="majorBidi" w:hAnsiTheme="majorBidi" w:cstheme="majorBidi"/>
              </w:rPr>
            </w:pPr>
            <w:r w:rsidRPr="00364111">
              <w:rPr>
                <w:rFonts w:asciiTheme="majorBidi" w:hAnsiTheme="majorBidi" w:cstheme="majorBidi"/>
                <w:color w:val="333333"/>
              </w:rPr>
              <w:t xml:space="preserve">Differential and integral calculus of functions of two or more variables and Their applications. Vectors in 3D and their applications, line and surface Integrals, infinite and power </w:t>
            </w:r>
            <w:proofErr w:type="gramStart"/>
            <w:r w:rsidRPr="00364111">
              <w:rPr>
                <w:rFonts w:asciiTheme="majorBidi" w:hAnsiTheme="majorBidi" w:cstheme="majorBidi"/>
                <w:color w:val="333333"/>
              </w:rPr>
              <w:t>series ,matrices</w:t>
            </w:r>
            <w:proofErr w:type="gramEnd"/>
            <w:r w:rsidRPr="00364111">
              <w:rPr>
                <w:rFonts w:asciiTheme="majorBidi" w:hAnsiTheme="majorBidi" w:cstheme="majorBidi"/>
                <w:color w:val="333333"/>
              </w:rPr>
              <w:t xml:space="preserve"> , functions of complex variab</w:t>
            </w:r>
            <w:r w:rsidR="00BC42F8" w:rsidRPr="00364111">
              <w:rPr>
                <w:rFonts w:asciiTheme="majorBidi" w:hAnsiTheme="majorBidi" w:cstheme="majorBidi"/>
                <w:color w:val="333333"/>
              </w:rPr>
              <w:t>les.</w:t>
            </w:r>
          </w:p>
        </w:tc>
      </w:tr>
    </w:tbl>
    <w:p w14:paraId="7080E603" w14:textId="77777777" w:rsidR="00FC7E74" w:rsidRDefault="00FC7E74" w:rsidP="00FC7E74">
      <w:pPr>
        <w:spacing w:after="384" w:line="312" w:lineRule="auto"/>
        <w:rPr>
          <w:rFonts w:ascii="Cambria" w:eastAsia="Cambria" w:hAnsi="Cambria" w:cs="Cambria"/>
          <w:b/>
          <w:color w:val="000000"/>
          <w:sz w:val="24"/>
          <w:szCs w:val="24"/>
        </w:rPr>
      </w:pPr>
    </w:p>
    <w:tbl>
      <w:tblPr>
        <w:tblStyle w:val="7"/>
        <w:tblW w:w="10455" w:type="dxa"/>
        <w:tblInd w:w="-540" w:type="dxa"/>
        <w:tblLayout w:type="fixed"/>
        <w:tblLook w:val="0400" w:firstRow="0" w:lastRow="0" w:firstColumn="0" w:lastColumn="0" w:noHBand="0" w:noVBand="1"/>
      </w:tblPr>
      <w:tblGrid>
        <w:gridCol w:w="2564"/>
        <w:gridCol w:w="7891"/>
      </w:tblGrid>
      <w:tr w:rsidR="00FC7E74" w14:paraId="3CEF9F85" w14:textId="77777777" w:rsidTr="002C6C4D">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1C04F262" w14:textId="77777777" w:rsidR="00FC7E74" w:rsidRDefault="00FC7E74" w:rsidP="002C6C4D">
            <w:pPr>
              <w:spacing w:after="0" w:line="276" w:lineRule="auto"/>
              <w:jc w:val="center"/>
              <w:rPr>
                <w:b/>
                <w:color w:val="17365D"/>
                <w:sz w:val="28"/>
                <w:szCs w:val="28"/>
              </w:rPr>
            </w:pPr>
            <w:r>
              <w:rPr>
                <w:b/>
                <w:color w:val="17365D"/>
                <w:sz w:val="28"/>
                <w:szCs w:val="28"/>
              </w:rPr>
              <w:t>Learning and Teaching Strategies</w:t>
            </w:r>
          </w:p>
          <w:p w14:paraId="04D365A8"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FC7E74" w14:paraId="1F6D390F" w14:textId="77777777" w:rsidTr="002C6C4D">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4FC781B7" w14:textId="77777777" w:rsidR="00FC7E74" w:rsidRDefault="00FC7E74" w:rsidP="002C6C4D">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33C81F80" w14:textId="77777777" w:rsidR="00FC7E74" w:rsidRDefault="00E447EA" w:rsidP="002C6C4D">
            <w:pPr>
              <w:spacing w:after="0" w:line="276" w:lineRule="auto"/>
              <w:jc w:val="both"/>
              <w:rPr>
                <w:color w:val="000000"/>
              </w:rPr>
            </w:pPr>
            <w:r>
              <w:t xml:space="preserve">Class </w:t>
            </w:r>
            <w:proofErr w:type="gramStart"/>
            <w:r>
              <w:t>activities ,</w:t>
            </w:r>
            <w:proofErr w:type="gramEnd"/>
            <w:r>
              <w:t xml:space="preserve"> homework, quizzes, online testing , written exam .</w:t>
            </w:r>
          </w:p>
        </w:tc>
      </w:tr>
    </w:tbl>
    <w:p w14:paraId="3C32B9D5" w14:textId="77777777" w:rsidR="00FC7E74" w:rsidRDefault="00FC7E74" w:rsidP="00FC7E74">
      <w:pPr>
        <w:spacing w:line="276" w:lineRule="auto"/>
        <w:rPr>
          <w:rFonts w:ascii="Cambria" w:eastAsia="Cambria" w:hAnsi="Cambria" w:cs="Cambria"/>
          <w:b/>
          <w:color w:val="000000"/>
          <w:sz w:val="36"/>
          <w:szCs w:val="36"/>
        </w:rPr>
      </w:pPr>
    </w:p>
    <w:tbl>
      <w:tblPr>
        <w:tblStyle w:val="6"/>
        <w:tblW w:w="10455" w:type="dxa"/>
        <w:tblInd w:w="-540" w:type="dxa"/>
        <w:tblLayout w:type="fixed"/>
        <w:tblLook w:val="0400" w:firstRow="0" w:lastRow="0" w:firstColumn="0" w:lastColumn="0" w:noHBand="0" w:noVBand="1"/>
      </w:tblPr>
      <w:tblGrid>
        <w:gridCol w:w="4077"/>
        <w:gridCol w:w="1276"/>
        <w:gridCol w:w="3974"/>
        <w:gridCol w:w="1128"/>
      </w:tblGrid>
      <w:tr w:rsidR="00FC7E74" w14:paraId="2EF18BB1"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011001DD" w14:textId="77777777" w:rsidR="00FC7E74" w:rsidRDefault="00FC7E74" w:rsidP="002C6C4D">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5E243AD3"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FC7E74" w14:paraId="6ADF1224"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0388DED8" w14:textId="77777777" w:rsidR="00FC7E74" w:rsidRDefault="00FC7E74" w:rsidP="002C6C4D">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34D9BA45" w14:textId="77777777" w:rsidR="00FC7E74" w:rsidRDefault="00FC7E74" w:rsidP="002C6C4D">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CBAC94" w14:textId="77777777" w:rsidR="00FC7E74" w:rsidRDefault="00AD41D0" w:rsidP="002C6C4D">
            <w:pPr>
              <w:spacing w:after="0" w:line="312" w:lineRule="auto"/>
              <w:rPr>
                <w:sz w:val="24"/>
                <w:szCs w:val="24"/>
              </w:rPr>
            </w:pPr>
            <w:r>
              <w:rPr>
                <w:sz w:val="24"/>
                <w:szCs w:val="24"/>
              </w:rPr>
              <w:t>101</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3A8767E" w14:textId="77777777" w:rsidR="00FC7E74" w:rsidRDefault="00FC7E74" w:rsidP="002C6C4D">
            <w:pPr>
              <w:spacing w:after="0" w:line="312" w:lineRule="auto"/>
              <w:rPr>
                <w:b/>
              </w:rPr>
            </w:pPr>
            <w:r>
              <w:rPr>
                <w:b/>
              </w:rPr>
              <w:t>Structured SWL (h/w)</w:t>
            </w:r>
          </w:p>
          <w:p w14:paraId="50D6999D" w14:textId="77777777" w:rsidR="00FC7E74" w:rsidRDefault="00FC7E74" w:rsidP="002C6C4D">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CFEDB5" w14:textId="77777777" w:rsidR="00FC7E74" w:rsidRDefault="00E447EA" w:rsidP="002C6C4D">
            <w:pPr>
              <w:spacing w:after="0" w:line="312" w:lineRule="auto"/>
              <w:rPr>
                <w:sz w:val="24"/>
                <w:szCs w:val="24"/>
              </w:rPr>
            </w:pPr>
            <w:r>
              <w:rPr>
                <w:sz w:val="24"/>
                <w:szCs w:val="24"/>
              </w:rPr>
              <w:t>7</w:t>
            </w:r>
          </w:p>
        </w:tc>
      </w:tr>
      <w:tr w:rsidR="00FC7E74" w14:paraId="569B8E56"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0AC7E3AC" w14:textId="77777777" w:rsidR="00FC7E74" w:rsidRDefault="00FC7E74" w:rsidP="002C6C4D">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3175E2E0" w14:textId="77777777" w:rsidR="00FC7E74" w:rsidRDefault="00FC7E74" w:rsidP="002C6C4D">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8D775B" w14:textId="77777777" w:rsidR="00FC7E74" w:rsidRDefault="00AD41D0" w:rsidP="002C6C4D">
            <w:pPr>
              <w:spacing w:after="0" w:line="312" w:lineRule="auto"/>
              <w:rPr>
                <w:sz w:val="24"/>
                <w:szCs w:val="24"/>
              </w:rPr>
            </w:pPr>
            <w:r>
              <w:rPr>
                <w:sz w:val="24"/>
                <w:szCs w:val="24"/>
              </w:rPr>
              <w:t>49</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8289894" w14:textId="77777777" w:rsidR="00FC7E74" w:rsidRDefault="00FC7E74" w:rsidP="002C6C4D">
            <w:pPr>
              <w:spacing w:after="0" w:line="312" w:lineRule="auto"/>
              <w:rPr>
                <w:b/>
              </w:rPr>
            </w:pPr>
            <w:r>
              <w:rPr>
                <w:b/>
              </w:rPr>
              <w:t>Unstructured SWL (h/w)</w:t>
            </w:r>
          </w:p>
          <w:p w14:paraId="28723A49" w14:textId="77777777" w:rsidR="00FC7E74" w:rsidRDefault="00FC7E74" w:rsidP="002C6C4D">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32D82A" w14:textId="77777777" w:rsidR="00FC7E74" w:rsidRDefault="00AD41D0" w:rsidP="002C6C4D">
            <w:pPr>
              <w:spacing w:after="0" w:line="312" w:lineRule="auto"/>
              <w:rPr>
                <w:sz w:val="24"/>
                <w:szCs w:val="24"/>
              </w:rPr>
            </w:pPr>
            <w:r>
              <w:rPr>
                <w:sz w:val="24"/>
                <w:szCs w:val="24"/>
              </w:rPr>
              <w:t>4</w:t>
            </w:r>
          </w:p>
        </w:tc>
      </w:tr>
      <w:tr w:rsidR="00FC7E74" w14:paraId="5F6EE36A"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28B0533C" w14:textId="77777777" w:rsidR="00FC7E74" w:rsidRDefault="00FC7E74" w:rsidP="002C6C4D">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0F75DE0C" w14:textId="77777777" w:rsidR="00FC7E74" w:rsidRDefault="00FC7E74" w:rsidP="002C6C4D">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7D41D25" w14:textId="77777777" w:rsidR="00FC7E74" w:rsidRDefault="00AD41D0" w:rsidP="002C6C4D">
            <w:pPr>
              <w:spacing w:after="0" w:line="312" w:lineRule="auto"/>
              <w:rPr>
                <w:sz w:val="24"/>
                <w:szCs w:val="24"/>
              </w:rPr>
            </w:pPr>
            <w:r>
              <w:rPr>
                <w:sz w:val="24"/>
                <w:szCs w:val="24"/>
              </w:rPr>
              <w:t>150</w:t>
            </w:r>
          </w:p>
        </w:tc>
      </w:tr>
    </w:tbl>
    <w:p w14:paraId="3C174495" w14:textId="77777777" w:rsidR="009D5272" w:rsidRDefault="009D5272" w:rsidP="00FC7E74">
      <w:pPr>
        <w:spacing w:after="0" w:line="312" w:lineRule="auto"/>
        <w:rPr>
          <w:rFonts w:ascii="Cambria" w:eastAsia="Cambria" w:hAnsi="Cambria" w:cs="Cambria"/>
          <w:b/>
          <w:color w:val="000000"/>
        </w:rPr>
      </w:pPr>
    </w:p>
    <w:p w14:paraId="63AED142" w14:textId="77777777" w:rsidR="009D5272" w:rsidRDefault="009D5272" w:rsidP="00FC7E74">
      <w:pPr>
        <w:spacing w:after="0" w:line="312" w:lineRule="auto"/>
        <w:rPr>
          <w:rFonts w:ascii="Cambria" w:eastAsia="Cambria" w:hAnsi="Cambria" w:cs="Cambria"/>
          <w:b/>
          <w:color w:val="000000"/>
        </w:rPr>
      </w:pPr>
    </w:p>
    <w:tbl>
      <w:tblPr>
        <w:tblStyle w:val="5"/>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FC7E74" w14:paraId="690F883A" w14:textId="77777777" w:rsidTr="002C6C4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449EB59B" w14:textId="77777777" w:rsidR="00FC7E74" w:rsidRDefault="00FC7E74" w:rsidP="002C6C4D">
            <w:pPr>
              <w:spacing w:after="0" w:line="312" w:lineRule="auto"/>
              <w:jc w:val="center"/>
              <w:rPr>
                <w:b/>
                <w:color w:val="17365D"/>
                <w:sz w:val="28"/>
                <w:szCs w:val="28"/>
              </w:rPr>
            </w:pPr>
            <w:r>
              <w:rPr>
                <w:b/>
                <w:color w:val="17365D"/>
                <w:sz w:val="28"/>
                <w:szCs w:val="28"/>
              </w:rPr>
              <w:t>Module Evaluation</w:t>
            </w:r>
          </w:p>
          <w:p w14:paraId="17A9D2FA"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FC7E74" w14:paraId="0D61D930" w14:textId="77777777" w:rsidTr="002C6C4D">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13E9F6E2" w14:textId="77777777" w:rsidR="00FC7E74" w:rsidRDefault="00FC7E74" w:rsidP="002C6C4D">
            <w:pPr>
              <w:spacing w:after="0" w:line="312" w:lineRule="auto"/>
              <w:ind w:left="360" w:hanging="720"/>
              <w:rPr>
                <w:b/>
                <w:sz w:val="20"/>
                <w:szCs w:val="20"/>
              </w:rPr>
            </w:pPr>
          </w:p>
          <w:p w14:paraId="11B0FF77" w14:textId="77777777" w:rsidR="00FC7E74" w:rsidRDefault="00FC7E74" w:rsidP="002C6C4D">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4E453705" w14:textId="77777777" w:rsidR="00FC7E74" w:rsidRDefault="00FC7E74" w:rsidP="002C6C4D">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505C9CE6" w14:textId="77777777" w:rsidR="00FC7E74" w:rsidRDefault="00FC7E74" w:rsidP="002C6C4D">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0BFBF47B" w14:textId="77777777" w:rsidR="00FC7E74" w:rsidRDefault="00FC7E74" w:rsidP="002C6C4D">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BDECCC0" w14:textId="77777777" w:rsidR="00FC7E74" w:rsidRDefault="00FC7E74" w:rsidP="002C6C4D">
            <w:pPr>
              <w:spacing w:after="0" w:line="312" w:lineRule="auto"/>
              <w:rPr>
                <w:b/>
                <w:color w:val="000000"/>
              </w:rPr>
            </w:pPr>
            <w:r>
              <w:rPr>
                <w:b/>
                <w:color w:val="000000"/>
              </w:rPr>
              <w:t>Relevant Learning Outcome</w:t>
            </w:r>
          </w:p>
        </w:tc>
      </w:tr>
      <w:tr w:rsidR="00FC7E74" w14:paraId="678808C9"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7DD5CE71" w14:textId="77777777" w:rsidR="00FC7E74" w:rsidRDefault="00FC7E74" w:rsidP="002C6C4D">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0E5DB43F" w14:textId="77777777" w:rsidR="00FC7E74" w:rsidRDefault="00FC7E74" w:rsidP="002C6C4D">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3BD89DA5" w14:textId="77777777" w:rsidR="00FC7E74" w:rsidRDefault="00E447EA" w:rsidP="002C6C4D">
            <w:pPr>
              <w:spacing w:after="0" w:line="312" w:lineRule="auto"/>
              <w:jc w:val="center"/>
              <w:rPr>
                <w:color w:val="000000"/>
              </w:rPr>
            </w:pPr>
            <w:r>
              <w:rPr>
                <w:color w:val="000000"/>
              </w:rPr>
              <w:t>4</w:t>
            </w:r>
          </w:p>
        </w:tc>
        <w:tc>
          <w:tcPr>
            <w:tcW w:w="2250" w:type="dxa"/>
            <w:tcBorders>
              <w:top w:val="single" w:sz="4" w:space="0" w:color="000000"/>
              <w:left w:val="single" w:sz="4" w:space="0" w:color="000000"/>
              <w:bottom w:val="single" w:sz="4" w:space="0" w:color="000000"/>
              <w:right w:val="nil"/>
            </w:tcBorders>
            <w:vAlign w:val="center"/>
          </w:tcPr>
          <w:p w14:paraId="002484BC" w14:textId="77777777" w:rsidR="00FC7E74" w:rsidRDefault="00FC7E74" w:rsidP="00E447EA">
            <w:pPr>
              <w:spacing w:after="0" w:line="312" w:lineRule="auto"/>
              <w:jc w:val="center"/>
              <w:rPr>
                <w:color w:val="000000"/>
              </w:rPr>
            </w:pPr>
            <w:r>
              <w:t>1</w:t>
            </w:r>
            <w:r w:rsidR="000E56EE">
              <w:t>0</w:t>
            </w:r>
            <w:r>
              <w:rPr>
                <w:color w:val="000000"/>
              </w:rPr>
              <w:t>% (</w:t>
            </w:r>
            <w:r>
              <w:t>1</w:t>
            </w:r>
            <w:r w:rsidR="000E56EE">
              <w:t>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1404BFD8" w14:textId="77777777" w:rsidR="00FC7E74" w:rsidRDefault="00FC7E74" w:rsidP="002C6C4D">
            <w:pPr>
              <w:spacing w:after="0" w:line="312" w:lineRule="auto"/>
              <w:jc w:val="center"/>
              <w:rPr>
                <w:color w:val="000000"/>
              </w:rPr>
            </w:pPr>
            <w:r>
              <w:rPr>
                <w:color w:val="000000"/>
              </w:rPr>
              <w:t>4,</w:t>
            </w:r>
            <w:r w:rsidR="000E56EE">
              <w:rPr>
                <w:color w:val="000000"/>
              </w:rPr>
              <w:t>6,</w:t>
            </w:r>
            <w:r>
              <w:rPr>
                <w:color w:val="000000"/>
              </w:rPr>
              <w:t>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15408702" w14:textId="77777777" w:rsidR="00FC7E74" w:rsidRDefault="000E56EE" w:rsidP="002C6C4D">
            <w:pPr>
              <w:spacing w:after="0" w:line="312" w:lineRule="auto"/>
              <w:rPr>
                <w:color w:val="000000"/>
              </w:rPr>
            </w:pPr>
            <w:r>
              <w:t>LO #1-7</w:t>
            </w:r>
          </w:p>
        </w:tc>
      </w:tr>
      <w:tr w:rsidR="00FC7E74" w14:paraId="3EEE2CA1"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68C5E7BB"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0B57E5C0" w14:textId="77777777" w:rsidR="00FC7E74" w:rsidRDefault="00FC7E74" w:rsidP="002C6C4D">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4615B10B" w14:textId="77777777" w:rsidR="00FC7E74" w:rsidRDefault="00E447EA" w:rsidP="002C6C4D">
            <w:pPr>
              <w:spacing w:after="0" w:line="312" w:lineRule="auto"/>
              <w:jc w:val="center"/>
              <w:rPr>
                <w:color w:val="000000"/>
              </w:rPr>
            </w:pPr>
            <w:r>
              <w:rPr>
                <w:color w:val="000000"/>
              </w:rPr>
              <w:t>3</w:t>
            </w:r>
          </w:p>
        </w:tc>
        <w:tc>
          <w:tcPr>
            <w:tcW w:w="2250" w:type="dxa"/>
            <w:tcBorders>
              <w:top w:val="single" w:sz="4" w:space="0" w:color="000000"/>
              <w:left w:val="single" w:sz="4" w:space="0" w:color="000000"/>
              <w:bottom w:val="single" w:sz="4" w:space="0" w:color="000000"/>
              <w:right w:val="nil"/>
            </w:tcBorders>
            <w:vAlign w:val="center"/>
          </w:tcPr>
          <w:p w14:paraId="4935D8F9" w14:textId="77777777" w:rsidR="00FC7E74" w:rsidRDefault="00FC7E74" w:rsidP="000E56EE">
            <w:pPr>
              <w:spacing w:after="0" w:line="312" w:lineRule="auto"/>
              <w:jc w:val="center"/>
              <w:rPr>
                <w:color w:val="000000"/>
              </w:rPr>
            </w:pPr>
            <w:r>
              <w:t>1</w:t>
            </w:r>
            <w:r w:rsidR="000E56EE">
              <w:t>0</w:t>
            </w:r>
            <w:r>
              <w:rPr>
                <w:color w:val="000000"/>
              </w:rPr>
              <w:t>% (</w:t>
            </w:r>
            <w:r>
              <w:t>1</w:t>
            </w:r>
            <w:r w:rsidR="000E56EE">
              <w:t>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31D1AA77" w14:textId="77777777" w:rsidR="00FC7E74" w:rsidRDefault="00FC7E74" w:rsidP="002C6C4D">
            <w:pPr>
              <w:spacing w:after="0" w:line="312" w:lineRule="auto"/>
              <w:jc w:val="center"/>
              <w:rPr>
                <w:color w:val="000000"/>
              </w:rPr>
            </w:pPr>
            <w:r>
              <w:t xml:space="preserve">3, </w:t>
            </w:r>
            <w:r w:rsidR="000E56EE">
              <w:t>6,</w:t>
            </w:r>
            <w:r>
              <w:t>11</w:t>
            </w:r>
          </w:p>
        </w:tc>
        <w:tc>
          <w:tcPr>
            <w:tcW w:w="2385" w:type="dxa"/>
            <w:tcBorders>
              <w:top w:val="single" w:sz="4" w:space="0" w:color="000000"/>
              <w:left w:val="single" w:sz="4" w:space="0" w:color="000000"/>
              <w:bottom w:val="single" w:sz="4" w:space="0" w:color="000000"/>
              <w:right w:val="single" w:sz="4" w:space="0" w:color="000000"/>
            </w:tcBorders>
            <w:vAlign w:val="center"/>
          </w:tcPr>
          <w:p w14:paraId="5385612F" w14:textId="77777777" w:rsidR="00FC7E74" w:rsidRDefault="000E56EE" w:rsidP="002C6C4D">
            <w:pPr>
              <w:spacing w:after="0" w:line="312" w:lineRule="auto"/>
              <w:rPr>
                <w:color w:val="000000"/>
              </w:rPr>
            </w:pPr>
            <w:r>
              <w:t>LO # 1-7</w:t>
            </w:r>
          </w:p>
        </w:tc>
      </w:tr>
      <w:tr w:rsidR="000E56EE" w14:paraId="5CB1C39A"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5232ED2F" w14:textId="77777777" w:rsidR="000E56EE" w:rsidRDefault="000E56EE"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06C215F8" w14:textId="77777777" w:rsidR="000E56EE" w:rsidRDefault="000E56EE" w:rsidP="002C6C4D">
            <w:pPr>
              <w:spacing w:after="0" w:line="312" w:lineRule="auto"/>
              <w:rPr>
                <w:b/>
                <w:color w:val="000000"/>
              </w:rPr>
            </w:pPr>
            <w:r>
              <w:rPr>
                <w:b/>
                <w:color w:val="000000"/>
              </w:rPr>
              <w:t>Homework</w:t>
            </w:r>
          </w:p>
        </w:tc>
        <w:tc>
          <w:tcPr>
            <w:tcW w:w="1140" w:type="dxa"/>
            <w:tcBorders>
              <w:top w:val="single" w:sz="4" w:space="0" w:color="000000"/>
              <w:left w:val="single" w:sz="4" w:space="0" w:color="000000"/>
              <w:bottom w:val="single" w:sz="4" w:space="0" w:color="000000"/>
              <w:right w:val="nil"/>
            </w:tcBorders>
            <w:vAlign w:val="center"/>
          </w:tcPr>
          <w:p w14:paraId="5ED1822A" w14:textId="77777777" w:rsidR="000E56EE" w:rsidRDefault="000E56EE" w:rsidP="002C6C4D">
            <w:pPr>
              <w:spacing w:after="0" w:line="312" w:lineRule="auto"/>
              <w:jc w:val="center"/>
              <w:rPr>
                <w:color w:val="000000"/>
              </w:rPr>
            </w:pPr>
            <w:r>
              <w:rPr>
                <w:color w:val="000000"/>
              </w:rPr>
              <w:t>4</w:t>
            </w:r>
          </w:p>
        </w:tc>
        <w:tc>
          <w:tcPr>
            <w:tcW w:w="2250" w:type="dxa"/>
            <w:tcBorders>
              <w:top w:val="single" w:sz="4" w:space="0" w:color="000000"/>
              <w:left w:val="single" w:sz="4" w:space="0" w:color="000000"/>
              <w:bottom w:val="single" w:sz="4" w:space="0" w:color="000000"/>
              <w:right w:val="nil"/>
            </w:tcBorders>
            <w:vAlign w:val="center"/>
          </w:tcPr>
          <w:p w14:paraId="267B7281" w14:textId="77777777" w:rsidR="000E56EE" w:rsidRDefault="000E56EE" w:rsidP="002C6C4D">
            <w:pPr>
              <w:spacing w:after="0" w:line="312" w:lineRule="auto"/>
              <w:jc w:val="center"/>
              <w:rPr>
                <w:color w:val="000000"/>
              </w:rPr>
            </w:pPr>
            <w:r>
              <w:rPr>
                <w:color w:val="000000"/>
              </w:rPr>
              <w:t>10</w:t>
            </w:r>
            <w:proofErr w:type="gramStart"/>
            <w:r>
              <w:rPr>
                <w:color w:val="000000"/>
              </w:rPr>
              <w:t>%(</w:t>
            </w:r>
            <w:proofErr w:type="gramEnd"/>
            <w:r>
              <w:rPr>
                <w:color w:val="000000"/>
              </w:rPr>
              <w:t>10)</w:t>
            </w:r>
          </w:p>
        </w:tc>
        <w:tc>
          <w:tcPr>
            <w:tcW w:w="1455" w:type="dxa"/>
            <w:tcBorders>
              <w:top w:val="single" w:sz="4" w:space="0" w:color="000000"/>
              <w:left w:val="single" w:sz="4" w:space="0" w:color="000000"/>
              <w:bottom w:val="single" w:sz="4" w:space="0" w:color="000000"/>
              <w:right w:val="single" w:sz="4" w:space="0" w:color="000000"/>
            </w:tcBorders>
            <w:vAlign w:val="center"/>
          </w:tcPr>
          <w:p w14:paraId="68E49242" w14:textId="77777777" w:rsidR="000E56EE" w:rsidRDefault="000E56EE" w:rsidP="002C6C4D">
            <w:pPr>
              <w:spacing w:after="0" w:line="312" w:lineRule="auto"/>
              <w:jc w:val="center"/>
              <w:rPr>
                <w:color w:val="000000"/>
              </w:rPr>
            </w:pPr>
            <w:r>
              <w:rPr>
                <w:color w:val="000000"/>
              </w:rPr>
              <w:t>3,5,7,9</w:t>
            </w:r>
          </w:p>
        </w:tc>
        <w:tc>
          <w:tcPr>
            <w:tcW w:w="2385" w:type="dxa"/>
            <w:tcBorders>
              <w:top w:val="single" w:sz="4" w:space="0" w:color="000000"/>
              <w:left w:val="single" w:sz="4" w:space="0" w:color="000000"/>
              <w:bottom w:val="single" w:sz="4" w:space="0" w:color="000000"/>
              <w:right w:val="single" w:sz="4" w:space="0" w:color="000000"/>
            </w:tcBorders>
            <w:vAlign w:val="center"/>
          </w:tcPr>
          <w:p w14:paraId="23CBCE30" w14:textId="77777777" w:rsidR="000E56EE" w:rsidRDefault="000E56EE" w:rsidP="00CB499C">
            <w:pPr>
              <w:spacing w:after="0" w:line="312" w:lineRule="auto"/>
              <w:rPr>
                <w:color w:val="000000"/>
              </w:rPr>
            </w:pPr>
            <w:r>
              <w:t>LO # 1-7</w:t>
            </w:r>
          </w:p>
        </w:tc>
      </w:tr>
      <w:tr w:rsidR="000E56EE" w14:paraId="3F4D13C2"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2AA9E5AE" w14:textId="77777777" w:rsidR="000E56EE" w:rsidRDefault="000E56EE"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2DD0BEB" w14:textId="77777777" w:rsidR="000E56EE" w:rsidRDefault="000E56EE" w:rsidP="002C6C4D">
            <w:pPr>
              <w:spacing w:after="0"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14:paraId="051F09B2" w14:textId="77777777" w:rsidR="000E56EE" w:rsidRDefault="000E56EE" w:rsidP="002C6C4D">
            <w:pPr>
              <w:spacing w:after="0"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14:paraId="12C3A48B" w14:textId="77777777" w:rsidR="000E56EE" w:rsidRDefault="000E56EE" w:rsidP="002C6C4D">
            <w:pPr>
              <w:spacing w:after="0" w:line="312" w:lineRule="auto"/>
              <w:jc w:val="center"/>
            </w:pPr>
            <w:r>
              <w:t>10</w:t>
            </w:r>
            <w:proofErr w:type="gramStart"/>
            <w:r>
              <w:t>%(</w:t>
            </w:r>
            <w:proofErr w:type="gramEnd"/>
            <w:r>
              <w:t>10)</w:t>
            </w:r>
          </w:p>
        </w:tc>
        <w:tc>
          <w:tcPr>
            <w:tcW w:w="1455" w:type="dxa"/>
            <w:tcBorders>
              <w:top w:val="single" w:sz="4" w:space="0" w:color="000000"/>
              <w:left w:val="single" w:sz="4" w:space="0" w:color="000000"/>
              <w:bottom w:val="single" w:sz="4" w:space="0" w:color="000000"/>
              <w:right w:val="single" w:sz="4" w:space="0" w:color="000000"/>
            </w:tcBorders>
            <w:vAlign w:val="center"/>
          </w:tcPr>
          <w:p w14:paraId="768C28C8" w14:textId="77777777" w:rsidR="000E56EE" w:rsidRDefault="000E56EE" w:rsidP="002C6C4D">
            <w:pPr>
              <w:spacing w:after="0" w:line="312" w:lineRule="auto"/>
              <w:jc w:val="center"/>
              <w:rPr>
                <w:color w:val="000000"/>
              </w:rPr>
            </w:pPr>
            <w:r>
              <w:rPr>
                <w:color w:val="000000"/>
              </w:rPr>
              <w:t>13</w:t>
            </w:r>
          </w:p>
        </w:tc>
        <w:tc>
          <w:tcPr>
            <w:tcW w:w="2385" w:type="dxa"/>
            <w:tcBorders>
              <w:top w:val="single" w:sz="4" w:space="0" w:color="000000"/>
              <w:left w:val="single" w:sz="4" w:space="0" w:color="000000"/>
              <w:bottom w:val="single" w:sz="4" w:space="0" w:color="000000"/>
              <w:right w:val="single" w:sz="4" w:space="0" w:color="000000"/>
            </w:tcBorders>
            <w:vAlign w:val="center"/>
          </w:tcPr>
          <w:p w14:paraId="7A057B03" w14:textId="77777777" w:rsidR="000E56EE" w:rsidRDefault="000E56EE" w:rsidP="00CB499C">
            <w:pPr>
              <w:spacing w:after="0" w:line="312" w:lineRule="auto"/>
              <w:rPr>
                <w:color w:val="000000"/>
              </w:rPr>
            </w:pPr>
            <w:r>
              <w:t>LO # 1-7</w:t>
            </w:r>
          </w:p>
        </w:tc>
      </w:tr>
      <w:tr w:rsidR="000E56EE" w14:paraId="1DD927D6"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0AFBC216" w14:textId="77777777" w:rsidR="000E56EE" w:rsidRDefault="000E56EE" w:rsidP="002C6C4D">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775179D7" w14:textId="77777777" w:rsidR="000E56EE" w:rsidRDefault="000E56EE" w:rsidP="002C6C4D">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0BBC219F" w14:textId="77777777" w:rsidR="000E56EE" w:rsidRDefault="000E56EE" w:rsidP="002C6C4D">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4B62959F" w14:textId="77777777" w:rsidR="000E56EE" w:rsidRDefault="000E56EE"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2012CBD5" w14:textId="77777777" w:rsidR="000E56EE" w:rsidRDefault="000E56EE" w:rsidP="002C6C4D">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0C226068" w14:textId="77777777" w:rsidR="000E56EE" w:rsidRDefault="000E56EE" w:rsidP="002C6C4D">
            <w:pPr>
              <w:spacing w:after="0" w:line="312" w:lineRule="auto"/>
              <w:rPr>
                <w:color w:val="000000"/>
              </w:rPr>
            </w:pPr>
            <w:r>
              <w:t>LO # 1-4</w:t>
            </w:r>
          </w:p>
        </w:tc>
      </w:tr>
      <w:tr w:rsidR="000E56EE" w14:paraId="62E4D25F"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2ED9FD1B" w14:textId="77777777" w:rsidR="000E56EE" w:rsidRDefault="000E56EE"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7BCFCFC5" w14:textId="77777777" w:rsidR="000E56EE" w:rsidRDefault="000E56EE" w:rsidP="002C6C4D">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6E62A609" w14:textId="77777777" w:rsidR="000E56EE" w:rsidRDefault="000E56EE" w:rsidP="002C6C4D">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59888FA5" w14:textId="77777777" w:rsidR="000E56EE" w:rsidRDefault="000E56EE" w:rsidP="002C6C4D">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66FB87D4" w14:textId="77777777" w:rsidR="000E56EE" w:rsidRDefault="000E56EE" w:rsidP="002C6C4D">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5A96B684" w14:textId="77777777" w:rsidR="000E56EE" w:rsidRDefault="000E56EE" w:rsidP="002C6C4D">
            <w:pPr>
              <w:spacing w:after="0" w:line="312" w:lineRule="auto"/>
              <w:rPr>
                <w:color w:val="000000"/>
              </w:rPr>
            </w:pPr>
            <w:r>
              <w:rPr>
                <w:color w:val="000000"/>
              </w:rPr>
              <w:t>All</w:t>
            </w:r>
          </w:p>
        </w:tc>
      </w:tr>
      <w:tr w:rsidR="000E56EE" w14:paraId="604BD2A0" w14:textId="77777777" w:rsidTr="002C6C4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7F678057" w14:textId="77777777" w:rsidR="000E56EE" w:rsidRDefault="000E56EE" w:rsidP="002C6C4D">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40B39725" w14:textId="77777777" w:rsidR="000E56EE" w:rsidRDefault="000E56EE" w:rsidP="002C6C4D">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44BA44ED" w14:textId="77777777" w:rsidR="000E56EE" w:rsidRDefault="000E56EE"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38F313D0" w14:textId="77777777" w:rsidR="000E56EE" w:rsidRDefault="000E56EE" w:rsidP="002C6C4D">
            <w:pPr>
              <w:spacing w:after="0" w:line="312" w:lineRule="auto"/>
              <w:rPr>
                <w:color w:val="000000"/>
              </w:rPr>
            </w:pPr>
          </w:p>
        </w:tc>
      </w:tr>
    </w:tbl>
    <w:p w14:paraId="57DC2994" w14:textId="77777777" w:rsidR="00FC7E74" w:rsidRDefault="00FC7E74" w:rsidP="00FC7E74">
      <w:pPr>
        <w:spacing w:after="0" w:line="312" w:lineRule="auto"/>
        <w:rPr>
          <w:rFonts w:ascii="Cambria" w:eastAsia="Cambria" w:hAnsi="Cambria" w:cs="Cambria"/>
          <w:b/>
          <w:color w:val="000000"/>
          <w:sz w:val="16"/>
          <w:szCs w:val="16"/>
        </w:rPr>
      </w:pPr>
    </w:p>
    <w:p w14:paraId="3433EA5C" w14:textId="77777777" w:rsidR="00E447EA" w:rsidRDefault="00E447EA" w:rsidP="00FC7E74">
      <w:pPr>
        <w:spacing w:line="276" w:lineRule="auto"/>
        <w:rPr>
          <w:rFonts w:ascii="Cambria" w:eastAsia="Cambria" w:hAnsi="Cambria" w:cs="Cambria"/>
          <w:b/>
          <w:color w:val="000000"/>
          <w:sz w:val="16"/>
          <w:szCs w:val="16"/>
        </w:rPr>
      </w:pPr>
    </w:p>
    <w:tbl>
      <w:tblPr>
        <w:tblStyle w:val="4"/>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50D98C8B" w14:textId="77777777" w:rsidTr="002C6C4D">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46B28BDC" w14:textId="77777777" w:rsidR="00FC7E74" w:rsidRDefault="00FC7E74" w:rsidP="002C6C4D">
            <w:pPr>
              <w:spacing w:after="0" w:line="360" w:lineRule="auto"/>
              <w:jc w:val="center"/>
              <w:rPr>
                <w:b/>
                <w:color w:val="17365D"/>
                <w:sz w:val="28"/>
                <w:szCs w:val="28"/>
              </w:rPr>
            </w:pPr>
            <w:r>
              <w:rPr>
                <w:b/>
                <w:color w:val="17365D"/>
                <w:sz w:val="28"/>
                <w:szCs w:val="28"/>
              </w:rPr>
              <w:t>Delivery Plan (Weekly Syllabus)</w:t>
            </w:r>
          </w:p>
          <w:p w14:paraId="4AAC58DA"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FC7E74" w14:paraId="793B8EBF"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4F1992C" w14:textId="77777777" w:rsidR="00FC7E74" w:rsidRDefault="00FC7E74" w:rsidP="002C6C4D">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38DFD50" w14:textId="77777777" w:rsidR="00FC7E74" w:rsidRDefault="00FC7E74" w:rsidP="002C6C4D">
            <w:pPr>
              <w:spacing w:after="0" w:line="360" w:lineRule="auto"/>
              <w:rPr>
                <w:b/>
                <w:sz w:val="24"/>
                <w:szCs w:val="24"/>
              </w:rPr>
            </w:pPr>
            <w:r>
              <w:rPr>
                <w:b/>
              </w:rPr>
              <w:t>Material Covered</w:t>
            </w:r>
          </w:p>
        </w:tc>
      </w:tr>
      <w:tr w:rsidR="00FC7E74" w14:paraId="6E21ADE9"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CE0276D" w14:textId="77777777" w:rsidR="00FC7E74" w:rsidRDefault="00FC7E74" w:rsidP="002C6C4D">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3E556C1F" w14:textId="77777777" w:rsidR="00FC7E74" w:rsidRPr="001740BA" w:rsidRDefault="00E447EA" w:rsidP="001740BA">
            <w:pPr>
              <w:spacing w:after="0" w:line="360" w:lineRule="auto"/>
              <w:jc w:val="both"/>
              <w:rPr>
                <w:rFonts w:asciiTheme="majorBidi" w:hAnsiTheme="majorBidi" w:cstheme="majorBidi"/>
              </w:rPr>
            </w:pPr>
            <w:r w:rsidRPr="001740BA">
              <w:rPr>
                <w:rFonts w:asciiTheme="majorBidi" w:hAnsiTheme="majorBidi" w:cstheme="majorBidi"/>
              </w:rPr>
              <w:t>Overview of differentiation and integration.</w:t>
            </w:r>
          </w:p>
        </w:tc>
      </w:tr>
      <w:tr w:rsidR="00FC7E74" w14:paraId="00FECF2B"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D19BCE2" w14:textId="77777777" w:rsidR="00FC7E74" w:rsidRDefault="00FC7E74" w:rsidP="002C6C4D">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7F6FD9AD" w14:textId="77777777" w:rsidR="00FC7E74" w:rsidRPr="001740BA" w:rsidRDefault="00E447EA" w:rsidP="001740BA">
            <w:pPr>
              <w:spacing w:after="0" w:line="360" w:lineRule="auto"/>
              <w:jc w:val="both"/>
              <w:rPr>
                <w:rFonts w:asciiTheme="majorBidi" w:hAnsiTheme="majorBidi" w:cstheme="majorBidi"/>
              </w:rPr>
            </w:pPr>
            <w:r w:rsidRPr="001740BA">
              <w:rPr>
                <w:rFonts w:asciiTheme="majorBidi" w:hAnsiTheme="majorBidi" w:cstheme="majorBidi"/>
              </w:rPr>
              <w:t>Vectors in 3</w:t>
            </w:r>
            <w:proofErr w:type="gramStart"/>
            <w:r w:rsidRPr="001740BA">
              <w:rPr>
                <w:rFonts w:asciiTheme="majorBidi" w:hAnsiTheme="majorBidi" w:cstheme="majorBidi"/>
              </w:rPr>
              <w:t>D ,</w:t>
            </w:r>
            <w:proofErr w:type="gramEnd"/>
            <w:r w:rsidRPr="001740BA">
              <w:rPr>
                <w:rFonts w:asciiTheme="majorBidi" w:hAnsiTheme="majorBidi" w:cstheme="majorBidi"/>
              </w:rPr>
              <w:t xml:space="preserve"> triple product of vectors ( dot and cross), equations of line and plane in space.</w:t>
            </w:r>
          </w:p>
        </w:tc>
      </w:tr>
      <w:tr w:rsidR="00FC7E74" w14:paraId="0D2FE096" w14:textId="77777777" w:rsidTr="002C6C4D">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A5E47E9" w14:textId="77777777" w:rsidR="00FC7E74" w:rsidRDefault="00FC7E74" w:rsidP="002C6C4D">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1DF9A4B1" w14:textId="77777777" w:rsidR="00FC7E74" w:rsidRPr="001740BA" w:rsidRDefault="001740BA" w:rsidP="001740BA">
            <w:pPr>
              <w:spacing w:after="0" w:line="360" w:lineRule="auto"/>
              <w:jc w:val="both"/>
              <w:rPr>
                <w:rFonts w:asciiTheme="majorBidi" w:hAnsiTheme="majorBidi" w:cstheme="majorBidi"/>
              </w:rPr>
            </w:pPr>
            <w:r w:rsidRPr="001740BA">
              <w:rPr>
                <w:rFonts w:asciiTheme="majorBidi" w:hAnsiTheme="majorBidi" w:cstheme="majorBidi"/>
              </w:rPr>
              <w:t xml:space="preserve">Complex numbers, De </w:t>
            </w:r>
            <w:proofErr w:type="spellStart"/>
            <w:r w:rsidRPr="001740BA">
              <w:rPr>
                <w:rFonts w:asciiTheme="majorBidi" w:hAnsiTheme="majorBidi" w:cstheme="majorBidi"/>
              </w:rPr>
              <w:t>moiver’s</w:t>
            </w:r>
            <w:proofErr w:type="spellEnd"/>
            <w:r w:rsidRPr="001740BA">
              <w:rPr>
                <w:rFonts w:asciiTheme="majorBidi" w:hAnsiTheme="majorBidi" w:cstheme="majorBidi"/>
              </w:rPr>
              <w:t xml:space="preserve"> theory, power and roots of complex numbers, Euler formula, complex functions, Cauchy- Riemann equations.</w:t>
            </w:r>
          </w:p>
        </w:tc>
      </w:tr>
      <w:tr w:rsidR="00FC7E74" w14:paraId="1BB75B63"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0C79C82" w14:textId="77777777" w:rsidR="00FC7E74" w:rsidRDefault="00FC7E74" w:rsidP="002C6C4D">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04CBDBAE" w14:textId="77777777" w:rsidR="00FC7E74" w:rsidRPr="001740BA" w:rsidRDefault="001740BA" w:rsidP="001740BA">
            <w:pPr>
              <w:spacing w:after="0" w:line="360" w:lineRule="auto"/>
              <w:jc w:val="both"/>
              <w:rPr>
                <w:rFonts w:asciiTheme="majorBidi" w:hAnsiTheme="majorBidi" w:cstheme="majorBidi"/>
              </w:rPr>
            </w:pPr>
            <w:r w:rsidRPr="001740BA">
              <w:rPr>
                <w:rFonts w:asciiTheme="majorBidi" w:hAnsiTheme="majorBidi" w:cstheme="majorBidi"/>
              </w:rPr>
              <w:t>Functions of two or more variables, dependent and independent variables, limits, continuity, partial derivatives.</w:t>
            </w:r>
          </w:p>
        </w:tc>
      </w:tr>
      <w:tr w:rsidR="00FC7E74" w14:paraId="0EBEC51D"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4399447" w14:textId="77777777" w:rsidR="00FC7E74" w:rsidRDefault="00FC7E74" w:rsidP="002C6C4D">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0FFA41E6" w14:textId="77777777" w:rsidR="00FC7E74" w:rsidRPr="001740BA" w:rsidRDefault="001740BA" w:rsidP="001740BA">
            <w:pPr>
              <w:spacing w:after="0" w:line="360" w:lineRule="auto"/>
              <w:jc w:val="both"/>
              <w:rPr>
                <w:rFonts w:asciiTheme="majorBidi" w:hAnsiTheme="majorBidi" w:cstheme="majorBidi"/>
              </w:rPr>
            </w:pPr>
            <w:r w:rsidRPr="001740BA">
              <w:rPr>
                <w:rFonts w:asciiTheme="majorBidi" w:hAnsiTheme="majorBidi" w:cstheme="majorBidi"/>
              </w:rPr>
              <w:t>Applications of partial derivatives, tangent plane to surface, normal line to surface, tangent line to curve, normal plane to curve, relative maximum and minimum points, directional derivative.</w:t>
            </w:r>
          </w:p>
        </w:tc>
      </w:tr>
      <w:tr w:rsidR="00FC7E74" w14:paraId="6A252BD9"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79C919F" w14:textId="77777777" w:rsidR="00FC7E74" w:rsidRDefault="00FC7E74" w:rsidP="002C6C4D">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5C8B616B" w14:textId="77777777" w:rsidR="00FC7E74" w:rsidRPr="001740BA" w:rsidRDefault="001740BA" w:rsidP="001740BA">
            <w:pPr>
              <w:spacing w:after="0" w:line="360" w:lineRule="auto"/>
              <w:jc w:val="both"/>
              <w:rPr>
                <w:rFonts w:asciiTheme="majorBidi" w:hAnsiTheme="majorBidi" w:cstheme="majorBidi"/>
              </w:rPr>
            </w:pPr>
            <w:r w:rsidRPr="001740BA">
              <w:rPr>
                <w:rFonts w:asciiTheme="majorBidi" w:hAnsiTheme="majorBidi" w:cstheme="majorBidi"/>
              </w:rPr>
              <w:t>Polar coordinate, polar functions, graph polar function, relations between polar and cartesian, cylindrical and spherical coordinate.</w:t>
            </w:r>
          </w:p>
        </w:tc>
      </w:tr>
      <w:tr w:rsidR="00FC7E74" w14:paraId="2AF9CB01"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F1005D7" w14:textId="77777777" w:rsidR="00FC7E74" w:rsidRDefault="00FC7E74" w:rsidP="002C6C4D">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14BCD310" w14:textId="77777777" w:rsidR="00FC7E74" w:rsidRPr="001740BA" w:rsidRDefault="00FC7E74" w:rsidP="001740BA">
            <w:pPr>
              <w:spacing w:after="0" w:line="360" w:lineRule="auto"/>
              <w:jc w:val="both"/>
              <w:rPr>
                <w:rFonts w:asciiTheme="majorBidi" w:hAnsiTheme="majorBidi" w:cstheme="majorBidi"/>
              </w:rPr>
            </w:pPr>
            <w:r w:rsidRPr="001740BA">
              <w:rPr>
                <w:rFonts w:asciiTheme="majorBidi" w:hAnsiTheme="majorBidi" w:cstheme="majorBidi"/>
              </w:rPr>
              <w:t xml:space="preserve"> Mid. Term examination,</w:t>
            </w:r>
            <w:r w:rsidR="001740BA" w:rsidRPr="001740BA">
              <w:rPr>
                <w:rFonts w:asciiTheme="majorBidi" w:hAnsiTheme="majorBidi" w:cstheme="majorBidi"/>
              </w:rPr>
              <w:t xml:space="preserve"> Double </w:t>
            </w:r>
            <w:proofErr w:type="gramStart"/>
            <w:r w:rsidR="001740BA" w:rsidRPr="001740BA">
              <w:rPr>
                <w:rFonts w:asciiTheme="majorBidi" w:hAnsiTheme="majorBidi" w:cstheme="majorBidi"/>
              </w:rPr>
              <w:t>integration ,change</w:t>
            </w:r>
            <w:proofErr w:type="gramEnd"/>
            <w:r w:rsidR="001740BA" w:rsidRPr="001740BA">
              <w:rPr>
                <w:rFonts w:asciiTheme="majorBidi" w:hAnsiTheme="majorBidi" w:cstheme="majorBidi"/>
              </w:rPr>
              <w:t xml:space="preserve"> of double integration, polar coordinate in double integration.</w:t>
            </w:r>
          </w:p>
        </w:tc>
      </w:tr>
      <w:tr w:rsidR="00FC7E74" w14:paraId="17E69A0B"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BEDB610" w14:textId="77777777" w:rsidR="00FC7E74" w:rsidRDefault="00FC7E74" w:rsidP="002C6C4D">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14:paraId="796E4F56" w14:textId="77777777" w:rsidR="00FC7E74" w:rsidRPr="001740BA" w:rsidRDefault="001740BA" w:rsidP="001740BA">
            <w:pPr>
              <w:spacing w:after="0" w:line="360" w:lineRule="auto"/>
              <w:jc w:val="both"/>
              <w:rPr>
                <w:rFonts w:asciiTheme="majorBidi" w:hAnsiTheme="majorBidi" w:cstheme="majorBidi"/>
              </w:rPr>
            </w:pPr>
            <w:r w:rsidRPr="001740BA">
              <w:rPr>
                <w:rFonts w:asciiTheme="majorBidi" w:hAnsiTheme="majorBidi" w:cstheme="majorBidi"/>
              </w:rPr>
              <w:t>Applications of double integration.</w:t>
            </w:r>
          </w:p>
        </w:tc>
      </w:tr>
      <w:tr w:rsidR="00FC7E74" w14:paraId="57C2AF73"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4B05EF5" w14:textId="77777777" w:rsidR="00FC7E74" w:rsidRDefault="00FC7E74" w:rsidP="002C6C4D">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14:paraId="7D379100" w14:textId="77777777" w:rsidR="00FC7E74" w:rsidRPr="001740BA" w:rsidRDefault="001740BA" w:rsidP="001740BA">
            <w:pPr>
              <w:spacing w:after="0" w:line="360" w:lineRule="auto"/>
              <w:jc w:val="both"/>
              <w:rPr>
                <w:rFonts w:asciiTheme="majorBidi" w:hAnsiTheme="majorBidi" w:cstheme="majorBidi"/>
              </w:rPr>
            </w:pPr>
            <w:r w:rsidRPr="001740BA">
              <w:rPr>
                <w:rFonts w:asciiTheme="majorBidi" w:hAnsiTheme="majorBidi" w:cstheme="majorBidi"/>
              </w:rPr>
              <w:t>Triple integration, cylindrical and spherical coordinate in triple integration, applications.</w:t>
            </w:r>
          </w:p>
        </w:tc>
      </w:tr>
      <w:tr w:rsidR="00FC7E74" w14:paraId="275F0D97"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2D1B1C1" w14:textId="77777777" w:rsidR="00FC7E74" w:rsidRDefault="00FC7E74" w:rsidP="002C6C4D">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14:paraId="219D374B" w14:textId="77777777" w:rsidR="00FC7E74" w:rsidRPr="001740BA" w:rsidRDefault="001740BA" w:rsidP="001740BA">
            <w:pPr>
              <w:spacing w:after="0" w:line="360" w:lineRule="auto"/>
              <w:jc w:val="both"/>
              <w:rPr>
                <w:rFonts w:asciiTheme="majorBidi" w:hAnsiTheme="majorBidi" w:cstheme="majorBidi"/>
              </w:rPr>
            </w:pPr>
            <w:r w:rsidRPr="001740BA">
              <w:rPr>
                <w:rFonts w:asciiTheme="majorBidi" w:hAnsiTheme="majorBidi" w:cstheme="majorBidi"/>
              </w:rPr>
              <w:t>Line integrals, green theory.</w:t>
            </w:r>
          </w:p>
        </w:tc>
      </w:tr>
      <w:tr w:rsidR="00FC7E74" w14:paraId="0B68F9DE"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4992F6D" w14:textId="77777777" w:rsidR="00FC7E74" w:rsidRDefault="00FC7E74" w:rsidP="002C6C4D">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14:paraId="03BD2CB6" w14:textId="77777777" w:rsidR="00FC7E74" w:rsidRPr="001740BA" w:rsidRDefault="001740BA" w:rsidP="001740BA">
            <w:pPr>
              <w:spacing w:after="0" w:line="360" w:lineRule="auto"/>
              <w:jc w:val="both"/>
              <w:rPr>
                <w:rFonts w:asciiTheme="majorBidi" w:hAnsiTheme="majorBidi" w:cstheme="majorBidi"/>
              </w:rPr>
            </w:pPr>
            <w:r w:rsidRPr="001740BA">
              <w:rPr>
                <w:rFonts w:asciiTheme="majorBidi" w:hAnsiTheme="majorBidi" w:cstheme="majorBidi"/>
              </w:rPr>
              <w:t>Sequences and series, finite and infinite series.</w:t>
            </w:r>
          </w:p>
        </w:tc>
      </w:tr>
      <w:tr w:rsidR="00FC7E74" w14:paraId="575EA320"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5467285" w14:textId="77777777" w:rsidR="00FC7E74" w:rsidRDefault="00FC7E74" w:rsidP="002C6C4D">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14:paraId="0AA42CFD" w14:textId="77777777" w:rsidR="00FC7E74" w:rsidRPr="001740BA" w:rsidRDefault="001740BA" w:rsidP="001740BA">
            <w:pPr>
              <w:spacing w:after="0" w:line="360" w:lineRule="auto"/>
              <w:jc w:val="both"/>
              <w:rPr>
                <w:rFonts w:asciiTheme="majorBidi" w:hAnsiTheme="majorBidi" w:cstheme="majorBidi"/>
              </w:rPr>
            </w:pPr>
            <w:r w:rsidRPr="001740BA">
              <w:rPr>
                <w:rFonts w:asciiTheme="majorBidi" w:hAnsiTheme="majorBidi" w:cstheme="majorBidi"/>
              </w:rPr>
              <w:t>Types of series, methods test diverge and converge of series.</w:t>
            </w:r>
          </w:p>
        </w:tc>
      </w:tr>
      <w:tr w:rsidR="00FC7E74" w14:paraId="30354CE5"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4A4EBD3" w14:textId="77777777" w:rsidR="00FC7E74" w:rsidRDefault="00FC7E74" w:rsidP="002C6C4D">
            <w:pPr>
              <w:spacing w:after="0" w:line="360" w:lineRule="auto"/>
              <w:ind w:left="-18" w:firstLine="18"/>
              <w:jc w:val="center"/>
              <w:rPr>
                <w:b/>
                <w:color w:val="000000"/>
              </w:rPr>
            </w:pPr>
            <w:r>
              <w:rPr>
                <w:b/>
                <w:color w:val="000000"/>
              </w:rPr>
              <w:lastRenderedPageBreak/>
              <w:t>Week 13</w:t>
            </w:r>
          </w:p>
        </w:tc>
        <w:tc>
          <w:tcPr>
            <w:tcW w:w="9240" w:type="dxa"/>
            <w:tcBorders>
              <w:top w:val="single" w:sz="4" w:space="0" w:color="000000"/>
              <w:left w:val="single" w:sz="4" w:space="0" w:color="000000"/>
              <w:bottom w:val="single" w:sz="4" w:space="0" w:color="000000"/>
              <w:right w:val="single" w:sz="4" w:space="0" w:color="000000"/>
            </w:tcBorders>
            <w:vAlign w:val="center"/>
          </w:tcPr>
          <w:p w14:paraId="25F7D864" w14:textId="77777777" w:rsidR="00FC7E74" w:rsidRPr="001740BA" w:rsidRDefault="001740BA" w:rsidP="001740BA">
            <w:pPr>
              <w:spacing w:after="0" w:line="360" w:lineRule="auto"/>
              <w:jc w:val="both"/>
              <w:rPr>
                <w:rFonts w:asciiTheme="majorBidi" w:hAnsiTheme="majorBidi" w:cstheme="majorBidi"/>
              </w:rPr>
            </w:pPr>
            <w:r w:rsidRPr="001740BA">
              <w:rPr>
                <w:rFonts w:asciiTheme="majorBidi" w:hAnsiTheme="majorBidi" w:cstheme="majorBidi"/>
              </w:rPr>
              <w:t>Power series, expansion of functions in power series (Taylor and Maclaurin).</w:t>
            </w:r>
          </w:p>
        </w:tc>
      </w:tr>
      <w:tr w:rsidR="00FC7E74" w14:paraId="25A906FF"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7D3BB7F" w14:textId="77777777" w:rsidR="00FC7E74" w:rsidRDefault="00FC7E74" w:rsidP="002C6C4D">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14:paraId="60CCA37E" w14:textId="77777777" w:rsidR="00FC7E74" w:rsidRPr="001740BA" w:rsidRDefault="001740BA" w:rsidP="001740BA">
            <w:pPr>
              <w:spacing w:after="0" w:line="360" w:lineRule="auto"/>
              <w:jc w:val="both"/>
              <w:rPr>
                <w:rFonts w:asciiTheme="majorBidi" w:hAnsiTheme="majorBidi" w:cstheme="majorBidi"/>
              </w:rPr>
            </w:pPr>
            <w:r w:rsidRPr="001740BA">
              <w:rPr>
                <w:rFonts w:asciiTheme="majorBidi" w:hAnsiTheme="majorBidi" w:cstheme="majorBidi"/>
              </w:rPr>
              <w:t xml:space="preserve">Ordinary differential equations, first and second </w:t>
            </w:r>
            <w:proofErr w:type="gramStart"/>
            <w:r w:rsidRPr="001740BA">
              <w:rPr>
                <w:rFonts w:asciiTheme="majorBidi" w:hAnsiTheme="majorBidi" w:cstheme="majorBidi"/>
              </w:rPr>
              <w:t>O.D.E .</w:t>
            </w:r>
            <w:proofErr w:type="gramEnd"/>
            <w:r w:rsidRPr="001740BA">
              <w:rPr>
                <w:rFonts w:asciiTheme="majorBidi" w:hAnsiTheme="majorBidi" w:cstheme="majorBidi"/>
              </w:rPr>
              <w:t xml:space="preserve"> Solving of first and second </w:t>
            </w:r>
            <w:proofErr w:type="gramStart"/>
            <w:r w:rsidRPr="001740BA">
              <w:rPr>
                <w:rFonts w:asciiTheme="majorBidi" w:hAnsiTheme="majorBidi" w:cstheme="majorBidi"/>
              </w:rPr>
              <w:t>O.D.E ,</w:t>
            </w:r>
            <w:proofErr w:type="gramEnd"/>
            <w:r w:rsidRPr="001740BA">
              <w:rPr>
                <w:rFonts w:asciiTheme="majorBidi" w:hAnsiTheme="majorBidi" w:cstheme="majorBidi"/>
              </w:rPr>
              <w:t xml:space="preserve"> applications of O.D.E .</w:t>
            </w:r>
          </w:p>
        </w:tc>
      </w:tr>
      <w:tr w:rsidR="00FC7E74" w14:paraId="6480D7D1"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07E1F87" w14:textId="77777777" w:rsidR="00FC7E74" w:rsidRDefault="00FC7E74" w:rsidP="002C6C4D">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14:paraId="618C7567" w14:textId="77777777" w:rsidR="00FC7E74" w:rsidRPr="001740BA" w:rsidRDefault="001740BA" w:rsidP="001740BA">
            <w:pPr>
              <w:spacing w:after="0" w:line="360" w:lineRule="auto"/>
              <w:jc w:val="both"/>
              <w:rPr>
                <w:rFonts w:asciiTheme="majorBidi" w:hAnsiTheme="majorBidi" w:cstheme="majorBidi"/>
                <w:b/>
              </w:rPr>
            </w:pPr>
            <w:r w:rsidRPr="001740BA">
              <w:rPr>
                <w:rFonts w:asciiTheme="majorBidi" w:hAnsiTheme="majorBidi" w:cstheme="majorBidi"/>
              </w:rPr>
              <w:t>Final Examination</w:t>
            </w:r>
          </w:p>
        </w:tc>
      </w:tr>
    </w:tbl>
    <w:tbl>
      <w:tblPr>
        <w:tblStyle w:val="2"/>
        <w:tblW w:w="10515" w:type="dxa"/>
        <w:tblInd w:w="-540" w:type="dxa"/>
        <w:tblLayout w:type="fixed"/>
        <w:tblLook w:val="0400" w:firstRow="0" w:lastRow="0" w:firstColumn="0" w:lastColumn="0" w:noHBand="0" w:noVBand="1"/>
      </w:tblPr>
      <w:tblGrid>
        <w:gridCol w:w="2340"/>
        <w:gridCol w:w="5835"/>
        <w:gridCol w:w="2340"/>
      </w:tblGrid>
      <w:tr w:rsidR="00FC7E74" w14:paraId="47D24272" w14:textId="77777777" w:rsidTr="002C6C4D">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7D4CF2E7" w14:textId="77777777" w:rsidR="00FC7E74" w:rsidRDefault="00FC7E74" w:rsidP="002C6C4D">
            <w:pPr>
              <w:spacing w:after="0" w:line="312" w:lineRule="auto"/>
              <w:jc w:val="center"/>
              <w:rPr>
                <w:b/>
                <w:color w:val="17365D"/>
                <w:sz w:val="28"/>
                <w:szCs w:val="28"/>
              </w:rPr>
            </w:pPr>
            <w:r>
              <w:rPr>
                <w:b/>
                <w:color w:val="17365D"/>
                <w:sz w:val="28"/>
                <w:szCs w:val="28"/>
              </w:rPr>
              <w:t>Learning and Teaching Resources</w:t>
            </w:r>
          </w:p>
          <w:p w14:paraId="0C0F7398"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FC7E74" w14:paraId="5CF2F8B5" w14:textId="77777777" w:rsidTr="002C6C4D">
        <w:tc>
          <w:tcPr>
            <w:tcW w:w="2340" w:type="dxa"/>
            <w:tcBorders>
              <w:top w:val="single" w:sz="4" w:space="0" w:color="000000"/>
              <w:left w:val="single" w:sz="4" w:space="0" w:color="000000"/>
              <w:bottom w:val="single" w:sz="4" w:space="0" w:color="000000"/>
              <w:right w:val="nil"/>
            </w:tcBorders>
            <w:vAlign w:val="center"/>
          </w:tcPr>
          <w:p w14:paraId="684BDA0A" w14:textId="77777777" w:rsidR="00FC7E74" w:rsidRDefault="00FC7E74" w:rsidP="002C6C4D">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40F8AE8A" w14:textId="77777777" w:rsidR="00FC7E74" w:rsidRDefault="00FC7E74" w:rsidP="002C6C4D">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F4CB61B" w14:textId="77777777" w:rsidR="00FC7E74" w:rsidRDefault="00FC7E74" w:rsidP="002C6C4D">
            <w:pPr>
              <w:spacing w:after="0" w:line="312" w:lineRule="auto"/>
              <w:jc w:val="center"/>
              <w:rPr>
                <w:b/>
              </w:rPr>
            </w:pPr>
            <w:r>
              <w:rPr>
                <w:b/>
              </w:rPr>
              <w:t>Available in the Library?</w:t>
            </w:r>
          </w:p>
        </w:tc>
      </w:tr>
      <w:tr w:rsidR="00FC7E74" w14:paraId="18AFEC9F"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703C1BDB" w14:textId="77777777" w:rsidR="00FC7E74" w:rsidRDefault="00FC7E74" w:rsidP="002C6C4D">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4D05942C" w14:textId="77777777" w:rsidR="001740BA" w:rsidRDefault="001740BA" w:rsidP="001740BA">
            <w:pPr>
              <w:autoSpaceDE w:val="0"/>
              <w:autoSpaceDN w:val="0"/>
              <w:adjustRightInd w:val="0"/>
              <w:spacing w:after="0" w:line="240" w:lineRule="auto"/>
            </w:pPr>
            <w:r>
              <w:t xml:space="preserve">1. Mu Murray </w:t>
            </w:r>
            <w:proofErr w:type="spellStart"/>
            <w:proofErr w:type="gramStart"/>
            <w:r>
              <w:t>R.Spiegel</w:t>
            </w:r>
            <w:proofErr w:type="spellEnd"/>
            <w:proofErr w:type="gramEnd"/>
            <w:r>
              <w:t xml:space="preserve"> "Advanced calculus " </w:t>
            </w:r>
            <w:proofErr w:type="spellStart"/>
            <w:r>
              <w:t>schaum</w:t>
            </w:r>
            <w:r>
              <w:rPr>
                <w:rFonts w:ascii="Arial" w:hAnsi="Arial" w:cs="Arial"/>
              </w:rPr>
              <w:t>’</w:t>
            </w:r>
            <w:r>
              <w:t>s</w:t>
            </w:r>
            <w:proofErr w:type="spellEnd"/>
            <w:r>
              <w:t xml:space="preserve"> outline series, McGraw-Hill company 1974.</w:t>
            </w:r>
          </w:p>
          <w:p w14:paraId="6A124050" w14:textId="77777777" w:rsidR="001740BA" w:rsidRDefault="001740BA" w:rsidP="001740BA">
            <w:pPr>
              <w:autoSpaceDE w:val="0"/>
              <w:autoSpaceDN w:val="0"/>
              <w:adjustRightInd w:val="0"/>
              <w:spacing w:after="0" w:line="240" w:lineRule="auto"/>
            </w:pPr>
            <w:r>
              <w:t xml:space="preserve">2. G. Stephenson, " Mathematical methods for science students " Longman house, </w:t>
            </w:r>
            <w:proofErr w:type="gramStart"/>
            <w:r>
              <w:t>1981 .</w:t>
            </w:r>
            <w:proofErr w:type="gramEnd"/>
          </w:p>
          <w:p w14:paraId="593A1F38" w14:textId="77777777" w:rsidR="001740BA" w:rsidRDefault="001740BA" w:rsidP="001740BA">
            <w:pPr>
              <w:autoSpaceDE w:val="0"/>
              <w:autoSpaceDN w:val="0"/>
              <w:adjustRightInd w:val="0"/>
              <w:spacing w:after="0" w:line="240" w:lineRule="auto"/>
            </w:pPr>
            <w:r>
              <w:t>3.G. Thomas and R. Finney " calculus and analytical geometry " sixth edition,2000.</w:t>
            </w:r>
          </w:p>
          <w:p w14:paraId="25CC7F3D" w14:textId="77777777" w:rsidR="00FC7E74" w:rsidRDefault="001740BA" w:rsidP="001740BA">
            <w:pPr>
              <w:spacing w:after="0" w:line="312" w:lineRule="auto"/>
              <w:ind w:left="185"/>
            </w:pPr>
            <w:r>
              <w:t xml:space="preserve">4.J. </w:t>
            </w:r>
            <w:proofErr w:type="gramStart"/>
            <w:r>
              <w:t>Hass ,</w:t>
            </w:r>
            <w:proofErr w:type="gramEnd"/>
            <w:r>
              <w:t xml:space="preserve"> C. Heil and M. </w:t>
            </w:r>
            <w:proofErr w:type="spellStart"/>
            <w:r>
              <w:t>D.Weir</w:t>
            </w:r>
            <w:proofErr w:type="spellEnd"/>
            <w:r>
              <w:t xml:space="preserve"> " Thomas calculus " fourteenth edition, 2018.</w:t>
            </w:r>
          </w:p>
        </w:tc>
        <w:tc>
          <w:tcPr>
            <w:tcW w:w="2340" w:type="dxa"/>
            <w:tcBorders>
              <w:top w:val="single" w:sz="4" w:space="0" w:color="000000"/>
              <w:left w:val="single" w:sz="4" w:space="0" w:color="000000"/>
              <w:bottom w:val="single" w:sz="4" w:space="0" w:color="000000"/>
              <w:right w:val="single" w:sz="4" w:space="0" w:color="000000"/>
            </w:tcBorders>
            <w:vAlign w:val="center"/>
          </w:tcPr>
          <w:p w14:paraId="3139FD1C" w14:textId="77777777" w:rsidR="00FC7E74" w:rsidRDefault="00FC7E74" w:rsidP="002C6C4D">
            <w:pPr>
              <w:spacing w:after="0" w:line="312" w:lineRule="auto"/>
              <w:jc w:val="center"/>
              <w:rPr>
                <w:color w:val="FF0000"/>
              </w:rPr>
            </w:pPr>
          </w:p>
        </w:tc>
      </w:tr>
      <w:tr w:rsidR="00FC7E74" w14:paraId="171151D3" w14:textId="77777777" w:rsidTr="002C6C4D">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3015543F" w14:textId="77777777" w:rsidR="00FC7E74" w:rsidRDefault="00FC7E74" w:rsidP="002C6C4D">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3D4DCF7A" w14:textId="77777777" w:rsidR="00FC7E74" w:rsidRDefault="00FC7E74" w:rsidP="002C6C4D">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6D1D45F2" w14:textId="77777777" w:rsidR="00FC7E74" w:rsidRDefault="00FC7E74" w:rsidP="002C6C4D">
            <w:pPr>
              <w:spacing w:after="0" w:line="312" w:lineRule="auto"/>
              <w:jc w:val="center"/>
            </w:pPr>
          </w:p>
        </w:tc>
      </w:tr>
      <w:tr w:rsidR="00FC7E74" w14:paraId="40E5F628"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0E7CB757" w14:textId="77777777" w:rsidR="00FC7E74" w:rsidRDefault="00FC7E74" w:rsidP="002C6C4D">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6192341C" w14:textId="77777777" w:rsidR="00FC7E74" w:rsidRDefault="00FC7E74" w:rsidP="002C6C4D">
            <w:pPr>
              <w:spacing w:after="0" w:line="312" w:lineRule="auto"/>
              <w:ind w:left="180"/>
            </w:pPr>
          </w:p>
        </w:tc>
      </w:tr>
    </w:tbl>
    <w:tbl>
      <w:tblPr>
        <w:tblStyle w:val="1"/>
        <w:tblW w:w="10470" w:type="dxa"/>
        <w:tblInd w:w="-547" w:type="dxa"/>
        <w:tblLayout w:type="fixed"/>
        <w:tblLook w:val="0400" w:firstRow="0" w:lastRow="0" w:firstColumn="0" w:lastColumn="0" w:noHBand="0" w:noVBand="1"/>
      </w:tblPr>
      <w:tblGrid>
        <w:gridCol w:w="1620"/>
        <w:gridCol w:w="1710"/>
        <w:gridCol w:w="2085"/>
        <w:gridCol w:w="1155"/>
        <w:gridCol w:w="3900"/>
      </w:tblGrid>
      <w:tr w:rsidR="00FC7E74" w14:paraId="09037269" w14:textId="77777777" w:rsidTr="002C6C4D">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005B2145" w14:textId="0EE19BA4" w:rsidR="00FC7E74" w:rsidRDefault="00FC7E74" w:rsidP="002C6C4D">
            <w:pPr>
              <w:tabs>
                <w:tab w:val="left" w:pos="1890"/>
                <w:tab w:val="center" w:pos="4544"/>
              </w:tabs>
              <w:spacing w:after="0"/>
              <w:ind w:right="1152"/>
              <w:rPr>
                <w:b/>
                <w:color w:val="000000"/>
                <w:sz w:val="28"/>
                <w:szCs w:val="28"/>
              </w:rPr>
            </w:pPr>
            <w:r>
              <w:rPr>
                <w:b/>
                <w:color w:val="000000"/>
                <w:sz w:val="32"/>
                <w:szCs w:val="32"/>
              </w:rPr>
              <w:tab/>
            </w:r>
            <w:r>
              <w:rPr>
                <w:b/>
                <w:color w:val="000000"/>
                <w:sz w:val="32"/>
                <w:szCs w:val="32"/>
              </w:rPr>
              <w:tab/>
            </w:r>
            <w:r>
              <w:rPr>
                <w:b/>
                <w:color w:val="000000"/>
                <w:sz w:val="28"/>
                <w:szCs w:val="28"/>
              </w:rPr>
              <w:tab/>
            </w:r>
            <w:r>
              <w:rPr>
                <w:b/>
                <w:color w:val="000000"/>
                <w:sz w:val="28"/>
                <w:szCs w:val="28"/>
              </w:rPr>
              <w:tab/>
              <w:t xml:space="preserve">                   Grading Scheme</w:t>
            </w:r>
          </w:p>
          <w:p w14:paraId="4317F449"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FC7E74" w14:paraId="3FB2459C"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6448D87F" w14:textId="77777777" w:rsidR="00FC7E74" w:rsidRDefault="00FC7E74" w:rsidP="002C6C4D">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59A65C5F" w14:textId="77777777" w:rsidR="00FC7E74" w:rsidRDefault="00FC7E74" w:rsidP="002C6C4D">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5E32995A" w14:textId="77777777" w:rsidR="00FC7E74" w:rsidRDefault="00FC7E74" w:rsidP="002C6C4D">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563200AA" w14:textId="77777777" w:rsidR="00FC7E74" w:rsidRDefault="00FC7E74" w:rsidP="002C6C4D">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575053F8" w14:textId="77777777" w:rsidR="00FC7E74" w:rsidRDefault="00FC7E74" w:rsidP="002C6C4D">
            <w:pPr>
              <w:spacing w:after="0"/>
              <w:rPr>
                <w:b/>
                <w:color w:val="000000"/>
              </w:rPr>
            </w:pPr>
            <w:r>
              <w:rPr>
                <w:b/>
                <w:color w:val="000000"/>
              </w:rPr>
              <w:t>Definition</w:t>
            </w:r>
          </w:p>
        </w:tc>
      </w:tr>
      <w:tr w:rsidR="00FC7E74" w14:paraId="1D605687"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35253675" w14:textId="77777777" w:rsidR="00FC7E74" w:rsidRPr="001740BA" w:rsidRDefault="00FC7E74" w:rsidP="002C6C4D">
            <w:pPr>
              <w:spacing w:after="0"/>
              <w:rPr>
                <w:rFonts w:asciiTheme="majorBidi" w:hAnsiTheme="majorBidi" w:cstheme="majorBidi"/>
                <w:b/>
                <w:color w:val="000000"/>
              </w:rPr>
            </w:pPr>
            <w:r w:rsidRPr="001740BA">
              <w:rPr>
                <w:rFonts w:asciiTheme="majorBidi" w:hAnsiTheme="majorBidi" w:cstheme="majorBidi"/>
                <w:b/>
                <w:color w:val="000000"/>
              </w:rPr>
              <w:t>Success Group</w:t>
            </w:r>
          </w:p>
          <w:p w14:paraId="6FA6F69A" w14:textId="77777777" w:rsidR="00FC7E74" w:rsidRPr="001740BA" w:rsidRDefault="00FC7E74" w:rsidP="002C6C4D">
            <w:pPr>
              <w:spacing w:after="0"/>
              <w:rPr>
                <w:rFonts w:asciiTheme="majorBidi" w:hAnsiTheme="majorBidi" w:cstheme="majorBidi"/>
                <w:b/>
                <w:color w:val="000000"/>
              </w:rPr>
            </w:pPr>
            <w:r w:rsidRPr="001740BA">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734F5273" w14:textId="77777777" w:rsidR="00FC7E74" w:rsidRPr="001740BA" w:rsidRDefault="00FC7E74" w:rsidP="002C6C4D">
            <w:pPr>
              <w:spacing w:after="0"/>
              <w:ind w:firstLine="72"/>
              <w:rPr>
                <w:rFonts w:asciiTheme="majorBidi" w:hAnsiTheme="majorBidi" w:cstheme="majorBidi"/>
                <w:b/>
                <w:color w:val="000000"/>
              </w:rPr>
            </w:pPr>
            <w:r w:rsidRPr="001740BA">
              <w:rPr>
                <w:rFonts w:asciiTheme="majorBidi" w:hAnsiTheme="majorBidi" w:cstheme="majorBidi"/>
                <w:b/>
                <w:color w:val="000000"/>
              </w:rPr>
              <w:t xml:space="preserve">A - </w:t>
            </w:r>
            <w:r w:rsidRPr="001740BA">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451B042E" w14:textId="77777777" w:rsidR="00FC7E74" w:rsidRPr="001740BA" w:rsidRDefault="00FC7E74" w:rsidP="002C6C4D">
            <w:pPr>
              <w:bidi/>
              <w:spacing w:after="0"/>
              <w:jc w:val="center"/>
              <w:rPr>
                <w:rFonts w:asciiTheme="majorBidi" w:hAnsiTheme="majorBidi" w:cstheme="majorBidi"/>
                <w:b/>
                <w:sz w:val="24"/>
                <w:szCs w:val="24"/>
              </w:rPr>
            </w:pPr>
            <w:r w:rsidRPr="001740BA">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387C4309" w14:textId="77777777" w:rsidR="00FC7E74" w:rsidRPr="001740BA" w:rsidRDefault="00FC7E74" w:rsidP="002C6C4D">
            <w:pPr>
              <w:spacing w:after="0"/>
              <w:rPr>
                <w:rFonts w:asciiTheme="majorBidi" w:hAnsiTheme="majorBidi" w:cstheme="majorBidi"/>
                <w:color w:val="000000"/>
              </w:rPr>
            </w:pPr>
            <w:r w:rsidRPr="001740BA">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12248072" w14:textId="77777777" w:rsidR="00FC7E74" w:rsidRPr="001740BA" w:rsidRDefault="00FC7E74" w:rsidP="002C6C4D">
            <w:pPr>
              <w:spacing w:after="0"/>
              <w:rPr>
                <w:rFonts w:asciiTheme="majorBidi" w:hAnsiTheme="majorBidi" w:cstheme="majorBidi"/>
                <w:color w:val="000000"/>
              </w:rPr>
            </w:pPr>
            <w:r w:rsidRPr="001740BA">
              <w:rPr>
                <w:rFonts w:asciiTheme="majorBidi" w:hAnsiTheme="majorBidi" w:cstheme="majorBidi"/>
                <w:color w:val="000000"/>
              </w:rPr>
              <w:t>Outstanding Performance</w:t>
            </w:r>
          </w:p>
        </w:tc>
      </w:tr>
      <w:tr w:rsidR="00FC7E74" w14:paraId="54A8029F"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13E44CF7" w14:textId="77777777" w:rsidR="00FC7E74" w:rsidRPr="001740BA"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386963FE" w14:textId="77777777" w:rsidR="00FC7E74" w:rsidRPr="001740BA" w:rsidRDefault="00FC7E74" w:rsidP="002C6C4D">
            <w:pPr>
              <w:spacing w:after="0"/>
              <w:ind w:firstLine="72"/>
              <w:rPr>
                <w:rFonts w:asciiTheme="majorBidi" w:hAnsiTheme="majorBidi" w:cstheme="majorBidi"/>
                <w:b/>
                <w:color w:val="000000"/>
              </w:rPr>
            </w:pPr>
            <w:r w:rsidRPr="001740BA">
              <w:rPr>
                <w:rFonts w:asciiTheme="majorBidi" w:hAnsiTheme="majorBidi" w:cstheme="majorBidi"/>
                <w:b/>
                <w:color w:val="000000"/>
              </w:rPr>
              <w:t xml:space="preserve">B - </w:t>
            </w:r>
            <w:r w:rsidRPr="001740BA">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3E2DCCF5" w14:textId="77777777" w:rsidR="00FC7E74" w:rsidRPr="001740BA" w:rsidRDefault="00FC7E74" w:rsidP="002C6C4D">
            <w:pPr>
              <w:bidi/>
              <w:spacing w:after="0"/>
              <w:jc w:val="center"/>
              <w:rPr>
                <w:rFonts w:asciiTheme="majorBidi" w:hAnsiTheme="majorBidi" w:cstheme="majorBidi"/>
                <w:b/>
                <w:sz w:val="24"/>
                <w:szCs w:val="24"/>
              </w:rPr>
            </w:pPr>
            <w:r w:rsidRPr="001740BA">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7E1CA9FE" w14:textId="77777777" w:rsidR="00FC7E74" w:rsidRPr="001740BA" w:rsidRDefault="00FC7E74" w:rsidP="002C6C4D">
            <w:pPr>
              <w:spacing w:after="0"/>
              <w:rPr>
                <w:rFonts w:asciiTheme="majorBidi" w:hAnsiTheme="majorBidi" w:cstheme="majorBidi"/>
                <w:color w:val="000000"/>
              </w:rPr>
            </w:pPr>
            <w:r w:rsidRPr="001740BA">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2CB2710E" w14:textId="77777777" w:rsidR="00FC7E74" w:rsidRPr="001740BA" w:rsidRDefault="00FC7E74" w:rsidP="002C6C4D">
            <w:pPr>
              <w:spacing w:after="0"/>
              <w:rPr>
                <w:rFonts w:asciiTheme="majorBidi" w:hAnsiTheme="majorBidi" w:cstheme="majorBidi"/>
                <w:color w:val="000000"/>
              </w:rPr>
            </w:pPr>
            <w:r w:rsidRPr="001740BA">
              <w:rPr>
                <w:rFonts w:asciiTheme="majorBidi" w:hAnsiTheme="majorBidi" w:cstheme="majorBidi"/>
                <w:color w:val="000000"/>
              </w:rPr>
              <w:t>Above average with some errors</w:t>
            </w:r>
          </w:p>
        </w:tc>
      </w:tr>
      <w:tr w:rsidR="00FC7E74" w14:paraId="11379C1B"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4C79741D" w14:textId="77777777" w:rsidR="00FC7E74" w:rsidRPr="001740BA"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6A685B04" w14:textId="77777777" w:rsidR="00FC7E74" w:rsidRPr="001740BA" w:rsidRDefault="00FC7E74" w:rsidP="002C6C4D">
            <w:pPr>
              <w:spacing w:after="0"/>
              <w:ind w:firstLine="72"/>
              <w:rPr>
                <w:rFonts w:asciiTheme="majorBidi" w:hAnsiTheme="majorBidi" w:cstheme="majorBidi"/>
                <w:b/>
                <w:color w:val="000000"/>
              </w:rPr>
            </w:pPr>
            <w:r w:rsidRPr="001740BA">
              <w:rPr>
                <w:rFonts w:asciiTheme="majorBidi" w:hAnsiTheme="majorBidi" w:cstheme="majorBidi"/>
                <w:b/>
                <w:color w:val="000000"/>
              </w:rPr>
              <w:t xml:space="preserve">C - </w:t>
            </w:r>
            <w:r w:rsidRPr="001740BA">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4078AA87" w14:textId="77777777" w:rsidR="00FC7E74" w:rsidRPr="001740BA" w:rsidRDefault="00FC7E74" w:rsidP="002C6C4D">
            <w:pPr>
              <w:bidi/>
              <w:spacing w:after="0"/>
              <w:jc w:val="center"/>
              <w:rPr>
                <w:rFonts w:asciiTheme="majorBidi" w:hAnsiTheme="majorBidi" w:cstheme="majorBidi"/>
                <w:b/>
                <w:sz w:val="24"/>
                <w:szCs w:val="24"/>
              </w:rPr>
            </w:pPr>
            <w:r w:rsidRPr="001740BA">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7032E378" w14:textId="77777777" w:rsidR="00FC7E74" w:rsidRPr="001740BA" w:rsidRDefault="00FC7E74" w:rsidP="002C6C4D">
            <w:pPr>
              <w:spacing w:after="0"/>
              <w:rPr>
                <w:rFonts w:asciiTheme="majorBidi" w:hAnsiTheme="majorBidi" w:cstheme="majorBidi"/>
                <w:color w:val="000000"/>
              </w:rPr>
            </w:pPr>
            <w:r w:rsidRPr="001740BA">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6B4D580B" w14:textId="77777777" w:rsidR="00FC7E74" w:rsidRPr="001740BA" w:rsidRDefault="00FC7E74" w:rsidP="002C6C4D">
            <w:pPr>
              <w:spacing w:after="0"/>
              <w:rPr>
                <w:rFonts w:asciiTheme="majorBidi" w:hAnsiTheme="majorBidi" w:cstheme="majorBidi"/>
                <w:color w:val="000000"/>
              </w:rPr>
            </w:pPr>
            <w:r w:rsidRPr="001740BA">
              <w:rPr>
                <w:rFonts w:asciiTheme="majorBidi" w:hAnsiTheme="majorBidi" w:cstheme="majorBidi"/>
                <w:color w:val="000000"/>
              </w:rPr>
              <w:t xml:space="preserve">Sound </w:t>
            </w:r>
            <w:proofErr w:type="gramStart"/>
            <w:r w:rsidRPr="001740BA">
              <w:rPr>
                <w:rFonts w:asciiTheme="majorBidi" w:hAnsiTheme="majorBidi" w:cstheme="majorBidi"/>
                <w:color w:val="000000"/>
              </w:rPr>
              <w:t>work</w:t>
            </w:r>
            <w:proofErr w:type="gramEnd"/>
            <w:r w:rsidRPr="001740BA">
              <w:rPr>
                <w:rFonts w:asciiTheme="majorBidi" w:hAnsiTheme="majorBidi" w:cstheme="majorBidi"/>
                <w:color w:val="000000"/>
              </w:rPr>
              <w:t xml:space="preserve"> with notable errors</w:t>
            </w:r>
          </w:p>
        </w:tc>
      </w:tr>
      <w:tr w:rsidR="00FC7E74" w14:paraId="316B29CF"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1D6C5FE6" w14:textId="77777777" w:rsidR="00FC7E74" w:rsidRPr="001740BA"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61A7B4D9" w14:textId="77777777" w:rsidR="00FC7E74" w:rsidRPr="001740BA" w:rsidRDefault="00FC7E74" w:rsidP="002C6C4D">
            <w:pPr>
              <w:spacing w:after="0"/>
              <w:ind w:firstLine="72"/>
              <w:rPr>
                <w:rFonts w:asciiTheme="majorBidi" w:hAnsiTheme="majorBidi" w:cstheme="majorBidi"/>
                <w:b/>
                <w:color w:val="000000"/>
              </w:rPr>
            </w:pPr>
            <w:r w:rsidRPr="001740BA">
              <w:rPr>
                <w:rFonts w:asciiTheme="majorBidi" w:hAnsiTheme="majorBidi" w:cstheme="majorBidi"/>
                <w:b/>
                <w:color w:val="000000"/>
              </w:rPr>
              <w:t xml:space="preserve">D - </w:t>
            </w:r>
            <w:r w:rsidRPr="001740BA">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79D1CECE" w14:textId="77777777" w:rsidR="00FC7E74" w:rsidRPr="001740BA" w:rsidRDefault="00FC7E74" w:rsidP="002C6C4D">
            <w:pPr>
              <w:bidi/>
              <w:spacing w:after="0"/>
              <w:jc w:val="center"/>
              <w:rPr>
                <w:rFonts w:asciiTheme="majorBidi" w:hAnsiTheme="majorBidi" w:cstheme="majorBidi"/>
                <w:b/>
                <w:sz w:val="24"/>
                <w:szCs w:val="24"/>
              </w:rPr>
            </w:pPr>
            <w:r w:rsidRPr="001740BA">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00F7BD36" w14:textId="77777777" w:rsidR="00FC7E74" w:rsidRPr="001740BA" w:rsidRDefault="00FC7E74" w:rsidP="002C6C4D">
            <w:pPr>
              <w:spacing w:after="0"/>
              <w:rPr>
                <w:rFonts w:asciiTheme="majorBidi" w:hAnsiTheme="majorBidi" w:cstheme="majorBidi"/>
                <w:color w:val="000000"/>
              </w:rPr>
            </w:pPr>
            <w:r w:rsidRPr="001740BA">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3B226435" w14:textId="77777777" w:rsidR="00FC7E74" w:rsidRPr="001740BA" w:rsidRDefault="00FC7E74" w:rsidP="002C6C4D">
            <w:pPr>
              <w:spacing w:after="0"/>
              <w:rPr>
                <w:rFonts w:asciiTheme="majorBidi" w:hAnsiTheme="majorBidi" w:cstheme="majorBidi"/>
                <w:color w:val="000000"/>
              </w:rPr>
            </w:pPr>
            <w:r w:rsidRPr="001740BA">
              <w:rPr>
                <w:rFonts w:asciiTheme="majorBidi" w:hAnsiTheme="majorBidi" w:cstheme="majorBidi"/>
                <w:color w:val="000000"/>
              </w:rPr>
              <w:t>Fair but with major shortcomings</w:t>
            </w:r>
          </w:p>
        </w:tc>
      </w:tr>
      <w:tr w:rsidR="00FC7E74" w14:paraId="474F7E67"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772FC65C" w14:textId="77777777" w:rsidR="00FC7E74" w:rsidRPr="001740BA"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ED9A14B" w14:textId="77777777" w:rsidR="00FC7E74" w:rsidRPr="001740BA" w:rsidRDefault="00FC7E74" w:rsidP="002C6C4D">
            <w:pPr>
              <w:spacing w:after="0"/>
              <w:ind w:firstLine="72"/>
              <w:rPr>
                <w:rFonts w:asciiTheme="majorBidi" w:hAnsiTheme="majorBidi" w:cstheme="majorBidi"/>
                <w:b/>
                <w:color w:val="000000"/>
              </w:rPr>
            </w:pPr>
            <w:r w:rsidRPr="001740BA">
              <w:rPr>
                <w:rFonts w:asciiTheme="majorBidi" w:hAnsiTheme="majorBidi" w:cstheme="majorBidi"/>
                <w:b/>
                <w:color w:val="000000"/>
              </w:rPr>
              <w:t xml:space="preserve">E - </w:t>
            </w:r>
            <w:r w:rsidRPr="001740BA">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7E0DAD68" w14:textId="77777777" w:rsidR="00FC7E74" w:rsidRPr="001740BA" w:rsidRDefault="00FC7E74" w:rsidP="002C6C4D">
            <w:pPr>
              <w:bidi/>
              <w:spacing w:after="0"/>
              <w:jc w:val="center"/>
              <w:rPr>
                <w:rFonts w:asciiTheme="majorBidi" w:hAnsiTheme="majorBidi" w:cstheme="majorBidi"/>
                <w:b/>
                <w:sz w:val="24"/>
                <w:szCs w:val="24"/>
              </w:rPr>
            </w:pPr>
            <w:r w:rsidRPr="001740BA">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6DC27606" w14:textId="77777777" w:rsidR="00FC7E74" w:rsidRPr="001740BA" w:rsidRDefault="00FC7E74" w:rsidP="002C6C4D">
            <w:pPr>
              <w:spacing w:after="0"/>
              <w:rPr>
                <w:rFonts w:asciiTheme="majorBidi" w:hAnsiTheme="majorBidi" w:cstheme="majorBidi"/>
                <w:color w:val="000000"/>
              </w:rPr>
            </w:pPr>
            <w:r w:rsidRPr="001740BA">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5836BF23" w14:textId="77777777" w:rsidR="00FC7E74" w:rsidRPr="001740BA" w:rsidRDefault="00FC7E74" w:rsidP="002C6C4D">
            <w:pPr>
              <w:spacing w:after="0"/>
              <w:rPr>
                <w:rFonts w:asciiTheme="majorBidi" w:hAnsiTheme="majorBidi" w:cstheme="majorBidi"/>
                <w:color w:val="000000"/>
              </w:rPr>
            </w:pPr>
            <w:r w:rsidRPr="001740BA">
              <w:rPr>
                <w:rFonts w:asciiTheme="majorBidi" w:hAnsiTheme="majorBidi" w:cstheme="majorBidi"/>
                <w:color w:val="000000"/>
              </w:rPr>
              <w:t>Work meets minimum criteria</w:t>
            </w:r>
          </w:p>
        </w:tc>
      </w:tr>
      <w:tr w:rsidR="00FC7E74" w14:paraId="63E9CD21"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4FB10358" w14:textId="77777777" w:rsidR="00FC7E74" w:rsidRPr="001740BA" w:rsidRDefault="00FC7E74" w:rsidP="002C6C4D">
            <w:pPr>
              <w:spacing w:after="0"/>
              <w:rPr>
                <w:rFonts w:asciiTheme="majorBidi" w:hAnsiTheme="majorBidi" w:cstheme="majorBidi"/>
                <w:b/>
                <w:color w:val="000000"/>
              </w:rPr>
            </w:pPr>
            <w:r w:rsidRPr="001740BA">
              <w:rPr>
                <w:rFonts w:asciiTheme="majorBidi" w:hAnsiTheme="majorBidi" w:cstheme="majorBidi"/>
                <w:b/>
                <w:color w:val="000000"/>
              </w:rPr>
              <w:t>Fail Group</w:t>
            </w:r>
          </w:p>
          <w:p w14:paraId="54DA1D36" w14:textId="77777777" w:rsidR="00FC7E74" w:rsidRPr="001740BA" w:rsidRDefault="00FC7E74" w:rsidP="002C6C4D">
            <w:pPr>
              <w:spacing w:after="0"/>
              <w:rPr>
                <w:rFonts w:asciiTheme="majorBidi" w:hAnsiTheme="majorBidi" w:cstheme="majorBidi"/>
                <w:b/>
                <w:color w:val="000000"/>
              </w:rPr>
            </w:pPr>
            <w:r w:rsidRPr="001740BA">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4E9F7D14" w14:textId="77777777" w:rsidR="00FC7E74" w:rsidRPr="001740BA" w:rsidRDefault="00FC7E74" w:rsidP="002C6C4D">
            <w:pPr>
              <w:spacing w:after="0"/>
              <w:ind w:firstLine="72"/>
              <w:rPr>
                <w:rFonts w:asciiTheme="majorBidi" w:hAnsiTheme="majorBidi" w:cstheme="majorBidi"/>
                <w:b/>
                <w:color w:val="000000"/>
              </w:rPr>
            </w:pPr>
            <w:r w:rsidRPr="001740BA">
              <w:rPr>
                <w:rFonts w:asciiTheme="majorBidi" w:hAnsiTheme="majorBidi" w:cstheme="majorBidi"/>
                <w:b/>
                <w:color w:val="000000"/>
              </w:rPr>
              <w:t xml:space="preserve">FX – </w:t>
            </w:r>
            <w:r w:rsidRPr="001740BA">
              <w:rPr>
                <w:rFonts w:asciiTheme="majorBidi" w:hAnsiTheme="majorBidi" w:cstheme="majorBidi"/>
                <w:color w:val="000000"/>
              </w:rPr>
              <w:t>Fail</w:t>
            </w:r>
            <w:r w:rsidRPr="001740BA">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578E47A6" w14:textId="77777777" w:rsidR="00FC7E74" w:rsidRPr="001740BA" w:rsidRDefault="00FC7E74" w:rsidP="002C6C4D">
            <w:pPr>
              <w:bidi/>
              <w:spacing w:after="0"/>
              <w:jc w:val="center"/>
              <w:rPr>
                <w:rFonts w:asciiTheme="majorBidi" w:hAnsiTheme="majorBidi" w:cstheme="majorBidi"/>
                <w:b/>
                <w:sz w:val="24"/>
                <w:szCs w:val="24"/>
              </w:rPr>
            </w:pPr>
            <w:r w:rsidRPr="001740BA">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085F8DEA" w14:textId="77777777" w:rsidR="00FC7E74" w:rsidRPr="001740BA" w:rsidRDefault="00FC7E74" w:rsidP="002C6C4D">
            <w:pPr>
              <w:spacing w:after="0"/>
              <w:rPr>
                <w:rFonts w:asciiTheme="majorBidi" w:hAnsiTheme="majorBidi" w:cstheme="majorBidi"/>
                <w:color w:val="000000"/>
              </w:rPr>
            </w:pPr>
            <w:r w:rsidRPr="001740BA">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54D3FEFB" w14:textId="77777777" w:rsidR="00FC7E74" w:rsidRPr="001740BA" w:rsidRDefault="00FC7E74" w:rsidP="002C6C4D">
            <w:pPr>
              <w:spacing w:after="0"/>
              <w:rPr>
                <w:rFonts w:asciiTheme="majorBidi" w:hAnsiTheme="majorBidi" w:cstheme="majorBidi"/>
                <w:color w:val="000000"/>
              </w:rPr>
            </w:pPr>
            <w:r w:rsidRPr="001740BA">
              <w:rPr>
                <w:rFonts w:asciiTheme="majorBidi" w:hAnsiTheme="majorBidi" w:cstheme="majorBidi"/>
                <w:color w:val="000000"/>
              </w:rPr>
              <w:t>More work required but credit awarded</w:t>
            </w:r>
          </w:p>
        </w:tc>
      </w:tr>
      <w:tr w:rsidR="00FC7E74" w14:paraId="31C6BF0B"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1B6F650D" w14:textId="77777777" w:rsidR="00FC7E74" w:rsidRPr="001740BA"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1B845314" w14:textId="77777777" w:rsidR="00FC7E74" w:rsidRPr="001740BA" w:rsidRDefault="00FC7E74" w:rsidP="002C6C4D">
            <w:pPr>
              <w:spacing w:after="0"/>
              <w:ind w:firstLine="72"/>
              <w:rPr>
                <w:rFonts w:asciiTheme="majorBidi" w:hAnsiTheme="majorBidi" w:cstheme="majorBidi"/>
                <w:b/>
                <w:color w:val="000000"/>
                <w:sz w:val="24"/>
                <w:szCs w:val="24"/>
              </w:rPr>
            </w:pPr>
            <w:r w:rsidRPr="001740BA">
              <w:rPr>
                <w:rFonts w:asciiTheme="majorBidi" w:hAnsiTheme="majorBidi" w:cstheme="majorBidi"/>
                <w:b/>
                <w:color w:val="000000"/>
              </w:rPr>
              <w:t xml:space="preserve">F – </w:t>
            </w:r>
            <w:r w:rsidRPr="001740BA">
              <w:rPr>
                <w:rFonts w:asciiTheme="majorBidi" w:hAnsiTheme="majorBidi" w:cstheme="majorBidi"/>
                <w:color w:val="000000"/>
              </w:rPr>
              <w:t>Fail</w:t>
            </w:r>
            <w:r w:rsidRPr="001740BA">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3E73F850" w14:textId="77777777" w:rsidR="00FC7E74" w:rsidRPr="001740BA" w:rsidRDefault="00FC7E74" w:rsidP="002C6C4D">
            <w:pPr>
              <w:bidi/>
              <w:spacing w:after="0"/>
              <w:jc w:val="center"/>
              <w:rPr>
                <w:rFonts w:asciiTheme="majorBidi" w:hAnsiTheme="majorBidi" w:cstheme="majorBidi"/>
                <w:b/>
              </w:rPr>
            </w:pPr>
            <w:r w:rsidRPr="001740BA">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0209EAEF" w14:textId="77777777" w:rsidR="00FC7E74" w:rsidRPr="001740BA" w:rsidRDefault="00FC7E74" w:rsidP="002C6C4D">
            <w:pPr>
              <w:spacing w:after="0"/>
              <w:rPr>
                <w:rFonts w:asciiTheme="majorBidi" w:hAnsiTheme="majorBidi" w:cstheme="majorBidi"/>
                <w:color w:val="000000"/>
              </w:rPr>
            </w:pPr>
            <w:r w:rsidRPr="001740BA">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51868C71" w14:textId="77777777" w:rsidR="00FC7E74" w:rsidRPr="001740BA" w:rsidRDefault="00FC7E74" w:rsidP="002C6C4D">
            <w:pPr>
              <w:spacing w:after="0"/>
              <w:rPr>
                <w:rFonts w:asciiTheme="majorBidi" w:hAnsiTheme="majorBidi" w:cstheme="majorBidi"/>
                <w:color w:val="000000"/>
              </w:rPr>
            </w:pPr>
            <w:r w:rsidRPr="001740BA">
              <w:rPr>
                <w:rFonts w:asciiTheme="majorBidi" w:hAnsiTheme="majorBidi" w:cstheme="majorBidi"/>
                <w:color w:val="000000"/>
              </w:rPr>
              <w:t>Considerable amount of work required</w:t>
            </w:r>
          </w:p>
        </w:tc>
      </w:tr>
      <w:tr w:rsidR="00FC7E74" w14:paraId="669294B1"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309BDA5F" w14:textId="77777777" w:rsidR="00FC7E74" w:rsidRPr="001740BA" w:rsidRDefault="00FC7E74" w:rsidP="002C6C4D">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66152C07" w14:textId="77777777" w:rsidR="00FC7E74" w:rsidRPr="001740BA" w:rsidRDefault="00FC7E74" w:rsidP="002C6C4D">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5546E740" w14:textId="77777777" w:rsidR="00FC7E74" w:rsidRPr="001740BA" w:rsidRDefault="00FC7E74" w:rsidP="002C6C4D">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1C2272DF" w14:textId="77777777" w:rsidR="00FC7E74" w:rsidRPr="001740BA" w:rsidRDefault="00FC7E74" w:rsidP="002C6C4D">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709D88B6" w14:textId="77777777" w:rsidR="00FC7E74" w:rsidRPr="001740BA" w:rsidRDefault="00FC7E74" w:rsidP="002C6C4D">
            <w:pPr>
              <w:spacing w:after="0"/>
              <w:rPr>
                <w:rFonts w:asciiTheme="majorBidi" w:hAnsiTheme="majorBidi" w:cstheme="majorBidi"/>
                <w:b/>
                <w:color w:val="000000"/>
              </w:rPr>
            </w:pPr>
          </w:p>
        </w:tc>
      </w:tr>
    </w:tbl>
    <w:p w14:paraId="2DE435A7" w14:textId="7D366A68" w:rsidR="00FC7E74" w:rsidRDefault="003435CC" w:rsidP="00FC7E74">
      <w:pPr>
        <w:spacing w:after="200" w:line="276" w:lineRule="auto"/>
        <w:rPr>
          <w:rFonts w:ascii="Cambria" w:eastAsia="Cambria" w:hAnsi="Cambria" w:cstheme="minorBidi"/>
          <w:lang w:bidi="ar-IQ"/>
        </w:rPr>
      </w:pPr>
      <w:r w:rsidRPr="00341E6F">
        <w:rPr>
          <w:rFonts w:ascii="Cambria" w:eastAsia="Cambria" w:hAnsi="Cambria" w:cstheme="minorBidi"/>
          <w:noProof/>
          <w:lang w:bidi="ar-IQ"/>
        </w:rPr>
        <w:drawing>
          <wp:anchor distT="0" distB="0" distL="114300" distR="114300" simplePos="0" relativeHeight="251713536" behindDoc="0" locked="0" layoutInCell="1" allowOverlap="1" wp14:anchorId="7A33E710" wp14:editId="2B9D0704">
            <wp:simplePos x="0" y="0"/>
            <wp:positionH relativeFrom="margin">
              <wp:align>right</wp:align>
            </wp:positionH>
            <wp:positionV relativeFrom="paragraph">
              <wp:posOffset>9525</wp:posOffset>
            </wp:positionV>
            <wp:extent cx="2430780" cy="1752434"/>
            <wp:effectExtent l="0" t="0" r="762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62918"/>
                    <a:stretch/>
                  </pic:blipFill>
                  <pic:spPr bwMode="auto">
                    <a:xfrm>
                      <a:off x="0" y="0"/>
                      <a:ext cx="2430780" cy="17524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5085">
        <w:rPr>
          <w:noProof/>
        </w:rPr>
        <w:drawing>
          <wp:anchor distT="0" distB="0" distL="114300" distR="114300" simplePos="0" relativeHeight="251754496" behindDoc="0" locked="0" layoutInCell="1" allowOverlap="1" wp14:anchorId="56097F13" wp14:editId="19EF28F3">
            <wp:simplePos x="0" y="0"/>
            <wp:positionH relativeFrom="margin">
              <wp:align>left</wp:align>
            </wp:positionH>
            <wp:positionV relativeFrom="paragraph">
              <wp:posOffset>146050</wp:posOffset>
            </wp:positionV>
            <wp:extent cx="4410075" cy="1456077"/>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p>
    <w:p w14:paraId="26EB0FD3" w14:textId="7D8C3CB1" w:rsidR="00141BF9" w:rsidRDefault="00141BF9" w:rsidP="00FC7E74">
      <w:pPr>
        <w:spacing w:after="200" w:line="276" w:lineRule="auto"/>
        <w:rPr>
          <w:rFonts w:ascii="Cambria" w:eastAsia="Cambria" w:hAnsi="Cambria" w:cstheme="minorBidi"/>
          <w:lang w:bidi="ar-IQ"/>
        </w:rPr>
      </w:pPr>
    </w:p>
    <w:p w14:paraId="61602867" w14:textId="333535FF" w:rsidR="001B08A1" w:rsidRDefault="001B08A1" w:rsidP="00FC7E74">
      <w:pPr>
        <w:spacing w:after="200" w:line="276" w:lineRule="auto"/>
        <w:rPr>
          <w:rFonts w:ascii="Cambria" w:eastAsia="Cambria" w:hAnsi="Cambria" w:cstheme="minorBidi"/>
          <w:lang w:bidi="ar-IQ"/>
        </w:rPr>
      </w:pPr>
    </w:p>
    <w:p w14:paraId="7C88AABB" w14:textId="3D78CAA8" w:rsidR="001B08A1" w:rsidRDefault="001B08A1" w:rsidP="00FC7E74">
      <w:pPr>
        <w:spacing w:after="200" w:line="276" w:lineRule="auto"/>
        <w:rPr>
          <w:rFonts w:ascii="Cambria" w:eastAsia="Cambria" w:hAnsi="Cambria" w:cstheme="minorBidi"/>
          <w:lang w:bidi="ar-IQ"/>
        </w:rPr>
      </w:pPr>
    </w:p>
    <w:p w14:paraId="56C73EBF" w14:textId="6CEC913D" w:rsidR="001B08A1" w:rsidRDefault="001B08A1" w:rsidP="00FC7E74">
      <w:pPr>
        <w:spacing w:after="200" w:line="276" w:lineRule="auto"/>
        <w:rPr>
          <w:rFonts w:ascii="Cambria" w:eastAsia="Cambria" w:hAnsi="Cambria" w:cstheme="minorBidi"/>
          <w:lang w:bidi="ar-IQ"/>
        </w:rPr>
      </w:pPr>
    </w:p>
    <w:p w14:paraId="4A8CC11A" w14:textId="7E25515D" w:rsidR="001B08A1" w:rsidRDefault="001B08A1" w:rsidP="00FC7E74">
      <w:pPr>
        <w:spacing w:after="200" w:line="276" w:lineRule="auto"/>
        <w:rPr>
          <w:rFonts w:ascii="Cambria" w:eastAsia="Cambria" w:hAnsi="Cambria" w:cstheme="minorBidi"/>
          <w:lang w:bidi="ar-IQ"/>
        </w:rPr>
      </w:pPr>
    </w:p>
    <w:p w14:paraId="78AF4F33" w14:textId="77777777" w:rsidR="001B08A1" w:rsidRDefault="001B08A1" w:rsidP="00FC7E74">
      <w:pPr>
        <w:spacing w:after="200" w:line="276" w:lineRule="auto"/>
        <w:rPr>
          <w:rFonts w:ascii="Cambria" w:eastAsia="Cambria" w:hAnsi="Cambria" w:cstheme="minorBidi"/>
          <w:lang w:bidi="ar-IQ"/>
        </w:rPr>
      </w:pPr>
    </w:p>
    <w:tbl>
      <w:tblPr>
        <w:tblStyle w:val="10"/>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FC7E74" w14:paraId="76BE8349" w14:textId="77777777" w:rsidTr="002C6C4D">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22CAE86C" w14:textId="77777777" w:rsidR="00FC7E74" w:rsidRDefault="00FC7E74" w:rsidP="002C6C4D">
            <w:pPr>
              <w:spacing w:before="80" w:after="80"/>
              <w:jc w:val="center"/>
              <w:rPr>
                <w:b/>
                <w:color w:val="17365D"/>
                <w:sz w:val="28"/>
                <w:szCs w:val="28"/>
              </w:rPr>
            </w:pPr>
            <w:r>
              <w:rPr>
                <w:b/>
                <w:color w:val="17365D"/>
                <w:sz w:val="28"/>
                <w:szCs w:val="28"/>
              </w:rPr>
              <w:lastRenderedPageBreak/>
              <w:t>Module Information</w:t>
            </w:r>
          </w:p>
          <w:p w14:paraId="5D4337BF"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FC7E74" w14:paraId="69640B1B" w14:textId="77777777" w:rsidTr="002C6C4D">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5BF6CC0" w14:textId="77777777" w:rsidR="00FC7E74" w:rsidRDefault="00FC7E74" w:rsidP="002C6C4D">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BBBC483" w14:textId="77777777" w:rsidR="00FC7E74" w:rsidRDefault="00327376" w:rsidP="00327376">
            <w:pPr>
              <w:pStyle w:val="Heading1"/>
              <w:bidi w:val="0"/>
              <w:spacing w:before="80" w:after="80" w:line="240" w:lineRule="auto"/>
              <w:ind w:left="90"/>
              <w:rPr>
                <w:b w:val="0"/>
                <w:color w:val="FF0000"/>
                <w:sz w:val="30"/>
                <w:szCs w:val="30"/>
              </w:rPr>
            </w:pPr>
            <w:r>
              <w:rPr>
                <w:color w:val="FF0000"/>
                <w:sz w:val="30"/>
                <w:szCs w:val="30"/>
              </w:rPr>
              <w:t>Mechanical Drawing</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0D6EA95D" w14:textId="77777777" w:rsidR="00FC7E74" w:rsidRDefault="00FC7E74" w:rsidP="002C6C4D">
            <w:pPr>
              <w:spacing w:before="80" w:after="80"/>
              <w:rPr>
                <w:b/>
              </w:rPr>
            </w:pPr>
            <w:r>
              <w:rPr>
                <w:b/>
              </w:rPr>
              <w:t>Module Delivery</w:t>
            </w:r>
          </w:p>
        </w:tc>
      </w:tr>
      <w:tr w:rsidR="00FC7E74" w14:paraId="5A4056D3"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E0AFF19" w14:textId="77777777" w:rsidR="00FC7E74" w:rsidRDefault="00FC7E74" w:rsidP="002C6C4D">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46E93853" w14:textId="77777777" w:rsidR="00FC7E74" w:rsidRDefault="00327376" w:rsidP="002C6C4D">
            <w:pPr>
              <w:pStyle w:val="Heading1"/>
              <w:spacing w:before="80" w:after="80" w:line="240" w:lineRule="auto"/>
              <w:ind w:left="90"/>
              <w:rPr>
                <w:b w:val="0"/>
                <w:color w:val="FF0000"/>
                <w:sz w:val="28"/>
                <w:szCs w:val="28"/>
              </w:rPr>
            </w:pPr>
            <w:r>
              <w:rPr>
                <w:sz w:val="24"/>
                <w:szCs w:val="24"/>
              </w:rPr>
              <w:t>C</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C22A49C" w14:textId="77777777" w:rsidR="00FC7E74" w:rsidRDefault="00216AAB" w:rsidP="00940FDD">
            <w:pPr>
              <w:numPr>
                <w:ilvl w:val="0"/>
                <w:numId w:val="1"/>
              </w:numPr>
              <w:spacing w:before="80" w:after="0" w:line="240" w:lineRule="auto"/>
              <w:rPr>
                <w:b/>
              </w:rPr>
            </w:pPr>
            <w:sdt>
              <w:sdtPr>
                <w:tag w:val="goog_rdk_0"/>
                <w:id w:val="-556937734"/>
              </w:sdtPr>
              <w:sdtEndPr/>
              <w:sdtContent>
                <w:sdt>
                  <w:sdtPr>
                    <w:tag w:val="goog_rdk_3"/>
                    <w:id w:val="-69820646"/>
                  </w:sdtPr>
                  <w:sdtEndPr/>
                  <w:sdtContent>
                    <w:r w:rsidR="00327376">
                      <w:rPr>
                        <w:rFonts w:ascii="Arial Unicode MS" w:eastAsia="Arial Unicode MS" w:hAnsi="Arial Unicode MS" w:cs="Arial Unicode MS"/>
                        <w:b/>
                      </w:rPr>
                      <w:t>☐</w:t>
                    </w:r>
                  </w:sdtContent>
                </w:sdt>
              </w:sdtContent>
            </w:sdt>
            <w:r w:rsidR="00FC7E74">
              <w:rPr>
                <w:b/>
              </w:rPr>
              <w:t xml:space="preserve"> Theory    </w:t>
            </w:r>
          </w:p>
          <w:p w14:paraId="5811FA6B" w14:textId="77777777" w:rsidR="00FC7E74" w:rsidRDefault="00216AAB" w:rsidP="00940FDD">
            <w:pPr>
              <w:numPr>
                <w:ilvl w:val="0"/>
                <w:numId w:val="2"/>
              </w:numPr>
              <w:spacing w:after="0" w:line="240" w:lineRule="auto"/>
              <w:rPr>
                <w:b/>
              </w:rPr>
            </w:pPr>
            <w:sdt>
              <w:sdtPr>
                <w:tag w:val="goog_rdk_1"/>
                <w:id w:val="1721163234"/>
              </w:sdtPr>
              <w:sdtEndPr/>
              <w:sdtContent>
                <w:sdt>
                  <w:sdtPr>
                    <w:tag w:val="goog_rdk_3"/>
                    <w:id w:val="2119945703"/>
                  </w:sdtPr>
                  <w:sdtEndPr/>
                  <w:sdtContent>
                    <w:sdt>
                      <w:sdtPr>
                        <w:tag w:val="goog_rdk_0"/>
                        <w:id w:val="262355127"/>
                      </w:sdtPr>
                      <w:sdtEndPr/>
                      <w:sdtContent>
                        <w:r w:rsidR="00141BF9">
                          <w:rPr>
                            <w:rFonts w:ascii="Arial Unicode MS" w:eastAsia="Arial Unicode MS" w:hAnsi="Arial Unicode MS" w:cs="Arial Unicode MS"/>
                            <w:b/>
                          </w:rPr>
                          <w:t>☒</w:t>
                        </w:r>
                      </w:sdtContent>
                    </w:sdt>
                  </w:sdtContent>
                </w:sdt>
              </w:sdtContent>
            </w:sdt>
            <w:r w:rsidR="00FC7E74">
              <w:rPr>
                <w:b/>
              </w:rPr>
              <w:t xml:space="preserve"> Lecture</w:t>
            </w:r>
          </w:p>
          <w:p w14:paraId="44C0BD8D" w14:textId="77777777" w:rsidR="00FC7E74" w:rsidRDefault="00216AAB" w:rsidP="00940FDD">
            <w:pPr>
              <w:numPr>
                <w:ilvl w:val="0"/>
                <w:numId w:val="2"/>
              </w:numPr>
              <w:spacing w:after="0" w:line="240" w:lineRule="auto"/>
              <w:rPr>
                <w:b/>
              </w:rPr>
            </w:pPr>
            <w:sdt>
              <w:sdtPr>
                <w:tag w:val="goog_rdk_2"/>
                <w:id w:val="-1642728216"/>
              </w:sdtPr>
              <w:sdtEndPr/>
              <w:sdtContent>
                <w:sdt>
                  <w:sdtPr>
                    <w:tag w:val="goog_rdk_3"/>
                    <w:id w:val="-757603729"/>
                  </w:sdtPr>
                  <w:sdtEndPr/>
                  <w:sdtContent>
                    <w:sdt>
                      <w:sdtPr>
                        <w:tag w:val="goog_rdk_0"/>
                        <w:id w:val="-90397738"/>
                      </w:sdtPr>
                      <w:sdtEndPr/>
                      <w:sdtContent>
                        <w:r w:rsidR="00141BF9">
                          <w:rPr>
                            <w:rFonts w:ascii="Arial Unicode MS" w:eastAsia="Arial Unicode MS" w:hAnsi="Arial Unicode MS" w:cs="Arial Unicode MS"/>
                            <w:b/>
                          </w:rPr>
                          <w:t>☒</w:t>
                        </w:r>
                      </w:sdtContent>
                    </w:sdt>
                  </w:sdtContent>
                </w:sdt>
              </w:sdtContent>
            </w:sdt>
            <w:r w:rsidR="00FC7E74">
              <w:rPr>
                <w:b/>
              </w:rPr>
              <w:t xml:space="preserve"> Lab </w:t>
            </w:r>
          </w:p>
          <w:p w14:paraId="3134AC88" w14:textId="77777777" w:rsidR="00FC7E74" w:rsidRDefault="00216AAB" w:rsidP="00940FDD">
            <w:pPr>
              <w:numPr>
                <w:ilvl w:val="0"/>
                <w:numId w:val="2"/>
              </w:numPr>
              <w:spacing w:after="0" w:line="240" w:lineRule="auto"/>
              <w:rPr>
                <w:b/>
              </w:rPr>
            </w:pPr>
            <w:sdt>
              <w:sdtPr>
                <w:tag w:val="goog_rdk_3"/>
                <w:id w:val="856538027"/>
              </w:sdtPr>
              <w:sdtEndPr/>
              <w:sdtContent>
                <w:r w:rsidR="00FC7E74">
                  <w:rPr>
                    <w:rFonts w:ascii="Arial Unicode MS" w:eastAsia="Arial Unicode MS" w:hAnsi="Arial Unicode MS" w:cs="Arial Unicode MS"/>
                    <w:b/>
                  </w:rPr>
                  <w:t>☐</w:t>
                </w:r>
              </w:sdtContent>
            </w:sdt>
            <w:r w:rsidR="00FC7E74">
              <w:rPr>
                <w:b/>
              </w:rPr>
              <w:t xml:space="preserve"> Tutorial</w:t>
            </w:r>
          </w:p>
          <w:p w14:paraId="4CCB9CDF" w14:textId="77777777" w:rsidR="00FC7E74" w:rsidRDefault="00216AAB" w:rsidP="00940FDD">
            <w:pPr>
              <w:numPr>
                <w:ilvl w:val="0"/>
                <w:numId w:val="2"/>
              </w:numPr>
              <w:spacing w:after="0" w:line="240" w:lineRule="auto"/>
              <w:rPr>
                <w:b/>
              </w:rPr>
            </w:pPr>
            <w:sdt>
              <w:sdtPr>
                <w:tag w:val="goog_rdk_4"/>
                <w:id w:val="-293519289"/>
              </w:sdtPr>
              <w:sdtEndPr/>
              <w:sdtContent>
                <w:sdt>
                  <w:sdtPr>
                    <w:tag w:val="goog_rdk_0"/>
                    <w:id w:val="-460255952"/>
                  </w:sdtPr>
                  <w:sdtEndPr/>
                  <w:sdtContent>
                    <w:sdt>
                      <w:sdtPr>
                        <w:tag w:val="goog_rdk_3"/>
                        <w:id w:val="-804468765"/>
                      </w:sdtPr>
                      <w:sdtEndPr/>
                      <w:sdtContent>
                        <w:r w:rsidR="006E5CAC">
                          <w:rPr>
                            <w:rFonts w:ascii="Arial Unicode MS" w:eastAsia="Arial Unicode MS" w:hAnsi="Arial Unicode MS" w:cs="Arial Unicode MS"/>
                            <w:b/>
                          </w:rPr>
                          <w:t>☐</w:t>
                        </w:r>
                      </w:sdtContent>
                    </w:sdt>
                  </w:sdtContent>
                </w:sdt>
              </w:sdtContent>
            </w:sdt>
            <w:r w:rsidR="00FC7E74">
              <w:rPr>
                <w:b/>
              </w:rPr>
              <w:t xml:space="preserve"> Practical</w:t>
            </w:r>
          </w:p>
          <w:p w14:paraId="3A4DEB15" w14:textId="77777777" w:rsidR="00FC7E74" w:rsidRDefault="00216AAB" w:rsidP="00940FDD">
            <w:pPr>
              <w:numPr>
                <w:ilvl w:val="0"/>
                <w:numId w:val="2"/>
              </w:numPr>
              <w:spacing w:after="80" w:line="240" w:lineRule="auto"/>
              <w:rPr>
                <w:b/>
              </w:rPr>
            </w:pPr>
            <w:sdt>
              <w:sdtPr>
                <w:tag w:val="goog_rdk_5"/>
                <w:id w:val="954909075"/>
              </w:sdtPr>
              <w:sdtEndPr/>
              <w:sdtContent>
                <w:r w:rsidR="00FC7E74">
                  <w:rPr>
                    <w:rFonts w:ascii="Arial Unicode MS" w:eastAsia="Arial Unicode MS" w:hAnsi="Arial Unicode MS" w:cs="Arial Unicode MS"/>
                    <w:b/>
                  </w:rPr>
                  <w:t>☐</w:t>
                </w:r>
              </w:sdtContent>
            </w:sdt>
            <w:r w:rsidR="00FC7E74">
              <w:rPr>
                <w:b/>
              </w:rPr>
              <w:t xml:space="preserve"> Seminar</w:t>
            </w:r>
          </w:p>
        </w:tc>
      </w:tr>
      <w:tr w:rsidR="00FC7E74" w14:paraId="5BD0C6E6" w14:textId="77777777" w:rsidTr="002C6C4D">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14FC074" w14:textId="77777777" w:rsidR="00FC7E74" w:rsidRDefault="00FC7E74" w:rsidP="002C6C4D">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B97203F" w14:textId="77777777" w:rsidR="00FC7E74" w:rsidRDefault="00FC7E74" w:rsidP="00327376">
            <w:pPr>
              <w:pStyle w:val="Heading1"/>
              <w:bidi w:val="0"/>
              <w:spacing w:before="80" w:after="80" w:line="240" w:lineRule="auto"/>
              <w:ind w:left="90"/>
              <w:rPr>
                <w:b w:val="0"/>
                <w:color w:val="FF0000"/>
                <w:sz w:val="28"/>
                <w:szCs w:val="28"/>
              </w:rPr>
            </w:pPr>
            <w:r>
              <w:rPr>
                <w:color w:val="FF0000"/>
                <w:sz w:val="28"/>
                <w:szCs w:val="28"/>
              </w:rPr>
              <w:t>H</w:t>
            </w:r>
            <w:r w:rsidR="00327376">
              <w:rPr>
                <w:color w:val="FF0000"/>
                <w:sz w:val="28"/>
                <w:szCs w:val="28"/>
              </w:rPr>
              <w:t>UC-</w:t>
            </w:r>
            <w:r>
              <w:rPr>
                <w:color w:val="FF0000"/>
                <w:sz w:val="28"/>
                <w:szCs w:val="28"/>
              </w:rPr>
              <w:t>ACR</w:t>
            </w:r>
            <w:r w:rsidR="00327376">
              <w:rPr>
                <w:color w:val="FF0000"/>
                <w:sz w:val="28"/>
                <w:szCs w:val="28"/>
              </w:rPr>
              <w:t>-201</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FBCDF57"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7356217E"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36B4B87" w14:textId="77777777" w:rsidR="00FC7E74" w:rsidRDefault="00FC7E74" w:rsidP="002C6C4D">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763D8269" w14:textId="77777777" w:rsidR="00FC7E74" w:rsidRDefault="008976F4" w:rsidP="002C6C4D">
            <w:pPr>
              <w:pStyle w:val="Heading1"/>
              <w:spacing w:before="80" w:after="80" w:line="240" w:lineRule="auto"/>
              <w:ind w:left="90"/>
              <w:rPr>
                <w:b w:val="0"/>
                <w:color w:val="FF0000"/>
                <w:sz w:val="28"/>
                <w:szCs w:val="28"/>
              </w:rPr>
            </w:pPr>
            <w:r>
              <w:rPr>
                <w:sz w:val="24"/>
                <w:szCs w:val="24"/>
                <w:shd w:val="clear" w:color="auto" w:fill="E8EAED"/>
              </w:rPr>
              <w:t>6</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0C0E677"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2CE5A489"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A4FDCCD" w14:textId="77777777" w:rsidR="00FC7E74" w:rsidRDefault="00FC7E74" w:rsidP="002C6C4D">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74D69264" w14:textId="77777777" w:rsidR="00FC7E74" w:rsidRDefault="008976F4" w:rsidP="002C6C4D">
            <w:pPr>
              <w:pStyle w:val="Heading1"/>
              <w:spacing w:before="80" w:after="80" w:line="240" w:lineRule="auto"/>
              <w:ind w:left="90"/>
              <w:rPr>
                <w:b w:val="0"/>
                <w:color w:val="FF0000"/>
                <w:sz w:val="24"/>
                <w:szCs w:val="24"/>
              </w:rPr>
            </w:pPr>
            <w:r>
              <w:rPr>
                <w:color w:val="FF0000"/>
                <w:sz w:val="24"/>
                <w:szCs w:val="24"/>
              </w:rPr>
              <w:t>150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6BAF213" w14:textId="77777777" w:rsidR="00FC7E74" w:rsidRDefault="00FC7E74" w:rsidP="002C6C4D">
            <w:pPr>
              <w:widowControl w:val="0"/>
              <w:pBdr>
                <w:top w:val="nil"/>
                <w:left w:val="nil"/>
                <w:bottom w:val="nil"/>
                <w:right w:val="nil"/>
                <w:between w:val="nil"/>
              </w:pBdr>
              <w:spacing w:after="0" w:line="276" w:lineRule="auto"/>
              <w:rPr>
                <w:color w:val="FF0000"/>
                <w:sz w:val="24"/>
                <w:szCs w:val="24"/>
              </w:rPr>
            </w:pPr>
          </w:p>
        </w:tc>
      </w:tr>
      <w:tr w:rsidR="00FC7E74" w14:paraId="3F720352"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00E5E940" w14:textId="77777777" w:rsidR="00FC7E74" w:rsidRDefault="00FC7E74" w:rsidP="002C6C4D">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0F31E8B0" w14:textId="77777777" w:rsidR="00FC7E74" w:rsidRDefault="00FC7E74" w:rsidP="00327376">
            <w:pPr>
              <w:spacing w:before="80" w:after="80"/>
              <w:ind w:hanging="720"/>
              <w:rPr>
                <w:color w:val="000000"/>
              </w:rPr>
            </w:pPr>
            <w:r>
              <w:rPr>
                <w:color w:val="000000"/>
              </w:rPr>
              <w:t>UGx</w:t>
            </w:r>
            <w:proofErr w:type="gramStart"/>
            <w:r>
              <w:rPr>
                <w:color w:val="000000"/>
              </w:rPr>
              <w:t>11</w:t>
            </w:r>
            <w:r>
              <w:t xml:space="preserve">  </w:t>
            </w:r>
            <w:r w:rsidR="00327376">
              <w:t>2</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08B85067" w14:textId="77777777" w:rsidR="00FC7E74" w:rsidRDefault="00FC7E74" w:rsidP="002C6C4D">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21F141B2" w14:textId="77777777" w:rsidR="00FC7E74" w:rsidRDefault="00FC7E74" w:rsidP="002C6C4D">
            <w:pPr>
              <w:spacing w:before="80" w:after="80"/>
              <w:rPr>
                <w:color w:val="000000"/>
              </w:rPr>
            </w:pPr>
            <w:r>
              <w:t>1</w:t>
            </w:r>
          </w:p>
        </w:tc>
      </w:tr>
      <w:tr w:rsidR="00FC7E74" w14:paraId="5CD65930"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3F64515" w14:textId="77777777" w:rsidR="00FC7E74" w:rsidRDefault="00FC7E74" w:rsidP="002C6C4D">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69C50228" w14:textId="77777777" w:rsidR="00FC7E74" w:rsidRPr="00BC42F8" w:rsidRDefault="00FC7E74" w:rsidP="00BC42F8">
            <w:pPr>
              <w:spacing w:after="0" w:line="240" w:lineRule="auto"/>
              <w:rPr>
                <w:rFonts w:asciiTheme="majorBidi" w:hAnsiTheme="majorBidi" w:cstheme="majorBidi"/>
                <w:sz w:val="18"/>
                <w:szCs w:val="18"/>
              </w:rPr>
            </w:pPr>
            <w:r w:rsidRPr="00462D59">
              <w:rPr>
                <w:rFonts w:asciiTheme="majorBidi" w:hAnsiTheme="majorBidi" w:cstheme="majorBidi"/>
                <w:sz w:val="18"/>
                <w:szCs w:val="18"/>
              </w:rPr>
              <w:t xml:space="preserve">Department of </w:t>
            </w:r>
            <w:r w:rsidR="00462D59" w:rsidRPr="00462D59">
              <w:rPr>
                <w:rFonts w:asciiTheme="majorBidi" w:hAnsiTheme="majorBidi" w:cstheme="majorBidi"/>
                <w:sz w:val="18"/>
                <w:szCs w:val="18"/>
              </w:rPr>
              <w:t xml:space="preserve">Refrigeration and </w:t>
            </w:r>
            <w:r w:rsidRPr="00462D59">
              <w:rPr>
                <w:rFonts w:asciiTheme="majorBidi" w:hAnsiTheme="majorBidi" w:cstheme="majorBidi"/>
                <w:sz w:val="18"/>
                <w:szCs w:val="18"/>
              </w:rPr>
              <w:t xml:space="preserve">Air Conditioning </w:t>
            </w:r>
            <w:r w:rsidR="00462D59" w:rsidRPr="00462D59">
              <w:rPr>
                <w:rFonts w:asciiTheme="majorBidi" w:hAnsiTheme="majorBidi" w:cstheme="majorBidi"/>
                <w:sz w:val="18"/>
                <w:szCs w:val="18"/>
              </w:rPr>
              <w:t>Engineering</w:t>
            </w:r>
            <w:r w:rsidR="00BC42F8">
              <w:rPr>
                <w:rFonts w:asciiTheme="majorBidi" w:hAnsiTheme="majorBidi" w:cstheme="majorBidi"/>
                <w:sz w:val="18"/>
                <w:szCs w:val="18"/>
              </w:rPr>
              <w:t xml:space="preserve"> Technologies</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5F095F7" w14:textId="77777777" w:rsidR="00FC7E74" w:rsidRDefault="00FC7E74" w:rsidP="002C6C4D">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39B611FA" w14:textId="77777777" w:rsidR="00FC7E74" w:rsidRPr="009D3ACD" w:rsidRDefault="001458D8" w:rsidP="002C6C4D">
            <w:pPr>
              <w:pStyle w:val="Title"/>
              <w:widowControl w:val="0"/>
              <w:bidi w:val="0"/>
              <w:spacing w:after="0" w:line="240" w:lineRule="auto"/>
              <w:ind w:right="-408"/>
              <w:jc w:val="left"/>
              <w:rPr>
                <w:rFonts w:ascii="Garamond" w:hAnsi="Garamond"/>
                <w:b/>
                <w:sz w:val="22"/>
                <w:szCs w:val="22"/>
              </w:rPr>
            </w:pPr>
            <w:r>
              <w:rPr>
                <w:rFonts w:ascii="Garamond" w:hAnsi="Garamond"/>
                <w:b/>
                <w:sz w:val="22"/>
                <w:szCs w:val="22"/>
              </w:rPr>
              <w:t>HUC</w:t>
            </w:r>
          </w:p>
          <w:p w14:paraId="18DC7738" w14:textId="77777777" w:rsidR="00FC7E74" w:rsidRDefault="00FC7E74" w:rsidP="002C6C4D">
            <w:pPr>
              <w:spacing w:before="80" w:after="80"/>
              <w:rPr>
                <w:color w:val="000000"/>
              </w:rPr>
            </w:pPr>
          </w:p>
        </w:tc>
      </w:tr>
      <w:tr w:rsidR="00FC7E74" w14:paraId="5B4BF056"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62868F8" w14:textId="77777777" w:rsidR="00FC7E74" w:rsidRDefault="00FC7E74" w:rsidP="002C6C4D">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774FC676" w14:textId="50438D65" w:rsidR="00FC7E74" w:rsidRDefault="008127C8" w:rsidP="002C6C4D">
            <w:pPr>
              <w:spacing w:before="80" w:after="80"/>
              <w:ind w:left="90"/>
              <w:rPr>
                <w:color w:val="000000"/>
              </w:rPr>
            </w:pPr>
            <w:r>
              <w:t xml:space="preserve">Sajjad </w:t>
            </w:r>
            <w:proofErr w:type="spellStart"/>
            <w:r>
              <w:t>hassan</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A7D8AF0"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4D47EC95" w14:textId="77777777" w:rsidR="00FC7E74" w:rsidRDefault="00FC7E74" w:rsidP="002C6C4D">
            <w:pPr>
              <w:spacing w:before="80" w:after="80"/>
            </w:pPr>
            <w:r>
              <w:rPr>
                <w:color w:val="000000"/>
              </w:rPr>
              <w:t>E-mail</w:t>
            </w:r>
          </w:p>
        </w:tc>
      </w:tr>
      <w:tr w:rsidR="00FC7E74" w14:paraId="2AF9E6A6"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0B4FF5C7" w14:textId="77777777" w:rsidR="00FC7E74" w:rsidRDefault="00FC7E74" w:rsidP="002C6C4D">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1594814D" w14:textId="77777777" w:rsidR="00FC7E74" w:rsidRDefault="00FC7E74" w:rsidP="002C6C4D">
            <w:pPr>
              <w:spacing w:before="80" w:after="80"/>
              <w:rPr>
                <w:color w:val="000000"/>
              </w:rPr>
            </w:pPr>
            <w:r>
              <w:t>Professor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7D312EAD" w14:textId="77777777" w:rsidR="00FC7E74" w:rsidRDefault="00FC7E74" w:rsidP="002C6C4D">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62D89C88" w14:textId="77777777" w:rsidR="00FC7E74" w:rsidRDefault="00FC7E74" w:rsidP="002C6C4D">
            <w:pPr>
              <w:spacing w:before="80" w:after="80"/>
              <w:rPr>
                <w:color w:val="000000"/>
              </w:rPr>
            </w:pPr>
            <w:r>
              <w:t>Ph.D.</w:t>
            </w:r>
          </w:p>
        </w:tc>
      </w:tr>
      <w:tr w:rsidR="00FC7E74" w14:paraId="15293715"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0122E98" w14:textId="77777777" w:rsidR="00FC7E74" w:rsidRDefault="00FC7E74" w:rsidP="002C6C4D">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64925136" w14:textId="77777777" w:rsidR="00FC7E74" w:rsidRDefault="00FC7E74" w:rsidP="002C6C4D">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C427635"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7CBDB72D" w14:textId="77777777" w:rsidR="00FC7E74" w:rsidRDefault="00FC7E74" w:rsidP="002C6C4D">
            <w:pPr>
              <w:spacing w:before="80" w:after="80"/>
            </w:pPr>
            <w:r>
              <w:t>E-mail</w:t>
            </w:r>
          </w:p>
        </w:tc>
      </w:tr>
      <w:tr w:rsidR="00FC7E74" w14:paraId="5DB2D75D"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6932CC4F" w14:textId="77777777" w:rsidR="00FC7E74" w:rsidRDefault="00FC7E74" w:rsidP="002C6C4D">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5CD4EEEE" w14:textId="77777777" w:rsidR="00FC7E74" w:rsidRDefault="00FC7E74" w:rsidP="002C6C4D">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FDF0071" w14:textId="77777777" w:rsidR="00FC7E74" w:rsidRDefault="00FC7E74" w:rsidP="002C6C4D">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920E30A" w14:textId="77777777" w:rsidR="00FC7E74" w:rsidRDefault="00FC7E74" w:rsidP="002C6C4D">
            <w:pPr>
              <w:spacing w:before="80" w:after="80"/>
            </w:pPr>
            <w:r>
              <w:t>E-mail</w:t>
            </w:r>
          </w:p>
        </w:tc>
      </w:tr>
      <w:tr w:rsidR="00FC7E74" w14:paraId="5CFDDC6A"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30FCF7BB" w14:textId="77777777" w:rsidR="00FC7E74" w:rsidRDefault="00FC7E74" w:rsidP="002C6C4D">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73B89ED1" w14:textId="77777777" w:rsidR="00FC7E74" w:rsidRDefault="00FC7E74" w:rsidP="00DB4624">
            <w:pPr>
              <w:spacing w:before="80" w:after="80"/>
              <w:ind w:left="360"/>
            </w:pPr>
            <w:r>
              <w:t>0</w:t>
            </w:r>
            <w:r w:rsidR="00DB4624">
              <w:t>2</w:t>
            </w:r>
            <w:r>
              <w:t>/</w:t>
            </w:r>
            <w:r w:rsidR="00DB4624">
              <w:t>10</w:t>
            </w:r>
            <w:r>
              <w:t>/2023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0CB1A89F" w14:textId="77777777" w:rsidR="00FC7E74" w:rsidRDefault="00FC7E74" w:rsidP="002C6C4D">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169E966F" w14:textId="77777777" w:rsidR="00FC7E74" w:rsidRDefault="00FC7E74" w:rsidP="002C6C4D">
            <w:pPr>
              <w:spacing w:before="80" w:after="80"/>
            </w:pPr>
            <w:r>
              <w:t>1.0</w:t>
            </w:r>
          </w:p>
        </w:tc>
      </w:tr>
    </w:tbl>
    <w:p w14:paraId="11FDC246" w14:textId="77777777" w:rsidR="00FC7E74" w:rsidRDefault="00FC7E74" w:rsidP="00FC7E74">
      <w:pPr>
        <w:tabs>
          <w:tab w:val="left" w:pos="5220"/>
        </w:tabs>
        <w:spacing w:after="200" w:line="276" w:lineRule="auto"/>
        <w:rPr>
          <w:rFonts w:ascii="Cambria" w:eastAsia="Cambria" w:hAnsi="Cambria" w:cs="Cambria"/>
          <w:b/>
          <w:sz w:val="16"/>
          <w:szCs w:val="16"/>
        </w:rPr>
      </w:pPr>
    </w:p>
    <w:tbl>
      <w:tblPr>
        <w:tblStyle w:val="9"/>
        <w:tblW w:w="10455" w:type="dxa"/>
        <w:tblInd w:w="-540" w:type="dxa"/>
        <w:tblLayout w:type="fixed"/>
        <w:tblLook w:val="0400" w:firstRow="0" w:lastRow="0" w:firstColumn="0" w:lastColumn="0" w:noHBand="0" w:noVBand="1"/>
      </w:tblPr>
      <w:tblGrid>
        <w:gridCol w:w="2564"/>
        <w:gridCol w:w="5158"/>
        <w:gridCol w:w="1605"/>
        <w:gridCol w:w="1128"/>
      </w:tblGrid>
      <w:tr w:rsidR="00FC7E74" w14:paraId="3E26737F"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4F12C342" w14:textId="77777777" w:rsidR="00FC7E74" w:rsidRDefault="00FC7E74" w:rsidP="002C6C4D">
            <w:pPr>
              <w:spacing w:after="0" w:line="360" w:lineRule="auto"/>
              <w:jc w:val="center"/>
              <w:rPr>
                <w:b/>
                <w:color w:val="17365D"/>
                <w:sz w:val="28"/>
                <w:szCs w:val="28"/>
              </w:rPr>
            </w:pPr>
            <w:r>
              <w:rPr>
                <w:b/>
                <w:color w:val="17365D"/>
                <w:sz w:val="28"/>
                <w:szCs w:val="28"/>
              </w:rPr>
              <w:t>Relation with other Modules</w:t>
            </w:r>
          </w:p>
          <w:p w14:paraId="1DD98DED"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FC7E74" w14:paraId="001C5273"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429A407" w14:textId="77777777" w:rsidR="00FC7E74" w:rsidRDefault="00FC7E74" w:rsidP="002C6C4D">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869907" w14:textId="77777777" w:rsidR="00FC7E74" w:rsidRDefault="00327376" w:rsidP="002C6C4D">
            <w:pPr>
              <w:spacing w:after="0" w:line="360" w:lineRule="auto"/>
            </w:pPr>
            <w:r>
              <w:t>HUC-ACR-101</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2A97E61" w14:textId="77777777" w:rsidR="00FC7E74" w:rsidRDefault="00FC7E74" w:rsidP="002C6C4D">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622B19" w14:textId="77777777" w:rsidR="00FC7E74" w:rsidRDefault="00327376" w:rsidP="002C6C4D">
            <w:pPr>
              <w:spacing w:after="0" w:line="360" w:lineRule="auto"/>
            </w:pPr>
            <w:r>
              <w:t>L</w:t>
            </w:r>
            <w:proofErr w:type="gramStart"/>
            <w:r>
              <w:t>1,S</w:t>
            </w:r>
            <w:proofErr w:type="gramEnd"/>
            <w:r>
              <w:t>1</w:t>
            </w:r>
          </w:p>
        </w:tc>
      </w:tr>
      <w:tr w:rsidR="00FC7E74" w14:paraId="77CDD1BE"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993BCB3" w14:textId="77777777" w:rsidR="00FC7E74" w:rsidRDefault="00FC7E74" w:rsidP="002C6C4D">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BAFE57"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7BC1345" w14:textId="77777777" w:rsidR="00FC7E74" w:rsidRDefault="00FC7E74" w:rsidP="002C6C4D">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3BF25E" w14:textId="77777777" w:rsidR="00FC7E74" w:rsidRDefault="00FC7E74" w:rsidP="002C6C4D">
            <w:pPr>
              <w:spacing w:after="0" w:line="360" w:lineRule="auto"/>
            </w:pPr>
          </w:p>
        </w:tc>
      </w:tr>
    </w:tbl>
    <w:p w14:paraId="2DF45ECF" w14:textId="77777777" w:rsidR="00FC7E74" w:rsidRDefault="00FC7E74" w:rsidP="00FC7E74">
      <w:pPr>
        <w:tabs>
          <w:tab w:val="left" w:pos="5220"/>
        </w:tabs>
        <w:spacing w:after="0" w:line="360" w:lineRule="auto"/>
        <w:rPr>
          <w:rFonts w:ascii="Cambria" w:eastAsia="Cambria" w:hAnsi="Cambria" w:cs="Cambria"/>
          <w:b/>
          <w:sz w:val="16"/>
          <w:szCs w:val="16"/>
        </w:rPr>
      </w:pPr>
    </w:p>
    <w:tbl>
      <w:tblPr>
        <w:tblStyle w:val="8"/>
        <w:tblW w:w="10455" w:type="dxa"/>
        <w:tblInd w:w="-540" w:type="dxa"/>
        <w:tblLayout w:type="fixed"/>
        <w:tblLook w:val="0400" w:firstRow="0" w:lastRow="0" w:firstColumn="0" w:lastColumn="0" w:noHBand="0" w:noVBand="1"/>
      </w:tblPr>
      <w:tblGrid>
        <w:gridCol w:w="2564"/>
        <w:gridCol w:w="7891"/>
      </w:tblGrid>
      <w:tr w:rsidR="00FC7E74" w14:paraId="5F1B86A8" w14:textId="77777777" w:rsidTr="002C6C4D">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12E5FD8C" w14:textId="77777777" w:rsidR="00FC7E74" w:rsidRDefault="00FC7E74" w:rsidP="002C6C4D">
            <w:pPr>
              <w:spacing w:line="276" w:lineRule="auto"/>
              <w:jc w:val="center"/>
              <w:rPr>
                <w:b/>
                <w:color w:val="17365D"/>
                <w:sz w:val="28"/>
                <w:szCs w:val="28"/>
              </w:rPr>
            </w:pPr>
            <w:r>
              <w:rPr>
                <w:b/>
                <w:color w:val="17365D"/>
                <w:sz w:val="28"/>
                <w:szCs w:val="28"/>
              </w:rPr>
              <w:t>Module Aims, Learning Outcomes and Indicative Contents</w:t>
            </w:r>
          </w:p>
          <w:p w14:paraId="1C3CAF3D" w14:textId="77777777" w:rsidR="00FC7E74" w:rsidRDefault="00FC7E74" w:rsidP="002C6C4D">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FC7E74" w14:paraId="20C544E9"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3E09D085" w14:textId="77777777" w:rsidR="00FC7E74" w:rsidRDefault="00FC7E74" w:rsidP="002C6C4D">
            <w:pPr>
              <w:spacing w:line="276" w:lineRule="auto"/>
              <w:jc w:val="both"/>
              <w:rPr>
                <w:b/>
                <w:color w:val="000000"/>
                <w:sz w:val="24"/>
                <w:szCs w:val="24"/>
              </w:rPr>
            </w:pPr>
            <w:r>
              <w:rPr>
                <w:b/>
                <w:color w:val="000000"/>
                <w:sz w:val="24"/>
                <w:szCs w:val="24"/>
              </w:rPr>
              <w:t xml:space="preserve"> Module Aims</w:t>
            </w:r>
          </w:p>
          <w:p w14:paraId="199150F7" w14:textId="77777777" w:rsidR="00FC7E74" w:rsidRDefault="00FC7E74" w:rsidP="002C6C4D">
            <w:pPr>
              <w:spacing w:line="276" w:lineRule="auto"/>
              <w:jc w:val="both"/>
              <w:rPr>
                <w:b/>
                <w:sz w:val="24"/>
                <w:szCs w:val="24"/>
              </w:rPr>
            </w:pPr>
            <w:r>
              <w:rPr>
                <w:rFonts w:cs="Times New Roman"/>
                <w:b/>
                <w:sz w:val="24"/>
                <w:szCs w:val="24"/>
                <w:rtl/>
              </w:rPr>
              <w:t>أهداف المادة الدراسية</w:t>
            </w:r>
          </w:p>
          <w:p w14:paraId="76DBD49E" w14:textId="77777777" w:rsidR="00FC7E74" w:rsidRDefault="00FC7E74" w:rsidP="002C6C4D">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6A7896C6" w14:textId="77777777" w:rsidR="00327376" w:rsidRPr="00364111" w:rsidRDefault="00327376" w:rsidP="00327376">
            <w:pPr>
              <w:spacing w:line="276" w:lineRule="auto"/>
              <w:jc w:val="both"/>
              <w:rPr>
                <w:rFonts w:asciiTheme="majorBidi" w:hAnsiTheme="majorBidi" w:cstheme="majorBidi"/>
              </w:rPr>
            </w:pPr>
            <w:r w:rsidRPr="00364111">
              <w:rPr>
                <w:rFonts w:asciiTheme="majorBidi" w:hAnsiTheme="majorBidi" w:cstheme="majorBidi"/>
              </w:rPr>
              <w:t>The basic skill of reading engineering drawing along with their symbols and terms as well as the standards.</w:t>
            </w:r>
          </w:p>
          <w:p w14:paraId="2F3D20FE" w14:textId="77777777" w:rsidR="00327376" w:rsidRPr="00364111" w:rsidRDefault="00327376" w:rsidP="00327376">
            <w:pPr>
              <w:spacing w:line="276" w:lineRule="auto"/>
              <w:jc w:val="both"/>
              <w:rPr>
                <w:rFonts w:asciiTheme="majorBidi" w:hAnsiTheme="majorBidi" w:cstheme="majorBidi"/>
              </w:rPr>
            </w:pPr>
            <w:proofErr w:type="gramStart"/>
            <w:r w:rsidRPr="00364111">
              <w:rPr>
                <w:rFonts w:asciiTheme="majorBidi" w:hAnsiTheme="majorBidi" w:cstheme="majorBidi"/>
              </w:rPr>
              <w:t>Understanding  joining</w:t>
            </w:r>
            <w:proofErr w:type="gramEnd"/>
            <w:r w:rsidRPr="00364111">
              <w:rPr>
                <w:rFonts w:asciiTheme="majorBidi" w:hAnsiTheme="majorBidi" w:cstheme="majorBidi"/>
              </w:rPr>
              <w:t>, bolts and gears, knowledge of assembly drawings</w:t>
            </w:r>
          </w:p>
          <w:p w14:paraId="57277BCD" w14:textId="77777777" w:rsidR="00FC7E74" w:rsidRPr="00364111" w:rsidRDefault="00327376" w:rsidP="00327376">
            <w:pPr>
              <w:spacing w:line="276" w:lineRule="auto"/>
              <w:jc w:val="both"/>
              <w:rPr>
                <w:rFonts w:asciiTheme="majorBidi" w:hAnsiTheme="majorBidi" w:cstheme="majorBidi"/>
                <w:color w:val="000000"/>
              </w:rPr>
            </w:pPr>
            <w:r w:rsidRPr="00364111">
              <w:rPr>
                <w:rFonts w:asciiTheme="majorBidi" w:hAnsiTheme="majorBidi" w:cstheme="majorBidi"/>
              </w:rPr>
              <w:t xml:space="preserve"> How to use ACD in mechanical drawing </w:t>
            </w:r>
            <w:r w:rsidRPr="00364111">
              <w:rPr>
                <w:rFonts w:asciiTheme="majorBidi" w:hAnsiTheme="majorBidi" w:cstheme="majorBidi"/>
                <w:sz w:val="20"/>
                <w:szCs w:val="20"/>
              </w:rPr>
              <w:t xml:space="preserve">9. </w:t>
            </w:r>
            <w:r w:rsidRPr="00364111">
              <w:rPr>
                <w:rFonts w:asciiTheme="majorBidi" w:hAnsiTheme="majorBidi" w:cstheme="majorBidi"/>
              </w:rPr>
              <w:t>fits and tolerances</w:t>
            </w:r>
          </w:p>
        </w:tc>
      </w:tr>
      <w:tr w:rsidR="00FC7E74" w14:paraId="7436A546"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4AF16587" w14:textId="77777777" w:rsidR="00FC7E74" w:rsidRDefault="00FC7E74" w:rsidP="002C6C4D">
            <w:pPr>
              <w:spacing w:line="276" w:lineRule="auto"/>
              <w:rPr>
                <w:b/>
                <w:color w:val="000000"/>
                <w:sz w:val="24"/>
                <w:szCs w:val="24"/>
              </w:rPr>
            </w:pPr>
            <w:r>
              <w:rPr>
                <w:b/>
                <w:color w:val="000000"/>
                <w:sz w:val="24"/>
                <w:szCs w:val="24"/>
              </w:rPr>
              <w:lastRenderedPageBreak/>
              <w:t>Module Learning Outcomes</w:t>
            </w:r>
          </w:p>
          <w:p w14:paraId="29D0BF71" w14:textId="77777777" w:rsidR="00FC7E74" w:rsidRDefault="00FC7E74" w:rsidP="002C6C4D">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484D0BE5" w14:textId="77777777" w:rsidR="00BB0147" w:rsidRDefault="00BB0147" w:rsidP="002C6C4D">
            <w:pPr>
              <w:widowControl w:val="0"/>
              <w:shd w:val="clear" w:color="auto" w:fill="FFFFFF"/>
              <w:spacing w:line="276" w:lineRule="auto"/>
              <w:rPr>
                <w:rFonts w:asciiTheme="majorBidi" w:hAnsiTheme="majorBidi" w:cstheme="majorBidi"/>
              </w:rPr>
            </w:pPr>
            <w:r>
              <w:rPr>
                <w:rFonts w:asciiTheme="majorBidi" w:hAnsiTheme="majorBidi" w:cstheme="majorBidi"/>
              </w:rPr>
              <w:t>1-</w:t>
            </w:r>
            <w:r w:rsidR="00F5620F">
              <w:rPr>
                <w:rFonts w:asciiTheme="majorBidi" w:hAnsiTheme="majorBidi" w:cstheme="majorBidi"/>
              </w:rPr>
              <w:t>Understand</w:t>
            </w:r>
            <w:r w:rsidR="00DA65FB" w:rsidRPr="00364111">
              <w:rPr>
                <w:rFonts w:asciiTheme="majorBidi" w:hAnsiTheme="majorBidi" w:cstheme="majorBidi"/>
              </w:rPr>
              <w:t xml:space="preserve"> engineering drawings, </w:t>
            </w:r>
          </w:p>
          <w:p w14:paraId="4ECE32B9" w14:textId="77777777" w:rsidR="00BB0147" w:rsidRDefault="00F5620F" w:rsidP="002C6C4D">
            <w:pPr>
              <w:widowControl w:val="0"/>
              <w:shd w:val="clear" w:color="auto" w:fill="FFFFFF"/>
              <w:spacing w:line="276" w:lineRule="auto"/>
              <w:rPr>
                <w:rFonts w:asciiTheme="majorBidi" w:hAnsiTheme="majorBidi" w:cstheme="majorBidi"/>
              </w:rPr>
            </w:pPr>
            <w:r>
              <w:rPr>
                <w:rFonts w:asciiTheme="majorBidi" w:hAnsiTheme="majorBidi" w:cstheme="majorBidi"/>
              </w:rPr>
              <w:t xml:space="preserve">2-Understand </w:t>
            </w:r>
            <w:r w:rsidR="00DA65FB" w:rsidRPr="00364111">
              <w:rPr>
                <w:rFonts w:asciiTheme="majorBidi" w:hAnsiTheme="majorBidi" w:cstheme="majorBidi"/>
              </w:rPr>
              <w:t xml:space="preserve">blue prints of mechanical elements </w:t>
            </w:r>
          </w:p>
          <w:p w14:paraId="577CB793" w14:textId="77777777" w:rsidR="00FC7E74" w:rsidRDefault="00F5620F" w:rsidP="00BB0147">
            <w:pPr>
              <w:widowControl w:val="0"/>
              <w:shd w:val="clear" w:color="auto" w:fill="FFFFFF"/>
              <w:spacing w:line="276" w:lineRule="auto"/>
              <w:rPr>
                <w:rFonts w:asciiTheme="majorBidi" w:hAnsiTheme="majorBidi" w:cstheme="majorBidi"/>
              </w:rPr>
            </w:pPr>
            <w:r>
              <w:rPr>
                <w:rFonts w:asciiTheme="majorBidi" w:hAnsiTheme="majorBidi" w:cstheme="majorBidi"/>
              </w:rPr>
              <w:t>3-Understand</w:t>
            </w:r>
            <w:r w:rsidR="00DA65FB" w:rsidRPr="00364111">
              <w:rPr>
                <w:rFonts w:asciiTheme="majorBidi" w:hAnsiTheme="majorBidi" w:cstheme="majorBidi"/>
              </w:rPr>
              <w:t xml:space="preserve"> assemblies and their implementation.</w:t>
            </w:r>
          </w:p>
          <w:p w14:paraId="669B7078" w14:textId="77777777" w:rsidR="00BB0147" w:rsidRPr="00364111" w:rsidRDefault="00F5620F" w:rsidP="00BB0147">
            <w:pPr>
              <w:widowControl w:val="0"/>
              <w:shd w:val="clear" w:color="auto" w:fill="FFFFFF"/>
              <w:spacing w:line="276" w:lineRule="auto"/>
              <w:rPr>
                <w:rFonts w:asciiTheme="majorBidi" w:hAnsiTheme="majorBidi" w:cstheme="majorBidi"/>
                <w:b/>
                <w:bCs/>
                <w:color w:val="3F4A52"/>
              </w:rPr>
            </w:pPr>
            <w:r>
              <w:rPr>
                <w:rFonts w:asciiTheme="majorBidi" w:hAnsiTheme="majorBidi" w:cstheme="majorBidi"/>
              </w:rPr>
              <w:t>4-Understand</w:t>
            </w:r>
            <w:r w:rsidR="00BB0147">
              <w:rPr>
                <w:rFonts w:asciiTheme="majorBidi" w:hAnsiTheme="majorBidi" w:cstheme="majorBidi"/>
              </w:rPr>
              <w:t xml:space="preserve"> the terms fit and tolerance.</w:t>
            </w:r>
          </w:p>
        </w:tc>
      </w:tr>
      <w:tr w:rsidR="00FC7E74" w14:paraId="575DEAEF"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F6F6E08" w14:textId="77777777" w:rsidR="00FC7E74" w:rsidRDefault="00FC7E74" w:rsidP="002C6C4D">
            <w:pPr>
              <w:spacing w:after="0" w:line="312" w:lineRule="auto"/>
              <w:jc w:val="center"/>
              <w:rPr>
                <w:b/>
                <w:sz w:val="24"/>
                <w:szCs w:val="24"/>
              </w:rPr>
            </w:pPr>
            <w:r>
              <w:rPr>
                <w:b/>
                <w:sz w:val="24"/>
                <w:szCs w:val="24"/>
              </w:rPr>
              <w:t>Indicative Contents</w:t>
            </w:r>
          </w:p>
          <w:p w14:paraId="20DD0FA3" w14:textId="77777777" w:rsidR="00FC7E74" w:rsidRDefault="00FC7E74" w:rsidP="002C6C4D">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5BAD94E3" w14:textId="77777777" w:rsidR="00D7436E" w:rsidRDefault="00DA65FB" w:rsidP="00DA65FB">
            <w:pPr>
              <w:autoSpaceDE w:val="0"/>
              <w:autoSpaceDN w:val="0"/>
              <w:adjustRightInd w:val="0"/>
              <w:spacing w:after="0" w:line="240" w:lineRule="auto"/>
              <w:rPr>
                <w:rFonts w:asciiTheme="majorBidi" w:hAnsiTheme="majorBidi" w:cstheme="majorBidi"/>
              </w:rPr>
            </w:pPr>
            <w:r w:rsidRPr="00364111">
              <w:rPr>
                <w:rFonts w:asciiTheme="majorBidi" w:hAnsiTheme="majorBidi" w:cstheme="majorBidi"/>
              </w:rPr>
              <w:t>Application on computer, basic of engineering drawing with their simples and terms as well as their standards.</w:t>
            </w:r>
          </w:p>
          <w:p w14:paraId="2D35BCE8" w14:textId="77777777" w:rsidR="00DA65FB" w:rsidRPr="00364111" w:rsidRDefault="00D7436E" w:rsidP="00DA65FB">
            <w:pPr>
              <w:autoSpaceDE w:val="0"/>
              <w:autoSpaceDN w:val="0"/>
              <w:adjustRightInd w:val="0"/>
              <w:spacing w:after="0" w:line="240" w:lineRule="auto"/>
              <w:rPr>
                <w:rFonts w:asciiTheme="majorBidi" w:hAnsiTheme="majorBidi" w:cstheme="majorBidi"/>
              </w:rPr>
            </w:pPr>
            <w:r>
              <w:rPr>
                <w:rFonts w:asciiTheme="majorBidi" w:hAnsiTheme="majorBidi" w:cstheme="majorBidi"/>
              </w:rPr>
              <w:t>U</w:t>
            </w:r>
            <w:r w:rsidR="00DA65FB" w:rsidRPr="00364111">
              <w:rPr>
                <w:rFonts w:asciiTheme="majorBidi" w:hAnsiTheme="majorBidi" w:cstheme="majorBidi"/>
              </w:rPr>
              <w:t>sing AutoCAD to draw an examp</w:t>
            </w:r>
            <w:r>
              <w:rPr>
                <w:rFonts w:asciiTheme="majorBidi" w:hAnsiTheme="majorBidi" w:cstheme="majorBidi"/>
              </w:rPr>
              <w:t xml:space="preserve">le of joining by bolts. </w:t>
            </w:r>
          </w:p>
          <w:p w14:paraId="019CCE1A" w14:textId="77777777" w:rsidR="00DA65FB" w:rsidRPr="00364111" w:rsidRDefault="00DA65FB" w:rsidP="00DA65FB">
            <w:pPr>
              <w:autoSpaceDE w:val="0"/>
              <w:autoSpaceDN w:val="0"/>
              <w:adjustRightInd w:val="0"/>
              <w:spacing w:after="0" w:line="240" w:lineRule="auto"/>
              <w:rPr>
                <w:rFonts w:asciiTheme="majorBidi" w:hAnsiTheme="majorBidi" w:cstheme="majorBidi"/>
              </w:rPr>
            </w:pPr>
            <w:r w:rsidRPr="00364111">
              <w:rPr>
                <w:rFonts w:asciiTheme="majorBidi" w:hAnsiTheme="majorBidi" w:cstheme="majorBidi"/>
              </w:rPr>
              <w:t>Classification o</w:t>
            </w:r>
            <w:r w:rsidR="00D7436E">
              <w:rPr>
                <w:rFonts w:asciiTheme="majorBidi" w:hAnsiTheme="majorBidi" w:cstheme="majorBidi"/>
              </w:rPr>
              <w:t xml:space="preserve">f keys, pins and rivets. </w:t>
            </w:r>
          </w:p>
          <w:p w14:paraId="779B694C" w14:textId="77777777" w:rsidR="00DA65FB" w:rsidRPr="00364111" w:rsidRDefault="00DA65FB" w:rsidP="00DA65FB">
            <w:pPr>
              <w:autoSpaceDE w:val="0"/>
              <w:autoSpaceDN w:val="0"/>
              <w:adjustRightInd w:val="0"/>
              <w:spacing w:after="0" w:line="240" w:lineRule="auto"/>
              <w:rPr>
                <w:rFonts w:asciiTheme="majorBidi" w:hAnsiTheme="majorBidi" w:cstheme="majorBidi"/>
              </w:rPr>
            </w:pPr>
            <w:r w:rsidRPr="00364111">
              <w:rPr>
                <w:rFonts w:asciiTheme="majorBidi" w:hAnsiTheme="majorBidi" w:cstheme="majorBidi"/>
              </w:rPr>
              <w:t>Application on computer, using AutoCAD to draw an example of joining of key</w:t>
            </w:r>
            <w:r w:rsidR="00D7436E">
              <w:rPr>
                <w:rFonts w:asciiTheme="majorBidi" w:hAnsiTheme="majorBidi" w:cstheme="majorBidi"/>
              </w:rPr>
              <w:t xml:space="preserve">s or pins. </w:t>
            </w:r>
          </w:p>
          <w:p w14:paraId="20238F1C" w14:textId="77777777" w:rsidR="00FC7E74" w:rsidRPr="00364111" w:rsidRDefault="00DA65FB" w:rsidP="00DA65FB">
            <w:pPr>
              <w:spacing w:after="0" w:line="312" w:lineRule="auto"/>
              <w:jc w:val="both"/>
              <w:rPr>
                <w:rFonts w:asciiTheme="majorBidi" w:hAnsiTheme="majorBidi" w:cstheme="majorBidi"/>
              </w:rPr>
            </w:pPr>
            <w:r w:rsidRPr="00364111">
              <w:rPr>
                <w:rFonts w:asciiTheme="majorBidi" w:hAnsiTheme="majorBidi" w:cstheme="majorBidi"/>
              </w:rPr>
              <w:t>Tolerances, basic size, limits</w:t>
            </w:r>
            <w:r w:rsidR="00D7436E">
              <w:rPr>
                <w:rFonts w:asciiTheme="majorBidi" w:hAnsiTheme="majorBidi" w:cstheme="majorBidi"/>
              </w:rPr>
              <w:t xml:space="preserve"> of size and deviation.</w:t>
            </w:r>
          </w:p>
          <w:p w14:paraId="0F35E5FD" w14:textId="77777777" w:rsidR="00D7436E" w:rsidRDefault="00DA65FB" w:rsidP="00DA65FB">
            <w:pPr>
              <w:autoSpaceDE w:val="0"/>
              <w:autoSpaceDN w:val="0"/>
              <w:adjustRightInd w:val="0"/>
              <w:spacing w:after="0" w:line="240" w:lineRule="auto"/>
              <w:rPr>
                <w:rFonts w:asciiTheme="majorBidi" w:hAnsiTheme="majorBidi" w:cstheme="majorBidi"/>
              </w:rPr>
            </w:pPr>
            <w:proofErr w:type="gramStart"/>
            <w:r w:rsidRPr="00364111">
              <w:rPr>
                <w:rFonts w:asciiTheme="majorBidi" w:hAnsiTheme="majorBidi" w:cstheme="majorBidi"/>
              </w:rPr>
              <w:t>Fits ,</w:t>
            </w:r>
            <w:proofErr w:type="gramEnd"/>
            <w:r w:rsidRPr="00364111">
              <w:rPr>
                <w:rFonts w:asciiTheme="majorBidi" w:hAnsiTheme="majorBidi" w:cstheme="majorBidi"/>
              </w:rPr>
              <w:t xml:space="preserve"> classes of fit/ clearance. Transition. Interference. Calculati</w:t>
            </w:r>
            <w:r w:rsidR="00D7436E">
              <w:rPr>
                <w:rFonts w:asciiTheme="majorBidi" w:hAnsiTheme="majorBidi" w:cstheme="majorBidi"/>
              </w:rPr>
              <w:t xml:space="preserve">on of fits &amp; tolerance. </w:t>
            </w:r>
          </w:p>
          <w:p w14:paraId="21C4D2F5" w14:textId="77777777" w:rsidR="00DA65FB" w:rsidRPr="00364111" w:rsidRDefault="00DA65FB" w:rsidP="00DA65FB">
            <w:pPr>
              <w:autoSpaceDE w:val="0"/>
              <w:autoSpaceDN w:val="0"/>
              <w:adjustRightInd w:val="0"/>
              <w:spacing w:after="0" w:line="240" w:lineRule="auto"/>
              <w:rPr>
                <w:rFonts w:asciiTheme="majorBidi" w:hAnsiTheme="majorBidi" w:cstheme="majorBidi"/>
              </w:rPr>
            </w:pPr>
            <w:r w:rsidRPr="00364111">
              <w:rPr>
                <w:rFonts w:asciiTheme="majorBidi" w:hAnsiTheme="majorBidi" w:cstheme="majorBidi"/>
              </w:rPr>
              <w:t xml:space="preserve"> Assembly drawing using AutoCAD t</w:t>
            </w:r>
            <w:r w:rsidR="00D7436E">
              <w:rPr>
                <w:rFonts w:asciiTheme="majorBidi" w:hAnsiTheme="majorBidi" w:cstheme="majorBidi"/>
              </w:rPr>
              <w:t xml:space="preserve">o draw general assembly. </w:t>
            </w:r>
          </w:p>
          <w:p w14:paraId="16DDD5C0" w14:textId="77777777" w:rsidR="00DA65FB" w:rsidRPr="00364111" w:rsidRDefault="00DA65FB" w:rsidP="00DA65FB">
            <w:pPr>
              <w:spacing w:after="0" w:line="312" w:lineRule="auto"/>
              <w:jc w:val="both"/>
              <w:rPr>
                <w:rFonts w:asciiTheme="majorBidi" w:hAnsiTheme="majorBidi" w:cstheme="majorBidi"/>
              </w:rPr>
            </w:pPr>
            <w:r w:rsidRPr="00364111">
              <w:rPr>
                <w:rFonts w:asciiTheme="majorBidi" w:hAnsiTheme="majorBidi" w:cstheme="majorBidi"/>
              </w:rPr>
              <w:t>Application on computer, using AutoCAD to draw a</w:t>
            </w:r>
            <w:r w:rsidR="00D7436E">
              <w:rPr>
                <w:rFonts w:asciiTheme="majorBidi" w:hAnsiTheme="majorBidi" w:cstheme="majorBidi"/>
              </w:rPr>
              <w:t>n example of spur gear.</w:t>
            </w:r>
          </w:p>
        </w:tc>
      </w:tr>
    </w:tbl>
    <w:p w14:paraId="490AB7E7" w14:textId="77777777" w:rsidR="00171706" w:rsidRDefault="00171706" w:rsidP="00FC7E74">
      <w:pPr>
        <w:spacing w:after="384" w:line="312" w:lineRule="auto"/>
        <w:rPr>
          <w:rFonts w:ascii="Cambria" w:eastAsia="Cambria" w:hAnsi="Cambria" w:cs="Cambria"/>
          <w:b/>
          <w:color w:val="000000"/>
          <w:sz w:val="24"/>
          <w:szCs w:val="24"/>
        </w:rPr>
      </w:pPr>
    </w:p>
    <w:tbl>
      <w:tblPr>
        <w:tblStyle w:val="7"/>
        <w:tblW w:w="10455" w:type="dxa"/>
        <w:tblInd w:w="-540" w:type="dxa"/>
        <w:tblLayout w:type="fixed"/>
        <w:tblLook w:val="0400" w:firstRow="0" w:lastRow="0" w:firstColumn="0" w:lastColumn="0" w:noHBand="0" w:noVBand="1"/>
      </w:tblPr>
      <w:tblGrid>
        <w:gridCol w:w="2564"/>
        <w:gridCol w:w="7891"/>
      </w:tblGrid>
      <w:tr w:rsidR="00FC7E74" w14:paraId="511C6956" w14:textId="77777777" w:rsidTr="002C6C4D">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3B3DF408" w14:textId="77777777" w:rsidR="00FC7E74" w:rsidRDefault="00FC7E74" w:rsidP="002C6C4D">
            <w:pPr>
              <w:spacing w:after="0" w:line="276" w:lineRule="auto"/>
              <w:jc w:val="center"/>
              <w:rPr>
                <w:b/>
                <w:color w:val="17365D"/>
                <w:sz w:val="28"/>
                <w:szCs w:val="28"/>
              </w:rPr>
            </w:pPr>
            <w:r>
              <w:rPr>
                <w:b/>
                <w:color w:val="17365D"/>
                <w:sz w:val="28"/>
                <w:szCs w:val="28"/>
              </w:rPr>
              <w:t>Learning and Teaching Strategies</w:t>
            </w:r>
          </w:p>
          <w:p w14:paraId="52C7ABF3"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FC7E74" w14:paraId="44A29C04" w14:textId="77777777" w:rsidTr="002C6C4D">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4A01DCD6" w14:textId="77777777" w:rsidR="00FC7E74" w:rsidRDefault="00FC7E74" w:rsidP="002C6C4D">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4481DA5B" w14:textId="77777777" w:rsidR="00FC7E74" w:rsidRDefault="00FC7E74" w:rsidP="002C6C4D">
            <w:pPr>
              <w:spacing w:after="0" w:line="276" w:lineRule="auto"/>
              <w:jc w:val="both"/>
              <w:rPr>
                <w:color w:val="000000"/>
              </w:rPr>
            </w:pPr>
            <w:r>
              <w:rPr>
                <w:rFonts w:ascii="Times New Roman" w:hAnsi="Times New Roman" w:cs="Times New Roman"/>
              </w:rPr>
              <w:t>Assessment is based on hand-in assignments, written exam, Case study, Quizzes, seminars, Practical testing and Online testing.</w:t>
            </w:r>
          </w:p>
        </w:tc>
      </w:tr>
    </w:tbl>
    <w:p w14:paraId="2D481FD1" w14:textId="77777777" w:rsidR="00FC7E74" w:rsidRDefault="00FC7E74" w:rsidP="00FC7E74">
      <w:pPr>
        <w:spacing w:line="276" w:lineRule="auto"/>
        <w:rPr>
          <w:rFonts w:ascii="Cambria" w:eastAsia="Cambria" w:hAnsi="Cambria" w:cs="Cambria"/>
          <w:b/>
          <w:color w:val="000000"/>
          <w:sz w:val="36"/>
          <w:szCs w:val="36"/>
        </w:rPr>
      </w:pPr>
    </w:p>
    <w:tbl>
      <w:tblPr>
        <w:tblStyle w:val="6"/>
        <w:tblW w:w="10455" w:type="dxa"/>
        <w:tblInd w:w="-540" w:type="dxa"/>
        <w:tblLayout w:type="fixed"/>
        <w:tblLook w:val="0400" w:firstRow="0" w:lastRow="0" w:firstColumn="0" w:lastColumn="0" w:noHBand="0" w:noVBand="1"/>
      </w:tblPr>
      <w:tblGrid>
        <w:gridCol w:w="4077"/>
        <w:gridCol w:w="1276"/>
        <w:gridCol w:w="3974"/>
        <w:gridCol w:w="1128"/>
      </w:tblGrid>
      <w:tr w:rsidR="00FC7E74" w14:paraId="76EFA17B"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42F97103" w14:textId="77777777" w:rsidR="00FC7E74" w:rsidRDefault="00FC7E74" w:rsidP="002C6C4D">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767162FE"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FC7E74" w14:paraId="6FCC1BF1"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6212EB96" w14:textId="77777777" w:rsidR="00FC7E74" w:rsidRDefault="00FC7E74" w:rsidP="002C6C4D">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0AE4B5BC" w14:textId="77777777" w:rsidR="00FC7E74" w:rsidRDefault="00FC7E74" w:rsidP="002C6C4D">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1C916B" w14:textId="77777777" w:rsidR="00FC7E74" w:rsidRDefault="006026FD" w:rsidP="002C6C4D">
            <w:pPr>
              <w:spacing w:after="0" w:line="312" w:lineRule="auto"/>
              <w:rPr>
                <w:sz w:val="24"/>
                <w:szCs w:val="24"/>
              </w:rPr>
            </w:pPr>
            <w:r>
              <w:rPr>
                <w:sz w:val="24"/>
                <w:szCs w:val="24"/>
              </w:rPr>
              <w:t>115</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A03581C" w14:textId="77777777" w:rsidR="00FC7E74" w:rsidRDefault="00FC7E74" w:rsidP="002C6C4D">
            <w:pPr>
              <w:spacing w:after="0" w:line="312" w:lineRule="auto"/>
              <w:rPr>
                <w:b/>
              </w:rPr>
            </w:pPr>
            <w:r>
              <w:rPr>
                <w:b/>
              </w:rPr>
              <w:t>Structured SWL (h/w)</w:t>
            </w:r>
          </w:p>
          <w:p w14:paraId="6D582AC0" w14:textId="77777777" w:rsidR="00FC7E74" w:rsidRDefault="00FC7E74" w:rsidP="002C6C4D">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6CECFA" w14:textId="77777777" w:rsidR="00FC7E74" w:rsidRDefault="006026FD" w:rsidP="002C6C4D">
            <w:pPr>
              <w:spacing w:after="0" w:line="312" w:lineRule="auto"/>
              <w:rPr>
                <w:sz w:val="24"/>
                <w:szCs w:val="24"/>
              </w:rPr>
            </w:pPr>
            <w:r>
              <w:rPr>
                <w:sz w:val="24"/>
                <w:szCs w:val="24"/>
              </w:rPr>
              <w:t>8</w:t>
            </w:r>
          </w:p>
        </w:tc>
      </w:tr>
      <w:tr w:rsidR="00FC7E74" w14:paraId="32A61A49"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0458E6B0" w14:textId="77777777" w:rsidR="00FC7E74" w:rsidRDefault="00FC7E74" w:rsidP="002C6C4D">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6196A469" w14:textId="77777777" w:rsidR="00FC7E74" w:rsidRDefault="00FC7E74" w:rsidP="002C6C4D">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2E2C01" w14:textId="77777777" w:rsidR="00FC7E74" w:rsidRDefault="006026FD" w:rsidP="002C6C4D">
            <w:pPr>
              <w:spacing w:after="0" w:line="312" w:lineRule="auto"/>
              <w:rPr>
                <w:sz w:val="24"/>
                <w:szCs w:val="24"/>
              </w:rPr>
            </w:pPr>
            <w:r>
              <w:rPr>
                <w:sz w:val="24"/>
                <w:szCs w:val="24"/>
              </w:rPr>
              <w:t>35</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55B16BA" w14:textId="77777777" w:rsidR="00FC7E74" w:rsidRDefault="00FC7E74" w:rsidP="002C6C4D">
            <w:pPr>
              <w:spacing w:after="0" w:line="312" w:lineRule="auto"/>
              <w:rPr>
                <w:b/>
              </w:rPr>
            </w:pPr>
            <w:r>
              <w:rPr>
                <w:b/>
              </w:rPr>
              <w:t>Unstructured SWL (h/w)</w:t>
            </w:r>
          </w:p>
          <w:p w14:paraId="7283BADA" w14:textId="77777777" w:rsidR="00FC7E74" w:rsidRDefault="00FC7E74" w:rsidP="002C6C4D">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A442DE" w14:textId="77777777" w:rsidR="00FC7E74" w:rsidRDefault="006026FD" w:rsidP="002C6C4D">
            <w:pPr>
              <w:spacing w:after="0" w:line="312" w:lineRule="auto"/>
              <w:rPr>
                <w:sz w:val="24"/>
                <w:szCs w:val="24"/>
              </w:rPr>
            </w:pPr>
            <w:r>
              <w:rPr>
                <w:sz w:val="24"/>
                <w:szCs w:val="24"/>
              </w:rPr>
              <w:t>3</w:t>
            </w:r>
          </w:p>
        </w:tc>
      </w:tr>
      <w:tr w:rsidR="00FC7E74" w14:paraId="72FCC89A"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294B41FB" w14:textId="77777777" w:rsidR="00FC7E74" w:rsidRDefault="00FC7E74" w:rsidP="002C6C4D">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472EFD65" w14:textId="77777777" w:rsidR="00FC7E74" w:rsidRDefault="00FC7E74" w:rsidP="002C6C4D">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0BBE2E8" w14:textId="77777777" w:rsidR="00FC7E74" w:rsidRDefault="008976F4" w:rsidP="002C6C4D">
            <w:pPr>
              <w:spacing w:after="0" w:line="312" w:lineRule="auto"/>
              <w:rPr>
                <w:sz w:val="24"/>
                <w:szCs w:val="24"/>
              </w:rPr>
            </w:pPr>
            <w:r>
              <w:rPr>
                <w:sz w:val="24"/>
                <w:szCs w:val="24"/>
              </w:rPr>
              <w:t>150</w:t>
            </w:r>
          </w:p>
        </w:tc>
      </w:tr>
    </w:tbl>
    <w:p w14:paraId="66A8B28E" w14:textId="77777777" w:rsidR="00FC7E74" w:rsidRDefault="00FC7E74" w:rsidP="00FC7E74">
      <w:pPr>
        <w:spacing w:after="0" w:line="312" w:lineRule="auto"/>
        <w:rPr>
          <w:rFonts w:ascii="Cambria" w:eastAsia="Cambria" w:hAnsi="Cambria" w:cs="Cambria"/>
          <w:b/>
          <w:color w:val="000000"/>
        </w:rPr>
      </w:pPr>
    </w:p>
    <w:p w14:paraId="70D6E01A" w14:textId="77777777" w:rsidR="00FC7E74" w:rsidRDefault="00FC7E74" w:rsidP="00FC7E74">
      <w:pPr>
        <w:spacing w:after="0" w:line="312" w:lineRule="auto"/>
        <w:rPr>
          <w:rFonts w:ascii="Cambria" w:eastAsia="Cambria" w:hAnsi="Cambria" w:cs="Cambria"/>
          <w:b/>
          <w:color w:val="000000"/>
        </w:rPr>
      </w:pPr>
    </w:p>
    <w:tbl>
      <w:tblPr>
        <w:tblStyle w:val="5"/>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FC7E74" w14:paraId="2E6F9483" w14:textId="77777777" w:rsidTr="002C6C4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7E604292" w14:textId="77777777" w:rsidR="00FC7E74" w:rsidRDefault="00FC7E74" w:rsidP="002C6C4D">
            <w:pPr>
              <w:spacing w:after="0" w:line="312" w:lineRule="auto"/>
              <w:jc w:val="center"/>
              <w:rPr>
                <w:b/>
                <w:color w:val="17365D"/>
                <w:sz w:val="28"/>
                <w:szCs w:val="28"/>
              </w:rPr>
            </w:pPr>
            <w:r>
              <w:rPr>
                <w:b/>
                <w:color w:val="17365D"/>
                <w:sz w:val="28"/>
                <w:szCs w:val="28"/>
              </w:rPr>
              <w:t>Module Evaluation</w:t>
            </w:r>
          </w:p>
          <w:p w14:paraId="4DE6E86E"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FC7E74" w14:paraId="7AB29FC1" w14:textId="77777777" w:rsidTr="002C6C4D">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09A1232F" w14:textId="77777777" w:rsidR="00FC7E74" w:rsidRDefault="00FC7E74" w:rsidP="002C6C4D">
            <w:pPr>
              <w:spacing w:after="0" w:line="312" w:lineRule="auto"/>
              <w:ind w:left="360" w:hanging="720"/>
              <w:rPr>
                <w:b/>
                <w:sz w:val="20"/>
                <w:szCs w:val="20"/>
              </w:rPr>
            </w:pPr>
          </w:p>
          <w:p w14:paraId="05CF8164" w14:textId="77777777" w:rsidR="00FC7E74" w:rsidRDefault="00FC7E74" w:rsidP="002C6C4D">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04A39F77" w14:textId="77777777" w:rsidR="00FC7E74" w:rsidRDefault="00FC7E74" w:rsidP="002C6C4D">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14294C4F" w14:textId="77777777" w:rsidR="00FC7E74" w:rsidRDefault="00FC7E74" w:rsidP="002C6C4D">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0F612F65" w14:textId="77777777" w:rsidR="00FC7E74" w:rsidRDefault="00FC7E74" w:rsidP="002C6C4D">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E63EE1D" w14:textId="77777777" w:rsidR="00FC7E74" w:rsidRDefault="00FC7E74" w:rsidP="002C6C4D">
            <w:pPr>
              <w:spacing w:after="0" w:line="312" w:lineRule="auto"/>
              <w:rPr>
                <w:b/>
                <w:color w:val="000000"/>
              </w:rPr>
            </w:pPr>
            <w:r>
              <w:rPr>
                <w:b/>
                <w:color w:val="000000"/>
              </w:rPr>
              <w:t>Relevant Learning Outcome</w:t>
            </w:r>
          </w:p>
        </w:tc>
      </w:tr>
      <w:tr w:rsidR="00FC7E74" w14:paraId="2CE9321B"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31A7AB6C" w14:textId="77777777" w:rsidR="00FC7E74" w:rsidRDefault="00FC7E74" w:rsidP="002C6C4D">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08680EE7" w14:textId="77777777" w:rsidR="00FC7E74" w:rsidRDefault="00FC7E74" w:rsidP="002C6C4D">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1B105E08" w14:textId="77777777" w:rsidR="00FC7E74" w:rsidRDefault="00563C39" w:rsidP="002C6C4D">
            <w:pPr>
              <w:spacing w:after="0" w:line="312" w:lineRule="auto"/>
              <w:jc w:val="center"/>
              <w:rPr>
                <w:color w:val="000000"/>
              </w:rPr>
            </w:pPr>
            <w:r>
              <w:rPr>
                <w:color w:val="000000"/>
              </w:rPr>
              <w:t>4</w:t>
            </w:r>
          </w:p>
        </w:tc>
        <w:tc>
          <w:tcPr>
            <w:tcW w:w="2250" w:type="dxa"/>
            <w:tcBorders>
              <w:top w:val="single" w:sz="4" w:space="0" w:color="000000"/>
              <w:left w:val="single" w:sz="4" w:space="0" w:color="000000"/>
              <w:bottom w:val="single" w:sz="4" w:space="0" w:color="000000"/>
              <w:right w:val="nil"/>
            </w:tcBorders>
            <w:vAlign w:val="center"/>
          </w:tcPr>
          <w:p w14:paraId="5DF40F87" w14:textId="77777777" w:rsidR="00FC7E74" w:rsidRDefault="00BB0147" w:rsidP="00BB0147">
            <w:pPr>
              <w:spacing w:after="0" w:line="312" w:lineRule="auto"/>
              <w:jc w:val="center"/>
              <w:rPr>
                <w:color w:val="000000"/>
              </w:rPr>
            </w:pPr>
            <w:r>
              <w:t>10%</w:t>
            </w:r>
            <w:r w:rsidR="00FC7E74">
              <w:rPr>
                <w:color w:val="000000"/>
              </w:rPr>
              <w:t xml:space="preserve"> (</w:t>
            </w:r>
            <w:r>
              <w:t>1</w:t>
            </w:r>
            <w:r w:rsidR="00FC7E74">
              <w:t>0</w:t>
            </w:r>
            <w:r w:rsidR="00FC7E74">
              <w:rPr>
                <w:color w:val="000000"/>
              </w:rPr>
              <w:t>)</w:t>
            </w:r>
          </w:p>
        </w:tc>
        <w:tc>
          <w:tcPr>
            <w:tcW w:w="1455" w:type="dxa"/>
            <w:tcBorders>
              <w:top w:val="single" w:sz="4" w:space="0" w:color="000000"/>
              <w:left w:val="single" w:sz="4" w:space="0" w:color="000000"/>
              <w:bottom w:val="single" w:sz="4" w:space="0" w:color="000000"/>
              <w:right w:val="nil"/>
            </w:tcBorders>
            <w:vAlign w:val="center"/>
          </w:tcPr>
          <w:p w14:paraId="770497D7" w14:textId="77777777" w:rsidR="00FC7E74" w:rsidRDefault="00FC7E74" w:rsidP="002C6C4D">
            <w:pPr>
              <w:spacing w:after="0" w:line="312" w:lineRule="auto"/>
              <w:jc w:val="center"/>
              <w:rPr>
                <w:color w:val="000000"/>
              </w:rPr>
            </w:pPr>
            <w:r>
              <w:rPr>
                <w:color w:val="000000"/>
              </w:rPr>
              <w:t>4,8,12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0641FF3B" w14:textId="77777777" w:rsidR="00FC7E74" w:rsidRDefault="00BB0147" w:rsidP="00BB0147">
            <w:pPr>
              <w:spacing w:after="0" w:line="312" w:lineRule="auto"/>
              <w:rPr>
                <w:color w:val="000000"/>
              </w:rPr>
            </w:pPr>
            <w:r>
              <w:t>LO #1-4</w:t>
            </w:r>
          </w:p>
        </w:tc>
      </w:tr>
      <w:tr w:rsidR="00FC7E74" w14:paraId="2F29AC37"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09340E14"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2D0CC7B2" w14:textId="77777777" w:rsidR="00FC7E74" w:rsidRDefault="00FC7E74" w:rsidP="002C6C4D">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5E55B481" w14:textId="77777777" w:rsidR="00FC7E74" w:rsidRDefault="00FC7E74"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18FAA596"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62AF3478" w14:textId="77777777" w:rsidR="00FC7E74" w:rsidRDefault="00FC7E74" w:rsidP="002C6C4D">
            <w:pPr>
              <w:spacing w:after="0" w:line="312" w:lineRule="auto"/>
              <w:jc w:val="center"/>
              <w:rPr>
                <w:color w:val="000000"/>
              </w:rPr>
            </w:pPr>
            <w:r>
              <w:t>3, 11</w:t>
            </w:r>
          </w:p>
        </w:tc>
        <w:tc>
          <w:tcPr>
            <w:tcW w:w="2385" w:type="dxa"/>
            <w:tcBorders>
              <w:top w:val="single" w:sz="4" w:space="0" w:color="000000"/>
              <w:left w:val="single" w:sz="4" w:space="0" w:color="000000"/>
              <w:bottom w:val="single" w:sz="4" w:space="0" w:color="000000"/>
              <w:right w:val="single" w:sz="4" w:space="0" w:color="000000"/>
            </w:tcBorders>
            <w:vAlign w:val="center"/>
          </w:tcPr>
          <w:p w14:paraId="767CDCA5" w14:textId="77777777" w:rsidR="00FC7E74" w:rsidRDefault="00BB0147" w:rsidP="002C6C4D">
            <w:pPr>
              <w:spacing w:after="0" w:line="312" w:lineRule="auto"/>
              <w:rPr>
                <w:color w:val="000000"/>
              </w:rPr>
            </w:pPr>
            <w:r>
              <w:t>LO # 1-4</w:t>
            </w:r>
          </w:p>
        </w:tc>
      </w:tr>
      <w:tr w:rsidR="00F5620F" w14:paraId="5F579EF3"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6CC080A3" w14:textId="77777777" w:rsidR="00F5620F" w:rsidRDefault="00F5620F"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3013D212" w14:textId="77777777" w:rsidR="00F5620F" w:rsidRDefault="00F5620F" w:rsidP="002C6C4D">
            <w:pPr>
              <w:spacing w:after="0" w:line="312" w:lineRule="auto"/>
              <w:rPr>
                <w:b/>
                <w:color w:val="000000"/>
              </w:rPr>
            </w:pPr>
            <w:r>
              <w:rPr>
                <w:b/>
                <w:color w:val="000000"/>
              </w:rPr>
              <w:t>Homework</w:t>
            </w:r>
          </w:p>
        </w:tc>
        <w:tc>
          <w:tcPr>
            <w:tcW w:w="1140" w:type="dxa"/>
            <w:tcBorders>
              <w:top w:val="single" w:sz="4" w:space="0" w:color="000000"/>
              <w:left w:val="single" w:sz="4" w:space="0" w:color="000000"/>
              <w:bottom w:val="single" w:sz="4" w:space="0" w:color="000000"/>
              <w:right w:val="nil"/>
            </w:tcBorders>
            <w:vAlign w:val="center"/>
          </w:tcPr>
          <w:p w14:paraId="036EC2E7" w14:textId="77777777" w:rsidR="00F5620F" w:rsidRDefault="00F5620F" w:rsidP="002C6C4D">
            <w:pPr>
              <w:spacing w:after="0" w:line="312" w:lineRule="auto"/>
              <w:jc w:val="center"/>
              <w:rPr>
                <w:color w:val="000000"/>
              </w:rPr>
            </w:pPr>
            <w:r>
              <w:rPr>
                <w:color w:val="000000"/>
              </w:rPr>
              <w:t>10</w:t>
            </w:r>
          </w:p>
        </w:tc>
        <w:tc>
          <w:tcPr>
            <w:tcW w:w="2250" w:type="dxa"/>
            <w:tcBorders>
              <w:top w:val="single" w:sz="4" w:space="0" w:color="000000"/>
              <w:left w:val="single" w:sz="4" w:space="0" w:color="000000"/>
              <w:bottom w:val="single" w:sz="4" w:space="0" w:color="000000"/>
              <w:right w:val="nil"/>
            </w:tcBorders>
            <w:vAlign w:val="center"/>
          </w:tcPr>
          <w:p w14:paraId="4B37BA89" w14:textId="77777777" w:rsidR="00F5620F" w:rsidRDefault="00F5620F" w:rsidP="002C6C4D">
            <w:pPr>
              <w:spacing w:after="0" w:line="312" w:lineRule="auto"/>
              <w:jc w:val="center"/>
              <w:rPr>
                <w:color w:val="000000"/>
              </w:rPr>
            </w:pPr>
            <w:r>
              <w:rPr>
                <w:color w:val="000000"/>
              </w:rPr>
              <w:t>10</w:t>
            </w:r>
            <w:proofErr w:type="gramStart"/>
            <w:r>
              <w:rPr>
                <w:color w:val="000000"/>
              </w:rPr>
              <w:t>%(</w:t>
            </w:r>
            <w:proofErr w:type="gramEnd"/>
            <w:r>
              <w:rPr>
                <w:color w:val="000000"/>
              </w:rPr>
              <w:t>10)</w:t>
            </w:r>
          </w:p>
        </w:tc>
        <w:tc>
          <w:tcPr>
            <w:tcW w:w="1455" w:type="dxa"/>
            <w:tcBorders>
              <w:top w:val="single" w:sz="4" w:space="0" w:color="000000"/>
              <w:left w:val="single" w:sz="4" w:space="0" w:color="000000"/>
              <w:bottom w:val="single" w:sz="4" w:space="0" w:color="000000"/>
              <w:right w:val="single" w:sz="4" w:space="0" w:color="000000"/>
            </w:tcBorders>
            <w:vAlign w:val="center"/>
          </w:tcPr>
          <w:p w14:paraId="33FBF076" w14:textId="77777777" w:rsidR="00F5620F" w:rsidRDefault="00F5620F" w:rsidP="00CB499C">
            <w:pPr>
              <w:spacing w:after="0"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14:paraId="6344BEC6" w14:textId="77777777" w:rsidR="00F5620F" w:rsidRDefault="00F5620F" w:rsidP="00CB499C">
            <w:pPr>
              <w:spacing w:after="0" w:line="312" w:lineRule="auto"/>
              <w:rPr>
                <w:color w:val="000000"/>
              </w:rPr>
            </w:pPr>
            <w:r>
              <w:t>LO # 1-4</w:t>
            </w:r>
          </w:p>
        </w:tc>
      </w:tr>
      <w:tr w:rsidR="00F5620F" w14:paraId="2F6D5BE2"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3F79B522" w14:textId="77777777" w:rsidR="00F5620F" w:rsidRDefault="00F5620F"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3B269F8F" w14:textId="77777777" w:rsidR="00F5620F" w:rsidRDefault="00F5620F" w:rsidP="002C6C4D">
            <w:pPr>
              <w:spacing w:after="0" w:line="312" w:lineRule="auto"/>
              <w:rPr>
                <w:b/>
              </w:rPr>
            </w:pPr>
            <w:r>
              <w:rPr>
                <w:b/>
              </w:rPr>
              <w:t>Class work</w:t>
            </w:r>
          </w:p>
        </w:tc>
        <w:tc>
          <w:tcPr>
            <w:tcW w:w="1140" w:type="dxa"/>
            <w:tcBorders>
              <w:top w:val="single" w:sz="4" w:space="0" w:color="000000"/>
              <w:left w:val="single" w:sz="4" w:space="0" w:color="000000"/>
              <w:bottom w:val="single" w:sz="4" w:space="0" w:color="000000"/>
              <w:right w:val="nil"/>
            </w:tcBorders>
            <w:vAlign w:val="center"/>
          </w:tcPr>
          <w:p w14:paraId="53C4125B" w14:textId="77777777" w:rsidR="00F5620F" w:rsidRDefault="00F5620F" w:rsidP="002C6C4D">
            <w:pPr>
              <w:spacing w:after="0" w:line="312" w:lineRule="auto"/>
              <w:jc w:val="center"/>
              <w:rPr>
                <w:color w:val="000000"/>
              </w:rPr>
            </w:pPr>
            <w:r>
              <w:t>10</w:t>
            </w:r>
          </w:p>
        </w:tc>
        <w:tc>
          <w:tcPr>
            <w:tcW w:w="2250" w:type="dxa"/>
            <w:tcBorders>
              <w:top w:val="single" w:sz="4" w:space="0" w:color="000000"/>
              <w:left w:val="single" w:sz="4" w:space="0" w:color="000000"/>
              <w:bottom w:val="single" w:sz="4" w:space="0" w:color="000000"/>
              <w:right w:val="nil"/>
            </w:tcBorders>
            <w:vAlign w:val="center"/>
          </w:tcPr>
          <w:p w14:paraId="24010BFF" w14:textId="77777777" w:rsidR="00F5620F" w:rsidRDefault="00F5620F" w:rsidP="002C6C4D">
            <w:pPr>
              <w:spacing w:after="0"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14:paraId="5735EE6E" w14:textId="77777777" w:rsidR="00F5620F" w:rsidRDefault="00F5620F" w:rsidP="00CB499C">
            <w:pPr>
              <w:spacing w:after="0"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14:paraId="4B08E606" w14:textId="77777777" w:rsidR="00F5620F" w:rsidRDefault="00F5620F" w:rsidP="002C6C4D">
            <w:pPr>
              <w:spacing w:after="0" w:line="312" w:lineRule="auto"/>
              <w:rPr>
                <w:color w:val="000000"/>
              </w:rPr>
            </w:pPr>
            <w:r>
              <w:t>LO # 1-4</w:t>
            </w:r>
          </w:p>
        </w:tc>
      </w:tr>
      <w:tr w:rsidR="00F5620F" w14:paraId="06CF1598"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116AAF91" w14:textId="77777777" w:rsidR="00F5620F" w:rsidRDefault="00F5620F" w:rsidP="002C6C4D">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4DE0593" w14:textId="77777777" w:rsidR="00F5620F" w:rsidRDefault="00F5620F" w:rsidP="002C6C4D">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14889F36" w14:textId="77777777" w:rsidR="00F5620F" w:rsidRDefault="00F5620F" w:rsidP="002C6C4D">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5850A70B" w14:textId="77777777" w:rsidR="00F5620F" w:rsidRDefault="00F5620F"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29253554" w14:textId="77777777" w:rsidR="00F5620F" w:rsidRDefault="00F5620F" w:rsidP="002C6C4D">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137B9350" w14:textId="77777777" w:rsidR="00F5620F" w:rsidRDefault="00F5620F" w:rsidP="002C6C4D">
            <w:pPr>
              <w:spacing w:after="0" w:line="312" w:lineRule="auto"/>
              <w:rPr>
                <w:color w:val="000000"/>
              </w:rPr>
            </w:pPr>
            <w:r>
              <w:t>LO # 1-2</w:t>
            </w:r>
          </w:p>
        </w:tc>
      </w:tr>
      <w:tr w:rsidR="00F5620F" w14:paraId="109921CE"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517C1E2B" w14:textId="77777777" w:rsidR="00F5620F" w:rsidRDefault="00F5620F"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219E2912" w14:textId="77777777" w:rsidR="00F5620F" w:rsidRDefault="00F5620F" w:rsidP="002C6C4D">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4B9A5C06" w14:textId="77777777" w:rsidR="00F5620F" w:rsidRDefault="00F5620F" w:rsidP="002C6C4D">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7BC92CC4" w14:textId="77777777" w:rsidR="00F5620F" w:rsidRDefault="00F5620F" w:rsidP="002C6C4D">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6FC74C31" w14:textId="77777777" w:rsidR="00F5620F" w:rsidRDefault="00F5620F" w:rsidP="002C6C4D">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4BC2F0B5" w14:textId="77777777" w:rsidR="00F5620F" w:rsidRDefault="00F5620F" w:rsidP="002C6C4D">
            <w:pPr>
              <w:spacing w:after="0" w:line="312" w:lineRule="auto"/>
              <w:rPr>
                <w:color w:val="000000"/>
              </w:rPr>
            </w:pPr>
            <w:r>
              <w:rPr>
                <w:color w:val="000000"/>
              </w:rPr>
              <w:t>All</w:t>
            </w:r>
          </w:p>
        </w:tc>
      </w:tr>
      <w:tr w:rsidR="00F5620F" w14:paraId="2977E875" w14:textId="77777777" w:rsidTr="002C6C4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5DB28B57" w14:textId="77777777" w:rsidR="00F5620F" w:rsidRDefault="00F5620F" w:rsidP="002C6C4D">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25986897" w14:textId="77777777" w:rsidR="00F5620F" w:rsidRDefault="00F5620F" w:rsidP="002C6C4D">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62F1367B" w14:textId="77777777" w:rsidR="00F5620F" w:rsidRDefault="00F5620F"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5AC3ED6A" w14:textId="77777777" w:rsidR="00F5620F" w:rsidRDefault="00F5620F" w:rsidP="002C6C4D">
            <w:pPr>
              <w:spacing w:after="0" w:line="312" w:lineRule="auto"/>
              <w:rPr>
                <w:color w:val="000000"/>
              </w:rPr>
            </w:pPr>
          </w:p>
        </w:tc>
      </w:tr>
    </w:tbl>
    <w:tbl>
      <w:tblPr>
        <w:tblStyle w:val="4"/>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1190D20C" w14:textId="77777777" w:rsidTr="002C6C4D">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781D8806" w14:textId="77777777" w:rsidR="00FC7E74" w:rsidRDefault="00FC7E74" w:rsidP="002C6C4D">
            <w:pPr>
              <w:spacing w:after="0" w:line="360" w:lineRule="auto"/>
              <w:jc w:val="center"/>
              <w:rPr>
                <w:b/>
                <w:color w:val="17365D"/>
                <w:sz w:val="28"/>
                <w:szCs w:val="28"/>
              </w:rPr>
            </w:pPr>
            <w:r>
              <w:rPr>
                <w:b/>
                <w:color w:val="17365D"/>
                <w:sz w:val="28"/>
                <w:szCs w:val="28"/>
              </w:rPr>
              <w:t>Delivery Plan (Weekly Syllabus)</w:t>
            </w:r>
          </w:p>
          <w:p w14:paraId="1FF83EE0"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FC7E74" w14:paraId="72C79565"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BD6D273" w14:textId="77777777" w:rsidR="00FC7E74" w:rsidRDefault="00FC7E74" w:rsidP="002C6C4D">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B54798A" w14:textId="77777777" w:rsidR="00FC7E74" w:rsidRDefault="00FC7E74" w:rsidP="002C6C4D">
            <w:pPr>
              <w:spacing w:after="0" w:line="360" w:lineRule="auto"/>
              <w:rPr>
                <w:b/>
                <w:sz w:val="24"/>
                <w:szCs w:val="24"/>
              </w:rPr>
            </w:pPr>
            <w:r>
              <w:rPr>
                <w:b/>
              </w:rPr>
              <w:t>Material Covered</w:t>
            </w:r>
          </w:p>
        </w:tc>
      </w:tr>
      <w:tr w:rsidR="00FC7E74" w14:paraId="3C67A067"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DBB440B" w14:textId="77777777" w:rsidR="00FC7E74" w:rsidRDefault="00FC7E74" w:rsidP="002C6C4D">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442E39AE" w14:textId="77777777" w:rsidR="00FC7E74" w:rsidRPr="00364111" w:rsidRDefault="00563C39" w:rsidP="002C6C4D">
            <w:pPr>
              <w:spacing w:after="0" w:line="360" w:lineRule="auto"/>
              <w:rPr>
                <w:rFonts w:asciiTheme="majorBidi" w:hAnsiTheme="majorBidi" w:cstheme="majorBidi"/>
                <w:sz w:val="24"/>
                <w:szCs w:val="24"/>
              </w:rPr>
            </w:pPr>
            <w:r w:rsidRPr="00364111">
              <w:rPr>
                <w:rFonts w:asciiTheme="majorBidi" w:hAnsiTheme="majorBidi" w:cstheme="majorBidi"/>
              </w:rPr>
              <w:t>Symbols, expressions, general review</w:t>
            </w:r>
          </w:p>
        </w:tc>
      </w:tr>
      <w:tr w:rsidR="00FC7E74" w14:paraId="5EF5A977"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E81613D" w14:textId="77777777" w:rsidR="00FC7E74" w:rsidRDefault="00FC7E74" w:rsidP="002C6C4D">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747C487C" w14:textId="77777777" w:rsidR="00FC7E74" w:rsidRPr="00364111" w:rsidRDefault="00563C39" w:rsidP="002C6C4D">
            <w:pPr>
              <w:spacing w:after="0" w:line="360" w:lineRule="auto"/>
              <w:rPr>
                <w:rFonts w:asciiTheme="majorBidi" w:hAnsiTheme="majorBidi" w:cstheme="majorBidi"/>
                <w:sz w:val="24"/>
                <w:szCs w:val="24"/>
              </w:rPr>
            </w:pPr>
            <w:r w:rsidRPr="00364111">
              <w:rPr>
                <w:rFonts w:asciiTheme="majorBidi" w:hAnsiTheme="majorBidi" w:cstheme="majorBidi"/>
              </w:rPr>
              <w:t>Screws, bolts, studs and nuts, Keys.</w:t>
            </w:r>
          </w:p>
        </w:tc>
      </w:tr>
      <w:tr w:rsidR="00FC7E74" w14:paraId="3027A236" w14:textId="77777777" w:rsidTr="002C6C4D">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1733424" w14:textId="77777777" w:rsidR="00FC7E74" w:rsidRDefault="00FC7E74" w:rsidP="002C6C4D">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0BA410DD" w14:textId="77777777" w:rsidR="00FC7E74" w:rsidRPr="00364111" w:rsidRDefault="00563C39" w:rsidP="002C6C4D">
            <w:pPr>
              <w:spacing w:after="0" w:line="360" w:lineRule="auto"/>
              <w:rPr>
                <w:rFonts w:asciiTheme="majorBidi" w:hAnsiTheme="majorBidi" w:cstheme="majorBidi"/>
                <w:sz w:val="24"/>
                <w:szCs w:val="24"/>
              </w:rPr>
            </w:pPr>
            <w:r w:rsidRPr="00364111">
              <w:rPr>
                <w:rFonts w:asciiTheme="majorBidi" w:hAnsiTheme="majorBidi" w:cstheme="majorBidi"/>
              </w:rPr>
              <w:t>Screws, bolts, studs and nuts, Keys.</w:t>
            </w:r>
          </w:p>
        </w:tc>
      </w:tr>
      <w:tr w:rsidR="00FC7E74" w14:paraId="48D69DB3"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B86C6BB" w14:textId="77777777" w:rsidR="00FC7E74" w:rsidRDefault="00FC7E74" w:rsidP="002C6C4D">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7C830152" w14:textId="77777777" w:rsidR="00FC7E74" w:rsidRPr="00364111" w:rsidRDefault="00563C39" w:rsidP="002C6C4D">
            <w:pPr>
              <w:spacing w:after="0" w:line="360" w:lineRule="auto"/>
              <w:rPr>
                <w:rFonts w:asciiTheme="majorBidi" w:hAnsiTheme="majorBidi" w:cstheme="majorBidi"/>
                <w:sz w:val="24"/>
                <w:szCs w:val="24"/>
              </w:rPr>
            </w:pPr>
            <w:r w:rsidRPr="00364111">
              <w:rPr>
                <w:rFonts w:asciiTheme="majorBidi" w:hAnsiTheme="majorBidi" w:cstheme="majorBidi"/>
              </w:rPr>
              <w:t>pulleys</w:t>
            </w:r>
          </w:p>
        </w:tc>
      </w:tr>
      <w:tr w:rsidR="00FC7E74" w14:paraId="557E7F75"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C6CC00E" w14:textId="77777777" w:rsidR="00FC7E74" w:rsidRDefault="00FC7E74" w:rsidP="002C6C4D">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2310C5BC" w14:textId="77777777" w:rsidR="00FC7E74" w:rsidRPr="00364111" w:rsidRDefault="00563C39" w:rsidP="002C6C4D">
            <w:pPr>
              <w:spacing w:after="0" w:line="360" w:lineRule="auto"/>
              <w:rPr>
                <w:rFonts w:asciiTheme="majorBidi" w:hAnsiTheme="majorBidi" w:cstheme="majorBidi"/>
                <w:sz w:val="24"/>
                <w:szCs w:val="24"/>
              </w:rPr>
            </w:pPr>
            <w:proofErr w:type="gramStart"/>
            <w:r w:rsidRPr="00364111">
              <w:rPr>
                <w:rFonts w:asciiTheme="majorBidi" w:hAnsiTheme="majorBidi" w:cstheme="majorBidi"/>
              </w:rPr>
              <w:t>Gears(</w:t>
            </w:r>
            <w:proofErr w:type="gramEnd"/>
            <w:r w:rsidRPr="00364111">
              <w:rPr>
                <w:rFonts w:asciiTheme="majorBidi" w:hAnsiTheme="majorBidi" w:cstheme="majorBidi"/>
              </w:rPr>
              <w:t>bevel gear, warm gear, spur gear)</w:t>
            </w:r>
          </w:p>
        </w:tc>
      </w:tr>
      <w:tr w:rsidR="00FC7E74" w14:paraId="0B5F874A"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0EC9440" w14:textId="77777777" w:rsidR="00FC7E74" w:rsidRDefault="00FC7E74" w:rsidP="002C6C4D">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3F0058E8" w14:textId="77777777" w:rsidR="00FC7E74" w:rsidRPr="00364111" w:rsidRDefault="00563C39" w:rsidP="002C6C4D">
            <w:pPr>
              <w:spacing w:after="0" w:line="360" w:lineRule="auto"/>
              <w:rPr>
                <w:rFonts w:asciiTheme="majorBidi" w:hAnsiTheme="majorBidi" w:cstheme="majorBidi"/>
                <w:sz w:val="24"/>
                <w:szCs w:val="24"/>
              </w:rPr>
            </w:pPr>
            <w:r w:rsidRPr="00364111">
              <w:rPr>
                <w:rFonts w:asciiTheme="majorBidi" w:hAnsiTheme="majorBidi" w:cstheme="majorBidi"/>
              </w:rPr>
              <w:t>Fit and tolerance</w:t>
            </w:r>
          </w:p>
        </w:tc>
      </w:tr>
      <w:tr w:rsidR="00FC7E74" w14:paraId="5EDA5A22"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AD5CE8A" w14:textId="77777777" w:rsidR="00FC7E74" w:rsidRDefault="00FC7E74" w:rsidP="002C6C4D">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276167DD" w14:textId="77777777" w:rsidR="00FC7E74" w:rsidRPr="00364111" w:rsidRDefault="00FC7E74" w:rsidP="002C6C4D">
            <w:pPr>
              <w:spacing w:after="0" w:line="360" w:lineRule="auto"/>
              <w:rPr>
                <w:rFonts w:asciiTheme="majorBidi" w:hAnsiTheme="majorBidi" w:cstheme="majorBidi"/>
                <w:sz w:val="24"/>
                <w:szCs w:val="24"/>
              </w:rPr>
            </w:pPr>
            <w:r w:rsidRPr="00364111">
              <w:rPr>
                <w:rFonts w:asciiTheme="majorBidi" w:hAnsiTheme="majorBidi" w:cstheme="majorBidi"/>
              </w:rPr>
              <w:t xml:space="preserve"> Mid. Term examination, </w:t>
            </w:r>
            <w:r w:rsidR="00563C39" w:rsidRPr="00364111">
              <w:rPr>
                <w:rFonts w:asciiTheme="majorBidi" w:hAnsiTheme="majorBidi" w:cstheme="majorBidi"/>
              </w:rPr>
              <w:t>Surface finishing and part tables</w:t>
            </w:r>
          </w:p>
        </w:tc>
      </w:tr>
      <w:tr w:rsidR="00FC7E74" w14:paraId="757C92F7"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9C0A3D0" w14:textId="77777777" w:rsidR="00FC7E74" w:rsidRDefault="00FC7E74" w:rsidP="002C6C4D">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14:paraId="6E595E1E" w14:textId="77777777" w:rsidR="00FC7E74" w:rsidRPr="00364111" w:rsidRDefault="00563C39" w:rsidP="002C6C4D">
            <w:pPr>
              <w:spacing w:after="0" w:line="360" w:lineRule="auto"/>
              <w:rPr>
                <w:rFonts w:asciiTheme="majorBidi" w:hAnsiTheme="majorBidi" w:cstheme="majorBidi"/>
                <w:sz w:val="24"/>
                <w:szCs w:val="24"/>
              </w:rPr>
            </w:pPr>
            <w:r w:rsidRPr="00364111">
              <w:rPr>
                <w:rFonts w:asciiTheme="majorBidi" w:hAnsiTheme="majorBidi" w:cstheme="majorBidi"/>
              </w:rPr>
              <w:t>Surface finishing and part tables</w:t>
            </w:r>
          </w:p>
        </w:tc>
      </w:tr>
      <w:tr w:rsidR="00FC7E74" w14:paraId="1F2C3DCD"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71F077D" w14:textId="77777777" w:rsidR="00FC7E74" w:rsidRDefault="00FC7E74" w:rsidP="002C6C4D">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14:paraId="0C6F26B2" w14:textId="77777777" w:rsidR="00FC7E74" w:rsidRPr="00364111" w:rsidRDefault="00563C39" w:rsidP="002C6C4D">
            <w:pPr>
              <w:spacing w:after="0" w:line="360" w:lineRule="auto"/>
              <w:rPr>
                <w:rFonts w:asciiTheme="majorBidi" w:hAnsiTheme="majorBidi" w:cstheme="majorBidi"/>
                <w:sz w:val="24"/>
                <w:szCs w:val="24"/>
              </w:rPr>
            </w:pPr>
            <w:r w:rsidRPr="00364111">
              <w:rPr>
                <w:rFonts w:asciiTheme="majorBidi" w:hAnsiTheme="majorBidi" w:cstheme="majorBidi"/>
              </w:rPr>
              <w:t>Assembly drawing and working drawing for advanced mechanisms</w:t>
            </w:r>
          </w:p>
        </w:tc>
      </w:tr>
      <w:tr w:rsidR="00FC7E74" w14:paraId="5F0FBCD4"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F4BB1B8" w14:textId="77777777" w:rsidR="00FC7E74" w:rsidRDefault="00FC7E74" w:rsidP="002C6C4D">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14:paraId="15EDCE4A" w14:textId="77777777" w:rsidR="00FC7E74" w:rsidRPr="00364111" w:rsidRDefault="00563C39" w:rsidP="002C6C4D">
            <w:pPr>
              <w:spacing w:after="0" w:line="360" w:lineRule="auto"/>
              <w:rPr>
                <w:rFonts w:asciiTheme="majorBidi" w:hAnsiTheme="majorBidi" w:cstheme="majorBidi"/>
                <w:sz w:val="24"/>
                <w:szCs w:val="24"/>
              </w:rPr>
            </w:pPr>
            <w:r w:rsidRPr="00364111">
              <w:rPr>
                <w:rFonts w:asciiTheme="majorBidi" w:hAnsiTheme="majorBidi" w:cstheme="majorBidi"/>
              </w:rPr>
              <w:t>Assembly drawing and working drawing for advanced mechanisms</w:t>
            </w:r>
          </w:p>
        </w:tc>
      </w:tr>
      <w:tr w:rsidR="00FC7E74" w14:paraId="47DE4A86"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9CC09F2" w14:textId="77777777" w:rsidR="00FC7E74" w:rsidRDefault="00FC7E74" w:rsidP="002C6C4D">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14:paraId="23A68F90" w14:textId="77777777" w:rsidR="00FC7E74" w:rsidRPr="00364111" w:rsidRDefault="00563C39" w:rsidP="002C6C4D">
            <w:pPr>
              <w:spacing w:after="0" w:line="360" w:lineRule="auto"/>
              <w:rPr>
                <w:rFonts w:asciiTheme="majorBidi" w:hAnsiTheme="majorBidi" w:cstheme="majorBidi"/>
                <w:sz w:val="24"/>
                <w:szCs w:val="24"/>
              </w:rPr>
            </w:pPr>
            <w:r w:rsidRPr="00364111">
              <w:rPr>
                <w:rFonts w:asciiTheme="majorBidi" w:hAnsiTheme="majorBidi" w:cstheme="majorBidi"/>
              </w:rPr>
              <w:t>Pipes and tubes</w:t>
            </w:r>
          </w:p>
        </w:tc>
      </w:tr>
      <w:tr w:rsidR="00FC7E74" w14:paraId="7C89FC1F"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5DDCDE6" w14:textId="77777777" w:rsidR="00FC7E74" w:rsidRDefault="00FC7E74" w:rsidP="002C6C4D">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14:paraId="1930B484" w14:textId="77777777" w:rsidR="00FC7E74" w:rsidRPr="00364111" w:rsidRDefault="00563C39" w:rsidP="002C6C4D">
            <w:pPr>
              <w:spacing w:after="0" w:line="360" w:lineRule="auto"/>
              <w:rPr>
                <w:rFonts w:asciiTheme="majorBidi" w:hAnsiTheme="majorBidi" w:cstheme="majorBidi"/>
                <w:sz w:val="24"/>
                <w:szCs w:val="24"/>
              </w:rPr>
            </w:pPr>
            <w:r w:rsidRPr="00364111">
              <w:rPr>
                <w:rFonts w:asciiTheme="majorBidi" w:hAnsiTheme="majorBidi" w:cstheme="majorBidi"/>
              </w:rPr>
              <w:t>Pipes and tubes</w:t>
            </w:r>
          </w:p>
        </w:tc>
      </w:tr>
      <w:tr w:rsidR="00FC7E74" w14:paraId="3A456648"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49A3F1A" w14:textId="77777777" w:rsidR="00FC7E74" w:rsidRDefault="00FC7E74" w:rsidP="002C6C4D">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14:paraId="3C739C71" w14:textId="77777777" w:rsidR="00FC7E74" w:rsidRPr="00364111" w:rsidRDefault="00563C39" w:rsidP="002C6C4D">
            <w:pPr>
              <w:spacing w:after="0" w:line="360" w:lineRule="auto"/>
              <w:rPr>
                <w:rFonts w:asciiTheme="majorBidi" w:hAnsiTheme="majorBidi" w:cstheme="majorBidi"/>
                <w:sz w:val="24"/>
                <w:szCs w:val="24"/>
              </w:rPr>
            </w:pPr>
            <w:r w:rsidRPr="00364111">
              <w:rPr>
                <w:rFonts w:asciiTheme="majorBidi" w:hAnsiTheme="majorBidi" w:cstheme="majorBidi"/>
              </w:rPr>
              <w:t>Gears assembly</w:t>
            </w:r>
          </w:p>
        </w:tc>
      </w:tr>
      <w:tr w:rsidR="00FC7E74" w14:paraId="41A58C84"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37199B9" w14:textId="77777777" w:rsidR="00FC7E74" w:rsidRDefault="00FC7E74" w:rsidP="002C6C4D">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14:paraId="0822FF37" w14:textId="77777777" w:rsidR="00FC7E74" w:rsidRPr="00364111" w:rsidRDefault="00563C39" w:rsidP="002C6C4D">
            <w:pPr>
              <w:spacing w:after="0" w:line="360" w:lineRule="auto"/>
              <w:rPr>
                <w:rFonts w:asciiTheme="majorBidi" w:hAnsiTheme="majorBidi" w:cstheme="majorBidi"/>
              </w:rPr>
            </w:pPr>
            <w:r w:rsidRPr="00364111">
              <w:rPr>
                <w:rFonts w:asciiTheme="majorBidi" w:hAnsiTheme="majorBidi" w:cstheme="majorBidi"/>
              </w:rPr>
              <w:t>Advanced machine assembly</w:t>
            </w:r>
          </w:p>
        </w:tc>
      </w:tr>
      <w:tr w:rsidR="00FC7E74" w14:paraId="753A5464"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70C6BE3" w14:textId="77777777" w:rsidR="00FC7E74" w:rsidRDefault="00FC7E74" w:rsidP="002C6C4D">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14:paraId="0293A555" w14:textId="77777777" w:rsidR="00FC7E74" w:rsidRPr="00364111" w:rsidRDefault="00563C39" w:rsidP="002C6C4D">
            <w:pPr>
              <w:spacing w:after="0" w:line="360" w:lineRule="auto"/>
              <w:rPr>
                <w:rFonts w:asciiTheme="majorBidi" w:hAnsiTheme="majorBidi" w:cstheme="majorBidi"/>
                <w:b/>
              </w:rPr>
            </w:pPr>
            <w:r w:rsidRPr="00364111">
              <w:rPr>
                <w:rFonts w:asciiTheme="majorBidi" w:hAnsiTheme="majorBidi" w:cstheme="majorBidi"/>
              </w:rPr>
              <w:t>Final Examination</w:t>
            </w:r>
          </w:p>
        </w:tc>
      </w:tr>
    </w:tbl>
    <w:p w14:paraId="59C4681B" w14:textId="77777777" w:rsidR="00FC7E74" w:rsidRDefault="00FC7E74" w:rsidP="00FC7E74">
      <w:pPr>
        <w:tabs>
          <w:tab w:val="center" w:pos="3870"/>
        </w:tabs>
        <w:spacing w:after="0" w:line="360" w:lineRule="auto"/>
        <w:ind w:left="1985"/>
        <w:jc w:val="both"/>
        <w:rPr>
          <w:rFonts w:ascii="Times New Roman" w:eastAsia="Times New Roman" w:hAnsi="Times New Roman" w:cs="Times New Roman"/>
          <w:b/>
          <w:sz w:val="32"/>
          <w:szCs w:val="32"/>
        </w:rPr>
      </w:pPr>
    </w:p>
    <w:tbl>
      <w:tblPr>
        <w:tblStyle w:val="2"/>
        <w:tblW w:w="10515" w:type="dxa"/>
        <w:tblInd w:w="-540" w:type="dxa"/>
        <w:tblLayout w:type="fixed"/>
        <w:tblLook w:val="0400" w:firstRow="0" w:lastRow="0" w:firstColumn="0" w:lastColumn="0" w:noHBand="0" w:noVBand="1"/>
      </w:tblPr>
      <w:tblGrid>
        <w:gridCol w:w="2340"/>
        <w:gridCol w:w="5835"/>
        <w:gridCol w:w="2340"/>
      </w:tblGrid>
      <w:tr w:rsidR="00FC7E74" w14:paraId="76C8D896" w14:textId="77777777" w:rsidTr="002C6C4D">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5EDAB43D" w14:textId="77777777" w:rsidR="00FC7E74" w:rsidRDefault="00FC7E74" w:rsidP="002C6C4D">
            <w:pPr>
              <w:spacing w:after="0" w:line="312" w:lineRule="auto"/>
              <w:jc w:val="center"/>
              <w:rPr>
                <w:b/>
                <w:color w:val="17365D"/>
                <w:sz w:val="28"/>
                <w:szCs w:val="28"/>
              </w:rPr>
            </w:pPr>
            <w:r>
              <w:rPr>
                <w:b/>
                <w:color w:val="17365D"/>
                <w:sz w:val="28"/>
                <w:szCs w:val="28"/>
              </w:rPr>
              <w:t>Learning and Teaching Resources</w:t>
            </w:r>
          </w:p>
          <w:p w14:paraId="07417F9A"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FC7E74" w14:paraId="6AA4EB32" w14:textId="77777777" w:rsidTr="002C6C4D">
        <w:tc>
          <w:tcPr>
            <w:tcW w:w="2340" w:type="dxa"/>
            <w:tcBorders>
              <w:top w:val="single" w:sz="4" w:space="0" w:color="000000"/>
              <w:left w:val="single" w:sz="4" w:space="0" w:color="000000"/>
              <w:bottom w:val="single" w:sz="4" w:space="0" w:color="000000"/>
              <w:right w:val="nil"/>
            </w:tcBorders>
            <w:vAlign w:val="center"/>
          </w:tcPr>
          <w:p w14:paraId="1229E1B0" w14:textId="77777777" w:rsidR="00FC7E74" w:rsidRDefault="00FC7E74" w:rsidP="002C6C4D">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6BC3E5B1" w14:textId="77777777" w:rsidR="00FC7E74" w:rsidRDefault="00FC7E74" w:rsidP="002C6C4D">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54F9F73" w14:textId="77777777" w:rsidR="00FC7E74" w:rsidRDefault="00FC7E74" w:rsidP="002C6C4D">
            <w:pPr>
              <w:spacing w:after="0" w:line="312" w:lineRule="auto"/>
              <w:jc w:val="center"/>
              <w:rPr>
                <w:b/>
              </w:rPr>
            </w:pPr>
            <w:r>
              <w:rPr>
                <w:b/>
              </w:rPr>
              <w:t>Available in the Library?</w:t>
            </w:r>
          </w:p>
        </w:tc>
      </w:tr>
      <w:tr w:rsidR="00FC7E74" w14:paraId="22A15D34"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53DFD6FF" w14:textId="77777777" w:rsidR="00FC7E74" w:rsidRDefault="00FC7E74" w:rsidP="002C6C4D">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4D47DBD0" w14:textId="77777777" w:rsidR="00FC7E74" w:rsidRDefault="00462D59" w:rsidP="002C6C4D">
            <w:pPr>
              <w:spacing w:after="0" w:line="312" w:lineRule="auto"/>
              <w:ind w:left="185"/>
            </w:pPr>
            <w:r>
              <w:rPr>
                <w:rFonts w:ascii="Wingdings" w:hAnsi="Wingdings" w:cs="Wingdings"/>
              </w:rPr>
              <w:t></w:t>
            </w:r>
            <w:r>
              <w:rPr>
                <w:rFonts w:ascii="Times New Roman" w:hAnsi="Times New Roman" w:cs="Times New Roman"/>
              </w:rPr>
              <w:t>AutoCAD reference book</w:t>
            </w:r>
            <w:r w:rsidR="00CB4FB3">
              <w:rPr>
                <w:rFonts w:ascii="Times New Roman" w:hAnsi="Times New Roman" w:cs="Times New Roman"/>
              </w:rPr>
              <w:t>, Mechanical Drawing/ University of Technology</w:t>
            </w:r>
          </w:p>
        </w:tc>
        <w:tc>
          <w:tcPr>
            <w:tcW w:w="2340" w:type="dxa"/>
            <w:tcBorders>
              <w:top w:val="single" w:sz="4" w:space="0" w:color="000000"/>
              <w:left w:val="single" w:sz="4" w:space="0" w:color="000000"/>
              <w:bottom w:val="single" w:sz="4" w:space="0" w:color="000000"/>
              <w:right w:val="single" w:sz="4" w:space="0" w:color="000000"/>
            </w:tcBorders>
            <w:vAlign w:val="center"/>
          </w:tcPr>
          <w:p w14:paraId="58C898F9" w14:textId="77777777" w:rsidR="00FC7E74" w:rsidRDefault="00FC7E74" w:rsidP="002C6C4D">
            <w:pPr>
              <w:spacing w:after="0" w:line="312" w:lineRule="auto"/>
              <w:jc w:val="center"/>
              <w:rPr>
                <w:color w:val="FF0000"/>
              </w:rPr>
            </w:pPr>
          </w:p>
        </w:tc>
      </w:tr>
      <w:tr w:rsidR="00FC7E74" w14:paraId="2168EDA8" w14:textId="77777777" w:rsidTr="002C6C4D">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23815814" w14:textId="77777777" w:rsidR="00FC7E74" w:rsidRDefault="00FC7E74" w:rsidP="002C6C4D">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341CB5FB" w14:textId="77777777" w:rsidR="00FC7E74" w:rsidRDefault="00FC7E74" w:rsidP="002C6C4D">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4C7E394C" w14:textId="77777777" w:rsidR="00FC7E74" w:rsidRDefault="00FC7E74" w:rsidP="002C6C4D">
            <w:pPr>
              <w:spacing w:after="0" w:line="312" w:lineRule="auto"/>
              <w:jc w:val="center"/>
            </w:pPr>
          </w:p>
        </w:tc>
      </w:tr>
      <w:tr w:rsidR="00FC7E74" w14:paraId="6058C2DE"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5171FFBA" w14:textId="77777777" w:rsidR="00FC7E74" w:rsidRDefault="00FC7E74" w:rsidP="002C6C4D">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1D6C572B" w14:textId="77777777" w:rsidR="00FC7E74" w:rsidRDefault="00FC7E74" w:rsidP="002C6C4D">
            <w:pPr>
              <w:spacing w:after="0" w:line="312" w:lineRule="auto"/>
              <w:ind w:left="180"/>
            </w:pPr>
          </w:p>
        </w:tc>
      </w:tr>
    </w:tbl>
    <w:p w14:paraId="4838ABF8" w14:textId="77777777" w:rsidR="00FC7E74" w:rsidRDefault="00FC7E74" w:rsidP="00171706">
      <w:pPr>
        <w:tabs>
          <w:tab w:val="left" w:pos="1980"/>
        </w:tabs>
        <w:jc w:val="both"/>
        <w:rPr>
          <w:b/>
          <w:color w:val="000000"/>
          <w:sz w:val="32"/>
          <w:szCs w:val="32"/>
        </w:rPr>
      </w:pPr>
      <w:r>
        <w:rPr>
          <w:b/>
          <w:color w:val="000000"/>
          <w:sz w:val="32"/>
          <w:szCs w:val="32"/>
        </w:rPr>
        <w:lastRenderedPageBreak/>
        <w:tab/>
      </w:r>
      <w:r>
        <w:rPr>
          <w:b/>
          <w:color w:val="000000"/>
          <w:sz w:val="32"/>
          <w:szCs w:val="32"/>
        </w:rPr>
        <w:tab/>
      </w:r>
    </w:p>
    <w:p w14:paraId="412A2375" w14:textId="77777777" w:rsidR="00DB4624" w:rsidRDefault="00DB4624" w:rsidP="00171706">
      <w:pPr>
        <w:tabs>
          <w:tab w:val="left" w:pos="1980"/>
        </w:tabs>
        <w:jc w:val="both"/>
        <w:rPr>
          <w:b/>
          <w:color w:val="000000"/>
          <w:sz w:val="32"/>
          <w:szCs w:val="32"/>
        </w:rPr>
      </w:pPr>
    </w:p>
    <w:p w14:paraId="089F1B98" w14:textId="77777777" w:rsidR="00DB4624" w:rsidRDefault="00DB4624" w:rsidP="00171706">
      <w:pPr>
        <w:tabs>
          <w:tab w:val="left" w:pos="1980"/>
        </w:tabs>
        <w:jc w:val="both"/>
        <w:rPr>
          <w:b/>
          <w:color w:val="000000"/>
          <w:sz w:val="32"/>
          <w:szCs w:val="32"/>
        </w:rPr>
      </w:pPr>
    </w:p>
    <w:p w14:paraId="5AF252C2" w14:textId="77777777" w:rsidR="00DB4624" w:rsidRDefault="00DB4624" w:rsidP="00171706">
      <w:pPr>
        <w:tabs>
          <w:tab w:val="left" w:pos="1980"/>
        </w:tabs>
        <w:jc w:val="both"/>
        <w:rPr>
          <w:b/>
          <w:color w:val="000000"/>
          <w:sz w:val="32"/>
          <w:szCs w:val="32"/>
        </w:rPr>
      </w:pPr>
    </w:p>
    <w:p w14:paraId="1D5DD3B1" w14:textId="77777777" w:rsidR="00DB4624" w:rsidRDefault="00DB4624" w:rsidP="00171706">
      <w:pPr>
        <w:tabs>
          <w:tab w:val="left" w:pos="1980"/>
        </w:tabs>
        <w:jc w:val="both"/>
        <w:rPr>
          <w:b/>
          <w:color w:val="000000"/>
          <w:sz w:val="32"/>
          <w:szCs w:val="32"/>
        </w:rPr>
      </w:pPr>
    </w:p>
    <w:tbl>
      <w:tblPr>
        <w:tblStyle w:val="1"/>
        <w:tblW w:w="10470" w:type="dxa"/>
        <w:tblInd w:w="-547" w:type="dxa"/>
        <w:tblLayout w:type="fixed"/>
        <w:tblLook w:val="0400" w:firstRow="0" w:lastRow="0" w:firstColumn="0" w:lastColumn="0" w:noHBand="0" w:noVBand="1"/>
      </w:tblPr>
      <w:tblGrid>
        <w:gridCol w:w="1620"/>
        <w:gridCol w:w="1710"/>
        <w:gridCol w:w="2085"/>
        <w:gridCol w:w="1155"/>
        <w:gridCol w:w="3900"/>
      </w:tblGrid>
      <w:tr w:rsidR="00FC7E74" w14:paraId="3D0EE2AB" w14:textId="77777777" w:rsidTr="002C6C4D">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338EE067" w14:textId="77777777" w:rsidR="00FC7E74" w:rsidRDefault="00FC7E74" w:rsidP="002C6C4D">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0B43A49D"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FC7E74" w14:paraId="33852CFE"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7F1A8678" w14:textId="77777777" w:rsidR="00FC7E74" w:rsidRDefault="00FC7E74" w:rsidP="002C6C4D">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37A5AD52" w14:textId="77777777" w:rsidR="00FC7E74" w:rsidRDefault="00FC7E74" w:rsidP="002C6C4D">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69F6E2DA" w14:textId="77777777" w:rsidR="00FC7E74" w:rsidRDefault="00FC7E74" w:rsidP="002C6C4D">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3F69AAA6" w14:textId="77777777" w:rsidR="00FC7E74" w:rsidRDefault="00FC7E74" w:rsidP="002C6C4D">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53C479E5" w14:textId="77777777" w:rsidR="00FC7E74" w:rsidRDefault="00FC7E74" w:rsidP="002C6C4D">
            <w:pPr>
              <w:spacing w:after="0"/>
              <w:rPr>
                <w:b/>
                <w:color w:val="000000"/>
              </w:rPr>
            </w:pPr>
            <w:r>
              <w:rPr>
                <w:b/>
                <w:color w:val="000000"/>
              </w:rPr>
              <w:t>Definition</w:t>
            </w:r>
          </w:p>
        </w:tc>
      </w:tr>
      <w:tr w:rsidR="00FC7E74" w14:paraId="2E5901A2"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171BEE35" w14:textId="77777777" w:rsidR="00FC7E74" w:rsidRPr="00462D59" w:rsidRDefault="00FC7E74" w:rsidP="002C6C4D">
            <w:pPr>
              <w:spacing w:after="0"/>
              <w:rPr>
                <w:rFonts w:asciiTheme="majorBidi" w:hAnsiTheme="majorBidi" w:cstheme="majorBidi"/>
                <w:b/>
                <w:color w:val="000000"/>
              </w:rPr>
            </w:pPr>
            <w:r w:rsidRPr="00462D59">
              <w:rPr>
                <w:rFonts w:asciiTheme="majorBidi" w:hAnsiTheme="majorBidi" w:cstheme="majorBidi"/>
                <w:b/>
                <w:color w:val="000000"/>
              </w:rPr>
              <w:t>Success Group</w:t>
            </w:r>
          </w:p>
          <w:p w14:paraId="258E2A3E" w14:textId="77777777" w:rsidR="00FC7E74" w:rsidRPr="00462D59" w:rsidRDefault="00FC7E74" w:rsidP="002C6C4D">
            <w:pPr>
              <w:spacing w:after="0"/>
              <w:rPr>
                <w:rFonts w:asciiTheme="majorBidi" w:hAnsiTheme="majorBidi" w:cstheme="majorBidi"/>
                <w:b/>
                <w:color w:val="000000"/>
              </w:rPr>
            </w:pPr>
            <w:r w:rsidRPr="00462D59">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59F74ED5" w14:textId="77777777" w:rsidR="00FC7E74" w:rsidRPr="00462D59" w:rsidRDefault="00FC7E74" w:rsidP="002C6C4D">
            <w:pPr>
              <w:spacing w:after="0"/>
              <w:ind w:firstLine="72"/>
              <w:rPr>
                <w:rFonts w:asciiTheme="majorBidi" w:hAnsiTheme="majorBidi" w:cstheme="majorBidi"/>
                <w:b/>
                <w:color w:val="000000"/>
              </w:rPr>
            </w:pPr>
            <w:r w:rsidRPr="00462D59">
              <w:rPr>
                <w:rFonts w:asciiTheme="majorBidi" w:hAnsiTheme="majorBidi" w:cstheme="majorBidi"/>
                <w:b/>
                <w:color w:val="000000"/>
              </w:rPr>
              <w:t xml:space="preserve">A - </w:t>
            </w:r>
            <w:r w:rsidRPr="00462D59">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7F983810" w14:textId="77777777" w:rsidR="00FC7E74" w:rsidRPr="00462D59" w:rsidRDefault="00FC7E74" w:rsidP="002C6C4D">
            <w:pPr>
              <w:bidi/>
              <w:spacing w:after="0"/>
              <w:jc w:val="center"/>
              <w:rPr>
                <w:rFonts w:asciiTheme="majorBidi" w:hAnsiTheme="majorBidi" w:cstheme="majorBidi"/>
                <w:b/>
                <w:sz w:val="24"/>
                <w:szCs w:val="24"/>
              </w:rPr>
            </w:pPr>
            <w:r w:rsidRPr="00462D59">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0DABB33B" w14:textId="77777777" w:rsidR="00FC7E74" w:rsidRPr="00462D59" w:rsidRDefault="00FC7E74" w:rsidP="002C6C4D">
            <w:pPr>
              <w:spacing w:after="0"/>
              <w:rPr>
                <w:rFonts w:asciiTheme="majorBidi" w:hAnsiTheme="majorBidi" w:cstheme="majorBidi"/>
                <w:color w:val="000000"/>
              </w:rPr>
            </w:pPr>
            <w:r w:rsidRPr="00462D59">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0F0783D3" w14:textId="77777777" w:rsidR="00FC7E74" w:rsidRPr="00462D59" w:rsidRDefault="00FC7E74" w:rsidP="002C6C4D">
            <w:pPr>
              <w:spacing w:after="0"/>
              <w:rPr>
                <w:rFonts w:asciiTheme="majorBidi" w:hAnsiTheme="majorBidi" w:cstheme="majorBidi"/>
                <w:color w:val="000000"/>
              </w:rPr>
            </w:pPr>
            <w:r w:rsidRPr="00462D59">
              <w:rPr>
                <w:rFonts w:asciiTheme="majorBidi" w:hAnsiTheme="majorBidi" w:cstheme="majorBidi"/>
                <w:color w:val="000000"/>
              </w:rPr>
              <w:t>Outstanding Performance</w:t>
            </w:r>
          </w:p>
        </w:tc>
      </w:tr>
      <w:tr w:rsidR="00FC7E74" w14:paraId="11930EFB"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27A05E5F" w14:textId="77777777" w:rsidR="00FC7E74" w:rsidRPr="00462D59"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4E513708" w14:textId="77777777" w:rsidR="00FC7E74" w:rsidRPr="00462D59" w:rsidRDefault="00FC7E74" w:rsidP="002C6C4D">
            <w:pPr>
              <w:spacing w:after="0"/>
              <w:ind w:firstLine="72"/>
              <w:rPr>
                <w:rFonts w:asciiTheme="majorBidi" w:hAnsiTheme="majorBidi" w:cstheme="majorBidi"/>
                <w:b/>
                <w:color w:val="000000"/>
              </w:rPr>
            </w:pPr>
            <w:r w:rsidRPr="00462D59">
              <w:rPr>
                <w:rFonts w:asciiTheme="majorBidi" w:hAnsiTheme="majorBidi" w:cstheme="majorBidi"/>
                <w:b/>
                <w:color w:val="000000"/>
              </w:rPr>
              <w:t xml:space="preserve">B - </w:t>
            </w:r>
            <w:r w:rsidRPr="00462D59">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1CB9038D" w14:textId="77777777" w:rsidR="00FC7E74" w:rsidRPr="00462D59" w:rsidRDefault="00FC7E74" w:rsidP="002C6C4D">
            <w:pPr>
              <w:bidi/>
              <w:spacing w:after="0"/>
              <w:jc w:val="center"/>
              <w:rPr>
                <w:rFonts w:asciiTheme="majorBidi" w:hAnsiTheme="majorBidi" w:cstheme="majorBidi"/>
                <w:b/>
                <w:sz w:val="24"/>
                <w:szCs w:val="24"/>
              </w:rPr>
            </w:pPr>
            <w:r w:rsidRPr="00462D59">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00CA034E" w14:textId="77777777" w:rsidR="00FC7E74" w:rsidRPr="00462D59" w:rsidRDefault="00FC7E74" w:rsidP="002C6C4D">
            <w:pPr>
              <w:spacing w:after="0"/>
              <w:rPr>
                <w:rFonts w:asciiTheme="majorBidi" w:hAnsiTheme="majorBidi" w:cstheme="majorBidi"/>
                <w:color w:val="000000"/>
              </w:rPr>
            </w:pPr>
            <w:r w:rsidRPr="00462D59">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60ED7AF6" w14:textId="77777777" w:rsidR="00FC7E74" w:rsidRPr="00462D59" w:rsidRDefault="00FC7E74" w:rsidP="002C6C4D">
            <w:pPr>
              <w:spacing w:after="0"/>
              <w:rPr>
                <w:rFonts w:asciiTheme="majorBidi" w:hAnsiTheme="majorBidi" w:cstheme="majorBidi"/>
                <w:color w:val="000000"/>
              </w:rPr>
            </w:pPr>
            <w:r w:rsidRPr="00462D59">
              <w:rPr>
                <w:rFonts w:asciiTheme="majorBidi" w:hAnsiTheme="majorBidi" w:cstheme="majorBidi"/>
                <w:color w:val="000000"/>
              </w:rPr>
              <w:t>Above average with some errors</w:t>
            </w:r>
          </w:p>
        </w:tc>
      </w:tr>
      <w:tr w:rsidR="00FC7E74" w14:paraId="298EC700"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51B2696E" w14:textId="77777777" w:rsidR="00FC7E74" w:rsidRPr="00462D59"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44838E48" w14:textId="77777777" w:rsidR="00FC7E74" w:rsidRPr="00462D59" w:rsidRDefault="00FC7E74" w:rsidP="002C6C4D">
            <w:pPr>
              <w:spacing w:after="0"/>
              <w:ind w:firstLine="72"/>
              <w:rPr>
                <w:rFonts w:asciiTheme="majorBidi" w:hAnsiTheme="majorBidi" w:cstheme="majorBidi"/>
                <w:b/>
                <w:color w:val="000000"/>
              </w:rPr>
            </w:pPr>
            <w:r w:rsidRPr="00462D59">
              <w:rPr>
                <w:rFonts w:asciiTheme="majorBidi" w:hAnsiTheme="majorBidi" w:cstheme="majorBidi"/>
                <w:b/>
                <w:color w:val="000000"/>
              </w:rPr>
              <w:t xml:space="preserve">C - </w:t>
            </w:r>
            <w:r w:rsidRPr="00462D59">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05F63A86" w14:textId="77777777" w:rsidR="00FC7E74" w:rsidRPr="00462D59" w:rsidRDefault="00FC7E74" w:rsidP="002C6C4D">
            <w:pPr>
              <w:bidi/>
              <w:spacing w:after="0"/>
              <w:jc w:val="center"/>
              <w:rPr>
                <w:rFonts w:asciiTheme="majorBidi" w:hAnsiTheme="majorBidi" w:cstheme="majorBidi"/>
                <w:b/>
                <w:sz w:val="24"/>
                <w:szCs w:val="24"/>
              </w:rPr>
            </w:pPr>
            <w:r w:rsidRPr="00462D59">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522FDC67" w14:textId="77777777" w:rsidR="00FC7E74" w:rsidRPr="00462D59" w:rsidRDefault="00FC7E74" w:rsidP="002C6C4D">
            <w:pPr>
              <w:spacing w:after="0"/>
              <w:rPr>
                <w:rFonts w:asciiTheme="majorBidi" w:hAnsiTheme="majorBidi" w:cstheme="majorBidi"/>
                <w:color w:val="000000"/>
              </w:rPr>
            </w:pPr>
            <w:r w:rsidRPr="00462D59">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11273E54" w14:textId="77777777" w:rsidR="00FC7E74" w:rsidRPr="00462D59" w:rsidRDefault="00FC7E74" w:rsidP="002C6C4D">
            <w:pPr>
              <w:spacing w:after="0"/>
              <w:rPr>
                <w:rFonts w:asciiTheme="majorBidi" w:hAnsiTheme="majorBidi" w:cstheme="majorBidi"/>
                <w:color w:val="000000"/>
              </w:rPr>
            </w:pPr>
            <w:r w:rsidRPr="00462D59">
              <w:rPr>
                <w:rFonts w:asciiTheme="majorBidi" w:hAnsiTheme="majorBidi" w:cstheme="majorBidi"/>
                <w:color w:val="000000"/>
              </w:rPr>
              <w:t xml:space="preserve">Sound </w:t>
            </w:r>
            <w:proofErr w:type="gramStart"/>
            <w:r w:rsidRPr="00462D59">
              <w:rPr>
                <w:rFonts w:asciiTheme="majorBidi" w:hAnsiTheme="majorBidi" w:cstheme="majorBidi"/>
                <w:color w:val="000000"/>
              </w:rPr>
              <w:t>work</w:t>
            </w:r>
            <w:proofErr w:type="gramEnd"/>
            <w:r w:rsidRPr="00462D59">
              <w:rPr>
                <w:rFonts w:asciiTheme="majorBidi" w:hAnsiTheme="majorBidi" w:cstheme="majorBidi"/>
                <w:color w:val="000000"/>
              </w:rPr>
              <w:t xml:space="preserve"> with notable errors</w:t>
            </w:r>
          </w:p>
        </w:tc>
      </w:tr>
      <w:tr w:rsidR="00FC7E74" w14:paraId="08FFBC86"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65752476" w14:textId="77777777" w:rsidR="00FC7E74" w:rsidRPr="00462D59"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5A04BE6C" w14:textId="77777777" w:rsidR="00FC7E74" w:rsidRPr="00462D59" w:rsidRDefault="00FC7E74" w:rsidP="002C6C4D">
            <w:pPr>
              <w:spacing w:after="0"/>
              <w:ind w:firstLine="72"/>
              <w:rPr>
                <w:rFonts w:asciiTheme="majorBidi" w:hAnsiTheme="majorBidi" w:cstheme="majorBidi"/>
                <w:b/>
                <w:color w:val="000000"/>
              </w:rPr>
            </w:pPr>
            <w:r w:rsidRPr="00462D59">
              <w:rPr>
                <w:rFonts w:asciiTheme="majorBidi" w:hAnsiTheme="majorBidi" w:cstheme="majorBidi"/>
                <w:b/>
                <w:color w:val="000000"/>
              </w:rPr>
              <w:t xml:space="preserve">D - </w:t>
            </w:r>
            <w:r w:rsidRPr="00462D59">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030A233C" w14:textId="77777777" w:rsidR="00FC7E74" w:rsidRPr="00462D59" w:rsidRDefault="00FC7E74" w:rsidP="002C6C4D">
            <w:pPr>
              <w:bidi/>
              <w:spacing w:after="0"/>
              <w:jc w:val="center"/>
              <w:rPr>
                <w:rFonts w:asciiTheme="majorBidi" w:hAnsiTheme="majorBidi" w:cstheme="majorBidi"/>
                <w:b/>
                <w:sz w:val="24"/>
                <w:szCs w:val="24"/>
              </w:rPr>
            </w:pPr>
            <w:r w:rsidRPr="00462D59">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36F65AC9" w14:textId="77777777" w:rsidR="00FC7E74" w:rsidRPr="00462D59" w:rsidRDefault="00FC7E74" w:rsidP="002C6C4D">
            <w:pPr>
              <w:spacing w:after="0"/>
              <w:rPr>
                <w:rFonts w:asciiTheme="majorBidi" w:hAnsiTheme="majorBidi" w:cstheme="majorBidi"/>
                <w:color w:val="000000"/>
              </w:rPr>
            </w:pPr>
            <w:r w:rsidRPr="00462D59">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2405AE62" w14:textId="77777777" w:rsidR="00FC7E74" w:rsidRPr="00462D59" w:rsidRDefault="00FC7E74" w:rsidP="002C6C4D">
            <w:pPr>
              <w:spacing w:after="0"/>
              <w:rPr>
                <w:rFonts w:asciiTheme="majorBidi" w:hAnsiTheme="majorBidi" w:cstheme="majorBidi"/>
                <w:color w:val="000000"/>
              </w:rPr>
            </w:pPr>
            <w:r w:rsidRPr="00462D59">
              <w:rPr>
                <w:rFonts w:asciiTheme="majorBidi" w:hAnsiTheme="majorBidi" w:cstheme="majorBidi"/>
                <w:color w:val="000000"/>
              </w:rPr>
              <w:t>Fair but with major shortcomings</w:t>
            </w:r>
          </w:p>
        </w:tc>
      </w:tr>
      <w:tr w:rsidR="00FC7E74" w14:paraId="082AAE27"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55F008C4" w14:textId="77777777" w:rsidR="00FC7E74" w:rsidRPr="00462D59"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48D27DC" w14:textId="77777777" w:rsidR="00FC7E74" w:rsidRPr="00462D59" w:rsidRDefault="00FC7E74" w:rsidP="002C6C4D">
            <w:pPr>
              <w:spacing w:after="0"/>
              <w:ind w:firstLine="72"/>
              <w:rPr>
                <w:rFonts w:asciiTheme="majorBidi" w:hAnsiTheme="majorBidi" w:cstheme="majorBidi"/>
                <w:b/>
                <w:color w:val="000000"/>
              </w:rPr>
            </w:pPr>
            <w:r w:rsidRPr="00462D59">
              <w:rPr>
                <w:rFonts w:asciiTheme="majorBidi" w:hAnsiTheme="majorBidi" w:cstheme="majorBidi"/>
                <w:b/>
                <w:color w:val="000000"/>
              </w:rPr>
              <w:t xml:space="preserve">E - </w:t>
            </w:r>
            <w:r w:rsidRPr="00462D59">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663F08E6" w14:textId="77777777" w:rsidR="00FC7E74" w:rsidRPr="00462D59" w:rsidRDefault="00FC7E74" w:rsidP="002C6C4D">
            <w:pPr>
              <w:bidi/>
              <w:spacing w:after="0"/>
              <w:jc w:val="center"/>
              <w:rPr>
                <w:rFonts w:asciiTheme="majorBidi" w:hAnsiTheme="majorBidi" w:cstheme="majorBidi"/>
                <w:b/>
                <w:sz w:val="24"/>
                <w:szCs w:val="24"/>
              </w:rPr>
            </w:pPr>
            <w:r w:rsidRPr="00462D59">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1B4541A3" w14:textId="77777777" w:rsidR="00FC7E74" w:rsidRPr="00462D59" w:rsidRDefault="00FC7E74" w:rsidP="002C6C4D">
            <w:pPr>
              <w:spacing w:after="0"/>
              <w:rPr>
                <w:rFonts w:asciiTheme="majorBidi" w:hAnsiTheme="majorBidi" w:cstheme="majorBidi"/>
                <w:color w:val="000000"/>
              </w:rPr>
            </w:pPr>
            <w:r w:rsidRPr="00462D59">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4AF3DB23" w14:textId="77777777" w:rsidR="00FC7E74" w:rsidRPr="00462D59" w:rsidRDefault="00FC7E74" w:rsidP="002C6C4D">
            <w:pPr>
              <w:spacing w:after="0"/>
              <w:rPr>
                <w:rFonts w:asciiTheme="majorBidi" w:hAnsiTheme="majorBidi" w:cstheme="majorBidi"/>
                <w:color w:val="000000"/>
              </w:rPr>
            </w:pPr>
            <w:r w:rsidRPr="00462D59">
              <w:rPr>
                <w:rFonts w:asciiTheme="majorBidi" w:hAnsiTheme="majorBidi" w:cstheme="majorBidi"/>
                <w:color w:val="000000"/>
              </w:rPr>
              <w:t>Work meets minimum criteria</w:t>
            </w:r>
          </w:p>
        </w:tc>
      </w:tr>
      <w:tr w:rsidR="00FC7E74" w14:paraId="01882F4B"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6867B8E0" w14:textId="77777777" w:rsidR="00FC7E74" w:rsidRPr="00462D59" w:rsidRDefault="00FC7E74" w:rsidP="002C6C4D">
            <w:pPr>
              <w:spacing w:after="0"/>
              <w:rPr>
                <w:rFonts w:asciiTheme="majorBidi" w:hAnsiTheme="majorBidi" w:cstheme="majorBidi"/>
                <w:b/>
                <w:color w:val="000000"/>
              </w:rPr>
            </w:pPr>
            <w:r w:rsidRPr="00462D59">
              <w:rPr>
                <w:rFonts w:asciiTheme="majorBidi" w:hAnsiTheme="majorBidi" w:cstheme="majorBidi"/>
                <w:b/>
                <w:color w:val="000000"/>
              </w:rPr>
              <w:t>Fail Group</w:t>
            </w:r>
          </w:p>
          <w:p w14:paraId="6E2C57BE" w14:textId="77777777" w:rsidR="00FC7E74" w:rsidRPr="00462D59" w:rsidRDefault="00FC7E74" w:rsidP="002C6C4D">
            <w:pPr>
              <w:spacing w:after="0"/>
              <w:rPr>
                <w:rFonts w:asciiTheme="majorBidi" w:hAnsiTheme="majorBidi" w:cstheme="majorBidi"/>
                <w:b/>
                <w:color w:val="000000"/>
              </w:rPr>
            </w:pPr>
            <w:r w:rsidRPr="00462D59">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362F0338" w14:textId="77777777" w:rsidR="00FC7E74" w:rsidRPr="00462D59" w:rsidRDefault="00FC7E74" w:rsidP="002C6C4D">
            <w:pPr>
              <w:spacing w:after="0"/>
              <w:ind w:firstLine="72"/>
              <w:rPr>
                <w:rFonts w:asciiTheme="majorBidi" w:hAnsiTheme="majorBidi" w:cstheme="majorBidi"/>
                <w:b/>
                <w:color w:val="000000"/>
              </w:rPr>
            </w:pPr>
            <w:r w:rsidRPr="00462D59">
              <w:rPr>
                <w:rFonts w:asciiTheme="majorBidi" w:hAnsiTheme="majorBidi" w:cstheme="majorBidi"/>
                <w:b/>
                <w:color w:val="000000"/>
              </w:rPr>
              <w:t xml:space="preserve">FX – </w:t>
            </w:r>
            <w:r w:rsidRPr="00462D59">
              <w:rPr>
                <w:rFonts w:asciiTheme="majorBidi" w:hAnsiTheme="majorBidi" w:cstheme="majorBidi"/>
                <w:color w:val="000000"/>
              </w:rPr>
              <w:t>Fail</w:t>
            </w:r>
            <w:r w:rsidRPr="00462D59">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449B4419" w14:textId="77777777" w:rsidR="00FC7E74" w:rsidRPr="00462D59" w:rsidRDefault="00FC7E74" w:rsidP="002C6C4D">
            <w:pPr>
              <w:bidi/>
              <w:spacing w:after="0"/>
              <w:jc w:val="center"/>
              <w:rPr>
                <w:rFonts w:asciiTheme="majorBidi" w:hAnsiTheme="majorBidi" w:cstheme="majorBidi"/>
                <w:b/>
                <w:sz w:val="24"/>
                <w:szCs w:val="24"/>
              </w:rPr>
            </w:pPr>
            <w:r w:rsidRPr="00462D59">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13905B3C" w14:textId="77777777" w:rsidR="00FC7E74" w:rsidRPr="00462D59" w:rsidRDefault="00FC7E74" w:rsidP="002C6C4D">
            <w:pPr>
              <w:spacing w:after="0"/>
              <w:rPr>
                <w:rFonts w:asciiTheme="majorBidi" w:hAnsiTheme="majorBidi" w:cstheme="majorBidi"/>
                <w:color w:val="000000"/>
              </w:rPr>
            </w:pPr>
            <w:r w:rsidRPr="00462D59">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2408D2B5" w14:textId="77777777" w:rsidR="00FC7E74" w:rsidRPr="00462D59" w:rsidRDefault="00FC7E74" w:rsidP="002C6C4D">
            <w:pPr>
              <w:spacing w:after="0"/>
              <w:rPr>
                <w:rFonts w:asciiTheme="majorBidi" w:hAnsiTheme="majorBidi" w:cstheme="majorBidi"/>
                <w:color w:val="000000"/>
              </w:rPr>
            </w:pPr>
            <w:r w:rsidRPr="00462D59">
              <w:rPr>
                <w:rFonts w:asciiTheme="majorBidi" w:hAnsiTheme="majorBidi" w:cstheme="majorBidi"/>
                <w:color w:val="000000"/>
              </w:rPr>
              <w:t>More work required but credit awarded</w:t>
            </w:r>
          </w:p>
        </w:tc>
      </w:tr>
      <w:tr w:rsidR="00FC7E74" w14:paraId="74A9A740"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608AF2F0" w14:textId="77777777" w:rsidR="00FC7E74" w:rsidRPr="00462D59"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4D96BED9" w14:textId="77777777" w:rsidR="00FC7E74" w:rsidRPr="00462D59" w:rsidRDefault="00FC7E74" w:rsidP="002C6C4D">
            <w:pPr>
              <w:spacing w:after="0"/>
              <w:ind w:firstLine="72"/>
              <w:rPr>
                <w:rFonts w:asciiTheme="majorBidi" w:hAnsiTheme="majorBidi" w:cstheme="majorBidi"/>
                <w:b/>
                <w:color w:val="000000"/>
                <w:sz w:val="24"/>
                <w:szCs w:val="24"/>
              </w:rPr>
            </w:pPr>
            <w:r w:rsidRPr="00462D59">
              <w:rPr>
                <w:rFonts w:asciiTheme="majorBidi" w:hAnsiTheme="majorBidi" w:cstheme="majorBidi"/>
                <w:b/>
                <w:color w:val="000000"/>
              </w:rPr>
              <w:t xml:space="preserve">F – </w:t>
            </w:r>
            <w:r w:rsidRPr="00462D59">
              <w:rPr>
                <w:rFonts w:asciiTheme="majorBidi" w:hAnsiTheme="majorBidi" w:cstheme="majorBidi"/>
                <w:color w:val="000000"/>
              </w:rPr>
              <w:t>Fail</w:t>
            </w:r>
            <w:r w:rsidRPr="00462D59">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2B247216" w14:textId="77777777" w:rsidR="00FC7E74" w:rsidRPr="00462D59" w:rsidRDefault="00FC7E74" w:rsidP="002C6C4D">
            <w:pPr>
              <w:bidi/>
              <w:spacing w:after="0"/>
              <w:jc w:val="center"/>
              <w:rPr>
                <w:rFonts w:asciiTheme="majorBidi" w:hAnsiTheme="majorBidi" w:cstheme="majorBidi"/>
                <w:b/>
              </w:rPr>
            </w:pPr>
            <w:r w:rsidRPr="00462D59">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30397502" w14:textId="77777777" w:rsidR="00FC7E74" w:rsidRPr="00462D59" w:rsidRDefault="00FC7E74" w:rsidP="002C6C4D">
            <w:pPr>
              <w:spacing w:after="0"/>
              <w:rPr>
                <w:rFonts w:asciiTheme="majorBidi" w:hAnsiTheme="majorBidi" w:cstheme="majorBidi"/>
                <w:color w:val="000000"/>
              </w:rPr>
            </w:pPr>
            <w:r w:rsidRPr="00462D59">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274A9E5A" w14:textId="77777777" w:rsidR="00FC7E74" w:rsidRPr="00462D59" w:rsidRDefault="00FC7E74" w:rsidP="002C6C4D">
            <w:pPr>
              <w:spacing w:after="0"/>
              <w:rPr>
                <w:rFonts w:asciiTheme="majorBidi" w:hAnsiTheme="majorBidi" w:cstheme="majorBidi"/>
                <w:color w:val="000000"/>
              </w:rPr>
            </w:pPr>
            <w:r w:rsidRPr="00462D59">
              <w:rPr>
                <w:rFonts w:asciiTheme="majorBidi" w:hAnsiTheme="majorBidi" w:cstheme="majorBidi"/>
                <w:color w:val="000000"/>
              </w:rPr>
              <w:t>Considerable amount of work required</w:t>
            </w:r>
          </w:p>
        </w:tc>
      </w:tr>
      <w:tr w:rsidR="00FC7E74" w14:paraId="1AFF4480"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2B824A2C" w14:textId="77777777" w:rsidR="00FC7E74" w:rsidRPr="00462D59" w:rsidRDefault="00FC7E74" w:rsidP="002C6C4D">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406440A4" w14:textId="77777777" w:rsidR="00FC7E74" w:rsidRPr="00462D59" w:rsidRDefault="00FC7E74" w:rsidP="002C6C4D">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6110B86E" w14:textId="77777777" w:rsidR="00FC7E74" w:rsidRPr="00462D59" w:rsidRDefault="00FC7E74" w:rsidP="002C6C4D">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59804088" w14:textId="77777777" w:rsidR="00FC7E74" w:rsidRPr="00462D59" w:rsidRDefault="00FC7E74" w:rsidP="002C6C4D">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283882D1" w14:textId="77777777" w:rsidR="00FC7E74" w:rsidRPr="00462D59" w:rsidRDefault="00FC7E74" w:rsidP="002C6C4D">
            <w:pPr>
              <w:spacing w:after="0"/>
              <w:rPr>
                <w:rFonts w:asciiTheme="majorBidi" w:hAnsiTheme="majorBidi" w:cstheme="majorBidi"/>
                <w:b/>
                <w:color w:val="000000"/>
              </w:rPr>
            </w:pPr>
          </w:p>
        </w:tc>
      </w:tr>
      <w:tr w:rsidR="00FC7E74" w14:paraId="3CDC3E67" w14:textId="77777777" w:rsidTr="002C6C4D">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4DF39B4C" w14:textId="77777777" w:rsidR="00FC7E74" w:rsidRPr="00462D59" w:rsidRDefault="00FC7E74" w:rsidP="002C6C4D">
            <w:pPr>
              <w:spacing w:after="0"/>
              <w:rPr>
                <w:rFonts w:asciiTheme="majorBidi" w:hAnsiTheme="majorBidi" w:cstheme="majorBidi"/>
                <w:color w:val="000000"/>
                <w:sz w:val="16"/>
                <w:szCs w:val="16"/>
              </w:rPr>
            </w:pPr>
          </w:p>
          <w:p w14:paraId="15998050" w14:textId="77777777" w:rsidR="00FC7E74" w:rsidRPr="00462D59" w:rsidRDefault="00FC7E74" w:rsidP="002C6C4D">
            <w:pPr>
              <w:spacing w:after="0"/>
              <w:jc w:val="both"/>
              <w:rPr>
                <w:rFonts w:asciiTheme="majorBidi" w:hAnsiTheme="majorBidi" w:cstheme="majorBidi"/>
                <w:color w:val="000000"/>
                <w:sz w:val="16"/>
                <w:szCs w:val="16"/>
              </w:rPr>
            </w:pPr>
            <w:r w:rsidRPr="00462D59">
              <w:rPr>
                <w:rFonts w:asciiTheme="majorBidi" w:hAnsiTheme="majorBidi" w:cstheme="majorBidi"/>
                <w:b/>
                <w:color w:val="000000"/>
              </w:rPr>
              <w:t>Note:</w:t>
            </w:r>
            <w:r w:rsidRPr="00462D59">
              <w:rPr>
                <w:rFonts w:asciiTheme="majorBidi" w:hAnsiTheme="majorBidi" w:cstheme="majorBidi"/>
                <w:color w:val="000000"/>
              </w:rPr>
              <w:t xml:space="preserve"> </w:t>
            </w:r>
            <w:r w:rsidRPr="00462D59">
              <w:rPr>
                <w:rFonts w:asciiTheme="majorBidi" w:hAnsiTheme="majorBidi" w:cstheme="majorBidi"/>
              </w:rPr>
              <w:t xml:space="preserve">Marks </w:t>
            </w:r>
            <w:r w:rsidRPr="00462D59">
              <w:rPr>
                <w:rFonts w:asciiTheme="majorBidi" w:hAnsiTheme="majorBidi" w:cstheme="majorBidi"/>
                <w:color w:val="000000"/>
              </w:rPr>
              <w:t xml:space="preserve">Decimal places above or below 0.5 will be rounded to the higher or lower full mark (for example a mark of 54.5 will be rounded to 55, whereas a mark of 54.4 will be rounded to 54. </w:t>
            </w:r>
            <w:r w:rsidRPr="00462D59">
              <w:rPr>
                <w:rFonts w:asciiTheme="majorBidi" w:hAnsiTheme="majorBidi" w:cstheme="majorBidi"/>
              </w:rPr>
              <w:t>The University</w:t>
            </w:r>
            <w:r w:rsidRPr="00462D59">
              <w:rPr>
                <w:rFonts w:asciiTheme="majorBidi" w:hAnsiTheme="majorBidi" w:cstheme="majorBidi"/>
                <w:color w:val="000000"/>
              </w:rPr>
              <w:t xml:space="preserve"> has a policy NOT to condone "near-pass fails" so the only adjustment to marks awarded by the original marker(s) will be the automatic rounding outlined above.</w:t>
            </w:r>
          </w:p>
        </w:tc>
      </w:tr>
    </w:tbl>
    <w:p w14:paraId="6852B7E1" w14:textId="01F5F356" w:rsidR="00171706" w:rsidRDefault="003435CC" w:rsidP="00FC7E74">
      <w:pPr>
        <w:spacing w:after="200" w:line="276" w:lineRule="auto"/>
        <w:rPr>
          <w:rFonts w:ascii="Cambria" w:eastAsia="Cambria" w:hAnsi="Cambria" w:cstheme="minorBidi"/>
          <w:lang w:bidi="ar-IQ"/>
        </w:rPr>
      </w:pPr>
      <w:r>
        <w:rPr>
          <w:noProof/>
        </w:rPr>
        <w:drawing>
          <wp:anchor distT="0" distB="0" distL="114300" distR="114300" simplePos="0" relativeHeight="251670528" behindDoc="1" locked="0" layoutInCell="1" allowOverlap="1" wp14:anchorId="16699BDD" wp14:editId="29FB4C5B">
            <wp:simplePos x="0" y="0"/>
            <wp:positionH relativeFrom="margin">
              <wp:align>right</wp:align>
            </wp:positionH>
            <wp:positionV relativeFrom="paragraph">
              <wp:posOffset>92710</wp:posOffset>
            </wp:positionV>
            <wp:extent cx="2257425" cy="173355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59866" r="6268" b="2813"/>
                    <a:stretch/>
                  </pic:blipFill>
                  <pic:spPr bwMode="auto">
                    <a:xfrm>
                      <a:off x="0" y="0"/>
                      <a:ext cx="2257425"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851BAB" w14:textId="3ECE0DD8" w:rsidR="006914B0" w:rsidRDefault="003435CC" w:rsidP="00FC7E74">
      <w:pPr>
        <w:spacing w:after="200" w:line="276" w:lineRule="auto"/>
        <w:rPr>
          <w:rFonts w:ascii="Cambria" w:eastAsia="Cambria" w:hAnsi="Cambria" w:cstheme="minorBidi"/>
          <w:lang w:bidi="ar-IQ"/>
        </w:rPr>
      </w:pPr>
      <w:r w:rsidRPr="001B5085">
        <w:rPr>
          <w:noProof/>
        </w:rPr>
        <w:drawing>
          <wp:anchor distT="0" distB="0" distL="114300" distR="114300" simplePos="0" relativeHeight="251756544" behindDoc="0" locked="0" layoutInCell="1" allowOverlap="1" wp14:anchorId="04C2A1D8" wp14:editId="5FA4E583">
            <wp:simplePos x="0" y="0"/>
            <wp:positionH relativeFrom="margin">
              <wp:align>left</wp:align>
            </wp:positionH>
            <wp:positionV relativeFrom="paragraph">
              <wp:posOffset>12065</wp:posOffset>
            </wp:positionV>
            <wp:extent cx="4410075" cy="1456077"/>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p>
    <w:p w14:paraId="009589D3" w14:textId="7979AF61" w:rsidR="006914B0" w:rsidRDefault="006914B0" w:rsidP="00FC7E74">
      <w:pPr>
        <w:spacing w:after="200" w:line="276" w:lineRule="auto"/>
        <w:rPr>
          <w:rFonts w:ascii="Cambria" w:eastAsia="Cambria" w:hAnsi="Cambria" w:cstheme="minorBidi"/>
          <w:lang w:bidi="ar-IQ"/>
        </w:rPr>
      </w:pPr>
    </w:p>
    <w:p w14:paraId="4C4A268E" w14:textId="63DD58C1" w:rsidR="006914B0" w:rsidRDefault="003435CC" w:rsidP="003435CC">
      <w:pPr>
        <w:tabs>
          <w:tab w:val="left" w:pos="8790"/>
        </w:tabs>
        <w:spacing w:after="200" w:line="276" w:lineRule="auto"/>
        <w:rPr>
          <w:rFonts w:ascii="Cambria" w:eastAsia="Cambria" w:hAnsi="Cambria" w:cstheme="minorBidi"/>
          <w:lang w:bidi="ar-IQ"/>
        </w:rPr>
      </w:pPr>
      <w:r>
        <w:rPr>
          <w:rFonts w:ascii="Cambria" w:eastAsia="Cambria" w:hAnsi="Cambria" w:cstheme="minorBidi"/>
          <w:lang w:bidi="ar-IQ"/>
        </w:rPr>
        <w:tab/>
      </w:r>
    </w:p>
    <w:p w14:paraId="37767514" w14:textId="7EC8D858" w:rsidR="006914B0" w:rsidRDefault="003435CC" w:rsidP="003435CC">
      <w:pPr>
        <w:tabs>
          <w:tab w:val="left" w:pos="3555"/>
        </w:tabs>
        <w:spacing w:after="200" w:line="276" w:lineRule="auto"/>
        <w:rPr>
          <w:rFonts w:ascii="Cambria" w:eastAsia="Cambria" w:hAnsi="Cambria" w:cstheme="minorBidi"/>
          <w:lang w:bidi="ar-IQ"/>
        </w:rPr>
      </w:pPr>
      <w:r>
        <w:rPr>
          <w:rFonts w:ascii="Cambria" w:eastAsia="Cambria" w:hAnsi="Cambria" w:cstheme="minorBidi"/>
          <w:lang w:bidi="ar-IQ"/>
        </w:rPr>
        <w:tab/>
      </w:r>
    </w:p>
    <w:p w14:paraId="4BAFB949" w14:textId="577ECA59" w:rsidR="006914B0" w:rsidRDefault="006914B0" w:rsidP="00FC7E74">
      <w:pPr>
        <w:spacing w:after="200" w:line="276" w:lineRule="auto"/>
        <w:rPr>
          <w:rFonts w:ascii="Cambria" w:eastAsia="Cambria" w:hAnsi="Cambria" w:cstheme="minorBidi"/>
          <w:lang w:bidi="ar-IQ"/>
        </w:rPr>
      </w:pPr>
    </w:p>
    <w:p w14:paraId="36259E29" w14:textId="1EB411B0" w:rsidR="006914B0" w:rsidRDefault="006914B0" w:rsidP="00FC7E74">
      <w:pPr>
        <w:spacing w:after="200" w:line="276" w:lineRule="auto"/>
        <w:rPr>
          <w:rFonts w:ascii="Cambria" w:eastAsia="Cambria" w:hAnsi="Cambria" w:cstheme="minorBidi"/>
          <w:lang w:bidi="ar-IQ"/>
        </w:rPr>
      </w:pPr>
    </w:p>
    <w:p w14:paraId="7D1757F0" w14:textId="61BF66C2" w:rsidR="006914B0" w:rsidRDefault="006914B0" w:rsidP="00FC7E74">
      <w:pPr>
        <w:spacing w:after="200" w:line="276" w:lineRule="auto"/>
        <w:rPr>
          <w:rFonts w:ascii="Cambria" w:eastAsia="Cambria" w:hAnsi="Cambria" w:cstheme="minorBidi"/>
          <w:lang w:bidi="ar-IQ"/>
        </w:rPr>
      </w:pPr>
    </w:p>
    <w:p w14:paraId="06D5F9A5" w14:textId="06C46766" w:rsidR="006914B0" w:rsidRDefault="006914B0" w:rsidP="00FC7E74">
      <w:pPr>
        <w:spacing w:after="200" w:line="276" w:lineRule="auto"/>
        <w:rPr>
          <w:rFonts w:ascii="Cambria" w:eastAsia="Cambria" w:hAnsi="Cambria" w:cstheme="minorBidi"/>
          <w:lang w:bidi="ar-IQ"/>
        </w:rPr>
      </w:pPr>
    </w:p>
    <w:p w14:paraId="37BF7A0A" w14:textId="4FE14CDE" w:rsidR="006914B0" w:rsidRDefault="006914B0" w:rsidP="00FC7E74">
      <w:pPr>
        <w:spacing w:after="200" w:line="276" w:lineRule="auto"/>
        <w:rPr>
          <w:rFonts w:ascii="Cambria" w:eastAsia="Cambria" w:hAnsi="Cambria" w:cstheme="minorBidi"/>
          <w:lang w:bidi="ar-IQ"/>
        </w:rPr>
      </w:pPr>
    </w:p>
    <w:p w14:paraId="07CFCF2D" w14:textId="4EF4C307" w:rsidR="006914B0" w:rsidRDefault="006914B0" w:rsidP="00FC7E74">
      <w:pPr>
        <w:spacing w:after="200" w:line="276" w:lineRule="auto"/>
        <w:rPr>
          <w:rFonts w:ascii="Cambria" w:eastAsia="Cambria" w:hAnsi="Cambria" w:cstheme="minorBidi"/>
          <w:lang w:bidi="ar-IQ"/>
        </w:rPr>
      </w:pPr>
    </w:p>
    <w:p w14:paraId="1EEACD92" w14:textId="59020C75" w:rsidR="006914B0" w:rsidRDefault="006914B0" w:rsidP="00FC7E74">
      <w:pPr>
        <w:spacing w:after="200" w:line="276" w:lineRule="auto"/>
        <w:rPr>
          <w:rFonts w:ascii="Cambria" w:eastAsia="Cambria" w:hAnsi="Cambria" w:cstheme="minorBidi"/>
          <w:lang w:bidi="ar-IQ"/>
        </w:rPr>
      </w:pPr>
    </w:p>
    <w:tbl>
      <w:tblPr>
        <w:tblStyle w:val="10"/>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FC7E74" w14:paraId="781B189F" w14:textId="77777777" w:rsidTr="002C6C4D">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26A5686C" w14:textId="77777777" w:rsidR="00957CF3" w:rsidRDefault="00957CF3" w:rsidP="002C6C4D">
            <w:pPr>
              <w:spacing w:before="80" w:after="80"/>
              <w:jc w:val="center"/>
              <w:rPr>
                <w:b/>
                <w:color w:val="17365D"/>
                <w:sz w:val="28"/>
                <w:szCs w:val="28"/>
              </w:rPr>
            </w:pPr>
          </w:p>
          <w:p w14:paraId="486510FF" w14:textId="504CA010" w:rsidR="00FC7E74" w:rsidRDefault="00FC7E74" w:rsidP="002C6C4D">
            <w:pPr>
              <w:spacing w:before="80" w:after="80"/>
              <w:jc w:val="center"/>
              <w:rPr>
                <w:b/>
                <w:color w:val="17365D"/>
                <w:sz w:val="28"/>
                <w:szCs w:val="28"/>
              </w:rPr>
            </w:pPr>
            <w:r>
              <w:rPr>
                <w:b/>
                <w:color w:val="17365D"/>
                <w:sz w:val="28"/>
                <w:szCs w:val="28"/>
              </w:rPr>
              <w:t>Module Information</w:t>
            </w:r>
          </w:p>
          <w:p w14:paraId="6849F3CE"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FC7E74" w14:paraId="1CDC35B4" w14:textId="77777777" w:rsidTr="002C6C4D">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28C9674" w14:textId="77777777" w:rsidR="00FC7E74" w:rsidRDefault="00FC7E74" w:rsidP="002C6C4D">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2674C260" w14:textId="77777777" w:rsidR="00FC7E74" w:rsidRDefault="00462D59" w:rsidP="00462D59">
            <w:pPr>
              <w:pStyle w:val="Heading1"/>
              <w:bidi w:val="0"/>
              <w:spacing w:before="80" w:after="80" w:line="240" w:lineRule="auto"/>
              <w:ind w:left="90"/>
              <w:rPr>
                <w:b w:val="0"/>
                <w:color w:val="FF0000"/>
                <w:sz w:val="30"/>
                <w:szCs w:val="30"/>
              </w:rPr>
            </w:pPr>
            <w:r>
              <w:rPr>
                <w:color w:val="FF0000"/>
                <w:sz w:val="30"/>
                <w:szCs w:val="30"/>
              </w:rPr>
              <w:t>Fluid Mechanics</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6851955E" w14:textId="77777777" w:rsidR="00FC7E74" w:rsidRDefault="00FC7E74" w:rsidP="002C6C4D">
            <w:pPr>
              <w:spacing w:before="80" w:after="80"/>
              <w:rPr>
                <w:b/>
              </w:rPr>
            </w:pPr>
            <w:r>
              <w:rPr>
                <w:b/>
              </w:rPr>
              <w:t>Module Delivery</w:t>
            </w:r>
          </w:p>
        </w:tc>
      </w:tr>
      <w:tr w:rsidR="00FC7E74" w14:paraId="59396018"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7050C36" w14:textId="77777777" w:rsidR="00FC7E74" w:rsidRDefault="00FC7E74" w:rsidP="002C6C4D">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27B25AF2" w14:textId="77777777" w:rsidR="00FC7E74" w:rsidRDefault="00462D59" w:rsidP="002C6C4D">
            <w:pPr>
              <w:pStyle w:val="Heading1"/>
              <w:spacing w:before="80" w:after="80" w:line="240" w:lineRule="auto"/>
              <w:ind w:left="90"/>
              <w:rPr>
                <w:b w:val="0"/>
                <w:color w:val="FF0000"/>
                <w:sz w:val="28"/>
                <w:szCs w:val="28"/>
              </w:rPr>
            </w:pPr>
            <w:r>
              <w:rPr>
                <w:sz w:val="24"/>
                <w:szCs w:val="24"/>
              </w:rPr>
              <w:t>C</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057BBE7" w14:textId="77777777" w:rsidR="00FC7E74" w:rsidRDefault="00216AAB" w:rsidP="00940FDD">
            <w:pPr>
              <w:numPr>
                <w:ilvl w:val="0"/>
                <w:numId w:val="1"/>
              </w:numPr>
              <w:spacing w:before="80" w:after="0" w:line="240" w:lineRule="auto"/>
              <w:rPr>
                <w:b/>
              </w:rPr>
            </w:pPr>
            <w:sdt>
              <w:sdtPr>
                <w:tag w:val="goog_rdk_0"/>
                <w:id w:val="-1781483912"/>
              </w:sdtPr>
              <w:sdtEndPr/>
              <w:sdtContent>
                <w:sdt>
                  <w:sdtPr>
                    <w:tag w:val="goog_rdk_3"/>
                    <w:id w:val="-331915582"/>
                  </w:sdtPr>
                  <w:sdtEndPr/>
                  <w:sdtContent>
                    <w:r w:rsidR="00462D59">
                      <w:rPr>
                        <w:rFonts w:ascii="Arial Unicode MS" w:eastAsia="Arial Unicode MS" w:hAnsi="Arial Unicode MS" w:cs="Arial Unicode MS"/>
                        <w:b/>
                      </w:rPr>
                      <w:t>☐</w:t>
                    </w:r>
                  </w:sdtContent>
                </w:sdt>
              </w:sdtContent>
            </w:sdt>
            <w:r w:rsidR="00FC7E74">
              <w:rPr>
                <w:b/>
              </w:rPr>
              <w:t xml:space="preserve"> Theory    </w:t>
            </w:r>
          </w:p>
          <w:p w14:paraId="40D0330F" w14:textId="77777777" w:rsidR="00FC7E74" w:rsidRDefault="00216AAB" w:rsidP="00940FDD">
            <w:pPr>
              <w:numPr>
                <w:ilvl w:val="0"/>
                <w:numId w:val="2"/>
              </w:numPr>
              <w:spacing w:after="0" w:line="240" w:lineRule="auto"/>
              <w:rPr>
                <w:b/>
              </w:rPr>
            </w:pPr>
            <w:sdt>
              <w:sdtPr>
                <w:tag w:val="goog_rdk_1"/>
                <w:id w:val="-1923024313"/>
              </w:sdtPr>
              <w:sdtEndPr/>
              <w:sdtContent>
                <w:r w:rsidR="00FC7E74">
                  <w:rPr>
                    <w:rFonts w:ascii="Arial Unicode MS" w:eastAsia="Arial Unicode MS" w:hAnsi="Arial Unicode MS" w:cs="Arial Unicode MS"/>
                    <w:b/>
                  </w:rPr>
                  <w:t>☒</w:t>
                </w:r>
              </w:sdtContent>
            </w:sdt>
            <w:r w:rsidR="00FC7E74">
              <w:rPr>
                <w:b/>
              </w:rPr>
              <w:t xml:space="preserve"> Lecture</w:t>
            </w:r>
          </w:p>
          <w:p w14:paraId="0E438B63" w14:textId="77777777" w:rsidR="00FC7E74" w:rsidRDefault="00216AAB" w:rsidP="00940FDD">
            <w:pPr>
              <w:numPr>
                <w:ilvl w:val="0"/>
                <w:numId w:val="2"/>
              </w:numPr>
              <w:spacing w:after="0" w:line="240" w:lineRule="auto"/>
              <w:rPr>
                <w:b/>
              </w:rPr>
            </w:pPr>
            <w:sdt>
              <w:sdtPr>
                <w:tag w:val="goog_rdk_2"/>
                <w:id w:val="-158465298"/>
              </w:sdtPr>
              <w:sdtEndPr/>
              <w:sdtContent>
                <w:sdt>
                  <w:sdtPr>
                    <w:tag w:val="goog_rdk_3"/>
                    <w:id w:val="-1529714245"/>
                  </w:sdtPr>
                  <w:sdtEndPr/>
                  <w:sdtContent>
                    <w:sdt>
                      <w:sdtPr>
                        <w:tag w:val="goog_rdk_0"/>
                        <w:id w:val="-2073184984"/>
                      </w:sdtPr>
                      <w:sdtEndPr/>
                      <w:sdtContent>
                        <w:r w:rsidR="00462D59">
                          <w:rPr>
                            <w:rFonts w:ascii="Arial Unicode MS" w:eastAsia="Arial Unicode MS" w:hAnsi="Arial Unicode MS" w:cs="Arial Unicode MS"/>
                            <w:b/>
                          </w:rPr>
                          <w:t>☒</w:t>
                        </w:r>
                      </w:sdtContent>
                    </w:sdt>
                  </w:sdtContent>
                </w:sdt>
              </w:sdtContent>
            </w:sdt>
            <w:r w:rsidR="00FC7E74">
              <w:rPr>
                <w:b/>
              </w:rPr>
              <w:t xml:space="preserve"> Lab </w:t>
            </w:r>
          </w:p>
          <w:p w14:paraId="50471B06" w14:textId="77777777" w:rsidR="00FC7E74" w:rsidRDefault="00216AAB" w:rsidP="00940FDD">
            <w:pPr>
              <w:numPr>
                <w:ilvl w:val="0"/>
                <w:numId w:val="2"/>
              </w:numPr>
              <w:spacing w:after="0" w:line="240" w:lineRule="auto"/>
              <w:rPr>
                <w:b/>
              </w:rPr>
            </w:pPr>
            <w:sdt>
              <w:sdtPr>
                <w:tag w:val="goog_rdk_3"/>
                <w:id w:val="-2055686655"/>
              </w:sdtPr>
              <w:sdtEndPr/>
              <w:sdtContent>
                <w:sdt>
                  <w:sdtPr>
                    <w:tag w:val="goog_rdk_1"/>
                    <w:id w:val="950602291"/>
                  </w:sdtPr>
                  <w:sdtEndPr/>
                  <w:sdtContent>
                    <w:r w:rsidR="00A35478">
                      <w:rPr>
                        <w:rFonts w:ascii="Arial Unicode MS" w:eastAsia="Arial Unicode MS" w:hAnsi="Arial Unicode MS" w:cs="Arial Unicode MS"/>
                        <w:b/>
                      </w:rPr>
                      <w:t>☒</w:t>
                    </w:r>
                  </w:sdtContent>
                </w:sdt>
              </w:sdtContent>
            </w:sdt>
            <w:r w:rsidR="00FC7E74">
              <w:rPr>
                <w:b/>
              </w:rPr>
              <w:t xml:space="preserve"> Tutorial</w:t>
            </w:r>
          </w:p>
          <w:p w14:paraId="52E488A6" w14:textId="77777777" w:rsidR="00FC7E74" w:rsidRDefault="00216AAB" w:rsidP="00940FDD">
            <w:pPr>
              <w:numPr>
                <w:ilvl w:val="0"/>
                <w:numId w:val="2"/>
              </w:numPr>
              <w:spacing w:after="0" w:line="240" w:lineRule="auto"/>
              <w:rPr>
                <w:b/>
              </w:rPr>
            </w:pPr>
            <w:sdt>
              <w:sdtPr>
                <w:tag w:val="goog_rdk_4"/>
                <w:id w:val="-1558855488"/>
              </w:sdtPr>
              <w:sdtEndPr/>
              <w:sdtContent>
                <w:r w:rsidR="00FC7E74">
                  <w:rPr>
                    <w:rFonts w:ascii="Arial Unicode MS" w:eastAsia="Arial Unicode MS" w:hAnsi="Arial Unicode MS" w:cs="Arial Unicode MS"/>
                    <w:b/>
                  </w:rPr>
                  <w:t>☐</w:t>
                </w:r>
              </w:sdtContent>
            </w:sdt>
            <w:r w:rsidR="00FC7E74">
              <w:rPr>
                <w:b/>
              </w:rPr>
              <w:t xml:space="preserve"> Practical</w:t>
            </w:r>
          </w:p>
          <w:p w14:paraId="245B2F7C" w14:textId="77777777" w:rsidR="00FC7E74" w:rsidRDefault="00216AAB" w:rsidP="00940FDD">
            <w:pPr>
              <w:numPr>
                <w:ilvl w:val="0"/>
                <w:numId w:val="2"/>
              </w:numPr>
              <w:spacing w:after="80" w:line="240" w:lineRule="auto"/>
              <w:rPr>
                <w:b/>
              </w:rPr>
            </w:pPr>
            <w:sdt>
              <w:sdtPr>
                <w:tag w:val="goog_rdk_5"/>
                <w:id w:val="-335147941"/>
              </w:sdtPr>
              <w:sdtEndPr/>
              <w:sdtContent>
                <w:r w:rsidR="00FC7E74">
                  <w:rPr>
                    <w:rFonts w:ascii="Arial Unicode MS" w:eastAsia="Arial Unicode MS" w:hAnsi="Arial Unicode MS" w:cs="Arial Unicode MS"/>
                    <w:b/>
                  </w:rPr>
                  <w:t>☐</w:t>
                </w:r>
              </w:sdtContent>
            </w:sdt>
            <w:r w:rsidR="00FC7E74">
              <w:rPr>
                <w:b/>
              </w:rPr>
              <w:t xml:space="preserve"> Seminar</w:t>
            </w:r>
          </w:p>
        </w:tc>
      </w:tr>
      <w:tr w:rsidR="00FC7E74" w14:paraId="640E429A" w14:textId="77777777" w:rsidTr="002C6C4D">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9284D77" w14:textId="77777777" w:rsidR="00FC7E74" w:rsidRDefault="00FC7E74" w:rsidP="002C6C4D">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6A30926A" w14:textId="77777777" w:rsidR="00FC7E74" w:rsidRDefault="00FC7E74" w:rsidP="00462D59">
            <w:pPr>
              <w:pStyle w:val="Heading1"/>
              <w:bidi w:val="0"/>
              <w:spacing w:before="80" w:after="80" w:line="240" w:lineRule="auto"/>
              <w:ind w:left="90"/>
              <w:rPr>
                <w:b w:val="0"/>
                <w:color w:val="FF0000"/>
                <w:sz w:val="28"/>
                <w:szCs w:val="28"/>
              </w:rPr>
            </w:pPr>
            <w:r>
              <w:rPr>
                <w:color w:val="FF0000"/>
                <w:sz w:val="28"/>
                <w:szCs w:val="28"/>
              </w:rPr>
              <w:t>H</w:t>
            </w:r>
            <w:r w:rsidR="00462D59">
              <w:rPr>
                <w:color w:val="FF0000"/>
                <w:sz w:val="28"/>
                <w:szCs w:val="28"/>
              </w:rPr>
              <w:t>UC-</w:t>
            </w:r>
            <w:r>
              <w:rPr>
                <w:color w:val="FF0000"/>
                <w:sz w:val="28"/>
                <w:szCs w:val="28"/>
              </w:rPr>
              <w:t>ACR</w:t>
            </w:r>
            <w:r w:rsidR="00462D59">
              <w:rPr>
                <w:color w:val="FF0000"/>
                <w:sz w:val="28"/>
                <w:szCs w:val="28"/>
              </w:rPr>
              <w:t>-202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46DD196"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4A0F255D"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21E095B" w14:textId="77777777" w:rsidR="00FC7E74" w:rsidRDefault="00FC7E74" w:rsidP="002C6C4D">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2559A1C1" w14:textId="77777777" w:rsidR="00FC7E74" w:rsidRDefault="00FC7E74" w:rsidP="002C6C4D">
            <w:pPr>
              <w:pStyle w:val="Heading1"/>
              <w:spacing w:before="80" w:after="80" w:line="240" w:lineRule="auto"/>
              <w:ind w:left="90"/>
              <w:rPr>
                <w:b w:val="0"/>
                <w:color w:val="FF0000"/>
                <w:sz w:val="28"/>
                <w:szCs w:val="28"/>
              </w:rPr>
            </w:pPr>
            <w:r>
              <w:rPr>
                <w:sz w:val="24"/>
                <w:szCs w:val="24"/>
                <w:shd w:val="clear" w:color="auto" w:fill="E8EAED"/>
              </w:rPr>
              <w:t>8</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A9F3DB4"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01D9D573"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2194E1B" w14:textId="77777777" w:rsidR="00FC7E74" w:rsidRDefault="00FC7E74" w:rsidP="002C6C4D">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5FD63C2C" w14:textId="77777777" w:rsidR="00FC7E74" w:rsidRDefault="008976F4" w:rsidP="002C6C4D">
            <w:pPr>
              <w:pStyle w:val="Heading1"/>
              <w:spacing w:before="80" w:after="80" w:line="240" w:lineRule="auto"/>
              <w:ind w:left="90"/>
              <w:rPr>
                <w:b w:val="0"/>
                <w:color w:val="FF0000"/>
                <w:sz w:val="24"/>
                <w:szCs w:val="24"/>
              </w:rPr>
            </w:pPr>
            <w:r>
              <w:rPr>
                <w:color w:val="FF0000"/>
                <w:sz w:val="24"/>
                <w:szCs w:val="24"/>
              </w:rPr>
              <w:t>200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8CF4012" w14:textId="77777777" w:rsidR="00FC7E74" w:rsidRDefault="00FC7E74" w:rsidP="002C6C4D">
            <w:pPr>
              <w:widowControl w:val="0"/>
              <w:pBdr>
                <w:top w:val="nil"/>
                <w:left w:val="nil"/>
                <w:bottom w:val="nil"/>
                <w:right w:val="nil"/>
                <w:between w:val="nil"/>
              </w:pBdr>
              <w:spacing w:after="0" w:line="276" w:lineRule="auto"/>
              <w:rPr>
                <w:color w:val="FF0000"/>
                <w:sz w:val="24"/>
                <w:szCs w:val="24"/>
              </w:rPr>
            </w:pPr>
          </w:p>
        </w:tc>
      </w:tr>
      <w:tr w:rsidR="00FC7E74" w14:paraId="07CA02EC"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CDE4744" w14:textId="77777777" w:rsidR="00FC7E74" w:rsidRDefault="00FC7E74" w:rsidP="002C6C4D">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1660AECF" w14:textId="77777777" w:rsidR="00FC7E74" w:rsidRDefault="00FC7E74" w:rsidP="00462D59">
            <w:pPr>
              <w:spacing w:before="80" w:after="80"/>
              <w:ind w:hanging="720"/>
              <w:rPr>
                <w:color w:val="000000"/>
              </w:rPr>
            </w:pPr>
            <w:r>
              <w:rPr>
                <w:color w:val="000000"/>
              </w:rPr>
              <w:t>UGx</w:t>
            </w:r>
            <w:proofErr w:type="gramStart"/>
            <w:r>
              <w:rPr>
                <w:color w:val="000000"/>
              </w:rPr>
              <w:t>11</w:t>
            </w:r>
            <w:r>
              <w:t xml:space="preserve">  </w:t>
            </w:r>
            <w:r w:rsidR="00462D59">
              <w:t>2</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161F0109" w14:textId="77777777" w:rsidR="00FC7E74" w:rsidRDefault="00FC7E74" w:rsidP="002C6C4D">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3E7774D6" w14:textId="77777777" w:rsidR="00FC7E74" w:rsidRDefault="00FC7E74" w:rsidP="002C6C4D">
            <w:pPr>
              <w:spacing w:before="80" w:after="80"/>
              <w:rPr>
                <w:color w:val="000000"/>
              </w:rPr>
            </w:pPr>
            <w:r>
              <w:t>1</w:t>
            </w:r>
          </w:p>
        </w:tc>
      </w:tr>
      <w:tr w:rsidR="00FC7E74" w14:paraId="2EF38370"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6BDECEA8" w14:textId="77777777" w:rsidR="00FC7E74" w:rsidRDefault="00FC7E74" w:rsidP="002C6C4D">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5DAAE257" w14:textId="77777777" w:rsidR="00FC7E74" w:rsidRPr="00BC42F8" w:rsidRDefault="00FC7E74" w:rsidP="00BC42F8">
            <w:pPr>
              <w:spacing w:after="0" w:line="240" w:lineRule="auto"/>
              <w:rPr>
                <w:rFonts w:asciiTheme="majorBidi" w:hAnsiTheme="majorBidi" w:cstheme="majorBidi"/>
                <w:sz w:val="18"/>
                <w:szCs w:val="18"/>
              </w:rPr>
            </w:pPr>
            <w:r w:rsidRPr="00462D59">
              <w:rPr>
                <w:rFonts w:asciiTheme="majorBidi" w:hAnsiTheme="majorBidi" w:cstheme="majorBidi"/>
                <w:sz w:val="18"/>
                <w:szCs w:val="18"/>
              </w:rPr>
              <w:t xml:space="preserve">Department of </w:t>
            </w:r>
            <w:r w:rsidR="00462D59" w:rsidRPr="00462D59">
              <w:rPr>
                <w:rFonts w:asciiTheme="majorBidi" w:hAnsiTheme="majorBidi" w:cstheme="majorBidi"/>
                <w:sz w:val="18"/>
                <w:szCs w:val="18"/>
              </w:rPr>
              <w:t xml:space="preserve">Refrigeration and </w:t>
            </w:r>
            <w:r w:rsidRPr="00462D59">
              <w:rPr>
                <w:rFonts w:asciiTheme="majorBidi" w:hAnsiTheme="majorBidi" w:cstheme="majorBidi"/>
                <w:sz w:val="18"/>
                <w:szCs w:val="18"/>
              </w:rPr>
              <w:t xml:space="preserve">Air Conditioning </w:t>
            </w:r>
            <w:r w:rsidR="00462D59" w:rsidRPr="00462D59">
              <w:rPr>
                <w:rFonts w:asciiTheme="majorBidi" w:hAnsiTheme="majorBidi" w:cstheme="majorBidi"/>
                <w:sz w:val="18"/>
                <w:szCs w:val="18"/>
              </w:rPr>
              <w:t xml:space="preserve">Engineering </w:t>
            </w:r>
            <w:r w:rsidR="00BC42F8">
              <w:rPr>
                <w:rFonts w:asciiTheme="majorBidi" w:hAnsiTheme="majorBidi" w:cstheme="majorBidi"/>
                <w:sz w:val="18"/>
                <w:szCs w:val="18"/>
              </w:rPr>
              <w:t>Technologies</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FB9FF3D" w14:textId="77777777" w:rsidR="00FC7E74" w:rsidRDefault="00FC7E74" w:rsidP="002C6C4D">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1D81CCFC" w14:textId="77777777" w:rsidR="00FC7E74" w:rsidRPr="009D3ACD" w:rsidRDefault="001458D8" w:rsidP="002C6C4D">
            <w:pPr>
              <w:pStyle w:val="Title"/>
              <w:widowControl w:val="0"/>
              <w:bidi w:val="0"/>
              <w:spacing w:after="0" w:line="240" w:lineRule="auto"/>
              <w:ind w:right="-408"/>
              <w:jc w:val="left"/>
              <w:rPr>
                <w:rFonts w:ascii="Garamond" w:hAnsi="Garamond"/>
                <w:b/>
                <w:sz w:val="22"/>
                <w:szCs w:val="22"/>
              </w:rPr>
            </w:pPr>
            <w:r>
              <w:rPr>
                <w:rFonts w:ascii="Garamond" w:hAnsi="Garamond"/>
                <w:b/>
                <w:sz w:val="22"/>
                <w:szCs w:val="22"/>
              </w:rPr>
              <w:t>HUC</w:t>
            </w:r>
          </w:p>
          <w:p w14:paraId="17A1A2E9" w14:textId="77777777" w:rsidR="00FC7E74" w:rsidRDefault="00FC7E74" w:rsidP="002C6C4D">
            <w:pPr>
              <w:spacing w:before="80" w:after="80"/>
              <w:rPr>
                <w:color w:val="000000"/>
              </w:rPr>
            </w:pPr>
          </w:p>
        </w:tc>
      </w:tr>
      <w:tr w:rsidR="00FC7E74" w14:paraId="595C6493"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F061B68" w14:textId="77777777" w:rsidR="00FC7E74" w:rsidRDefault="00FC7E74" w:rsidP="002C6C4D">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385635B4" w14:textId="02AD0812" w:rsidR="00FC7E74" w:rsidRDefault="0074666B" w:rsidP="002C6C4D">
            <w:pPr>
              <w:spacing w:before="80" w:after="80"/>
              <w:ind w:left="90"/>
              <w:rPr>
                <w:color w:val="000000"/>
              </w:rPr>
            </w:pPr>
            <w:r>
              <w:t xml:space="preserve">Falah </w:t>
            </w:r>
            <w:proofErr w:type="spellStart"/>
            <w:r>
              <w:t>Kaify</w:t>
            </w:r>
            <w:proofErr w:type="spellEnd"/>
            <w:r>
              <w:t xml:space="preserve"> </w:t>
            </w:r>
            <w:proofErr w:type="spellStart"/>
            <w:r>
              <w:t>Matloub</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E571AD2"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71C86219" w14:textId="77777777" w:rsidR="0074666B" w:rsidRPr="00236605" w:rsidRDefault="00FC7E74" w:rsidP="0074666B">
            <w:pPr>
              <w:spacing w:before="80" w:after="80"/>
            </w:pPr>
            <w:r>
              <w:rPr>
                <w:color w:val="000000"/>
              </w:rPr>
              <w:t>E-mail</w:t>
            </w:r>
            <w:r w:rsidR="0074666B">
              <w:rPr>
                <w:color w:val="000000"/>
              </w:rPr>
              <w:t xml:space="preserve">  </w:t>
            </w:r>
            <w:hyperlink r:id="rId33" w:history="1">
              <w:r w:rsidR="0074666B" w:rsidRPr="0048412D">
                <w:rPr>
                  <w:rStyle w:val="Hyperlink"/>
                </w:rPr>
                <w:t>falahkaify@gmail.com</w:t>
              </w:r>
            </w:hyperlink>
          </w:p>
          <w:p w14:paraId="4EACE1B9" w14:textId="2F684BB9" w:rsidR="00FC7E74" w:rsidRDefault="0074666B" w:rsidP="0074666B">
            <w:pPr>
              <w:spacing w:before="80" w:after="80"/>
            </w:pPr>
            <w:r w:rsidRPr="00236605">
              <w:t>falahkaify</w:t>
            </w:r>
            <w:hyperlink r:id="rId34" w:history="1">
              <w:r w:rsidRPr="00236605">
                <w:rPr>
                  <w:rStyle w:val="Hyperlink"/>
                </w:rPr>
                <w:t>@hilla-unc.edu.iq</w:t>
              </w:r>
            </w:hyperlink>
          </w:p>
        </w:tc>
      </w:tr>
      <w:tr w:rsidR="00FC7E74" w14:paraId="54367C7A"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488B4A99" w14:textId="77777777" w:rsidR="00FC7E74" w:rsidRDefault="00FC7E74" w:rsidP="002C6C4D">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22B99857" w14:textId="2FF0A93E" w:rsidR="00FC7E74" w:rsidRDefault="0074666B" w:rsidP="002C6C4D">
            <w:pPr>
              <w:spacing w:before="80" w:after="80"/>
              <w:rPr>
                <w:color w:val="000000"/>
              </w:rPr>
            </w:pPr>
            <w:r>
              <w:t>Assistant Professor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45160364" w14:textId="77777777" w:rsidR="00FC7E74" w:rsidRDefault="00FC7E74" w:rsidP="002C6C4D">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788CFF99" w14:textId="77777777" w:rsidR="00FC7E74" w:rsidRDefault="00FC7E74" w:rsidP="002C6C4D">
            <w:pPr>
              <w:spacing w:before="80" w:after="80"/>
              <w:rPr>
                <w:color w:val="000000"/>
              </w:rPr>
            </w:pPr>
            <w:r>
              <w:t>Ph.D.</w:t>
            </w:r>
          </w:p>
        </w:tc>
      </w:tr>
      <w:tr w:rsidR="00FC7E74" w14:paraId="3393A750"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95243BD" w14:textId="77777777" w:rsidR="00FC7E74" w:rsidRDefault="00FC7E74" w:rsidP="002C6C4D">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73FD8751" w14:textId="77777777" w:rsidR="00FC7E74" w:rsidRDefault="00FC7E74" w:rsidP="002C6C4D">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03D3093"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267D64E0" w14:textId="77777777" w:rsidR="00FC7E74" w:rsidRDefault="00FC7E74" w:rsidP="002C6C4D">
            <w:pPr>
              <w:spacing w:before="80" w:after="80"/>
            </w:pPr>
            <w:r>
              <w:t>E-mail</w:t>
            </w:r>
          </w:p>
        </w:tc>
      </w:tr>
      <w:tr w:rsidR="00FC7E74" w14:paraId="5484FFC4"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42867BE8" w14:textId="77777777" w:rsidR="00FC7E74" w:rsidRDefault="00FC7E74" w:rsidP="002C6C4D">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3C4C56F0" w14:textId="77777777" w:rsidR="00FC7E74" w:rsidRDefault="00FC7E74" w:rsidP="002C6C4D">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7AFFEFE" w14:textId="77777777" w:rsidR="00FC7E74" w:rsidRDefault="00FC7E74" w:rsidP="002C6C4D">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15D62CE5" w14:textId="77777777" w:rsidR="00FC7E74" w:rsidRDefault="00FC7E74" w:rsidP="002C6C4D">
            <w:pPr>
              <w:spacing w:before="80" w:after="80"/>
            </w:pPr>
            <w:r>
              <w:t>E-mail</w:t>
            </w:r>
          </w:p>
        </w:tc>
      </w:tr>
      <w:tr w:rsidR="00FC7E74" w14:paraId="436A0470"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0D54F359" w14:textId="77777777" w:rsidR="00FC7E74" w:rsidRDefault="00FC7E74" w:rsidP="002C6C4D">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0F085B73" w14:textId="77777777" w:rsidR="00FC7E74" w:rsidRDefault="00FC7E74" w:rsidP="0034062D">
            <w:pPr>
              <w:spacing w:before="80" w:after="80"/>
              <w:ind w:left="360"/>
            </w:pPr>
            <w:r>
              <w:t>0</w:t>
            </w:r>
            <w:r w:rsidR="0034062D">
              <w:t>2</w:t>
            </w:r>
            <w:r>
              <w:t>/</w:t>
            </w:r>
            <w:r w:rsidR="0034062D">
              <w:t>10</w:t>
            </w:r>
            <w:r>
              <w:t>/2023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4EA91482" w14:textId="77777777" w:rsidR="00FC7E74" w:rsidRDefault="00FC7E74" w:rsidP="002C6C4D">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47848EE0" w14:textId="77777777" w:rsidR="00FC7E74" w:rsidRDefault="00FC7E74" w:rsidP="002C6C4D">
            <w:pPr>
              <w:spacing w:before="80" w:after="80"/>
            </w:pPr>
            <w:r>
              <w:t>1.0</w:t>
            </w:r>
          </w:p>
        </w:tc>
      </w:tr>
    </w:tbl>
    <w:p w14:paraId="55390717" w14:textId="77777777" w:rsidR="00FC7E74" w:rsidRDefault="00FC7E74" w:rsidP="00FC7E74">
      <w:pPr>
        <w:tabs>
          <w:tab w:val="left" w:pos="5220"/>
        </w:tabs>
        <w:spacing w:after="200" w:line="276" w:lineRule="auto"/>
        <w:rPr>
          <w:rFonts w:ascii="Cambria" w:eastAsia="Cambria" w:hAnsi="Cambria" w:cs="Cambria"/>
          <w:b/>
          <w:sz w:val="16"/>
          <w:szCs w:val="16"/>
        </w:rPr>
      </w:pPr>
    </w:p>
    <w:p w14:paraId="07D1E55C" w14:textId="77777777" w:rsidR="008E0849" w:rsidRDefault="008E0849" w:rsidP="00FC7E74">
      <w:pPr>
        <w:tabs>
          <w:tab w:val="left" w:pos="5220"/>
        </w:tabs>
        <w:spacing w:after="200" w:line="276" w:lineRule="auto"/>
        <w:rPr>
          <w:rFonts w:ascii="Cambria" w:eastAsia="Cambria" w:hAnsi="Cambria" w:cs="Cambria"/>
          <w:b/>
          <w:sz w:val="16"/>
          <w:szCs w:val="16"/>
        </w:rPr>
      </w:pPr>
    </w:p>
    <w:tbl>
      <w:tblPr>
        <w:tblStyle w:val="9"/>
        <w:tblW w:w="10455" w:type="dxa"/>
        <w:tblInd w:w="-540" w:type="dxa"/>
        <w:tblLayout w:type="fixed"/>
        <w:tblLook w:val="0400" w:firstRow="0" w:lastRow="0" w:firstColumn="0" w:lastColumn="0" w:noHBand="0" w:noVBand="1"/>
      </w:tblPr>
      <w:tblGrid>
        <w:gridCol w:w="2564"/>
        <w:gridCol w:w="5158"/>
        <w:gridCol w:w="1605"/>
        <w:gridCol w:w="1128"/>
      </w:tblGrid>
      <w:tr w:rsidR="00FC7E74" w14:paraId="12F2B5E7"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1A58B265" w14:textId="77777777" w:rsidR="00FC7E74" w:rsidRDefault="00FC7E74" w:rsidP="002C6C4D">
            <w:pPr>
              <w:spacing w:after="0" w:line="360" w:lineRule="auto"/>
              <w:jc w:val="center"/>
              <w:rPr>
                <w:b/>
                <w:color w:val="17365D"/>
                <w:sz w:val="28"/>
                <w:szCs w:val="28"/>
              </w:rPr>
            </w:pPr>
            <w:r>
              <w:rPr>
                <w:b/>
                <w:color w:val="17365D"/>
                <w:sz w:val="28"/>
                <w:szCs w:val="28"/>
              </w:rPr>
              <w:t>Relation with other Modules</w:t>
            </w:r>
          </w:p>
          <w:p w14:paraId="57C09A77"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FC7E74" w14:paraId="418CF2BC"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4391D43" w14:textId="77777777" w:rsidR="00FC7E74" w:rsidRDefault="00FC7E74" w:rsidP="002C6C4D">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244B9D" w14:textId="77777777" w:rsidR="00FC7E74" w:rsidRDefault="00462D59" w:rsidP="002C6C4D">
            <w:pPr>
              <w:spacing w:after="0" w:line="360" w:lineRule="auto"/>
            </w:pPr>
            <w:r>
              <w:t>HUC-ACR-106, HUC-ACR-107</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1758951" w14:textId="77777777" w:rsidR="00FC7E74" w:rsidRDefault="00FC7E74" w:rsidP="002C6C4D">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21ECF9" w14:textId="77777777" w:rsidR="00FC7E74" w:rsidRDefault="00462D59" w:rsidP="002C6C4D">
            <w:pPr>
              <w:spacing w:after="0" w:line="360" w:lineRule="auto"/>
            </w:pPr>
            <w:r>
              <w:t>L1, S1</w:t>
            </w:r>
          </w:p>
        </w:tc>
      </w:tr>
      <w:tr w:rsidR="00FC7E74" w14:paraId="4BE45BD5"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748EDD0" w14:textId="77777777" w:rsidR="00FC7E74" w:rsidRDefault="00FC7E74" w:rsidP="002C6C4D">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D82466" w14:textId="77777777" w:rsidR="00FC7E74" w:rsidRDefault="00FC7E74" w:rsidP="002C6C4D">
            <w:pPr>
              <w:spacing w:after="0" w:line="360" w:lineRule="auto"/>
            </w:pP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5F91CBF" w14:textId="77777777" w:rsidR="00FC7E74" w:rsidRDefault="00FC7E74" w:rsidP="002C6C4D">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D08E00" w14:textId="77777777" w:rsidR="00FC7E74" w:rsidRDefault="00FC7E74" w:rsidP="002C6C4D">
            <w:pPr>
              <w:spacing w:after="0" w:line="360" w:lineRule="auto"/>
            </w:pPr>
          </w:p>
        </w:tc>
      </w:tr>
    </w:tbl>
    <w:p w14:paraId="12A3DF4F" w14:textId="77777777" w:rsidR="00FC7E74" w:rsidRDefault="00FC7E74" w:rsidP="00FC7E74">
      <w:pPr>
        <w:tabs>
          <w:tab w:val="left" w:pos="5220"/>
        </w:tabs>
        <w:spacing w:after="0" w:line="360" w:lineRule="auto"/>
        <w:rPr>
          <w:rFonts w:ascii="Cambria" w:eastAsia="Cambria" w:hAnsi="Cambria" w:cs="Cambria"/>
          <w:b/>
          <w:sz w:val="16"/>
          <w:szCs w:val="16"/>
        </w:rPr>
      </w:pPr>
    </w:p>
    <w:p w14:paraId="33BAA6E0" w14:textId="5BDD8FFB" w:rsidR="00FC7E74" w:rsidRDefault="00FC7E74" w:rsidP="00FC7E74">
      <w:pPr>
        <w:tabs>
          <w:tab w:val="left" w:pos="5220"/>
        </w:tabs>
        <w:spacing w:after="0" w:line="360" w:lineRule="auto"/>
        <w:rPr>
          <w:rFonts w:ascii="Cambria" w:eastAsia="Cambria" w:hAnsi="Cambria" w:cs="Cambria"/>
          <w:b/>
          <w:sz w:val="16"/>
          <w:szCs w:val="16"/>
        </w:rPr>
      </w:pPr>
    </w:p>
    <w:p w14:paraId="5DE98538" w14:textId="1EBCE763" w:rsidR="00957CF3" w:rsidRDefault="00957CF3" w:rsidP="00FC7E74">
      <w:pPr>
        <w:tabs>
          <w:tab w:val="left" w:pos="5220"/>
        </w:tabs>
        <w:spacing w:after="0" w:line="360" w:lineRule="auto"/>
        <w:rPr>
          <w:rFonts w:ascii="Cambria" w:eastAsia="Cambria" w:hAnsi="Cambria" w:cs="Cambria"/>
          <w:b/>
          <w:sz w:val="16"/>
          <w:szCs w:val="16"/>
        </w:rPr>
      </w:pPr>
    </w:p>
    <w:p w14:paraId="5005793C" w14:textId="520C9869" w:rsidR="00957CF3" w:rsidRDefault="00957CF3" w:rsidP="00FC7E74">
      <w:pPr>
        <w:tabs>
          <w:tab w:val="left" w:pos="5220"/>
        </w:tabs>
        <w:spacing w:after="0" w:line="360" w:lineRule="auto"/>
        <w:rPr>
          <w:rFonts w:ascii="Cambria" w:eastAsia="Cambria" w:hAnsi="Cambria" w:cs="Cambria"/>
          <w:b/>
          <w:sz w:val="16"/>
          <w:szCs w:val="16"/>
        </w:rPr>
      </w:pPr>
    </w:p>
    <w:p w14:paraId="483FD21B" w14:textId="1B86DEE9" w:rsidR="00957CF3" w:rsidRDefault="00957CF3" w:rsidP="00FC7E74">
      <w:pPr>
        <w:tabs>
          <w:tab w:val="left" w:pos="5220"/>
        </w:tabs>
        <w:spacing w:after="0" w:line="360" w:lineRule="auto"/>
        <w:rPr>
          <w:rFonts w:ascii="Cambria" w:eastAsia="Cambria" w:hAnsi="Cambria" w:cs="Cambria"/>
          <w:b/>
          <w:sz w:val="16"/>
          <w:szCs w:val="16"/>
        </w:rPr>
      </w:pPr>
    </w:p>
    <w:p w14:paraId="20225DD3" w14:textId="288DB17C" w:rsidR="00957CF3" w:rsidRDefault="00957CF3" w:rsidP="00FC7E74">
      <w:pPr>
        <w:tabs>
          <w:tab w:val="left" w:pos="5220"/>
        </w:tabs>
        <w:spacing w:after="0" w:line="360" w:lineRule="auto"/>
        <w:rPr>
          <w:rFonts w:ascii="Cambria" w:eastAsia="Cambria" w:hAnsi="Cambria" w:cs="Cambria"/>
          <w:b/>
          <w:sz w:val="16"/>
          <w:szCs w:val="16"/>
        </w:rPr>
      </w:pPr>
    </w:p>
    <w:p w14:paraId="5EDE9BBD" w14:textId="088E9883" w:rsidR="00957CF3" w:rsidRDefault="00957CF3" w:rsidP="00FC7E74">
      <w:pPr>
        <w:tabs>
          <w:tab w:val="left" w:pos="5220"/>
        </w:tabs>
        <w:spacing w:after="0" w:line="360" w:lineRule="auto"/>
        <w:rPr>
          <w:rFonts w:ascii="Cambria" w:eastAsia="Cambria" w:hAnsi="Cambria" w:cs="Cambria"/>
          <w:b/>
          <w:sz w:val="16"/>
          <w:szCs w:val="16"/>
        </w:rPr>
      </w:pPr>
    </w:p>
    <w:p w14:paraId="617D9D66" w14:textId="6BEEE911" w:rsidR="00957CF3" w:rsidRDefault="00957CF3" w:rsidP="00FC7E74">
      <w:pPr>
        <w:tabs>
          <w:tab w:val="left" w:pos="5220"/>
        </w:tabs>
        <w:spacing w:after="0" w:line="360" w:lineRule="auto"/>
        <w:rPr>
          <w:rFonts w:ascii="Cambria" w:eastAsia="Cambria" w:hAnsi="Cambria" w:cs="Cambria"/>
          <w:b/>
          <w:sz w:val="16"/>
          <w:szCs w:val="16"/>
        </w:rPr>
      </w:pPr>
    </w:p>
    <w:p w14:paraId="47701821" w14:textId="0CA424C2" w:rsidR="00957CF3" w:rsidRDefault="00957CF3" w:rsidP="00FC7E74">
      <w:pPr>
        <w:tabs>
          <w:tab w:val="left" w:pos="5220"/>
        </w:tabs>
        <w:spacing w:after="0" w:line="360" w:lineRule="auto"/>
        <w:rPr>
          <w:rFonts w:ascii="Cambria" w:eastAsia="Cambria" w:hAnsi="Cambria" w:cs="Cambria"/>
          <w:b/>
          <w:sz w:val="16"/>
          <w:szCs w:val="16"/>
        </w:rPr>
      </w:pPr>
    </w:p>
    <w:p w14:paraId="1022E100" w14:textId="63FF7C69" w:rsidR="00957CF3" w:rsidRDefault="00957CF3" w:rsidP="00FC7E74">
      <w:pPr>
        <w:tabs>
          <w:tab w:val="left" w:pos="5220"/>
        </w:tabs>
        <w:spacing w:after="0" w:line="360" w:lineRule="auto"/>
        <w:rPr>
          <w:rFonts w:ascii="Cambria" w:eastAsia="Cambria" w:hAnsi="Cambria" w:cs="Cambria"/>
          <w:b/>
          <w:sz w:val="16"/>
          <w:szCs w:val="16"/>
        </w:rPr>
      </w:pPr>
    </w:p>
    <w:p w14:paraId="5B54AB0C" w14:textId="77777777" w:rsidR="00957CF3" w:rsidRDefault="00957CF3" w:rsidP="00FC7E74">
      <w:pPr>
        <w:tabs>
          <w:tab w:val="left" w:pos="5220"/>
        </w:tabs>
        <w:spacing w:after="0" w:line="360" w:lineRule="auto"/>
        <w:rPr>
          <w:rFonts w:ascii="Cambria" w:eastAsia="Cambria" w:hAnsi="Cambria" w:cs="Cambria"/>
          <w:b/>
          <w:sz w:val="16"/>
          <w:szCs w:val="16"/>
        </w:rPr>
      </w:pPr>
    </w:p>
    <w:tbl>
      <w:tblPr>
        <w:tblStyle w:val="8"/>
        <w:tblW w:w="10455" w:type="dxa"/>
        <w:tblInd w:w="-540" w:type="dxa"/>
        <w:tblLayout w:type="fixed"/>
        <w:tblLook w:val="0400" w:firstRow="0" w:lastRow="0" w:firstColumn="0" w:lastColumn="0" w:noHBand="0" w:noVBand="1"/>
      </w:tblPr>
      <w:tblGrid>
        <w:gridCol w:w="2564"/>
        <w:gridCol w:w="7891"/>
      </w:tblGrid>
      <w:tr w:rsidR="00FC7E74" w14:paraId="7A739B06" w14:textId="77777777" w:rsidTr="002C6C4D">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1AA0BCAA" w14:textId="77777777" w:rsidR="00FC7E74" w:rsidRDefault="00FC7E74" w:rsidP="002C6C4D">
            <w:pPr>
              <w:spacing w:line="276" w:lineRule="auto"/>
              <w:jc w:val="center"/>
              <w:rPr>
                <w:b/>
                <w:color w:val="17365D"/>
                <w:sz w:val="28"/>
                <w:szCs w:val="28"/>
              </w:rPr>
            </w:pPr>
            <w:r>
              <w:rPr>
                <w:b/>
                <w:color w:val="17365D"/>
                <w:sz w:val="28"/>
                <w:szCs w:val="28"/>
              </w:rPr>
              <w:t>Module Aims, Learning Outcomes and Indicative Contents</w:t>
            </w:r>
          </w:p>
          <w:p w14:paraId="23727EB5" w14:textId="77777777" w:rsidR="00FC7E74" w:rsidRDefault="00FC7E74" w:rsidP="002C6C4D">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FC7E74" w14:paraId="330EB3BE"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400F3B00" w14:textId="77777777" w:rsidR="00FC7E74" w:rsidRDefault="00FC7E74" w:rsidP="002C6C4D">
            <w:pPr>
              <w:spacing w:line="276" w:lineRule="auto"/>
              <w:jc w:val="both"/>
              <w:rPr>
                <w:b/>
                <w:color w:val="000000"/>
                <w:sz w:val="24"/>
                <w:szCs w:val="24"/>
              </w:rPr>
            </w:pPr>
            <w:r>
              <w:rPr>
                <w:b/>
                <w:color w:val="000000"/>
                <w:sz w:val="24"/>
                <w:szCs w:val="24"/>
              </w:rPr>
              <w:t xml:space="preserve"> Module Aims</w:t>
            </w:r>
          </w:p>
          <w:p w14:paraId="235758BA" w14:textId="77777777" w:rsidR="00FC7E74" w:rsidRDefault="00FC7E74" w:rsidP="002C6C4D">
            <w:pPr>
              <w:spacing w:line="276" w:lineRule="auto"/>
              <w:jc w:val="both"/>
              <w:rPr>
                <w:b/>
                <w:sz w:val="24"/>
                <w:szCs w:val="24"/>
              </w:rPr>
            </w:pPr>
            <w:r>
              <w:rPr>
                <w:rFonts w:cs="Times New Roman"/>
                <w:b/>
                <w:sz w:val="24"/>
                <w:szCs w:val="24"/>
                <w:rtl/>
              </w:rPr>
              <w:t>أهداف المادة الدراسية</w:t>
            </w:r>
          </w:p>
          <w:p w14:paraId="68F3965C" w14:textId="77777777" w:rsidR="00FC7E74" w:rsidRDefault="00FC7E74" w:rsidP="002C6C4D">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63DC2980" w14:textId="77777777" w:rsidR="00462D59" w:rsidRPr="00364111" w:rsidRDefault="00BB0147" w:rsidP="004E247F">
            <w:pPr>
              <w:autoSpaceDE w:val="0"/>
              <w:autoSpaceDN w:val="0"/>
              <w:adjustRightInd w:val="0"/>
              <w:spacing w:after="0" w:line="240" w:lineRule="auto"/>
              <w:jc w:val="both"/>
              <w:rPr>
                <w:rFonts w:asciiTheme="majorBidi" w:hAnsiTheme="majorBidi" w:cstheme="majorBidi"/>
              </w:rPr>
            </w:pPr>
            <w:r>
              <w:rPr>
                <w:rFonts w:asciiTheme="majorBidi" w:hAnsiTheme="majorBidi" w:cstheme="majorBidi"/>
              </w:rPr>
              <w:t>1. This module</w:t>
            </w:r>
            <w:r w:rsidR="00462D59" w:rsidRPr="00364111">
              <w:rPr>
                <w:rFonts w:asciiTheme="majorBidi" w:hAnsiTheme="majorBidi" w:cstheme="majorBidi"/>
              </w:rPr>
              <w:t xml:space="preserve"> is intended to develop a deeper understanding of the </w:t>
            </w:r>
            <w:r w:rsidR="004E247F">
              <w:rPr>
                <w:rFonts w:asciiTheme="majorBidi" w:hAnsiTheme="majorBidi" w:cstheme="majorBidi"/>
              </w:rPr>
              <w:t xml:space="preserve">fluid flow processes and the governing laws and related fluid properties. </w:t>
            </w:r>
          </w:p>
          <w:p w14:paraId="10310ACA" w14:textId="77777777" w:rsidR="004E247F" w:rsidRDefault="00462D59" w:rsidP="004E247F">
            <w:pPr>
              <w:autoSpaceDE w:val="0"/>
              <w:autoSpaceDN w:val="0"/>
              <w:adjustRightInd w:val="0"/>
              <w:spacing w:after="0" w:line="240" w:lineRule="auto"/>
              <w:jc w:val="both"/>
              <w:rPr>
                <w:rFonts w:asciiTheme="majorBidi" w:hAnsiTheme="majorBidi" w:cstheme="majorBidi"/>
              </w:rPr>
            </w:pPr>
            <w:r w:rsidRPr="00364111">
              <w:rPr>
                <w:rFonts w:asciiTheme="majorBidi" w:hAnsiTheme="majorBidi" w:cstheme="majorBidi"/>
              </w:rPr>
              <w:t>2. The student</w:t>
            </w:r>
            <w:r w:rsidR="004E247F">
              <w:rPr>
                <w:rFonts w:asciiTheme="majorBidi" w:hAnsiTheme="majorBidi" w:cstheme="majorBidi"/>
              </w:rPr>
              <w:t xml:space="preserve"> will be able to analyze simple</w:t>
            </w:r>
            <w:r w:rsidRPr="00364111">
              <w:rPr>
                <w:rFonts w:asciiTheme="majorBidi" w:hAnsiTheme="majorBidi" w:cstheme="majorBidi"/>
              </w:rPr>
              <w:t xml:space="preserve"> fluid problems with the aim of reducti</w:t>
            </w:r>
            <w:r w:rsidR="00BB0147">
              <w:rPr>
                <w:rFonts w:asciiTheme="majorBidi" w:hAnsiTheme="majorBidi" w:cstheme="majorBidi"/>
              </w:rPr>
              <w:t>on of energy losses</w:t>
            </w:r>
            <w:r w:rsidRPr="00364111">
              <w:rPr>
                <w:rFonts w:asciiTheme="majorBidi" w:hAnsiTheme="majorBidi" w:cstheme="majorBidi"/>
              </w:rPr>
              <w:t xml:space="preserve">. </w:t>
            </w:r>
          </w:p>
          <w:p w14:paraId="4477A174" w14:textId="77777777" w:rsidR="00462D59" w:rsidRPr="00364111" w:rsidRDefault="004E247F" w:rsidP="00462D59">
            <w:pPr>
              <w:autoSpaceDE w:val="0"/>
              <w:autoSpaceDN w:val="0"/>
              <w:adjustRightInd w:val="0"/>
              <w:spacing w:after="0" w:line="240" w:lineRule="auto"/>
              <w:jc w:val="both"/>
              <w:rPr>
                <w:rFonts w:asciiTheme="majorBidi" w:hAnsiTheme="majorBidi" w:cstheme="majorBidi"/>
                <w:color w:val="000000"/>
              </w:rPr>
            </w:pPr>
            <w:r>
              <w:rPr>
                <w:rFonts w:asciiTheme="majorBidi" w:hAnsiTheme="majorBidi" w:cstheme="majorBidi"/>
                <w:color w:val="000000"/>
              </w:rPr>
              <w:t>3</w:t>
            </w:r>
            <w:r w:rsidR="00462D59" w:rsidRPr="00364111">
              <w:rPr>
                <w:rFonts w:asciiTheme="majorBidi" w:hAnsiTheme="majorBidi" w:cstheme="majorBidi"/>
                <w:color w:val="000000"/>
              </w:rPr>
              <w:t>. To introduce the theory and practice of fluid machines parts and assemblies using a wide range of technologies.</w:t>
            </w:r>
          </w:p>
          <w:p w14:paraId="3C79B037" w14:textId="77777777" w:rsidR="00462D59" w:rsidRPr="00364111" w:rsidRDefault="004E247F" w:rsidP="00462D59">
            <w:pPr>
              <w:autoSpaceDE w:val="0"/>
              <w:autoSpaceDN w:val="0"/>
              <w:adjustRightInd w:val="0"/>
              <w:spacing w:after="0" w:line="240" w:lineRule="auto"/>
              <w:jc w:val="both"/>
              <w:rPr>
                <w:rFonts w:asciiTheme="majorBidi" w:hAnsiTheme="majorBidi" w:cstheme="majorBidi"/>
                <w:color w:val="000000"/>
              </w:rPr>
            </w:pPr>
            <w:r>
              <w:rPr>
                <w:rFonts w:asciiTheme="majorBidi" w:hAnsiTheme="majorBidi" w:cstheme="majorBidi"/>
                <w:color w:val="000000"/>
              </w:rPr>
              <w:t>4</w:t>
            </w:r>
            <w:r w:rsidR="00462D59" w:rsidRPr="00364111">
              <w:rPr>
                <w:rFonts w:asciiTheme="majorBidi" w:hAnsiTheme="majorBidi" w:cstheme="majorBidi"/>
                <w:color w:val="000000"/>
              </w:rPr>
              <w:t>. To allow processes to be chosen appropriately for any given application with any given fluid material.</w:t>
            </w:r>
          </w:p>
          <w:p w14:paraId="2369F5FD" w14:textId="77777777" w:rsidR="00462D59" w:rsidRPr="00364111" w:rsidRDefault="004E247F" w:rsidP="00462D59">
            <w:pPr>
              <w:spacing w:line="276" w:lineRule="auto"/>
              <w:jc w:val="both"/>
              <w:rPr>
                <w:rFonts w:asciiTheme="majorBidi" w:hAnsiTheme="majorBidi" w:cstheme="majorBidi"/>
              </w:rPr>
            </w:pPr>
            <w:r>
              <w:rPr>
                <w:rFonts w:asciiTheme="majorBidi" w:hAnsiTheme="majorBidi" w:cstheme="majorBidi"/>
                <w:color w:val="000000"/>
              </w:rPr>
              <w:t>5</w:t>
            </w:r>
            <w:r w:rsidR="00462D59" w:rsidRPr="00364111">
              <w:rPr>
                <w:rFonts w:asciiTheme="majorBidi" w:hAnsiTheme="majorBidi" w:cstheme="majorBidi"/>
                <w:color w:val="000000"/>
              </w:rPr>
              <w:t>. To provide knowledge on the influence of thermal and mechanical parameters on system structure.</w:t>
            </w:r>
          </w:p>
        </w:tc>
      </w:tr>
      <w:tr w:rsidR="00FC7E74" w14:paraId="0CB6BD12"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61248C7" w14:textId="77777777" w:rsidR="00FC7E74" w:rsidRDefault="00FC7E74" w:rsidP="002C6C4D">
            <w:pPr>
              <w:spacing w:line="276" w:lineRule="auto"/>
              <w:rPr>
                <w:b/>
                <w:color w:val="000000"/>
                <w:sz w:val="24"/>
                <w:szCs w:val="24"/>
              </w:rPr>
            </w:pPr>
            <w:r>
              <w:rPr>
                <w:b/>
                <w:color w:val="000000"/>
                <w:sz w:val="24"/>
                <w:szCs w:val="24"/>
              </w:rPr>
              <w:t>Module Learning Outcomes</w:t>
            </w:r>
          </w:p>
          <w:p w14:paraId="167EE272" w14:textId="77777777" w:rsidR="00FC7E74" w:rsidRDefault="00FC7E74" w:rsidP="002C6C4D">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1CC1F553" w14:textId="77777777" w:rsidR="00BB0147" w:rsidRPr="00BB0147" w:rsidRDefault="00BB0147" w:rsidP="004E247F">
            <w:pPr>
              <w:autoSpaceDE w:val="0"/>
              <w:autoSpaceDN w:val="0"/>
              <w:adjustRightInd w:val="0"/>
              <w:spacing w:after="0" w:line="240" w:lineRule="auto"/>
              <w:jc w:val="both"/>
              <w:rPr>
                <w:rFonts w:asciiTheme="majorBidi" w:hAnsiTheme="majorBidi" w:cstheme="majorBidi"/>
              </w:rPr>
            </w:pPr>
            <w:r w:rsidRPr="00BB0147">
              <w:rPr>
                <w:rFonts w:asciiTheme="majorBidi" w:hAnsiTheme="majorBidi" w:cstheme="majorBidi"/>
              </w:rPr>
              <w:t xml:space="preserve">1. Possess a sound knowledge of fundamental properties of fluids and fluid continuum and types of fluid flow. </w:t>
            </w:r>
          </w:p>
          <w:p w14:paraId="57ED36AF" w14:textId="77777777" w:rsidR="00BB0147" w:rsidRPr="00BB0147" w:rsidRDefault="00BB0147" w:rsidP="004E247F">
            <w:pPr>
              <w:autoSpaceDE w:val="0"/>
              <w:autoSpaceDN w:val="0"/>
              <w:adjustRightInd w:val="0"/>
              <w:spacing w:after="0" w:line="240" w:lineRule="auto"/>
              <w:jc w:val="both"/>
              <w:rPr>
                <w:rFonts w:asciiTheme="majorBidi" w:hAnsiTheme="majorBidi" w:cstheme="majorBidi"/>
              </w:rPr>
            </w:pPr>
            <w:r w:rsidRPr="00BB0147">
              <w:rPr>
                <w:rFonts w:asciiTheme="majorBidi" w:hAnsiTheme="majorBidi" w:cstheme="majorBidi"/>
              </w:rPr>
              <w:t>2. Compute and solve problems on hydrostatics, including practical applications.</w:t>
            </w:r>
          </w:p>
          <w:p w14:paraId="4257C6FE" w14:textId="77777777" w:rsidR="00BB0147" w:rsidRPr="00BB0147" w:rsidRDefault="00BB0147" w:rsidP="004E247F">
            <w:pPr>
              <w:autoSpaceDE w:val="0"/>
              <w:autoSpaceDN w:val="0"/>
              <w:adjustRightInd w:val="0"/>
              <w:spacing w:after="0" w:line="240" w:lineRule="auto"/>
              <w:jc w:val="both"/>
              <w:rPr>
                <w:rFonts w:asciiTheme="majorBidi" w:hAnsiTheme="majorBidi" w:cstheme="majorBidi"/>
              </w:rPr>
            </w:pPr>
            <w:r w:rsidRPr="00BB0147">
              <w:rPr>
                <w:rFonts w:asciiTheme="majorBidi" w:hAnsiTheme="majorBidi" w:cstheme="majorBidi"/>
              </w:rPr>
              <w:t xml:space="preserve"> 3. Apply principles of mathematics to represent kinematic concepts related to fluid flow.</w:t>
            </w:r>
          </w:p>
          <w:p w14:paraId="3C79DBEF" w14:textId="77777777" w:rsidR="00BB0147" w:rsidRPr="00BB0147" w:rsidRDefault="00BB0147" w:rsidP="004E247F">
            <w:pPr>
              <w:autoSpaceDE w:val="0"/>
              <w:autoSpaceDN w:val="0"/>
              <w:adjustRightInd w:val="0"/>
              <w:spacing w:after="0" w:line="240" w:lineRule="auto"/>
              <w:jc w:val="both"/>
              <w:rPr>
                <w:rFonts w:asciiTheme="majorBidi" w:hAnsiTheme="majorBidi" w:cstheme="majorBidi"/>
              </w:rPr>
            </w:pPr>
            <w:r w:rsidRPr="00BB0147">
              <w:rPr>
                <w:rFonts w:asciiTheme="majorBidi" w:hAnsiTheme="majorBidi" w:cstheme="majorBidi"/>
              </w:rPr>
              <w:t xml:space="preserve"> 4. Apply fundamental laws of fluid mechanics and the Bernoulli’s principle for practical applications. </w:t>
            </w:r>
          </w:p>
          <w:p w14:paraId="29F73B9D" w14:textId="77777777" w:rsidR="00FC7E74" w:rsidRPr="00BB0147" w:rsidRDefault="00BB0147" w:rsidP="004E247F">
            <w:pPr>
              <w:autoSpaceDE w:val="0"/>
              <w:autoSpaceDN w:val="0"/>
              <w:adjustRightInd w:val="0"/>
              <w:spacing w:after="0" w:line="240" w:lineRule="auto"/>
              <w:jc w:val="both"/>
              <w:rPr>
                <w:rFonts w:asciiTheme="majorBidi" w:hAnsiTheme="majorBidi" w:cstheme="majorBidi"/>
              </w:rPr>
            </w:pPr>
            <w:r w:rsidRPr="00BB0147">
              <w:rPr>
                <w:rFonts w:asciiTheme="majorBidi" w:hAnsiTheme="majorBidi" w:cstheme="majorBidi"/>
              </w:rPr>
              <w:t>5. Compute the discharge through pipes can critically analyze the performance of pumps and turbines</w:t>
            </w:r>
          </w:p>
        </w:tc>
      </w:tr>
      <w:tr w:rsidR="00FC7E74" w14:paraId="2B7A2F9A"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9801682" w14:textId="77777777" w:rsidR="00FC7E74" w:rsidRDefault="00FC7E74" w:rsidP="002C6C4D">
            <w:pPr>
              <w:spacing w:after="0" w:line="312" w:lineRule="auto"/>
              <w:jc w:val="center"/>
              <w:rPr>
                <w:b/>
                <w:sz w:val="24"/>
                <w:szCs w:val="24"/>
              </w:rPr>
            </w:pPr>
            <w:r>
              <w:rPr>
                <w:b/>
                <w:sz w:val="24"/>
                <w:szCs w:val="24"/>
              </w:rPr>
              <w:t>Indicative Contents</w:t>
            </w:r>
          </w:p>
          <w:p w14:paraId="21EC5132" w14:textId="77777777" w:rsidR="00FC7E74" w:rsidRDefault="00FC7E74" w:rsidP="002C6C4D">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01F3A816" w14:textId="77777777" w:rsidR="00103261" w:rsidRPr="00364111" w:rsidRDefault="00103261" w:rsidP="00103261">
            <w:pPr>
              <w:autoSpaceDE w:val="0"/>
              <w:autoSpaceDN w:val="0"/>
              <w:adjustRightInd w:val="0"/>
              <w:spacing w:after="0" w:line="240" w:lineRule="auto"/>
              <w:rPr>
                <w:rFonts w:asciiTheme="majorBidi" w:eastAsia="MS Gothic" w:hAnsiTheme="majorBidi" w:cstheme="majorBidi"/>
              </w:rPr>
            </w:pPr>
            <w:r w:rsidRPr="00364111">
              <w:rPr>
                <w:rFonts w:asciiTheme="majorBidi" w:eastAsia="MS Gothic" w:hAnsiTheme="majorBidi" w:cstheme="majorBidi"/>
              </w:rPr>
              <w:t>1) Introduction to Fluid Mechanics.</w:t>
            </w:r>
          </w:p>
          <w:p w14:paraId="7B83FAF4" w14:textId="0086310A" w:rsidR="00103261" w:rsidRPr="00364111" w:rsidRDefault="00350C74" w:rsidP="00103261">
            <w:pPr>
              <w:autoSpaceDE w:val="0"/>
              <w:autoSpaceDN w:val="0"/>
              <w:adjustRightInd w:val="0"/>
              <w:spacing w:after="0" w:line="240" w:lineRule="auto"/>
              <w:rPr>
                <w:rFonts w:asciiTheme="majorBidi" w:eastAsia="MS Gothic" w:hAnsiTheme="majorBidi" w:cstheme="majorBidi"/>
              </w:rPr>
            </w:pPr>
            <w:r w:rsidRPr="00364111">
              <w:rPr>
                <w:rFonts w:asciiTheme="majorBidi" w:eastAsia="MS Gothic" w:hAnsiTheme="majorBidi" w:cstheme="majorBidi"/>
              </w:rPr>
              <w:t>a) Fluid</w:t>
            </w:r>
            <w:r w:rsidR="00103261" w:rsidRPr="00364111">
              <w:rPr>
                <w:rFonts w:asciiTheme="majorBidi" w:eastAsia="MS Gothic" w:hAnsiTheme="majorBidi" w:cstheme="majorBidi"/>
              </w:rPr>
              <w:t xml:space="preserve"> Properties, b) density. c)viscosity. D)pressure. </w:t>
            </w:r>
            <w:r w:rsidRPr="00364111">
              <w:rPr>
                <w:rFonts w:asciiTheme="majorBidi" w:eastAsia="MS Gothic" w:hAnsiTheme="majorBidi" w:cstheme="majorBidi"/>
              </w:rPr>
              <w:t>e) Shear</w:t>
            </w:r>
            <w:r w:rsidR="00103261" w:rsidRPr="00364111">
              <w:rPr>
                <w:rFonts w:asciiTheme="majorBidi" w:eastAsia="MS Gothic" w:hAnsiTheme="majorBidi" w:cstheme="majorBidi"/>
              </w:rPr>
              <w:t xml:space="preserve"> stress.</w:t>
            </w:r>
          </w:p>
          <w:p w14:paraId="113F4DDE" w14:textId="77777777" w:rsidR="00103261" w:rsidRPr="00364111" w:rsidRDefault="00103261" w:rsidP="00103261">
            <w:pPr>
              <w:autoSpaceDE w:val="0"/>
              <w:autoSpaceDN w:val="0"/>
              <w:adjustRightInd w:val="0"/>
              <w:spacing w:after="0" w:line="240" w:lineRule="auto"/>
              <w:rPr>
                <w:rFonts w:asciiTheme="majorBidi" w:eastAsia="MS Gothic" w:hAnsiTheme="majorBidi" w:cstheme="majorBidi"/>
              </w:rPr>
            </w:pPr>
            <w:r w:rsidRPr="00364111">
              <w:rPr>
                <w:rFonts w:asciiTheme="majorBidi" w:eastAsia="MS Gothic" w:hAnsiTheme="majorBidi" w:cstheme="majorBidi"/>
              </w:rPr>
              <w:t>2) Fluid Statics:</w:t>
            </w:r>
          </w:p>
          <w:p w14:paraId="449B055B" w14:textId="77777777" w:rsidR="00103261" w:rsidRPr="00364111" w:rsidRDefault="00103261" w:rsidP="00103261">
            <w:pPr>
              <w:autoSpaceDE w:val="0"/>
              <w:autoSpaceDN w:val="0"/>
              <w:adjustRightInd w:val="0"/>
              <w:spacing w:after="0" w:line="240" w:lineRule="auto"/>
              <w:rPr>
                <w:rFonts w:asciiTheme="majorBidi" w:eastAsia="MS Gothic" w:hAnsiTheme="majorBidi" w:cstheme="majorBidi"/>
              </w:rPr>
            </w:pPr>
            <w:r w:rsidRPr="00364111">
              <w:rPr>
                <w:rFonts w:asciiTheme="majorBidi" w:eastAsia="MS Gothic" w:hAnsiTheme="majorBidi" w:cstheme="majorBidi"/>
              </w:rPr>
              <w:t>a) Pressure Distribution. b) Forces. c) Buoyancy. d) Manometers.</w:t>
            </w:r>
          </w:p>
          <w:p w14:paraId="0A294762" w14:textId="77777777" w:rsidR="00103261" w:rsidRPr="00364111" w:rsidRDefault="00103261" w:rsidP="00103261">
            <w:pPr>
              <w:autoSpaceDE w:val="0"/>
              <w:autoSpaceDN w:val="0"/>
              <w:adjustRightInd w:val="0"/>
              <w:spacing w:after="0" w:line="240" w:lineRule="auto"/>
              <w:rPr>
                <w:rFonts w:asciiTheme="majorBidi" w:eastAsia="MS Gothic" w:hAnsiTheme="majorBidi" w:cstheme="majorBidi"/>
              </w:rPr>
            </w:pPr>
            <w:r w:rsidRPr="00364111">
              <w:rPr>
                <w:rFonts w:asciiTheme="majorBidi" w:eastAsia="MS Gothic" w:hAnsiTheme="majorBidi" w:cstheme="majorBidi"/>
              </w:rPr>
              <w:t>3) Fluid Dynamics:</w:t>
            </w:r>
          </w:p>
          <w:p w14:paraId="6CA42D7A" w14:textId="77777777" w:rsidR="00103261" w:rsidRPr="00364111" w:rsidRDefault="00103261" w:rsidP="00103261">
            <w:pPr>
              <w:autoSpaceDE w:val="0"/>
              <w:autoSpaceDN w:val="0"/>
              <w:adjustRightInd w:val="0"/>
              <w:spacing w:after="0" w:line="240" w:lineRule="auto"/>
              <w:rPr>
                <w:rFonts w:asciiTheme="majorBidi" w:eastAsia="MS Gothic" w:hAnsiTheme="majorBidi" w:cstheme="majorBidi"/>
              </w:rPr>
            </w:pPr>
            <w:r w:rsidRPr="00364111">
              <w:rPr>
                <w:rFonts w:asciiTheme="majorBidi" w:eastAsia="MS Gothic" w:hAnsiTheme="majorBidi" w:cstheme="majorBidi"/>
              </w:rPr>
              <w:t>a) Momentum b) Control Volume c) Energy d) Continuity</w:t>
            </w:r>
          </w:p>
          <w:p w14:paraId="717187F8" w14:textId="77777777" w:rsidR="00FC7E74" w:rsidRPr="00364111" w:rsidRDefault="00103261" w:rsidP="00103261">
            <w:pPr>
              <w:spacing w:after="0" w:line="312" w:lineRule="auto"/>
              <w:jc w:val="both"/>
              <w:rPr>
                <w:rFonts w:asciiTheme="majorBidi" w:hAnsiTheme="majorBidi" w:cstheme="majorBidi"/>
              </w:rPr>
            </w:pPr>
            <w:r w:rsidRPr="00364111">
              <w:rPr>
                <w:rFonts w:asciiTheme="majorBidi" w:eastAsia="MS Gothic" w:hAnsiTheme="majorBidi" w:cstheme="majorBidi"/>
              </w:rPr>
              <w:t>4) Fluid machines and hydraulics</w:t>
            </w:r>
          </w:p>
        </w:tc>
      </w:tr>
    </w:tbl>
    <w:tbl>
      <w:tblPr>
        <w:tblStyle w:val="7"/>
        <w:tblW w:w="10455" w:type="dxa"/>
        <w:tblInd w:w="-540" w:type="dxa"/>
        <w:tblLayout w:type="fixed"/>
        <w:tblLook w:val="0400" w:firstRow="0" w:lastRow="0" w:firstColumn="0" w:lastColumn="0" w:noHBand="0" w:noVBand="1"/>
      </w:tblPr>
      <w:tblGrid>
        <w:gridCol w:w="2564"/>
        <w:gridCol w:w="7891"/>
      </w:tblGrid>
      <w:tr w:rsidR="00FC7E74" w14:paraId="1A764091" w14:textId="77777777" w:rsidTr="002C6C4D">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09810030" w14:textId="77777777" w:rsidR="00FC7E74" w:rsidRDefault="00FC7E74" w:rsidP="002C6C4D">
            <w:pPr>
              <w:spacing w:after="0" w:line="276" w:lineRule="auto"/>
              <w:jc w:val="center"/>
              <w:rPr>
                <w:b/>
                <w:color w:val="17365D"/>
                <w:sz w:val="28"/>
                <w:szCs w:val="28"/>
              </w:rPr>
            </w:pPr>
            <w:r>
              <w:rPr>
                <w:b/>
                <w:color w:val="17365D"/>
                <w:sz w:val="28"/>
                <w:szCs w:val="28"/>
              </w:rPr>
              <w:t>Learning and Teaching Strategies</w:t>
            </w:r>
          </w:p>
          <w:p w14:paraId="34F0F1BA"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FC7E74" w14:paraId="2308A03B" w14:textId="77777777" w:rsidTr="002C6C4D">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4597C5E7" w14:textId="77777777" w:rsidR="00FC7E74" w:rsidRDefault="00FC7E74" w:rsidP="002C6C4D">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6A9016D7" w14:textId="77777777" w:rsidR="00103261" w:rsidRPr="00103261" w:rsidRDefault="00103261" w:rsidP="00103261">
            <w:pPr>
              <w:autoSpaceDE w:val="0"/>
              <w:autoSpaceDN w:val="0"/>
              <w:adjustRightInd w:val="0"/>
              <w:spacing w:after="0" w:line="240" w:lineRule="auto"/>
              <w:jc w:val="both"/>
              <w:rPr>
                <w:rFonts w:asciiTheme="majorBidi" w:hAnsiTheme="majorBidi" w:cstheme="majorBidi"/>
              </w:rPr>
            </w:pPr>
            <w:r w:rsidRPr="00103261">
              <w:rPr>
                <w:rFonts w:asciiTheme="majorBidi" w:hAnsiTheme="majorBidi" w:cstheme="majorBidi"/>
              </w:rPr>
              <w:t>1. Quizzes and tests throughout the semester to check understanding and knowledge</w:t>
            </w:r>
          </w:p>
          <w:p w14:paraId="34C933D6" w14:textId="77777777" w:rsidR="00103261" w:rsidRPr="00103261" w:rsidRDefault="00103261" w:rsidP="00103261">
            <w:pPr>
              <w:autoSpaceDE w:val="0"/>
              <w:autoSpaceDN w:val="0"/>
              <w:adjustRightInd w:val="0"/>
              <w:spacing w:after="0" w:line="240" w:lineRule="auto"/>
              <w:jc w:val="both"/>
              <w:rPr>
                <w:rFonts w:asciiTheme="majorBidi" w:hAnsiTheme="majorBidi" w:cstheme="majorBidi"/>
              </w:rPr>
            </w:pPr>
            <w:r w:rsidRPr="00103261">
              <w:rPr>
                <w:rFonts w:asciiTheme="majorBidi" w:hAnsiTheme="majorBidi" w:cstheme="majorBidi"/>
              </w:rPr>
              <w:t>2. Examinations, both written and practical, that assess learners' understanding of concepts, principles, and theories related to Fluid Processes</w:t>
            </w:r>
          </w:p>
          <w:p w14:paraId="25D66AA4" w14:textId="77777777" w:rsidR="00103261" w:rsidRPr="00103261" w:rsidRDefault="00103261" w:rsidP="00103261">
            <w:pPr>
              <w:autoSpaceDE w:val="0"/>
              <w:autoSpaceDN w:val="0"/>
              <w:adjustRightInd w:val="0"/>
              <w:spacing w:after="0" w:line="240" w:lineRule="auto"/>
              <w:jc w:val="both"/>
              <w:rPr>
                <w:rFonts w:asciiTheme="majorBidi" w:hAnsiTheme="majorBidi" w:cstheme="majorBidi"/>
              </w:rPr>
            </w:pPr>
            <w:r w:rsidRPr="00103261">
              <w:rPr>
                <w:rFonts w:asciiTheme="majorBidi" w:hAnsiTheme="majorBidi" w:cstheme="majorBidi"/>
              </w:rPr>
              <w:t>3. Observation of learners' practical skills in laboratory and workshop based or simulated settings.</w:t>
            </w:r>
          </w:p>
          <w:p w14:paraId="2DC5DD83" w14:textId="77777777" w:rsidR="00103261" w:rsidRPr="00103261" w:rsidRDefault="00103261" w:rsidP="00103261">
            <w:pPr>
              <w:autoSpaceDE w:val="0"/>
              <w:autoSpaceDN w:val="0"/>
              <w:adjustRightInd w:val="0"/>
              <w:spacing w:after="0" w:line="240" w:lineRule="auto"/>
              <w:jc w:val="both"/>
              <w:rPr>
                <w:rFonts w:asciiTheme="majorBidi" w:hAnsiTheme="majorBidi" w:cstheme="majorBidi"/>
              </w:rPr>
            </w:pPr>
            <w:r w:rsidRPr="00103261">
              <w:rPr>
                <w:rFonts w:asciiTheme="majorBidi" w:hAnsiTheme="majorBidi" w:cstheme="majorBidi"/>
              </w:rPr>
              <w:t>4. Peer evaluation and feedback tools used as part of group projects or reciprocal feedback assignments.</w:t>
            </w:r>
          </w:p>
          <w:p w14:paraId="1ACFAC74" w14:textId="77777777" w:rsidR="00103261" w:rsidRPr="00103261" w:rsidRDefault="00103261" w:rsidP="00103261">
            <w:pPr>
              <w:autoSpaceDE w:val="0"/>
              <w:autoSpaceDN w:val="0"/>
              <w:adjustRightInd w:val="0"/>
              <w:spacing w:after="0" w:line="240" w:lineRule="auto"/>
              <w:jc w:val="both"/>
              <w:rPr>
                <w:rFonts w:asciiTheme="majorBidi" w:hAnsiTheme="majorBidi" w:cstheme="majorBidi"/>
              </w:rPr>
            </w:pPr>
            <w:r w:rsidRPr="00103261">
              <w:rPr>
                <w:rFonts w:asciiTheme="majorBidi" w:hAnsiTheme="majorBidi" w:cstheme="majorBidi"/>
              </w:rPr>
              <w:t>5. Assignments and essays used to assess learners' comprehension of theoretical concepts.</w:t>
            </w:r>
          </w:p>
          <w:p w14:paraId="2C17AB05" w14:textId="77777777" w:rsidR="00FC7E74" w:rsidRPr="00103261" w:rsidRDefault="00103261" w:rsidP="00103261">
            <w:pPr>
              <w:spacing w:after="0" w:line="276" w:lineRule="auto"/>
              <w:jc w:val="both"/>
              <w:rPr>
                <w:rFonts w:asciiTheme="majorBidi" w:hAnsiTheme="majorBidi" w:cstheme="majorBidi"/>
                <w:color w:val="000000"/>
              </w:rPr>
            </w:pPr>
            <w:r w:rsidRPr="00103261">
              <w:rPr>
                <w:rFonts w:asciiTheme="majorBidi" w:hAnsiTheme="majorBidi" w:cstheme="majorBidi"/>
              </w:rPr>
              <w:t>6. Presentation and demonstration of acquired knowledge in real-world scenarios.</w:t>
            </w:r>
          </w:p>
        </w:tc>
      </w:tr>
    </w:tbl>
    <w:p w14:paraId="1CF7C0DE" w14:textId="77777777" w:rsidR="00FC7E74" w:rsidRDefault="00FC7E74" w:rsidP="00FC7E74">
      <w:pPr>
        <w:spacing w:line="276" w:lineRule="auto"/>
        <w:rPr>
          <w:rFonts w:ascii="Cambria" w:eastAsia="Cambria" w:hAnsi="Cambria" w:cs="Cambria"/>
          <w:b/>
          <w:color w:val="000000"/>
          <w:sz w:val="36"/>
          <w:szCs w:val="36"/>
        </w:rPr>
      </w:pPr>
    </w:p>
    <w:tbl>
      <w:tblPr>
        <w:tblStyle w:val="6"/>
        <w:tblW w:w="10455" w:type="dxa"/>
        <w:tblInd w:w="-540" w:type="dxa"/>
        <w:tblLayout w:type="fixed"/>
        <w:tblLook w:val="0400" w:firstRow="0" w:lastRow="0" w:firstColumn="0" w:lastColumn="0" w:noHBand="0" w:noVBand="1"/>
      </w:tblPr>
      <w:tblGrid>
        <w:gridCol w:w="4077"/>
        <w:gridCol w:w="1276"/>
        <w:gridCol w:w="3974"/>
        <w:gridCol w:w="1128"/>
      </w:tblGrid>
      <w:tr w:rsidR="00FC7E74" w14:paraId="74EC658F"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67AEB86C" w14:textId="77777777" w:rsidR="00FC7E74" w:rsidRDefault="00FC7E74" w:rsidP="002C6C4D">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lastRenderedPageBreak/>
              <w:t>Student Workload (SWL)</w:t>
            </w:r>
          </w:p>
          <w:p w14:paraId="34E5F4C8"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FC7E74" w14:paraId="3C906E34"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2C01150A" w14:textId="77777777" w:rsidR="00FC7E74" w:rsidRDefault="00FC7E74" w:rsidP="002C6C4D">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4090DE4D" w14:textId="77777777" w:rsidR="00FC7E74" w:rsidRDefault="00FC7E74" w:rsidP="002C6C4D">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ACF642" w14:textId="77777777" w:rsidR="00FC7E74" w:rsidRDefault="006026FD" w:rsidP="00103261">
            <w:pPr>
              <w:spacing w:after="0" w:line="312" w:lineRule="auto"/>
              <w:rPr>
                <w:sz w:val="24"/>
                <w:szCs w:val="24"/>
              </w:rPr>
            </w:pPr>
            <w:r>
              <w:rPr>
                <w:sz w:val="24"/>
                <w:szCs w:val="24"/>
              </w:rPr>
              <w:t>143</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67003FD" w14:textId="77777777" w:rsidR="00FC7E74" w:rsidRDefault="00FC7E74" w:rsidP="002C6C4D">
            <w:pPr>
              <w:spacing w:after="0" w:line="312" w:lineRule="auto"/>
              <w:rPr>
                <w:b/>
              </w:rPr>
            </w:pPr>
            <w:r>
              <w:rPr>
                <w:b/>
              </w:rPr>
              <w:t>Structured SWL (h/w)</w:t>
            </w:r>
          </w:p>
          <w:p w14:paraId="2255DBBA" w14:textId="77777777" w:rsidR="00FC7E74" w:rsidRDefault="00FC7E74" w:rsidP="002C6C4D">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DB27BD" w14:textId="77777777" w:rsidR="00FC7E74" w:rsidRDefault="006026FD" w:rsidP="00D30317">
            <w:pPr>
              <w:spacing w:after="0" w:line="312" w:lineRule="auto"/>
              <w:rPr>
                <w:sz w:val="24"/>
                <w:szCs w:val="24"/>
              </w:rPr>
            </w:pPr>
            <w:r>
              <w:rPr>
                <w:sz w:val="24"/>
                <w:szCs w:val="24"/>
              </w:rPr>
              <w:t>1</w:t>
            </w:r>
            <w:r w:rsidR="00D30317">
              <w:rPr>
                <w:rFonts w:hint="cs"/>
                <w:sz w:val="24"/>
                <w:szCs w:val="24"/>
                <w:rtl/>
              </w:rPr>
              <w:t>0</w:t>
            </w:r>
          </w:p>
        </w:tc>
      </w:tr>
      <w:tr w:rsidR="00FC7E74" w14:paraId="7455869A"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0BE093FD" w14:textId="77777777" w:rsidR="00FC7E74" w:rsidRDefault="00FC7E74" w:rsidP="002C6C4D">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419A153F" w14:textId="77777777" w:rsidR="00FC7E74" w:rsidRDefault="00FC7E74" w:rsidP="002C6C4D">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2DDE8A" w14:textId="77777777" w:rsidR="00FC7E74" w:rsidRDefault="006026FD" w:rsidP="00103261">
            <w:pPr>
              <w:spacing w:after="0" w:line="312" w:lineRule="auto"/>
              <w:rPr>
                <w:sz w:val="24"/>
                <w:szCs w:val="24"/>
              </w:rPr>
            </w:pPr>
            <w:r>
              <w:rPr>
                <w:sz w:val="24"/>
                <w:szCs w:val="24"/>
              </w:rPr>
              <w:t>57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DBF2701" w14:textId="77777777" w:rsidR="00FC7E74" w:rsidRDefault="00FC7E74" w:rsidP="002C6C4D">
            <w:pPr>
              <w:spacing w:after="0" w:line="312" w:lineRule="auto"/>
              <w:rPr>
                <w:b/>
              </w:rPr>
            </w:pPr>
            <w:r>
              <w:rPr>
                <w:b/>
              </w:rPr>
              <w:t>Unstructured SWL (h/w)</w:t>
            </w:r>
          </w:p>
          <w:p w14:paraId="19482729" w14:textId="77777777" w:rsidR="00FC7E74" w:rsidRDefault="00FC7E74" w:rsidP="002C6C4D">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13028D" w14:textId="77777777" w:rsidR="00FC7E74" w:rsidRDefault="006026FD" w:rsidP="002C6C4D">
            <w:pPr>
              <w:spacing w:after="0" w:line="312" w:lineRule="auto"/>
              <w:rPr>
                <w:sz w:val="24"/>
                <w:szCs w:val="24"/>
              </w:rPr>
            </w:pPr>
            <w:r>
              <w:rPr>
                <w:sz w:val="24"/>
                <w:szCs w:val="24"/>
              </w:rPr>
              <w:t>5</w:t>
            </w:r>
          </w:p>
        </w:tc>
      </w:tr>
      <w:tr w:rsidR="00FC7E74" w14:paraId="753913DD"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1019C8AC" w14:textId="77777777" w:rsidR="00FC7E74" w:rsidRDefault="00FC7E74" w:rsidP="002C6C4D">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48342003" w14:textId="77777777" w:rsidR="00FC7E74" w:rsidRDefault="00FC7E74" w:rsidP="002C6C4D">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2BCEF68" w14:textId="77777777" w:rsidR="00FC7E74" w:rsidRDefault="008976F4" w:rsidP="002C6C4D">
            <w:pPr>
              <w:spacing w:after="0" w:line="312" w:lineRule="auto"/>
              <w:rPr>
                <w:sz w:val="24"/>
                <w:szCs w:val="24"/>
              </w:rPr>
            </w:pPr>
            <w:r>
              <w:rPr>
                <w:sz w:val="24"/>
                <w:szCs w:val="24"/>
              </w:rPr>
              <w:t>200</w:t>
            </w:r>
          </w:p>
        </w:tc>
      </w:tr>
    </w:tbl>
    <w:p w14:paraId="29BBF022" w14:textId="2F9CEAB1" w:rsidR="00171706" w:rsidRDefault="00171706" w:rsidP="00FC7E74">
      <w:pPr>
        <w:spacing w:after="0" w:line="312" w:lineRule="auto"/>
        <w:rPr>
          <w:rFonts w:ascii="Cambria" w:eastAsia="Cambria" w:hAnsi="Cambria" w:cs="Cambria"/>
          <w:b/>
          <w:color w:val="000000"/>
        </w:rPr>
      </w:pPr>
    </w:p>
    <w:p w14:paraId="31E45567" w14:textId="77777777" w:rsidR="00957CF3" w:rsidRDefault="00957CF3" w:rsidP="00FC7E74">
      <w:pPr>
        <w:spacing w:after="0" w:line="312" w:lineRule="auto"/>
        <w:rPr>
          <w:rFonts w:ascii="Cambria" w:eastAsia="Cambria" w:hAnsi="Cambria" w:cs="Cambria"/>
          <w:b/>
          <w:color w:val="000000"/>
        </w:rPr>
      </w:pPr>
    </w:p>
    <w:p w14:paraId="29F82317" w14:textId="77777777" w:rsidR="00171706" w:rsidRDefault="00171706" w:rsidP="00FC7E74">
      <w:pPr>
        <w:spacing w:after="0" w:line="312" w:lineRule="auto"/>
        <w:rPr>
          <w:rFonts w:ascii="Cambria" w:eastAsia="Cambria" w:hAnsi="Cambria" w:cs="Cambria"/>
          <w:b/>
          <w:color w:val="000000"/>
        </w:rPr>
      </w:pPr>
    </w:p>
    <w:tbl>
      <w:tblPr>
        <w:tblStyle w:val="5"/>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FC7E74" w14:paraId="24B2F0FE" w14:textId="77777777" w:rsidTr="002C6C4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2F6701EC" w14:textId="77777777" w:rsidR="00FC7E74" w:rsidRDefault="00FC7E74" w:rsidP="002C6C4D">
            <w:pPr>
              <w:spacing w:after="0" w:line="312" w:lineRule="auto"/>
              <w:jc w:val="center"/>
              <w:rPr>
                <w:b/>
                <w:color w:val="17365D"/>
                <w:sz w:val="28"/>
                <w:szCs w:val="28"/>
              </w:rPr>
            </w:pPr>
            <w:r>
              <w:rPr>
                <w:b/>
                <w:color w:val="17365D"/>
                <w:sz w:val="28"/>
                <w:szCs w:val="28"/>
              </w:rPr>
              <w:t>Module Evaluation</w:t>
            </w:r>
          </w:p>
          <w:p w14:paraId="1DC18909"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FC7E74" w14:paraId="302C8288" w14:textId="77777777" w:rsidTr="002C6C4D">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7FD40820" w14:textId="77777777" w:rsidR="00FC7E74" w:rsidRDefault="00FC7E74" w:rsidP="002C6C4D">
            <w:pPr>
              <w:spacing w:after="0" w:line="312" w:lineRule="auto"/>
              <w:ind w:left="360" w:hanging="720"/>
              <w:rPr>
                <w:b/>
                <w:sz w:val="20"/>
                <w:szCs w:val="20"/>
              </w:rPr>
            </w:pPr>
          </w:p>
          <w:p w14:paraId="0448BB40" w14:textId="77777777" w:rsidR="00FC7E74" w:rsidRDefault="00FC7E74" w:rsidP="002C6C4D">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75443108" w14:textId="77777777" w:rsidR="00FC7E74" w:rsidRDefault="00FC7E74" w:rsidP="002C6C4D">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5419F53E" w14:textId="77777777" w:rsidR="00FC7E74" w:rsidRDefault="00FC7E74" w:rsidP="002C6C4D">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02E236C0" w14:textId="77777777" w:rsidR="00FC7E74" w:rsidRDefault="00FC7E74" w:rsidP="002C6C4D">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B5B1474" w14:textId="77777777" w:rsidR="00FC7E74" w:rsidRDefault="00FC7E74" w:rsidP="002C6C4D">
            <w:pPr>
              <w:spacing w:after="0" w:line="312" w:lineRule="auto"/>
              <w:rPr>
                <w:b/>
                <w:color w:val="000000"/>
              </w:rPr>
            </w:pPr>
            <w:r>
              <w:rPr>
                <w:b/>
                <w:color w:val="000000"/>
              </w:rPr>
              <w:t>Relevant Learning Outcome</w:t>
            </w:r>
          </w:p>
        </w:tc>
      </w:tr>
      <w:tr w:rsidR="00FC7E74" w14:paraId="4B8C88F3"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36986476" w14:textId="77777777" w:rsidR="00FC7E74" w:rsidRDefault="00FC7E74" w:rsidP="002C6C4D">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0F52E088" w14:textId="77777777" w:rsidR="00FC7E74" w:rsidRDefault="00FC7E74" w:rsidP="002C6C4D">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797C76D4" w14:textId="77777777" w:rsidR="00FC7E74" w:rsidRDefault="0009462D" w:rsidP="002C6C4D">
            <w:pPr>
              <w:spacing w:after="0" w:line="312" w:lineRule="auto"/>
              <w:jc w:val="center"/>
              <w:rPr>
                <w:color w:val="000000"/>
              </w:rPr>
            </w:pPr>
            <w:r>
              <w:rPr>
                <w:color w:val="000000"/>
              </w:rPr>
              <w:t>3</w:t>
            </w:r>
          </w:p>
        </w:tc>
        <w:tc>
          <w:tcPr>
            <w:tcW w:w="2250" w:type="dxa"/>
            <w:tcBorders>
              <w:top w:val="single" w:sz="4" w:space="0" w:color="000000"/>
              <w:left w:val="single" w:sz="4" w:space="0" w:color="000000"/>
              <w:bottom w:val="single" w:sz="4" w:space="0" w:color="000000"/>
              <w:right w:val="nil"/>
            </w:tcBorders>
            <w:vAlign w:val="center"/>
          </w:tcPr>
          <w:p w14:paraId="36E79069"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6C9BED79" w14:textId="77777777" w:rsidR="00FC7E74" w:rsidRDefault="00FC7E74" w:rsidP="002C6C4D">
            <w:pPr>
              <w:spacing w:after="0" w:line="312" w:lineRule="auto"/>
              <w:jc w:val="center"/>
              <w:rPr>
                <w:color w:val="000000"/>
              </w:rPr>
            </w:pPr>
            <w:r>
              <w:rPr>
                <w:color w:val="000000"/>
              </w:rPr>
              <w:t>4,8,12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34F2394A" w14:textId="77777777" w:rsidR="00FC7E74" w:rsidRDefault="00D7436E" w:rsidP="002C6C4D">
            <w:pPr>
              <w:spacing w:after="0" w:line="312" w:lineRule="auto"/>
              <w:rPr>
                <w:color w:val="000000"/>
              </w:rPr>
            </w:pPr>
            <w:r>
              <w:t>LO #1-5</w:t>
            </w:r>
          </w:p>
        </w:tc>
      </w:tr>
      <w:tr w:rsidR="00171706" w14:paraId="5D0CF268"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696EAD8A" w14:textId="77777777" w:rsidR="00171706" w:rsidRDefault="00171706"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6046A1D" w14:textId="77777777" w:rsidR="00171706" w:rsidRDefault="00171706" w:rsidP="002C6C4D">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0267B25B" w14:textId="77777777" w:rsidR="00171706" w:rsidRDefault="00171706"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5F31FC09" w14:textId="77777777" w:rsidR="00171706" w:rsidRDefault="00171706"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1B9EE135" w14:textId="77777777" w:rsidR="00171706" w:rsidRDefault="00171706" w:rsidP="002C6C4D">
            <w:pPr>
              <w:spacing w:after="0" w:line="312" w:lineRule="auto"/>
              <w:jc w:val="center"/>
              <w:rPr>
                <w:color w:val="000000"/>
              </w:rPr>
            </w:pPr>
            <w:r>
              <w:t>3, 11</w:t>
            </w:r>
          </w:p>
        </w:tc>
        <w:tc>
          <w:tcPr>
            <w:tcW w:w="2385" w:type="dxa"/>
            <w:tcBorders>
              <w:top w:val="single" w:sz="4" w:space="0" w:color="000000"/>
              <w:left w:val="single" w:sz="4" w:space="0" w:color="000000"/>
              <w:bottom w:val="single" w:sz="4" w:space="0" w:color="000000"/>
              <w:right w:val="single" w:sz="4" w:space="0" w:color="000000"/>
            </w:tcBorders>
            <w:vAlign w:val="center"/>
          </w:tcPr>
          <w:p w14:paraId="39326301" w14:textId="77777777" w:rsidR="00171706" w:rsidRDefault="00171706" w:rsidP="003E6225">
            <w:pPr>
              <w:spacing w:after="0" w:line="312" w:lineRule="auto"/>
              <w:rPr>
                <w:color w:val="000000"/>
              </w:rPr>
            </w:pPr>
            <w:r>
              <w:t>LO #1-5</w:t>
            </w:r>
          </w:p>
        </w:tc>
      </w:tr>
      <w:tr w:rsidR="00171706" w14:paraId="265E4598"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54BC5FD7" w14:textId="77777777" w:rsidR="00171706" w:rsidRDefault="00171706"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9B58FB3" w14:textId="73309425" w:rsidR="00171706" w:rsidRPr="00F424FC" w:rsidRDefault="00171706" w:rsidP="002C6C4D">
            <w:pPr>
              <w:spacing w:after="0" w:line="312" w:lineRule="auto"/>
              <w:rPr>
                <w:b/>
              </w:rPr>
            </w:pPr>
            <w:r w:rsidRPr="00F424FC">
              <w:rPr>
                <w:b/>
              </w:rPr>
              <w:t xml:space="preserve"> Lab</w:t>
            </w:r>
            <w:r w:rsidR="00F424FC" w:rsidRPr="00F424FC">
              <w:rPr>
                <w:b/>
              </w:rPr>
              <w:t>oratory</w:t>
            </w:r>
          </w:p>
        </w:tc>
        <w:tc>
          <w:tcPr>
            <w:tcW w:w="1140" w:type="dxa"/>
            <w:tcBorders>
              <w:top w:val="single" w:sz="4" w:space="0" w:color="000000"/>
              <w:left w:val="single" w:sz="4" w:space="0" w:color="000000"/>
              <w:bottom w:val="single" w:sz="4" w:space="0" w:color="000000"/>
              <w:right w:val="nil"/>
            </w:tcBorders>
            <w:vAlign w:val="center"/>
          </w:tcPr>
          <w:p w14:paraId="2556A2A4" w14:textId="77777777" w:rsidR="00171706" w:rsidRDefault="00171706" w:rsidP="002C6C4D">
            <w:pPr>
              <w:spacing w:after="0" w:line="312" w:lineRule="auto"/>
              <w:jc w:val="center"/>
              <w:rPr>
                <w:color w:val="000000"/>
              </w:rPr>
            </w:pPr>
            <w:r>
              <w:rPr>
                <w:color w:val="000000"/>
              </w:rPr>
              <w:t>7</w:t>
            </w:r>
          </w:p>
        </w:tc>
        <w:tc>
          <w:tcPr>
            <w:tcW w:w="2250" w:type="dxa"/>
            <w:tcBorders>
              <w:top w:val="single" w:sz="4" w:space="0" w:color="000000"/>
              <w:left w:val="single" w:sz="4" w:space="0" w:color="000000"/>
              <w:bottom w:val="single" w:sz="4" w:space="0" w:color="000000"/>
              <w:right w:val="nil"/>
            </w:tcBorders>
            <w:vAlign w:val="center"/>
          </w:tcPr>
          <w:p w14:paraId="07AA348A" w14:textId="77777777" w:rsidR="00171706" w:rsidRDefault="00171706" w:rsidP="002C6C4D">
            <w:pPr>
              <w:spacing w:after="0" w:line="312" w:lineRule="auto"/>
              <w:jc w:val="center"/>
              <w:rPr>
                <w:color w:val="000000"/>
              </w:rPr>
            </w:pPr>
            <w:r>
              <w:t>10</w:t>
            </w:r>
            <w:proofErr w:type="gramStart"/>
            <w:r>
              <w:t>%(</w:t>
            </w:r>
            <w:proofErr w:type="gramEnd"/>
            <w:r>
              <w:t>10)</w:t>
            </w:r>
          </w:p>
        </w:tc>
        <w:tc>
          <w:tcPr>
            <w:tcW w:w="1455" w:type="dxa"/>
            <w:tcBorders>
              <w:top w:val="single" w:sz="4" w:space="0" w:color="000000"/>
              <w:left w:val="single" w:sz="4" w:space="0" w:color="000000"/>
              <w:bottom w:val="single" w:sz="4" w:space="0" w:color="000000"/>
              <w:right w:val="single" w:sz="4" w:space="0" w:color="000000"/>
            </w:tcBorders>
            <w:vAlign w:val="center"/>
          </w:tcPr>
          <w:p w14:paraId="27AE4623" w14:textId="77777777" w:rsidR="00171706" w:rsidRDefault="00171706" w:rsidP="002C6C4D">
            <w:pPr>
              <w:spacing w:after="0"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14:paraId="63C56270" w14:textId="77777777" w:rsidR="00171706" w:rsidRDefault="00171706" w:rsidP="003E6225">
            <w:pPr>
              <w:spacing w:after="0" w:line="312" w:lineRule="auto"/>
              <w:rPr>
                <w:color w:val="000000"/>
              </w:rPr>
            </w:pPr>
            <w:r>
              <w:t>LO #1-5</w:t>
            </w:r>
          </w:p>
        </w:tc>
      </w:tr>
      <w:tr w:rsidR="00AB4121" w14:paraId="62D72323"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09A0A912" w14:textId="77777777" w:rsidR="00AB4121" w:rsidRDefault="00AB4121"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7382CAA3" w14:textId="77777777" w:rsidR="00AB4121" w:rsidRDefault="00AB4121" w:rsidP="002C6C4D">
            <w:pPr>
              <w:spacing w:after="0" w:line="312" w:lineRule="auto"/>
              <w:rPr>
                <w:b/>
              </w:rPr>
            </w:pPr>
            <w:r>
              <w:rPr>
                <w:b/>
              </w:rPr>
              <w:t>Homework</w:t>
            </w:r>
          </w:p>
        </w:tc>
        <w:tc>
          <w:tcPr>
            <w:tcW w:w="1140" w:type="dxa"/>
            <w:tcBorders>
              <w:top w:val="single" w:sz="4" w:space="0" w:color="000000"/>
              <w:left w:val="single" w:sz="4" w:space="0" w:color="000000"/>
              <w:bottom w:val="single" w:sz="4" w:space="0" w:color="000000"/>
              <w:right w:val="nil"/>
            </w:tcBorders>
            <w:vAlign w:val="center"/>
          </w:tcPr>
          <w:p w14:paraId="7BA4CAC5" w14:textId="77777777" w:rsidR="00AB4121" w:rsidRDefault="00AB4121" w:rsidP="002C6C4D">
            <w:pPr>
              <w:spacing w:after="0" w:line="312" w:lineRule="auto"/>
              <w:jc w:val="center"/>
              <w:rPr>
                <w:color w:val="000000"/>
              </w:rPr>
            </w:pPr>
            <w:r>
              <w:rPr>
                <w:color w:val="000000"/>
              </w:rPr>
              <w:t>4</w:t>
            </w:r>
          </w:p>
        </w:tc>
        <w:tc>
          <w:tcPr>
            <w:tcW w:w="2250" w:type="dxa"/>
            <w:tcBorders>
              <w:top w:val="single" w:sz="4" w:space="0" w:color="000000"/>
              <w:left w:val="single" w:sz="4" w:space="0" w:color="000000"/>
              <w:bottom w:val="single" w:sz="4" w:space="0" w:color="000000"/>
              <w:right w:val="nil"/>
            </w:tcBorders>
            <w:vAlign w:val="center"/>
          </w:tcPr>
          <w:p w14:paraId="7C03D5A2" w14:textId="77777777" w:rsidR="00AB4121" w:rsidRDefault="00AB4121" w:rsidP="002C6C4D">
            <w:pPr>
              <w:spacing w:after="0" w:line="312" w:lineRule="auto"/>
              <w:jc w:val="center"/>
            </w:pPr>
            <w:r>
              <w:t>10</w:t>
            </w:r>
            <w:proofErr w:type="gramStart"/>
            <w:r>
              <w:t>%(</w:t>
            </w:r>
            <w:proofErr w:type="gramEnd"/>
            <w:r>
              <w:t>10)</w:t>
            </w:r>
          </w:p>
        </w:tc>
        <w:tc>
          <w:tcPr>
            <w:tcW w:w="1455" w:type="dxa"/>
            <w:tcBorders>
              <w:top w:val="single" w:sz="4" w:space="0" w:color="000000"/>
              <w:left w:val="single" w:sz="4" w:space="0" w:color="000000"/>
              <w:bottom w:val="single" w:sz="4" w:space="0" w:color="000000"/>
              <w:right w:val="single" w:sz="4" w:space="0" w:color="000000"/>
            </w:tcBorders>
            <w:vAlign w:val="center"/>
          </w:tcPr>
          <w:p w14:paraId="3A27A19C" w14:textId="77777777" w:rsidR="00AB4121" w:rsidRDefault="00AB4121" w:rsidP="002C6C4D">
            <w:pPr>
              <w:spacing w:after="0" w:line="312" w:lineRule="auto"/>
              <w:jc w:val="center"/>
              <w:rPr>
                <w:color w:val="000000"/>
              </w:rPr>
            </w:pPr>
            <w:r>
              <w:rPr>
                <w:color w:val="000000"/>
              </w:rPr>
              <w:t>3,6,9,12</w:t>
            </w:r>
          </w:p>
        </w:tc>
        <w:tc>
          <w:tcPr>
            <w:tcW w:w="2385" w:type="dxa"/>
            <w:tcBorders>
              <w:top w:val="single" w:sz="4" w:space="0" w:color="000000"/>
              <w:left w:val="single" w:sz="4" w:space="0" w:color="000000"/>
              <w:bottom w:val="single" w:sz="4" w:space="0" w:color="000000"/>
              <w:right w:val="single" w:sz="4" w:space="0" w:color="000000"/>
            </w:tcBorders>
            <w:vAlign w:val="center"/>
          </w:tcPr>
          <w:p w14:paraId="1D6FBDF5" w14:textId="77777777" w:rsidR="00AB4121" w:rsidRDefault="00AB4121" w:rsidP="00CB499C">
            <w:pPr>
              <w:spacing w:after="0" w:line="312" w:lineRule="auto"/>
              <w:rPr>
                <w:color w:val="000000"/>
              </w:rPr>
            </w:pPr>
            <w:r>
              <w:t>LO #1-5</w:t>
            </w:r>
          </w:p>
        </w:tc>
      </w:tr>
      <w:tr w:rsidR="00AB4121" w14:paraId="1A287709"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726BEC53" w14:textId="77777777" w:rsidR="00AB4121" w:rsidRDefault="00AB4121" w:rsidP="002C6C4D">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31561A99" w14:textId="77777777" w:rsidR="00AB4121" w:rsidRDefault="00AB4121" w:rsidP="002C6C4D">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4F472F88" w14:textId="77777777" w:rsidR="00AB4121" w:rsidRDefault="00AB4121" w:rsidP="002C6C4D">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78F746F9" w14:textId="77777777" w:rsidR="00AB4121" w:rsidRDefault="00AB4121"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416AC51A" w14:textId="77777777" w:rsidR="00AB4121" w:rsidRDefault="00AB4121" w:rsidP="002C6C4D">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38186005" w14:textId="77777777" w:rsidR="00AB4121" w:rsidRDefault="00AB4121" w:rsidP="002C6C4D">
            <w:pPr>
              <w:spacing w:after="0" w:line="312" w:lineRule="auto"/>
              <w:rPr>
                <w:color w:val="000000"/>
              </w:rPr>
            </w:pPr>
            <w:r>
              <w:t>LO # 1-3</w:t>
            </w:r>
          </w:p>
        </w:tc>
      </w:tr>
      <w:tr w:rsidR="00AB4121" w14:paraId="75A85BE0"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1D6B583B" w14:textId="77777777" w:rsidR="00AB4121" w:rsidRDefault="00AB4121"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3A249F9C" w14:textId="77777777" w:rsidR="00AB4121" w:rsidRDefault="00AB4121" w:rsidP="002C6C4D">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2A0BE4C9" w14:textId="77777777" w:rsidR="00AB4121" w:rsidRDefault="00AB4121" w:rsidP="002C6C4D">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2554C6F1" w14:textId="77777777" w:rsidR="00AB4121" w:rsidRDefault="00AB4121" w:rsidP="002C6C4D">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4060CFD0" w14:textId="77777777" w:rsidR="00AB4121" w:rsidRDefault="00AB4121" w:rsidP="002C6C4D">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5D11243F" w14:textId="77777777" w:rsidR="00AB4121" w:rsidRDefault="00AB4121" w:rsidP="002C6C4D">
            <w:pPr>
              <w:spacing w:after="0" w:line="312" w:lineRule="auto"/>
              <w:rPr>
                <w:color w:val="000000"/>
              </w:rPr>
            </w:pPr>
            <w:r>
              <w:rPr>
                <w:color w:val="000000"/>
              </w:rPr>
              <w:t>All</w:t>
            </w:r>
          </w:p>
        </w:tc>
      </w:tr>
      <w:tr w:rsidR="00AB4121" w14:paraId="4D101092" w14:textId="77777777" w:rsidTr="002C6C4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56D99C28" w14:textId="77777777" w:rsidR="00AB4121" w:rsidRDefault="00AB4121" w:rsidP="002C6C4D">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75488711" w14:textId="77777777" w:rsidR="00AB4121" w:rsidRDefault="00AB4121" w:rsidP="002C6C4D">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7A727D86" w14:textId="77777777" w:rsidR="00AB4121" w:rsidRDefault="00AB4121"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154682AE" w14:textId="77777777" w:rsidR="00AB4121" w:rsidRDefault="00AB4121" w:rsidP="002C6C4D">
            <w:pPr>
              <w:spacing w:after="0" w:line="312" w:lineRule="auto"/>
              <w:rPr>
                <w:color w:val="000000"/>
              </w:rPr>
            </w:pPr>
          </w:p>
        </w:tc>
      </w:tr>
    </w:tbl>
    <w:p w14:paraId="7C589630" w14:textId="2034D541" w:rsidR="00FC7E74" w:rsidRDefault="00FC7E74" w:rsidP="00FC7E74">
      <w:pPr>
        <w:spacing w:after="0" w:line="312" w:lineRule="auto"/>
        <w:rPr>
          <w:rFonts w:ascii="Cambria" w:eastAsia="Cambria" w:hAnsi="Cambria" w:cs="Cambria"/>
          <w:b/>
          <w:color w:val="000000"/>
          <w:sz w:val="16"/>
          <w:szCs w:val="16"/>
        </w:rPr>
      </w:pPr>
    </w:p>
    <w:p w14:paraId="25E5F3A9" w14:textId="5676C008" w:rsidR="00957CF3" w:rsidRDefault="00957CF3" w:rsidP="00FC7E74">
      <w:pPr>
        <w:spacing w:after="0" w:line="312" w:lineRule="auto"/>
        <w:rPr>
          <w:rFonts w:ascii="Cambria" w:eastAsia="Cambria" w:hAnsi="Cambria" w:cs="Cambria"/>
          <w:b/>
          <w:color w:val="000000"/>
          <w:sz w:val="16"/>
          <w:szCs w:val="16"/>
        </w:rPr>
      </w:pPr>
    </w:p>
    <w:p w14:paraId="24B1C5DB" w14:textId="77777777" w:rsidR="00957CF3" w:rsidRDefault="00957CF3" w:rsidP="00FC7E74">
      <w:pPr>
        <w:spacing w:after="0" w:line="312" w:lineRule="auto"/>
        <w:rPr>
          <w:rFonts w:ascii="Cambria" w:eastAsia="Cambria" w:hAnsi="Cambria" w:cs="Cambria"/>
          <w:b/>
          <w:color w:val="000000"/>
          <w:sz w:val="16"/>
          <w:szCs w:val="16"/>
        </w:rPr>
      </w:pPr>
    </w:p>
    <w:p w14:paraId="6D86B7E1" w14:textId="77777777" w:rsidR="00FC736C" w:rsidRDefault="00FC736C" w:rsidP="00FC7E74">
      <w:pPr>
        <w:spacing w:after="0" w:line="312" w:lineRule="auto"/>
        <w:rPr>
          <w:rFonts w:ascii="Cambria" w:eastAsia="Cambria" w:hAnsi="Cambria" w:cs="Cambria"/>
          <w:b/>
          <w:color w:val="000000"/>
          <w:sz w:val="16"/>
          <w:szCs w:val="16"/>
        </w:rPr>
      </w:pPr>
    </w:p>
    <w:p w14:paraId="64492A19" w14:textId="77777777" w:rsidR="00FC736C" w:rsidRDefault="00FC736C" w:rsidP="00FC7E74">
      <w:pPr>
        <w:spacing w:after="0" w:line="312" w:lineRule="auto"/>
        <w:rPr>
          <w:rFonts w:ascii="Cambria" w:eastAsia="Cambria" w:hAnsi="Cambria" w:cs="Cambria"/>
          <w:b/>
          <w:color w:val="000000"/>
          <w:sz w:val="16"/>
          <w:szCs w:val="16"/>
        </w:rPr>
      </w:pPr>
    </w:p>
    <w:tbl>
      <w:tblPr>
        <w:tblStyle w:val="4"/>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2D23F446" w14:textId="77777777" w:rsidTr="002C6C4D">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65E0E88E" w14:textId="77777777" w:rsidR="00FC7E74" w:rsidRDefault="00FC7E74" w:rsidP="002C6C4D">
            <w:pPr>
              <w:spacing w:after="0" w:line="360" w:lineRule="auto"/>
              <w:jc w:val="center"/>
              <w:rPr>
                <w:b/>
                <w:color w:val="17365D"/>
                <w:sz w:val="28"/>
                <w:szCs w:val="28"/>
              </w:rPr>
            </w:pPr>
            <w:r>
              <w:rPr>
                <w:b/>
                <w:color w:val="17365D"/>
                <w:sz w:val="28"/>
                <w:szCs w:val="28"/>
              </w:rPr>
              <w:t>Delivery Plan (Weekly Syllabus)</w:t>
            </w:r>
          </w:p>
          <w:p w14:paraId="004689E0"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FC7E74" w14:paraId="028F69A2"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75EE71D" w14:textId="77777777" w:rsidR="00FC7E74" w:rsidRDefault="00FC7E74" w:rsidP="002C6C4D">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ED528E9" w14:textId="77777777" w:rsidR="00FC7E74" w:rsidRDefault="00FC7E74" w:rsidP="002C6C4D">
            <w:pPr>
              <w:spacing w:after="0" w:line="360" w:lineRule="auto"/>
              <w:rPr>
                <w:b/>
                <w:sz w:val="24"/>
                <w:szCs w:val="24"/>
              </w:rPr>
            </w:pPr>
            <w:r>
              <w:rPr>
                <w:b/>
              </w:rPr>
              <w:t>Material Covered</w:t>
            </w:r>
          </w:p>
        </w:tc>
      </w:tr>
      <w:tr w:rsidR="00FC7E74" w14:paraId="33E48FE7"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2D43069" w14:textId="77777777" w:rsidR="00FC7E74" w:rsidRDefault="00FC7E74" w:rsidP="002C6C4D">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31520DB4" w14:textId="77777777" w:rsidR="00FC7E74" w:rsidRPr="00364111" w:rsidRDefault="00103261" w:rsidP="002C6C4D">
            <w:pPr>
              <w:spacing w:after="0" w:line="360" w:lineRule="auto"/>
              <w:rPr>
                <w:rFonts w:asciiTheme="majorBidi" w:hAnsiTheme="majorBidi" w:cstheme="majorBidi"/>
              </w:rPr>
            </w:pPr>
            <w:r w:rsidRPr="00364111">
              <w:rPr>
                <w:rFonts w:asciiTheme="majorBidi" w:hAnsiTheme="majorBidi" w:cstheme="majorBidi"/>
              </w:rPr>
              <w:t>Fluid Properties</w:t>
            </w:r>
          </w:p>
        </w:tc>
      </w:tr>
      <w:tr w:rsidR="00FC7E74" w14:paraId="616E6AB0"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2715EC4" w14:textId="77777777" w:rsidR="00FC7E74" w:rsidRDefault="00FC7E74" w:rsidP="002C6C4D">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324D7AD7" w14:textId="77777777" w:rsidR="00FC7E74" w:rsidRPr="00364111" w:rsidRDefault="00103261" w:rsidP="002C6C4D">
            <w:pPr>
              <w:spacing w:after="0" w:line="360" w:lineRule="auto"/>
              <w:rPr>
                <w:rFonts w:asciiTheme="majorBidi" w:hAnsiTheme="majorBidi" w:cstheme="majorBidi"/>
              </w:rPr>
            </w:pPr>
            <w:r w:rsidRPr="00364111">
              <w:rPr>
                <w:rFonts w:asciiTheme="majorBidi" w:hAnsiTheme="majorBidi" w:cstheme="majorBidi"/>
              </w:rPr>
              <w:t>Deriving Pressure equation in fluids</w:t>
            </w:r>
          </w:p>
        </w:tc>
      </w:tr>
      <w:tr w:rsidR="00FC7E74" w14:paraId="5CB47193" w14:textId="77777777" w:rsidTr="002C6C4D">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3FFC0F2" w14:textId="77777777" w:rsidR="00FC7E74" w:rsidRDefault="00FC7E74" w:rsidP="002C6C4D">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6599EA0A" w14:textId="77777777" w:rsidR="00FC7E74" w:rsidRPr="00364111" w:rsidRDefault="00103261" w:rsidP="002C6C4D">
            <w:pPr>
              <w:spacing w:after="0" w:line="360" w:lineRule="auto"/>
              <w:rPr>
                <w:rFonts w:asciiTheme="majorBidi" w:hAnsiTheme="majorBidi" w:cstheme="majorBidi"/>
              </w:rPr>
            </w:pPr>
            <w:r w:rsidRPr="00364111">
              <w:rPr>
                <w:rFonts w:asciiTheme="majorBidi" w:hAnsiTheme="majorBidi" w:cstheme="majorBidi"/>
              </w:rPr>
              <w:t>Manometry and pressure measurements.</w:t>
            </w:r>
          </w:p>
        </w:tc>
      </w:tr>
      <w:tr w:rsidR="00FC7E74" w14:paraId="6AD4F8C7"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175FC7B" w14:textId="77777777" w:rsidR="00FC7E74" w:rsidRDefault="00FC7E74" w:rsidP="002C6C4D">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7663B99F" w14:textId="77777777" w:rsidR="00FC7E74" w:rsidRPr="00364111" w:rsidRDefault="00103261" w:rsidP="002C6C4D">
            <w:pPr>
              <w:spacing w:after="0" w:line="360" w:lineRule="auto"/>
              <w:rPr>
                <w:rFonts w:asciiTheme="majorBidi" w:hAnsiTheme="majorBidi" w:cstheme="majorBidi"/>
              </w:rPr>
            </w:pPr>
            <w:r w:rsidRPr="00364111">
              <w:rPr>
                <w:rFonts w:asciiTheme="majorBidi" w:hAnsiTheme="majorBidi" w:cstheme="majorBidi"/>
              </w:rPr>
              <w:t>fluid forces on vertical surfaces</w:t>
            </w:r>
          </w:p>
        </w:tc>
      </w:tr>
      <w:tr w:rsidR="00FC7E74" w14:paraId="78D1FE63"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758D96A" w14:textId="77777777" w:rsidR="00FC7E74" w:rsidRDefault="00FC7E74" w:rsidP="002C6C4D">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7699795E" w14:textId="77777777" w:rsidR="00FC7E74" w:rsidRPr="00364111" w:rsidRDefault="00103261" w:rsidP="002C6C4D">
            <w:pPr>
              <w:spacing w:after="0" w:line="360" w:lineRule="auto"/>
              <w:rPr>
                <w:rFonts w:asciiTheme="majorBidi" w:hAnsiTheme="majorBidi" w:cstheme="majorBidi"/>
              </w:rPr>
            </w:pPr>
            <w:r w:rsidRPr="00364111">
              <w:rPr>
                <w:rFonts w:asciiTheme="majorBidi" w:hAnsiTheme="majorBidi" w:cstheme="majorBidi"/>
              </w:rPr>
              <w:t>Force on inclined surfaces and center of pressure</w:t>
            </w:r>
          </w:p>
        </w:tc>
      </w:tr>
      <w:tr w:rsidR="00FC7E74" w14:paraId="005144F0"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B1903E4" w14:textId="77777777" w:rsidR="00FC7E74" w:rsidRDefault="00FC7E74" w:rsidP="002C6C4D">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79B71944" w14:textId="77777777" w:rsidR="00FC7E74" w:rsidRPr="00364111" w:rsidRDefault="00103261" w:rsidP="002C6C4D">
            <w:pPr>
              <w:spacing w:after="0" w:line="360" w:lineRule="auto"/>
              <w:rPr>
                <w:rFonts w:asciiTheme="majorBidi" w:hAnsiTheme="majorBidi" w:cstheme="majorBidi"/>
              </w:rPr>
            </w:pPr>
            <w:r w:rsidRPr="00364111">
              <w:rPr>
                <w:rFonts w:asciiTheme="majorBidi" w:hAnsiTheme="majorBidi" w:cstheme="majorBidi"/>
              </w:rPr>
              <w:t>fluid forces on curved surfaces</w:t>
            </w:r>
          </w:p>
        </w:tc>
      </w:tr>
      <w:tr w:rsidR="00FC7E74" w14:paraId="0645A8AB"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8CE48C9" w14:textId="77777777" w:rsidR="00FC7E74" w:rsidRDefault="00FC7E74" w:rsidP="002C6C4D">
            <w:pPr>
              <w:spacing w:after="0" w:line="360" w:lineRule="auto"/>
              <w:ind w:left="-18" w:firstLine="18"/>
              <w:jc w:val="center"/>
              <w:rPr>
                <w:b/>
                <w:color w:val="000000"/>
              </w:rPr>
            </w:pPr>
            <w:r>
              <w:rPr>
                <w:b/>
                <w:color w:val="000000"/>
              </w:rPr>
              <w:lastRenderedPageBreak/>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2CCB1732" w14:textId="77777777" w:rsidR="00FC7E74" w:rsidRPr="00364111" w:rsidRDefault="00FC7E74" w:rsidP="002C6C4D">
            <w:pPr>
              <w:spacing w:after="0" w:line="360" w:lineRule="auto"/>
              <w:rPr>
                <w:rFonts w:asciiTheme="majorBidi" w:hAnsiTheme="majorBidi" w:cstheme="majorBidi"/>
              </w:rPr>
            </w:pPr>
            <w:r w:rsidRPr="00364111">
              <w:rPr>
                <w:rFonts w:asciiTheme="majorBidi" w:hAnsiTheme="majorBidi" w:cstheme="majorBidi"/>
              </w:rPr>
              <w:t xml:space="preserve"> Mid. Term examination, </w:t>
            </w:r>
            <w:r w:rsidR="00103261" w:rsidRPr="00364111">
              <w:rPr>
                <w:rFonts w:asciiTheme="majorBidi" w:hAnsiTheme="majorBidi" w:cstheme="majorBidi"/>
              </w:rPr>
              <w:t>Buoyancy and metastable center</w:t>
            </w:r>
          </w:p>
        </w:tc>
      </w:tr>
      <w:tr w:rsidR="00FC7E74" w14:paraId="381246A4"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96450E2" w14:textId="77777777" w:rsidR="00FC7E74" w:rsidRDefault="00FC7E74" w:rsidP="002C6C4D">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14:paraId="587FC0BF" w14:textId="77777777" w:rsidR="00FC7E74" w:rsidRPr="00364111" w:rsidRDefault="008509E5" w:rsidP="002C6C4D">
            <w:pPr>
              <w:spacing w:after="0" w:line="360" w:lineRule="auto"/>
              <w:rPr>
                <w:rFonts w:asciiTheme="majorBidi" w:hAnsiTheme="majorBidi" w:cstheme="majorBidi"/>
              </w:rPr>
            </w:pPr>
            <w:r w:rsidRPr="00364111">
              <w:rPr>
                <w:rFonts w:asciiTheme="majorBidi" w:hAnsiTheme="majorBidi" w:cstheme="majorBidi"/>
              </w:rPr>
              <w:t>Fluid dynamics applications</w:t>
            </w:r>
          </w:p>
        </w:tc>
      </w:tr>
      <w:tr w:rsidR="00FC7E74" w14:paraId="5C67BE07"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02CC098" w14:textId="77777777" w:rsidR="00FC7E74" w:rsidRDefault="00FC7E74" w:rsidP="002C6C4D">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14:paraId="3FE557D8" w14:textId="77777777" w:rsidR="00FC7E74" w:rsidRPr="00364111" w:rsidRDefault="008509E5" w:rsidP="002C6C4D">
            <w:pPr>
              <w:spacing w:after="0" w:line="360" w:lineRule="auto"/>
              <w:rPr>
                <w:rFonts w:asciiTheme="majorBidi" w:hAnsiTheme="majorBidi" w:cstheme="majorBidi"/>
              </w:rPr>
            </w:pPr>
            <w:r w:rsidRPr="00364111">
              <w:rPr>
                <w:rFonts w:asciiTheme="majorBidi" w:hAnsiTheme="majorBidi" w:cstheme="majorBidi"/>
              </w:rPr>
              <w:t>Control volume concept</w:t>
            </w:r>
          </w:p>
        </w:tc>
      </w:tr>
      <w:tr w:rsidR="00FC7E74" w14:paraId="76BE1A8E"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2F1F41A" w14:textId="77777777" w:rsidR="00FC7E74" w:rsidRDefault="00FC7E74" w:rsidP="002C6C4D">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14:paraId="672E4FF3" w14:textId="77777777" w:rsidR="00FC7E74" w:rsidRPr="00364111" w:rsidRDefault="008509E5" w:rsidP="002C6C4D">
            <w:pPr>
              <w:spacing w:after="0" w:line="360" w:lineRule="auto"/>
              <w:rPr>
                <w:rFonts w:asciiTheme="majorBidi" w:hAnsiTheme="majorBidi" w:cstheme="majorBidi"/>
              </w:rPr>
            </w:pPr>
            <w:r w:rsidRPr="00364111">
              <w:rPr>
                <w:rFonts w:asciiTheme="majorBidi" w:hAnsiTheme="majorBidi" w:cstheme="majorBidi"/>
              </w:rPr>
              <w:t>Continuity</w:t>
            </w:r>
          </w:p>
        </w:tc>
      </w:tr>
      <w:tr w:rsidR="00FC7E74" w14:paraId="3EAF8F0A"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60DAE65" w14:textId="77777777" w:rsidR="00FC7E74" w:rsidRDefault="00FC7E74" w:rsidP="002C6C4D">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14:paraId="05E85FCA" w14:textId="77777777" w:rsidR="00FC7E74" w:rsidRPr="00364111" w:rsidRDefault="008509E5" w:rsidP="002C6C4D">
            <w:pPr>
              <w:spacing w:after="0" w:line="360" w:lineRule="auto"/>
              <w:rPr>
                <w:rFonts w:asciiTheme="majorBidi" w:hAnsiTheme="majorBidi" w:cstheme="majorBidi"/>
              </w:rPr>
            </w:pPr>
            <w:r w:rsidRPr="00364111">
              <w:rPr>
                <w:rFonts w:asciiTheme="majorBidi" w:hAnsiTheme="majorBidi" w:cstheme="majorBidi"/>
              </w:rPr>
              <w:t>Momentum of fixed control volume</w:t>
            </w:r>
          </w:p>
        </w:tc>
      </w:tr>
      <w:tr w:rsidR="00FC7E74" w14:paraId="5B02BAE1"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00F577C" w14:textId="77777777" w:rsidR="00FC7E74" w:rsidRDefault="00FC7E74" w:rsidP="002C6C4D">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14:paraId="179C1C9F" w14:textId="77777777" w:rsidR="00FC7E74" w:rsidRPr="00364111" w:rsidRDefault="008509E5" w:rsidP="002C6C4D">
            <w:pPr>
              <w:spacing w:after="0" w:line="360" w:lineRule="auto"/>
              <w:rPr>
                <w:rFonts w:asciiTheme="majorBidi" w:hAnsiTheme="majorBidi" w:cstheme="majorBidi"/>
              </w:rPr>
            </w:pPr>
            <w:r w:rsidRPr="00364111">
              <w:rPr>
                <w:rFonts w:asciiTheme="majorBidi" w:hAnsiTheme="majorBidi" w:cstheme="majorBidi"/>
              </w:rPr>
              <w:t>momentum of moving control volume and inertial systems</w:t>
            </w:r>
          </w:p>
        </w:tc>
      </w:tr>
      <w:tr w:rsidR="00FC7E74" w14:paraId="20F1587A"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2C82FA5" w14:textId="77777777" w:rsidR="00FC7E74" w:rsidRDefault="00FC7E74" w:rsidP="002C6C4D">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14:paraId="24D8819E" w14:textId="77777777" w:rsidR="00FC7E74" w:rsidRPr="00364111" w:rsidRDefault="008509E5" w:rsidP="002C6C4D">
            <w:pPr>
              <w:spacing w:after="0" w:line="360" w:lineRule="auto"/>
              <w:rPr>
                <w:rFonts w:asciiTheme="majorBidi" w:hAnsiTheme="majorBidi" w:cstheme="majorBidi"/>
              </w:rPr>
            </w:pPr>
            <w:r w:rsidRPr="00364111">
              <w:rPr>
                <w:rFonts w:asciiTheme="majorBidi" w:hAnsiTheme="majorBidi" w:cstheme="majorBidi"/>
              </w:rPr>
              <w:t>Energy equation as applied to fluid systems</w:t>
            </w:r>
          </w:p>
        </w:tc>
      </w:tr>
      <w:tr w:rsidR="00FC7E74" w14:paraId="05ADA8F6"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5DBFE22" w14:textId="77777777" w:rsidR="00FC7E74" w:rsidRDefault="00FC7E74" w:rsidP="002C6C4D">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14:paraId="43B158EF" w14:textId="77777777" w:rsidR="00FC7E74" w:rsidRPr="00364111" w:rsidRDefault="008509E5" w:rsidP="002C6C4D">
            <w:pPr>
              <w:spacing w:after="0" w:line="360" w:lineRule="auto"/>
              <w:rPr>
                <w:rFonts w:asciiTheme="majorBidi" w:hAnsiTheme="majorBidi" w:cstheme="majorBidi"/>
              </w:rPr>
            </w:pPr>
            <w:r w:rsidRPr="00364111">
              <w:rPr>
                <w:rFonts w:asciiTheme="majorBidi" w:hAnsiTheme="majorBidi" w:cstheme="majorBidi"/>
              </w:rPr>
              <w:t>Fluid machinery and hydraulics.</w:t>
            </w:r>
          </w:p>
        </w:tc>
      </w:tr>
      <w:tr w:rsidR="00FC7E74" w14:paraId="38CE8A07"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2379A90" w14:textId="77777777" w:rsidR="00FC7E74" w:rsidRDefault="00FC7E74" w:rsidP="002C6C4D">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14:paraId="5A31852A" w14:textId="77777777" w:rsidR="00FC7E74" w:rsidRPr="00364111" w:rsidRDefault="008509E5" w:rsidP="002C6C4D">
            <w:pPr>
              <w:spacing w:after="0" w:line="360" w:lineRule="auto"/>
              <w:rPr>
                <w:rFonts w:asciiTheme="majorBidi" w:hAnsiTheme="majorBidi" w:cstheme="majorBidi"/>
                <w:b/>
              </w:rPr>
            </w:pPr>
            <w:r w:rsidRPr="00364111">
              <w:rPr>
                <w:rFonts w:asciiTheme="majorBidi" w:hAnsiTheme="majorBidi" w:cstheme="majorBidi"/>
              </w:rPr>
              <w:t>Final Examination</w:t>
            </w:r>
          </w:p>
        </w:tc>
      </w:tr>
    </w:tbl>
    <w:tbl>
      <w:tblPr>
        <w:tblStyle w:val="3"/>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2E5F6807" w14:textId="77777777" w:rsidTr="002C6C4D">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66920C5A" w14:textId="77777777" w:rsidR="00FC7E74" w:rsidRDefault="00FC7E74" w:rsidP="002C6C4D">
            <w:pPr>
              <w:spacing w:after="0" w:line="360" w:lineRule="auto"/>
              <w:jc w:val="center"/>
              <w:rPr>
                <w:b/>
                <w:color w:val="17365D"/>
                <w:sz w:val="28"/>
                <w:szCs w:val="28"/>
              </w:rPr>
            </w:pPr>
            <w:r>
              <w:rPr>
                <w:b/>
                <w:color w:val="17365D"/>
                <w:sz w:val="28"/>
                <w:szCs w:val="28"/>
              </w:rPr>
              <w:t>Delivery Plan (Weekly Lab. Syllabus)</w:t>
            </w:r>
          </w:p>
          <w:p w14:paraId="0BF0C26C"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للمختبر</w:t>
            </w:r>
          </w:p>
        </w:tc>
      </w:tr>
      <w:tr w:rsidR="00FC7E74" w14:paraId="227D89C6"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D269043" w14:textId="77777777" w:rsidR="00FC7E74" w:rsidRDefault="00FC7E74" w:rsidP="002C6C4D">
            <w:pPr>
              <w:spacing w:after="0"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B792B43" w14:textId="77777777" w:rsidR="00FC7E74" w:rsidRDefault="00FC7E74" w:rsidP="002C6C4D">
            <w:pPr>
              <w:spacing w:after="0" w:line="360" w:lineRule="auto"/>
              <w:rPr>
                <w:b/>
                <w:sz w:val="24"/>
                <w:szCs w:val="24"/>
              </w:rPr>
            </w:pPr>
            <w:r>
              <w:rPr>
                <w:b/>
              </w:rPr>
              <w:t>Material Covered</w:t>
            </w:r>
          </w:p>
        </w:tc>
      </w:tr>
      <w:tr w:rsidR="00FC7E74" w14:paraId="6888B73B"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51B4214" w14:textId="77777777" w:rsidR="00FC7E74" w:rsidRDefault="00FC7E74" w:rsidP="002C6C4D">
            <w:pPr>
              <w:spacing w:after="0"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41C2C83E" w14:textId="77777777" w:rsidR="00FC7E74" w:rsidRPr="001E1DB3" w:rsidRDefault="001E1DB3" w:rsidP="002C6C4D">
            <w:pPr>
              <w:spacing w:after="0" w:line="360" w:lineRule="auto"/>
              <w:rPr>
                <w:rFonts w:asciiTheme="majorBidi" w:hAnsiTheme="majorBidi" w:cstheme="majorBidi"/>
                <w:sz w:val="24"/>
                <w:szCs w:val="24"/>
              </w:rPr>
            </w:pPr>
            <w:r w:rsidRPr="001E1DB3">
              <w:rPr>
                <w:rFonts w:asciiTheme="majorBidi" w:hAnsiTheme="majorBidi" w:cstheme="majorBidi"/>
                <w:sz w:val="24"/>
                <w:szCs w:val="24"/>
              </w:rPr>
              <w:t>Fluid properties (density)</w:t>
            </w:r>
          </w:p>
        </w:tc>
      </w:tr>
      <w:tr w:rsidR="00FC7E74" w14:paraId="6B18883C"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FEA41ED" w14:textId="77777777" w:rsidR="00FC7E74" w:rsidRDefault="00FC7E74" w:rsidP="002C6C4D">
            <w:pPr>
              <w:spacing w:after="0"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38F005BA" w14:textId="77777777" w:rsidR="00FC7E74" w:rsidRPr="001E1DB3" w:rsidRDefault="001E1DB3" w:rsidP="002C6C4D">
            <w:pPr>
              <w:spacing w:after="0" w:line="360" w:lineRule="auto"/>
              <w:rPr>
                <w:rFonts w:asciiTheme="majorBidi" w:hAnsiTheme="majorBidi" w:cstheme="majorBidi"/>
                <w:sz w:val="24"/>
                <w:szCs w:val="24"/>
              </w:rPr>
            </w:pPr>
            <w:r w:rsidRPr="001E1DB3">
              <w:rPr>
                <w:rFonts w:asciiTheme="majorBidi" w:hAnsiTheme="majorBidi" w:cstheme="majorBidi"/>
                <w:sz w:val="24"/>
                <w:szCs w:val="24"/>
              </w:rPr>
              <w:t>Fluid properties (viscosity)</w:t>
            </w:r>
          </w:p>
        </w:tc>
      </w:tr>
      <w:tr w:rsidR="00FC7E74" w14:paraId="3AB2C1A4" w14:textId="77777777" w:rsidTr="002C6C4D">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72F5392" w14:textId="77777777" w:rsidR="00FC7E74" w:rsidRDefault="00FC7E74" w:rsidP="002C6C4D">
            <w:pPr>
              <w:spacing w:after="0"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5DA5BF8F" w14:textId="77777777" w:rsidR="00FC7E74" w:rsidRPr="001E1DB3" w:rsidRDefault="001E1DB3" w:rsidP="002C6C4D">
            <w:pPr>
              <w:spacing w:after="0" w:line="360" w:lineRule="auto"/>
              <w:rPr>
                <w:rFonts w:asciiTheme="majorBidi" w:hAnsiTheme="majorBidi" w:cstheme="majorBidi"/>
                <w:sz w:val="24"/>
                <w:szCs w:val="24"/>
              </w:rPr>
            </w:pPr>
            <w:r w:rsidRPr="001E1DB3">
              <w:rPr>
                <w:rFonts w:asciiTheme="majorBidi" w:hAnsiTheme="majorBidi" w:cstheme="majorBidi"/>
                <w:sz w:val="24"/>
                <w:szCs w:val="24"/>
              </w:rPr>
              <w:t>Pressure distribution</w:t>
            </w:r>
          </w:p>
        </w:tc>
      </w:tr>
      <w:tr w:rsidR="00FC7E74" w14:paraId="3B81EF8A"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6BB919B" w14:textId="77777777" w:rsidR="00FC7E74" w:rsidRDefault="00FC7E74" w:rsidP="002C6C4D">
            <w:pPr>
              <w:spacing w:after="0"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14CDF021" w14:textId="77777777" w:rsidR="00FC7E74" w:rsidRPr="001E1DB3" w:rsidRDefault="001E1DB3" w:rsidP="002C6C4D">
            <w:pPr>
              <w:spacing w:after="0" w:line="360" w:lineRule="auto"/>
              <w:rPr>
                <w:rFonts w:asciiTheme="majorBidi" w:hAnsiTheme="majorBidi" w:cstheme="majorBidi"/>
                <w:sz w:val="24"/>
                <w:szCs w:val="24"/>
              </w:rPr>
            </w:pPr>
            <w:r w:rsidRPr="001E1DB3">
              <w:rPr>
                <w:rFonts w:asciiTheme="majorBidi" w:hAnsiTheme="majorBidi" w:cstheme="majorBidi"/>
                <w:sz w:val="24"/>
                <w:szCs w:val="24"/>
              </w:rPr>
              <w:t>Vertical gates</w:t>
            </w:r>
          </w:p>
        </w:tc>
      </w:tr>
      <w:tr w:rsidR="00FC7E74" w14:paraId="6F4D657D"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2CF5AE7" w14:textId="77777777" w:rsidR="00FC7E74" w:rsidRDefault="00FC7E74" w:rsidP="002C6C4D">
            <w:pPr>
              <w:spacing w:after="0"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67DEF442" w14:textId="77777777" w:rsidR="00FC7E74" w:rsidRPr="001E1DB3" w:rsidRDefault="001E1DB3" w:rsidP="002C6C4D">
            <w:pPr>
              <w:spacing w:after="0" w:line="360" w:lineRule="auto"/>
              <w:rPr>
                <w:rFonts w:asciiTheme="majorBidi" w:hAnsiTheme="majorBidi" w:cstheme="majorBidi"/>
                <w:sz w:val="24"/>
                <w:szCs w:val="24"/>
              </w:rPr>
            </w:pPr>
            <w:r w:rsidRPr="001E1DB3">
              <w:rPr>
                <w:rFonts w:asciiTheme="majorBidi" w:hAnsiTheme="majorBidi" w:cstheme="majorBidi"/>
                <w:sz w:val="24"/>
                <w:szCs w:val="24"/>
              </w:rPr>
              <w:t>inclined gates</w:t>
            </w:r>
          </w:p>
        </w:tc>
      </w:tr>
      <w:tr w:rsidR="00FC7E74" w14:paraId="427082CB"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73B5144" w14:textId="77777777" w:rsidR="00FC7E74" w:rsidRDefault="00FC7E74" w:rsidP="002C6C4D">
            <w:pPr>
              <w:spacing w:after="0"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09A96410" w14:textId="77777777" w:rsidR="00FC7E74" w:rsidRPr="001E1DB3" w:rsidRDefault="001E1DB3" w:rsidP="002C6C4D">
            <w:pPr>
              <w:spacing w:after="0" w:line="360" w:lineRule="auto"/>
              <w:rPr>
                <w:rFonts w:asciiTheme="majorBidi" w:hAnsiTheme="majorBidi" w:cstheme="majorBidi"/>
                <w:sz w:val="24"/>
                <w:szCs w:val="24"/>
              </w:rPr>
            </w:pPr>
            <w:r w:rsidRPr="001E1DB3">
              <w:rPr>
                <w:rFonts w:asciiTheme="majorBidi" w:hAnsiTheme="majorBidi" w:cstheme="majorBidi"/>
                <w:sz w:val="24"/>
                <w:szCs w:val="24"/>
              </w:rPr>
              <w:t>fluid forces on different types of surfaces</w:t>
            </w:r>
          </w:p>
        </w:tc>
      </w:tr>
      <w:tr w:rsidR="00FC7E74" w14:paraId="364D183E"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1567C6F" w14:textId="77777777" w:rsidR="00FC7E74" w:rsidRDefault="00FC7E74" w:rsidP="002C6C4D">
            <w:pPr>
              <w:spacing w:after="0"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1DF0B499" w14:textId="77777777" w:rsidR="00FC7E74" w:rsidRPr="001E1DB3" w:rsidRDefault="001E1DB3" w:rsidP="002C6C4D">
            <w:pPr>
              <w:spacing w:after="0" w:line="360" w:lineRule="auto"/>
              <w:rPr>
                <w:rFonts w:asciiTheme="majorBidi" w:hAnsiTheme="majorBidi" w:cstheme="majorBidi"/>
                <w:sz w:val="24"/>
                <w:szCs w:val="24"/>
              </w:rPr>
            </w:pPr>
            <w:r w:rsidRPr="001E1DB3">
              <w:rPr>
                <w:rFonts w:asciiTheme="majorBidi" w:hAnsiTheme="majorBidi" w:cstheme="majorBidi"/>
                <w:sz w:val="24"/>
                <w:szCs w:val="24"/>
              </w:rPr>
              <w:t>improving metastable center</w:t>
            </w:r>
          </w:p>
        </w:tc>
      </w:tr>
      <w:tr w:rsidR="001E1DB3" w14:paraId="3D4F40CD"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6A7C103" w14:textId="77777777" w:rsidR="001E1DB3" w:rsidRDefault="001E1DB3" w:rsidP="002C6C4D">
            <w:pPr>
              <w:spacing w:after="0" w:line="360" w:lineRule="auto"/>
              <w:ind w:left="-18"/>
              <w:jc w:val="center"/>
              <w:rPr>
                <w:b/>
              </w:rPr>
            </w:pPr>
            <w:r>
              <w:rPr>
                <w:b/>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14:paraId="2CA47CAA" w14:textId="77777777" w:rsidR="001E1DB3" w:rsidRPr="001E1DB3" w:rsidRDefault="001E1DB3" w:rsidP="002C6C4D">
            <w:pPr>
              <w:spacing w:after="0" w:line="360" w:lineRule="auto"/>
              <w:rPr>
                <w:rFonts w:asciiTheme="majorBidi" w:hAnsiTheme="majorBidi" w:cstheme="majorBidi"/>
                <w:sz w:val="24"/>
                <w:szCs w:val="24"/>
              </w:rPr>
            </w:pPr>
            <w:r w:rsidRPr="001E1DB3">
              <w:rPr>
                <w:rFonts w:asciiTheme="majorBidi" w:hAnsiTheme="majorBidi" w:cstheme="majorBidi"/>
                <w:sz w:val="24"/>
                <w:szCs w:val="24"/>
              </w:rPr>
              <w:t>Introduction fluid dynamics (laminar flow)</w:t>
            </w:r>
          </w:p>
        </w:tc>
      </w:tr>
      <w:tr w:rsidR="001E1DB3" w14:paraId="36FFDE41"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475D769" w14:textId="77777777" w:rsidR="001E1DB3" w:rsidRDefault="001E1DB3" w:rsidP="002C6C4D">
            <w:pPr>
              <w:spacing w:after="0" w:line="360" w:lineRule="auto"/>
              <w:ind w:left="-18"/>
              <w:jc w:val="center"/>
              <w:rPr>
                <w:b/>
              </w:rPr>
            </w:pPr>
            <w:r>
              <w:rPr>
                <w:b/>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14:paraId="57D58FF0" w14:textId="77777777" w:rsidR="001E1DB3" w:rsidRPr="001E1DB3" w:rsidRDefault="001E1DB3" w:rsidP="002C6C4D">
            <w:pPr>
              <w:spacing w:after="0" w:line="360" w:lineRule="auto"/>
              <w:rPr>
                <w:rFonts w:asciiTheme="majorBidi" w:hAnsiTheme="majorBidi" w:cstheme="majorBidi"/>
                <w:sz w:val="24"/>
                <w:szCs w:val="24"/>
              </w:rPr>
            </w:pPr>
            <w:r w:rsidRPr="001E1DB3">
              <w:rPr>
                <w:rFonts w:asciiTheme="majorBidi" w:hAnsiTheme="majorBidi" w:cstheme="majorBidi"/>
                <w:sz w:val="24"/>
                <w:szCs w:val="24"/>
              </w:rPr>
              <w:t>Introduction fluid dynamics (turbulent flow)</w:t>
            </w:r>
          </w:p>
        </w:tc>
      </w:tr>
    </w:tbl>
    <w:p w14:paraId="10FE24F4" w14:textId="77777777" w:rsidR="00FC736C" w:rsidRDefault="00FC736C" w:rsidP="00341C86">
      <w:pPr>
        <w:tabs>
          <w:tab w:val="center" w:pos="3870"/>
        </w:tabs>
        <w:spacing w:after="0" w:line="360" w:lineRule="auto"/>
        <w:jc w:val="both"/>
        <w:rPr>
          <w:rFonts w:ascii="Times New Roman" w:eastAsia="Times New Roman" w:hAnsi="Times New Roman" w:cs="Times New Roman"/>
          <w:b/>
          <w:sz w:val="32"/>
          <w:szCs w:val="32"/>
        </w:rPr>
      </w:pPr>
    </w:p>
    <w:tbl>
      <w:tblPr>
        <w:tblStyle w:val="2"/>
        <w:tblW w:w="10515" w:type="dxa"/>
        <w:tblInd w:w="-540" w:type="dxa"/>
        <w:tblLayout w:type="fixed"/>
        <w:tblLook w:val="0400" w:firstRow="0" w:lastRow="0" w:firstColumn="0" w:lastColumn="0" w:noHBand="0" w:noVBand="1"/>
      </w:tblPr>
      <w:tblGrid>
        <w:gridCol w:w="2340"/>
        <w:gridCol w:w="5835"/>
        <w:gridCol w:w="2340"/>
      </w:tblGrid>
      <w:tr w:rsidR="00FC7E74" w14:paraId="2B489C90" w14:textId="77777777" w:rsidTr="002C6C4D">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00DC671B" w14:textId="77777777" w:rsidR="00FC7E74" w:rsidRDefault="00FC7E74" w:rsidP="002C6C4D">
            <w:pPr>
              <w:spacing w:after="0" w:line="312" w:lineRule="auto"/>
              <w:jc w:val="center"/>
              <w:rPr>
                <w:b/>
                <w:color w:val="17365D"/>
                <w:sz w:val="28"/>
                <w:szCs w:val="28"/>
              </w:rPr>
            </w:pPr>
            <w:r>
              <w:rPr>
                <w:b/>
                <w:color w:val="17365D"/>
                <w:sz w:val="28"/>
                <w:szCs w:val="28"/>
              </w:rPr>
              <w:t>Learning and Teaching Resources</w:t>
            </w:r>
          </w:p>
          <w:p w14:paraId="226C2EB5"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FC7E74" w14:paraId="5AFE3931" w14:textId="77777777" w:rsidTr="002C6C4D">
        <w:tc>
          <w:tcPr>
            <w:tcW w:w="2340" w:type="dxa"/>
            <w:tcBorders>
              <w:top w:val="single" w:sz="4" w:space="0" w:color="000000"/>
              <w:left w:val="single" w:sz="4" w:space="0" w:color="000000"/>
              <w:bottom w:val="single" w:sz="4" w:space="0" w:color="000000"/>
              <w:right w:val="nil"/>
            </w:tcBorders>
            <w:vAlign w:val="center"/>
          </w:tcPr>
          <w:p w14:paraId="1BAB183E" w14:textId="77777777" w:rsidR="00FC7E74" w:rsidRDefault="00FC7E74" w:rsidP="002C6C4D">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0DCDCF24" w14:textId="77777777" w:rsidR="00FC7E74" w:rsidRDefault="00FC7E74" w:rsidP="002C6C4D">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B905449" w14:textId="77777777" w:rsidR="00FC7E74" w:rsidRDefault="00FC7E74" w:rsidP="002C6C4D">
            <w:pPr>
              <w:spacing w:after="0" w:line="312" w:lineRule="auto"/>
              <w:jc w:val="center"/>
              <w:rPr>
                <w:b/>
              </w:rPr>
            </w:pPr>
            <w:r>
              <w:rPr>
                <w:b/>
              </w:rPr>
              <w:t>Available in the Library?</w:t>
            </w:r>
          </w:p>
        </w:tc>
      </w:tr>
      <w:tr w:rsidR="00FC7E74" w14:paraId="5E68F7E9"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65E4E5A0" w14:textId="77777777" w:rsidR="00FC7E74" w:rsidRDefault="00FC7E74" w:rsidP="002C6C4D">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03BD5652" w14:textId="14882F07" w:rsidR="00350C74" w:rsidRDefault="00350C74" w:rsidP="00940FDD">
            <w:pPr>
              <w:pStyle w:val="ListParagraph"/>
              <w:numPr>
                <w:ilvl w:val="0"/>
                <w:numId w:val="3"/>
              </w:numPr>
              <w:autoSpaceDE w:val="0"/>
              <w:autoSpaceDN w:val="0"/>
              <w:adjustRightInd w:val="0"/>
              <w:spacing w:after="0" w:line="240" w:lineRule="auto"/>
            </w:pPr>
            <w:r>
              <w:t xml:space="preserve">B. R. Munson, Th. H. </w:t>
            </w:r>
            <w:proofErr w:type="spellStart"/>
            <w:r>
              <w:t>Okiishi</w:t>
            </w:r>
            <w:proofErr w:type="spellEnd"/>
            <w:r>
              <w:t xml:space="preserve">, W </w:t>
            </w:r>
            <w:proofErr w:type="spellStart"/>
            <w:r>
              <w:t>W</w:t>
            </w:r>
            <w:proofErr w:type="spellEnd"/>
            <w:r>
              <w:t xml:space="preserve">. </w:t>
            </w:r>
            <w:proofErr w:type="spellStart"/>
            <w:r>
              <w:t>Huebsch</w:t>
            </w:r>
            <w:proofErr w:type="spellEnd"/>
            <w:r>
              <w:t>, A P.</w:t>
            </w:r>
          </w:p>
          <w:p w14:paraId="5FAFBF87" w14:textId="0AD6D1C4" w:rsidR="00350C74" w:rsidRDefault="00350C74" w:rsidP="00350C74">
            <w:pPr>
              <w:autoSpaceDE w:val="0"/>
              <w:autoSpaceDN w:val="0"/>
              <w:adjustRightInd w:val="0"/>
              <w:spacing w:after="0" w:line="240" w:lineRule="auto"/>
              <w:ind w:left="360"/>
            </w:pPr>
            <w:proofErr w:type="spellStart"/>
            <w:r>
              <w:t>Rothmayer</w:t>
            </w:r>
            <w:proofErr w:type="spellEnd"/>
            <w:r w:rsidRPr="00350C74">
              <w:t xml:space="preserve"> Fundamentals of fluid mechanics</w:t>
            </w:r>
            <w:r>
              <w:t>.</w:t>
            </w:r>
          </w:p>
          <w:p w14:paraId="4C78B22E" w14:textId="38192BF3" w:rsidR="008509E5" w:rsidRDefault="008509E5" w:rsidP="00350C74">
            <w:pPr>
              <w:autoSpaceDE w:val="0"/>
              <w:autoSpaceDN w:val="0"/>
              <w:adjustRightInd w:val="0"/>
              <w:spacing w:after="0" w:line="240" w:lineRule="auto"/>
            </w:pPr>
            <w:r>
              <w:t xml:space="preserve"> </w:t>
            </w:r>
            <w:r w:rsidR="00350C74">
              <w:t xml:space="preserve">      </w:t>
            </w:r>
            <w:r>
              <w:t>2. Fox, Fluid Mechanics.</w:t>
            </w:r>
          </w:p>
          <w:p w14:paraId="4D586D1F" w14:textId="257F6DB9" w:rsidR="00FC7E74" w:rsidRDefault="00350C74" w:rsidP="008509E5">
            <w:pPr>
              <w:spacing w:after="0" w:line="312" w:lineRule="auto"/>
            </w:pPr>
            <w:r>
              <w:t xml:space="preserve">       </w:t>
            </w:r>
            <w:r w:rsidR="008509E5">
              <w:t xml:space="preserve">3. F. White, Elementary Fluid </w:t>
            </w:r>
            <w:proofErr w:type="spellStart"/>
            <w:r w:rsidR="008509E5">
              <w:t>Mechan</w:t>
            </w:r>
            <w:proofErr w:type="spellEnd"/>
          </w:p>
        </w:tc>
        <w:tc>
          <w:tcPr>
            <w:tcW w:w="2340" w:type="dxa"/>
            <w:tcBorders>
              <w:top w:val="single" w:sz="4" w:space="0" w:color="000000"/>
              <w:left w:val="single" w:sz="4" w:space="0" w:color="000000"/>
              <w:bottom w:val="single" w:sz="4" w:space="0" w:color="000000"/>
              <w:right w:val="single" w:sz="4" w:space="0" w:color="000000"/>
            </w:tcBorders>
            <w:vAlign w:val="center"/>
          </w:tcPr>
          <w:p w14:paraId="545F1301" w14:textId="77777777" w:rsidR="00FC7E74" w:rsidRDefault="00FC7E74" w:rsidP="002C6C4D">
            <w:pPr>
              <w:spacing w:after="0" w:line="312" w:lineRule="auto"/>
              <w:jc w:val="center"/>
              <w:rPr>
                <w:color w:val="FF0000"/>
              </w:rPr>
            </w:pPr>
          </w:p>
        </w:tc>
      </w:tr>
      <w:tr w:rsidR="00FC7E74" w14:paraId="0F9A9784" w14:textId="77777777" w:rsidTr="002C6C4D">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7BFB8AB8" w14:textId="77777777" w:rsidR="00FC7E74" w:rsidRDefault="00FC7E74" w:rsidP="002C6C4D">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7C05B651" w14:textId="77777777" w:rsidR="00FC7E74" w:rsidRDefault="00FC7E74" w:rsidP="002C6C4D">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02303CD6" w14:textId="77777777" w:rsidR="00FC7E74" w:rsidRDefault="00FC7E74" w:rsidP="002C6C4D">
            <w:pPr>
              <w:spacing w:after="0" w:line="312" w:lineRule="auto"/>
              <w:jc w:val="center"/>
            </w:pPr>
          </w:p>
        </w:tc>
      </w:tr>
      <w:tr w:rsidR="00FC7E74" w14:paraId="4F4A9B06"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38B35828" w14:textId="77777777" w:rsidR="00FC7E74" w:rsidRDefault="00FC7E74" w:rsidP="002C6C4D">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5349BFA9" w14:textId="77777777" w:rsidR="00FC7E74" w:rsidRDefault="00FC7E74" w:rsidP="002C6C4D">
            <w:pPr>
              <w:spacing w:after="0" w:line="312" w:lineRule="auto"/>
              <w:ind w:left="180"/>
            </w:pPr>
          </w:p>
        </w:tc>
      </w:tr>
    </w:tbl>
    <w:p w14:paraId="33E89986" w14:textId="3F190CD8" w:rsidR="00957CF3" w:rsidRDefault="00FC7E74" w:rsidP="003435CC">
      <w:pPr>
        <w:tabs>
          <w:tab w:val="left" w:pos="1980"/>
        </w:tabs>
        <w:ind w:left="1985" w:hanging="1985"/>
        <w:jc w:val="both"/>
        <w:rPr>
          <w:b/>
          <w:color w:val="000000"/>
          <w:sz w:val="32"/>
          <w:szCs w:val="32"/>
        </w:rPr>
      </w:pPr>
      <w:r>
        <w:rPr>
          <w:b/>
          <w:color w:val="000000"/>
          <w:sz w:val="32"/>
          <w:szCs w:val="32"/>
        </w:rPr>
        <w:lastRenderedPageBreak/>
        <w:tab/>
      </w:r>
    </w:p>
    <w:tbl>
      <w:tblPr>
        <w:tblStyle w:val="1"/>
        <w:tblW w:w="10470" w:type="dxa"/>
        <w:tblInd w:w="-547" w:type="dxa"/>
        <w:tblLayout w:type="fixed"/>
        <w:tblLook w:val="0400" w:firstRow="0" w:lastRow="0" w:firstColumn="0" w:lastColumn="0" w:noHBand="0" w:noVBand="1"/>
      </w:tblPr>
      <w:tblGrid>
        <w:gridCol w:w="1620"/>
        <w:gridCol w:w="1710"/>
        <w:gridCol w:w="2085"/>
        <w:gridCol w:w="1155"/>
        <w:gridCol w:w="3900"/>
      </w:tblGrid>
      <w:tr w:rsidR="00FC7E74" w14:paraId="5C3838C3" w14:textId="77777777" w:rsidTr="002C6C4D">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743BA83C" w14:textId="77777777" w:rsidR="00FC7E74" w:rsidRDefault="00FC7E74" w:rsidP="002C6C4D">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2FB20A0C"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FC7E74" w14:paraId="755A9F80"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73E678D6" w14:textId="77777777" w:rsidR="00FC7E74" w:rsidRDefault="00FC7E74" w:rsidP="002C6C4D">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6BB6AE70" w14:textId="77777777" w:rsidR="00FC7E74" w:rsidRDefault="00FC7E74" w:rsidP="002C6C4D">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5A4EF2E6" w14:textId="77777777" w:rsidR="00FC7E74" w:rsidRDefault="00FC7E74" w:rsidP="002C6C4D">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21C95745" w14:textId="77777777" w:rsidR="00FC7E74" w:rsidRDefault="00FC7E74" w:rsidP="002C6C4D">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4425B341" w14:textId="77777777" w:rsidR="00FC7E74" w:rsidRDefault="00FC7E74" w:rsidP="002C6C4D">
            <w:pPr>
              <w:spacing w:after="0"/>
              <w:rPr>
                <w:b/>
                <w:color w:val="000000"/>
              </w:rPr>
            </w:pPr>
            <w:r>
              <w:rPr>
                <w:b/>
                <w:color w:val="000000"/>
              </w:rPr>
              <w:t>Definition</w:t>
            </w:r>
          </w:p>
        </w:tc>
      </w:tr>
      <w:tr w:rsidR="00FC7E74" w14:paraId="5A206DD8"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30A5D801" w14:textId="77777777" w:rsidR="00FC7E74" w:rsidRPr="008509E5" w:rsidRDefault="00FC7E74" w:rsidP="002C6C4D">
            <w:pPr>
              <w:spacing w:after="0"/>
              <w:rPr>
                <w:rFonts w:asciiTheme="majorBidi" w:hAnsiTheme="majorBidi" w:cstheme="majorBidi"/>
                <w:b/>
                <w:color w:val="000000"/>
              </w:rPr>
            </w:pPr>
            <w:r w:rsidRPr="008509E5">
              <w:rPr>
                <w:rFonts w:asciiTheme="majorBidi" w:hAnsiTheme="majorBidi" w:cstheme="majorBidi"/>
                <w:b/>
                <w:color w:val="000000"/>
              </w:rPr>
              <w:t>Success Group</w:t>
            </w:r>
          </w:p>
          <w:p w14:paraId="655C646B" w14:textId="77777777" w:rsidR="00FC7E74" w:rsidRPr="008509E5" w:rsidRDefault="00FC7E74" w:rsidP="002C6C4D">
            <w:pPr>
              <w:spacing w:after="0"/>
              <w:rPr>
                <w:rFonts w:asciiTheme="majorBidi" w:hAnsiTheme="majorBidi" w:cstheme="majorBidi"/>
                <w:b/>
                <w:color w:val="000000"/>
              </w:rPr>
            </w:pPr>
            <w:r w:rsidRPr="008509E5">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248556B5" w14:textId="77777777" w:rsidR="00FC7E74" w:rsidRPr="008509E5" w:rsidRDefault="00FC7E74" w:rsidP="002C6C4D">
            <w:pPr>
              <w:spacing w:after="0"/>
              <w:ind w:firstLine="72"/>
              <w:rPr>
                <w:rFonts w:asciiTheme="majorBidi" w:hAnsiTheme="majorBidi" w:cstheme="majorBidi"/>
                <w:b/>
                <w:color w:val="000000"/>
              </w:rPr>
            </w:pPr>
            <w:r w:rsidRPr="008509E5">
              <w:rPr>
                <w:rFonts w:asciiTheme="majorBidi" w:hAnsiTheme="majorBidi" w:cstheme="majorBidi"/>
                <w:b/>
                <w:color w:val="000000"/>
              </w:rPr>
              <w:t xml:space="preserve">A - </w:t>
            </w:r>
            <w:r w:rsidRPr="008509E5">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2A5C1E92" w14:textId="77777777" w:rsidR="00FC7E74" w:rsidRPr="008509E5" w:rsidRDefault="00FC7E74" w:rsidP="002C6C4D">
            <w:pPr>
              <w:bidi/>
              <w:spacing w:after="0"/>
              <w:jc w:val="center"/>
              <w:rPr>
                <w:rFonts w:asciiTheme="majorBidi" w:hAnsiTheme="majorBidi" w:cstheme="majorBidi"/>
                <w:b/>
                <w:sz w:val="24"/>
                <w:szCs w:val="24"/>
              </w:rPr>
            </w:pPr>
            <w:r w:rsidRPr="008509E5">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2B0D7F16" w14:textId="77777777" w:rsidR="00FC7E74" w:rsidRPr="008509E5" w:rsidRDefault="00FC7E74" w:rsidP="002C6C4D">
            <w:pPr>
              <w:spacing w:after="0"/>
              <w:rPr>
                <w:rFonts w:asciiTheme="majorBidi" w:hAnsiTheme="majorBidi" w:cstheme="majorBidi"/>
                <w:color w:val="000000"/>
              </w:rPr>
            </w:pPr>
            <w:r w:rsidRPr="008509E5">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3FD143BD" w14:textId="77777777" w:rsidR="00FC7E74" w:rsidRPr="008509E5" w:rsidRDefault="00FC7E74" w:rsidP="002C6C4D">
            <w:pPr>
              <w:spacing w:after="0"/>
              <w:rPr>
                <w:rFonts w:asciiTheme="majorBidi" w:hAnsiTheme="majorBidi" w:cstheme="majorBidi"/>
                <w:color w:val="000000"/>
              </w:rPr>
            </w:pPr>
            <w:r w:rsidRPr="008509E5">
              <w:rPr>
                <w:rFonts w:asciiTheme="majorBidi" w:hAnsiTheme="majorBidi" w:cstheme="majorBidi"/>
                <w:color w:val="000000"/>
              </w:rPr>
              <w:t>Outstanding Performance</w:t>
            </w:r>
          </w:p>
        </w:tc>
      </w:tr>
      <w:tr w:rsidR="00FC7E74" w14:paraId="42EAF32F"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2922DC8C" w14:textId="77777777" w:rsidR="00FC7E74" w:rsidRPr="008509E5"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3973C1F9" w14:textId="77777777" w:rsidR="00FC7E74" w:rsidRPr="008509E5" w:rsidRDefault="00FC7E74" w:rsidP="002C6C4D">
            <w:pPr>
              <w:spacing w:after="0"/>
              <w:ind w:firstLine="72"/>
              <w:rPr>
                <w:rFonts w:asciiTheme="majorBidi" w:hAnsiTheme="majorBidi" w:cstheme="majorBidi"/>
                <w:b/>
                <w:color w:val="000000"/>
              </w:rPr>
            </w:pPr>
            <w:r w:rsidRPr="008509E5">
              <w:rPr>
                <w:rFonts w:asciiTheme="majorBidi" w:hAnsiTheme="majorBidi" w:cstheme="majorBidi"/>
                <w:b/>
                <w:color w:val="000000"/>
              </w:rPr>
              <w:t xml:space="preserve">B - </w:t>
            </w:r>
            <w:r w:rsidRPr="008509E5">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28E54281" w14:textId="77777777" w:rsidR="00FC7E74" w:rsidRPr="008509E5" w:rsidRDefault="00FC7E74" w:rsidP="002C6C4D">
            <w:pPr>
              <w:bidi/>
              <w:spacing w:after="0"/>
              <w:jc w:val="center"/>
              <w:rPr>
                <w:rFonts w:asciiTheme="majorBidi" w:hAnsiTheme="majorBidi" w:cstheme="majorBidi"/>
                <w:b/>
                <w:sz w:val="24"/>
                <w:szCs w:val="24"/>
              </w:rPr>
            </w:pPr>
            <w:r w:rsidRPr="008509E5">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7E35088E" w14:textId="77777777" w:rsidR="00FC7E74" w:rsidRPr="008509E5" w:rsidRDefault="00FC7E74" w:rsidP="002C6C4D">
            <w:pPr>
              <w:spacing w:after="0"/>
              <w:rPr>
                <w:rFonts w:asciiTheme="majorBidi" w:hAnsiTheme="majorBidi" w:cstheme="majorBidi"/>
                <w:color w:val="000000"/>
              </w:rPr>
            </w:pPr>
            <w:r w:rsidRPr="008509E5">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53962A8B" w14:textId="77777777" w:rsidR="00FC7E74" w:rsidRPr="008509E5" w:rsidRDefault="00FC7E74" w:rsidP="002C6C4D">
            <w:pPr>
              <w:spacing w:after="0"/>
              <w:rPr>
                <w:rFonts w:asciiTheme="majorBidi" w:hAnsiTheme="majorBidi" w:cstheme="majorBidi"/>
                <w:color w:val="000000"/>
              </w:rPr>
            </w:pPr>
            <w:r w:rsidRPr="008509E5">
              <w:rPr>
                <w:rFonts w:asciiTheme="majorBidi" w:hAnsiTheme="majorBidi" w:cstheme="majorBidi"/>
                <w:color w:val="000000"/>
              </w:rPr>
              <w:t>Above average with some errors</w:t>
            </w:r>
          </w:p>
        </w:tc>
      </w:tr>
      <w:tr w:rsidR="00FC7E74" w14:paraId="41CCE683"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4A802000" w14:textId="77777777" w:rsidR="00FC7E74" w:rsidRPr="008509E5"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3058763E" w14:textId="1A232C4F" w:rsidR="00FC7E74" w:rsidRPr="008509E5" w:rsidRDefault="00FC7E74" w:rsidP="002C6C4D">
            <w:pPr>
              <w:spacing w:after="0"/>
              <w:ind w:firstLine="72"/>
              <w:rPr>
                <w:rFonts w:asciiTheme="majorBidi" w:hAnsiTheme="majorBidi" w:cstheme="majorBidi"/>
                <w:b/>
                <w:color w:val="000000"/>
              </w:rPr>
            </w:pPr>
            <w:r w:rsidRPr="008509E5">
              <w:rPr>
                <w:rFonts w:asciiTheme="majorBidi" w:hAnsiTheme="majorBidi" w:cstheme="majorBidi"/>
                <w:b/>
                <w:color w:val="000000"/>
              </w:rPr>
              <w:t xml:space="preserve">C </w:t>
            </w:r>
            <w:r w:rsidR="00F424FC">
              <w:rPr>
                <w:rFonts w:asciiTheme="majorBidi" w:hAnsiTheme="majorBidi" w:cstheme="majorBidi"/>
                <w:b/>
                <w:color w:val="000000"/>
              </w:rPr>
              <w:t>–</w:t>
            </w:r>
            <w:r w:rsidRPr="008509E5">
              <w:rPr>
                <w:rFonts w:asciiTheme="majorBidi" w:hAnsiTheme="majorBidi" w:cstheme="majorBidi"/>
                <w:b/>
                <w:color w:val="000000"/>
              </w:rPr>
              <w:t xml:space="preserve"> </w:t>
            </w:r>
            <w:r w:rsidRPr="008509E5">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4CBD04FC" w14:textId="77777777" w:rsidR="00FC7E74" w:rsidRPr="008509E5" w:rsidRDefault="00FC7E74" w:rsidP="002C6C4D">
            <w:pPr>
              <w:bidi/>
              <w:spacing w:after="0"/>
              <w:jc w:val="center"/>
              <w:rPr>
                <w:rFonts w:asciiTheme="majorBidi" w:hAnsiTheme="majorBidi" w:cstheme="majorBidi"/>
                <w:b/>
                <w:sz w:val="24"/>
                <w:szCs w:val="24"/>
              </w:rPr>
            </w:pPr>
            <w:r w:rsidRPr="008509E5">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0A7516EF" w14:textId="77777777" w:rsidR="00FC7E74" w:rsidRPr="008509E5" w:rsidRDefault="00FC7E74" w:rsidP="002C6C4D">
            <w:pPr>
              <w:spacing w:after="0"/>
              <w:rPr>
                <w:rFonts w:asciiTheme="majorBidi" w:hAnsiTheme="majorBidi" w:cstheme="majorBidi"/>
                <w:color w:val="000000"/>
              </w:rPr>
            </w:pPr>
            <w:r w:rsidRPr="008509E5">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48FD8B11" w14:textId="77777777" w:rsidR="00FC7E74" w:rsidRPr="008509E5" w:rsidRDefault="00FC7E74" w:rsidP="002C6C4D">
            <w:pPr>
              <w:spacing w:after="0"/>
              <w:rPr>
                <w:rFonts w:asciiTheme="majorBidi" w:hAnsiTheme="majorBidi" w:cstheme="majorBidi"/>
                <w:color w:val="000000"/>
              </w:rPr>
            </w:pPr>
            <w:r w:rsidRPr="008509E5">
              <w:rPr>
                <w:rFonts w:asciiTheme="majorBidi" w:hAnsiTheme="majorBidi" w:cstheme="majorBidi"/>
                <w:color w:val="000000"/>
              </w:rPr>
              <w:t xml:space="preserve">Sound </w:t>
            </w:r>
            <w:proofErr w:type="gramStart"/>
            <w:r w:rsidRPr="008509E5">
              <w:rPr>
                <w:rFonts w:asciiTheme="majorBidi" w:hAnsiTheme="majorBidi" w:cstheme="majorBidi"/>
                <w:color w:val="000000"/>
              </w:rPr>
              <w:t>work</w:t>
            </w:r>
            <w:proofErr w:type="gramEnd"/>
            <w:r w:rsidRPr="008509E5">
              <w:rPr>
                <w:rFonts w:asciiTheme="majorBidi" w:hAnsiTheme="majorBidi" w:cstheme="majorBidi"/>
                <w:color w:val="000000"/>
              </w:rPr>
              <w:t xml:space="preserve"> with notable errors</w:t>
            </w:r>
          </w:p>
        </w:tc>
      </w:tr>
      <w:tr w:rsidR="00FC7E74" w14:paraId="5EE7F8ED"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6CB41989" w14:textId="77777777" w:rsidR="00FC7E74" w:rsidRPr="008509E5"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544496D4" w14:textId="77777777" w:rsidR="00FC7E74" w:rsidRPr="008509E5" w:rsidRDefault="00FC7E74" w:rsidP="002C6C4D">
            <w:pPr>
              <w:spacing w:after="0"/>
              <w:ind w:firstLine="72"/>
              <w:rPr>
                <w:rFonts w:asciiTheme="majorBidi" w:hAnsiTheme="majorBidi" w:cstheme="majorBidi"/>
                <w:b/>
                <w:color w:val="000000"/>
              </w:rPr>
            </w:pPr>
            <w:r w:rsidRPr="008509E5">
              <w:rPr>
                <w:rFonts w:asciiTheme="majorBidi" w:hAnsiTheme="majorBidi" w:cstheme="majorBidi"/>
                <w:b/>
                <w:color w:val="000000"/>
              </w:rPr>
              <w:t xml:space="preserve">D - </w:t>
            </w:r>
            <w:r w:rsidRPr="008509E5">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665B18CE" w14:textId="77777777" w:rsidR="00FC7E74" w:rsidRPr="008509E5" w:rsidRDefault="00FC7E74" w:rsidP="002C6C4D">
            <w:pPr>
              <w:bidi/>
              <w:spacing w:after="0"/>
              <w:jc w:val="center"/>
              <w:rPr>
                <w:rFonts w:asciiTheme="majorBidi" w:hAnsiTheme="majorBidi" w:cstheme="majorBidi"/>
                <w:b/>
                <w:sz w:val="24"/>
                <w:szCs w:val="24"/>
              </w:rPr>
            </w:pPr>
            <w:r w:rsidRPr="008509E5">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4FD39637" w14:textId="77777777" w:rsidR="00FC7E74" w:rsidRPr="008509E5" w:rsidRDefault="00FC7E74" w:rsidP="002C6C4D">
            <w:pPr>
              <w:spacing w:after="0"/>
              <w:rPr>
                <w:rFonts w:asciiTheme="majorBidi" w:hAnsiTheme="majorBidi" w:cstheme="majorBidi"/>
                <w:color w:val="000000"/>
              </w:rPr>
            </w:pPr>
            <w:r w:rsidRPr="008509E5">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03368DBB" w14:textId="77777777" w:rsidR="00FC7E74" w:rsidRPr="008509E5" w:rsidRDefault="00FC7E74" w:rsidP="002C6C4D">
            <w:pPr>
              <w:spacing w:after="0"/>
              <w:rPr>
                <w:rFonts w:asciiTheme="majorBidi" w:hAnsiTheme="majorBidi" w:cstheme="majorBidi"/>
                <w:color w:val="000000"/>
              </w:rPr>
            </w:pPr>
            <w:r w:rsidRPr="008509E5">
              <w:rPr>
                <w:rFonts w:asciiTheme="majorBidi" w:hAnsiTheme="majorBidi" w:cstheme="majorBidi"/>
                <w:color w:val="000000"/>
              </w:rPr>
              <w:t>Fair but with major shortcomings</w:t>
            </w:r>
          </w:p>
        </w:tc>
      </w:tr>
      <w:tr w:rsidR="00FC7E74" w14:paraId="25786C01"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04458C92" w14:textId="77777777" w:rsidR="00FC7E74" w:rsidRPr="008509E5"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B2E79CD" w14:textId="77777777" w:rsidR="00FC7E74" w:rsidRPr="008509E5" w:rsidRDefault="00FC7E74" w:rsidP="002C6C4D">
            <w:pPr>
              <w:spacing w:after="0"/>
              <w:ind w:firstLine="72"/>
              <w:rPr>
                <w:rFonts w:asciiTheme="majorBidi" w:hAnsiTheme="majorBidi" w:cstheme="majorBidi"/>
                <w:b/>
                <w:color w:val="000000"/>
              </w:rPr>
            </w:pPr>
            <w:r w:rsidRPr="008509E5">
              <w:rPr>
                <w:rFonts w:asciiTheme="majorBidi" w:hAnsiTheme="majorBidi" w:cstheme="majorBidi"/>
                <w:b/>
                <w:color w:val="000000"/>
              </w:rPr>
              <w:t xml:space="preserve">E - </w:t>
            </w:r>
            <w:r w:rsidRPr="008509E5">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4103B997" w14:textId="77777777" w:rsidR="00FC7E74" w:rsidRPr="008509E5" w:rsidRDefault="00FC7E74" w:rsidP="002C6C4D">
            <w:pPr>
              <w:bidi/>
              <w:spacing w:after="0"/>
              <w:jc w:val="center"/>
              <w:rPr>
                <w:rFonts w:asciiTheme="majorBidi" w:hAnsiTheme="majorBidi" w:cstheme="majorBidi"/>
                <w:b/>
                <w:sz w:val="24"/>
                <w:szCs w:val="24"/>
              </w:rPr>
            </w:pPr>
            <w:r w:rsidRPr="008509E5">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46F3A31B" w14:textId="77777777" w:rsidR="00FC7E74" w:rsidRPr="008509E5" w:rsidRDefault="00FC7E74" w:rsidP="002C6C4D">
            <w:pPr>
              <w:spacing w:after="0"/>
              <w:rPr>
                <w:rFonts w:asciiTheme="majorBidi" w:hAnsiTheme="majorBidi" w:cstheme="majorBidi"/>
                <w:color w:val="000000"/>
              </w:rPr>
            </w:pPr>
            <w:r w:rsidRPr="008509E5">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0BC52711" w14:textId="77777777" w:rsidR="00FC7E74" w:rsidRPr="008509E5" w:rsidRDefault="00FC7E74" w:rsidP="002C6C4D">
            <w:pPr>
              <w:spacing w:after="0"/>
              <w:rPr>
                <w:rFonts w:asciiTheme="majorBidi" w:hAnsiTheme="majorBidi" w:cstheme="majorBidi"/>
                <w:color w:val="000000"/>
              </w:rPr>
            </w:pPr>
            <w:r w:rsidRPr="008509E5">
              <w:rPr>
                <w:rFonts w:asciiTheme="majorBidi" w:hAnsiTheme="majorBidi" w:cstheme="majorBidi"/>
                <w:color w:val="000000"/>
              </w:rPr>
              <w:t>Work meets minimum criteria</w:t>
            </w:r>
          </w:p>
        </w:tc>
      </w:tr>
      <w:tr w:rsidR="00FC7E74" w14:paraId="6F549ECB"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17D41804" w14:textId="77777777" w:rsidR="00FC7E74" w:rsidRPr="008509E5" w:rsidRDefault="00FC7E74" w:rsidP="002C6C4D">
            <w:pPr>
              <w:spacing w:after="0"/>
              <w:rPr>
                <w:rFonts w:asciiTheme="majorBidi" w:hAnsiTheme="majorBidi" w:cstheme="majorBidi"/>
                <w:b/>
                <w:color w:val="000000"/>
              </w:rPr>
            </w:pPr>
            <w:r w:rsidRPr="008509E5">
              <w:rPr>
                <w:rFonts w:asciiTheme="majorBidi" w:hAnsiTheme="majorBidi" w:cstheme="majorBidi"/>
                <w:b/>
                <w:color w:val="000000"/>
              </w:rPr>
              <w:t>Fail Group</w:t>
            </w:r>
          </w:p>
          <w:p w14:paraId="3EAA0707" w14:textId="77777777" w:rsidR="00FC7E74" w:rsidRPr="008509E5" w:rsidRDefault="00FC7E74" w:rsidP="002C6C4D">
            <w:pPr>
              <w:spacing w:after="0"/>
              <w:rPr>
                <w:rFonts w:asciiTheme="majorBidi" w:hAnsiTheme="majorBidi" w:cstheme="majorBidi"/>
                <w:b/>
                <w:color w:val="000000"/>
              </w:rPr>
            </w:pPr>
            <w:r w:rsidRPr="008509E5">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1BDC6C84" w14:textId="77777777" w:rsidR="00FC7E74" w:rsidRPr="008509E5" w:rsidRDefault="00FC7E74" w:rsidP="002C6C4D">
            <w:pPr>
              <w:spacing w:after="0"/>
              <w:ind w:firstLine="72"/>
              <w:rPr>
                <w:rFonts w:asciiTheme="majorBidi" w:hAnsiTheme="majorBidi" w:cstheme="majorBidi"/>
                <w:b/>
                <w:color w:val="000000"/>
              </w:rPr>
            </w:pPr>
            <w:r w:rsidRPr="008509E5">
              <w:rPr>
                <w:rFonts w:asciiTheme="majorBidi" w:hAnsiTheme="majorBidi" w:cstheme="majorBidi"/>
                <w:b/>
                <w:color w:val="000000"/>
              </w:rPr>
              <w:t xml:space="preserve">FX – </w:t>
            </w:r>
            <w:r w:rsidRPr="008509E5">
              <w:rPr>
                <w:rFonts w:asciiTheme="majorBidi" w:hAnsiTheme="majorBidi" w:cstheme="majorBidi"/>
                <w:color w:val="000000"/>
              </w:rPr>
              <w:t>Fail</w:t>
            </w:r>
            <w:r w:rsidRPr="008509E5">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723BB6AD" w14:textId="77777777" w:rsidR="00FC7E74" w:rsidRPr="008509E5" w:rsidRDefault="00FC7E74" w:rsidP="002C6C4D">
            <w:pPr>
              <w:bidi/>
              <w:spacing w:after="0"/>
              <w:jc w:val="center"/>
              <w:rPr>
                <w:rFonts w:asciiTheme="majorBidi" w:hAnsiTheme="majorBidi" w:cstheme="majorBidi"/>
                <w:b/>
                <w:sz w:val="24"/>
                <w:szCs w:val="24"/>
              </w:rPr>
            </w:pPr>
            <w:r w:rsidRPr="008509E5">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77DC09EC" w14:textId="77777777" w:rsidR="00FC7E74" w:rsidRPr="008509E5" w:rsidRDefault="00FC7E74" w:rsidP="002C6C4D">
            <w:pPr>
              <w:spacing w:after="0"/>
              <w:rPr>
                <w:rFonts w:asciiTheme="majorBidi" w:hAnsiTheme="majorBidi" w:cstheme="majorBidi"/>
                <w:color w:val="000000"/>
              </w:rPr>
            </w:pPr>
            <w:r w:rsidRPr="008509E5">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4F75A555" w14:textId="77777777" w:rsidR="00FC7E74" w:rsidRPr="008509E5" w:rsidRDefault="00FC7E74" w:rsidP="002C6C4D">
            <w:pPr>
              <w:spacing w:after="0"/>
              <w:rPr>
                <w:rFonts w:asciiTheme="majorBidi" w:hAnsiTheme="majorBidi" w:cstheme="majorBidi"/>
                <w:color w:val="000000"/>
              </w:rPr>
            </w:pPr>
            <w:r w:rsidRPr="008509E5">
              <w:rPr>
                <w:rFonts w:asciiTheme="majorBidi" w:hAnsiTheme="majorBidi" w:cstheme="majorBidi"/>
                <w:color w:val="000000"/>
              </w:rPr>
              <w:t>More work required but credit awarded</w:t>
            </w:r>
          </w:p>
        </w:tc>
      </w:tr>
      <w:tr w:rsidR="00FC7E74" w14:paraId="7E2AB310"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1C5CC7B0" w14:textId="77777777" w:rsidR="00FC7E74" w:rsidRPr="008509E5"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2E655AD1" w14:textId="77777777" w:rsidR="00FC7E74" w:rsidRPr="008509E5" w:rsidRDefault="00FC7E74" w:rsidP="002C6C4D">
            <w:pPr>
              <w:spacing w:after="0"/>
              <w:ind w:firstLine="72"/>
              <w:rPr>
                <w:rFonts w:asciiTheme="majorBidi" w:hAnsiTheme="majorBidi" w:cstheme="majorBidi"/>
                <w:b/>
                <w:color w:val="000000"/>
                <w:sz w:val="24"/>
                <w:szCs w:val="24"/>
              </w:rPr>
            </w:pPr>
            <w:r w:rsidRPr="008509E5">
              <w:rPr>
                <w:rFonts w:asciiTheme="majorBidi" w:hAnsiTheme="majorBidi" w:cstheme="majorBidi"/>
                <w:b/>
                <w:color w:val="000000"/>
              </w:rPr>
              <w:t xml:space="preserve">F – </w:t>
            </w:r>
            <w:r w:rsidRPr="008509E5">
              <w:rPr>
                <w:rFonts w:asciiTheme="majorBidi" w:hAnsiTheme="majorBidi" w:cstheme="majorBidi"/>
                <w:color w:val="000000"/>
              </w:rPr>
              <w:t>Fail</w:t>
            </w:r>
            <w:r w:rsidRPr="008509E5">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0159E064" w14:textId="77777777" w:rsidR="00FC7E74" w:rsidRPr="008509E5" w:rsidRDefault="00FC7E74" w:rsidP="002C6C4D">
            <w:pPr>
              <w:bidi/>
              <w:spacing w:after="0"/>
              <w:jc w:val="center"/>
              <w:rPr>
                <w:rFonts w:asciiTheme="majorBidi" w:hAnsiTheme="majorBidi" w:cstheme="majorBidi"/>
                <w:b/>
              </w:rPr>
            </w:pPr>
            <w:r w:rsidRPr="008509E5">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70021559" w14:textId="77777777" w:rsidR="00FC7E74" w:rsidRPr="008509E5" w:rsidRDefault="00FC7E74" w:rsidP="002C6C4D">
            <w:pPr>
              <w:spacing w:after="0"/>
              <w:rPr>
                <w:rFonts w:asciiTheme="majorBidi" w:hAnsiTheme="majorBidi" w:cstheme="majorBidi"/>
                <w:color w:val="000000"/>
              </w:rPr>
            </w:pPr>
            <w:r w:rsidRPr="008509E5">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1AF9D9F1" w14:textId="77777777" w:rsidR="00FC7E74" w:rsidRPr="008509E5" w:rsidRDefault="00FC7E74" w:rsidP="002C6C4D">
            <w:pPr>
              <w:spacing w:after="0"/>
              <w:rPr>
                <w:rFonts w:asciiTheme="majorBidi" w:hAnsiTheme="majorBidi" w:cstheme="majorBidi"/>
                <w:color w:val="000000"/>
              </w:rPr>
            </w:pPr>
            <w:r w:rsidRPr="008509E5">
              <w:rPr>
                <w:rFonts w:asciiTheme="majorBidi" w:hAnsiTheme="majorBidi" w:cstheme="majorBidi"/>
                <w:color w:val="000000"/>
              </w:rPr>
              <w:t>Considerable amount of work required</w:t>
            </w:r>
          </w:p>
        </w:tc>
      </w:tr>
      <w:tr w:rsidR="00FC7E74" w14:paraId="22A089CF"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472455B6" w14:textId="77777777" w:rsidR="00FC7E74" w:rsidRPr="008509E5" w:rsidRDefault="00FC7E74" w:rsidP="002C6C4D">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57F90C58" w14:textId="77777777" w:rsidR="00FC7E74" w:rsidRPr="008509E5" w:rsidRDefault="00FC7E74" w:rsidP="002C6C4D">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085B7506" w14:textId="77777777" w:rsidR="00FC7E74" w:rsidRPr="008509E5" w:rsidRDefault="00FC7E74" w:rsidP="002C6C4D">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37A50D9E" w14:textId="77777777" w:rsidR="00FC7E74" w:rsidRPr="008509E5" w:rsidRDefault="00FC7E74" w:rsidP="002C6C4D">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52084734" w14:textId="77777777" w:rsidR="00FC7E74" w:rsidRPr="008509E5" w:rsidRDefault="00FC7E74" w:rsidP="002C6C4D">
            <w:pPr>
              <w:spacing w:after="0"/>
              <w:rPr>
                <w:rFonts w:asciiTheme="majorBidi" w:hAnsiTheme="majorBidi" w:cstheme="majorBidi"/>
                <w:b/>
                <w:color w:val="000000"/>
              </w:rPr>
            </w:pPr>
          </w:p>
        </w:tc>
      </w:tr>
      <w:tr w:rsidR="00FC7E74" w14:paraId="317788D1" w14:textId="77777777" w:rsidTr="002C6C4D">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03D37D9B" w14:textId="77777777" w:rsidR="00FC7E74" w:rsidRPr="008509E5" w:rsidRDefault="00FC7E74" w:rsidP="002C6C4D">
            <w:pPr>
              <w:spacing w:after="0"/>
              <w:rPr>
                <w:rFonts w:asciiTheme="majorBidi" w:hAnsiTheme="majorBidi" w:cstheme="majorBidi"/>
                <w:color w:val="000000"/>
                <w:sz w:val="16"/>
                <w:szCs w:val="16"/>
              </w:rPr>
            </w:pPr>
          </w:p>
          <w:p w14:paraId="638647A6" w14:textId="77777777" w:rsidR="00FC7E74" w:rsidRPr="008509E5" w:rsidRDefault="00FC7E74" w:rsidP="002C6C4D">
            <w:pPr>
              <w:spacing w:after="0"/>
              <w:jc w:val="both"/>
              <w:rPr>
                <w:rFonts w:asciiTheme="majorBidi" w:hAnsiTheme="majorBidi" w:cstheme="majorBidi"/>
                <w:color w:val="000000"/>
                <w:sz w:val="16"/>
                <w:szCs w:val="16"/>
              </w:rPr>
            </w:pPr>
            <w:r w:rsidRPr="008509E5">
              <w:rPr>
                <w:rFonts w:asciiTheme="majorBidi" w:hAnsiTheme="majorBidi" w:cstheme="majorBidi"/>
                <w:b/>
                <w:color w:val="000000"/>
              </w:rPr>
              <w:t>Note:</w:t>
            </w:r>
            <w:r w:rsidRPr="008509E5">
              <w:rPr>
                <w:rFonts w:asciiTheme="majorBidi" w:hAnsiTheme="majorBidi" w:cstheme="majorBidi"/>
                <w:color w:val="000000"/>
              </w:rPr>
              <w:t xml:space="preserve"> </w:t>
            </w:r>
            <w:r w:rsidRPr="008509E5">
              <w:rPr>
                <w:rFonts w:asciiTheme="majorBidi" w:hAnsiTheme="majorBidi" w:cstheme="majorBidi"/>
              </w:rPr>
              <w:t xml:space="preserve">Marks </w:t>
            </w:r>
            <w:r w:rsidRPr="008509E5">
              <w:rPr>
                <w:rFonts w:asciiTheme="majorBidi" w:hAnsiTheme="majorBidi" w:cstheme="majorBidi"/>
                <w:color w:val="000000"/>
              </w:rPr>
              <w:t xml:space="preserve">Decimal places above or below 0.5 will be rounded to the higher or lower full mark (for example a mark of 54.5 will be rounded to 55, whereas a mark of 54.4 will be rounded to 54. </w:t>
            </w:r>
            <w:r w:rsidRPr="008509E5">
              <w:rPr>
                <w:rFonts w:asciiTheme="majorBidi" w:hAnsiTheme="majorBidi" w:cstheme="majorBidi"/>
              </w:rPr>
              <w:t>The University</w:t>
            </w:r>
            <w:r w:rsidRPr="008509E5">
              <w:rPr>
                <w:rFonts w:asciiTheme="majorBidi" w:hAnsiTheme="majorBidi" w:cstheme="majorBidi"/>
                <w:color w:val="000000"/>
              </w:rPr>
              <w:t xml:space="preserve"> has a policy NOT to condone "near-pass fails" so the only adjustment to marks awarded by the original marker(s) will be the automatic rounding outlined above.</w:t>
            </w:r>
          </w:p>
        </w:tc>
      </w:tr>
    </w:tbl>
    <w:p w14:paraId="28801EE1" w14:textId="2BE6912F" w:rsidR="00957CF3" w:rsidRDefault="00957CF3" w:rsidP="00FC7E74">
      <w:pPr>
        <w:spacing w:after="200" w:line="276" w:lineRule="auto"/>
        <w:rPr>
          <w:rFonts w:ascii="Cambria" w:eastAsia="Cambria" w:hAnsi="Cambria" w:cstheme="minorBidi"/>
          <w:lang w:bidi="ar-IQ"/>
        </w:rPr>
      </w:pPr>
    </w:p>
    <w:p w14:paraId="1B8ED580" w14:textId="122C3724" w:rsidR="00957CF3" w:rsidRDefault="003435CC" w:rsidP="00FC7E74">
      <w:pPr>
        <w:spacing w:after="200" w:line="276" w:lineRule="auto"/>
        <w:rPr>
          <w:rFonts w:ascii="Cambria" w:eastAsia="Cambria" w:hAnsi="Cambria" w:cstheme="minorBidi"/>
          <w:lang w:bidi="ar-IQ"/>
        </w:rPr>
      </w:pPr>
      <w:r w:rsidRPr="001B5085">
        <w:rPr>
          <w:noProof/>
        </w:rPr>
        <w:drawing>
          <wp:anchor distT="0" distB="0" distL="114300" distR="114300" simplePos="0" relativeHeight="251758592" behindDoc="0" locked="0" layoutInCell="1" allowOverlap="1" wp14:anchorId="5F69427B" wp14:editId="454C179A">
            <wp:simplePos x="0" y="0"/>
            <wp:positionH relativeFrom="margin">
              <wp:align>left</wp:align>
            </wp:positionH>
            <wp:positionV relativeFrom="paragraph">
              <wp:posOffset>10160</wp:posOffset>
            </wp:positionV>
            <wp:extent cx="4410075" cy="1456055"/>
            <wp:effectExtent l="0" t="0" r="952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10075" cy="1456055"/>
                    </a:xfrm>
                    <a:prstGeom prst="rect">
                      <a:avLst/>
                    </a:prstGeom>
                  </pic:spPr>
                </pic:pic>
              </a:graphicData>
            </a:graphic>
            <wp14:sizeRelH relativeFrom="margin">
              <wp14:pctWidth>0</wp14:pctWidth>
            </wp14:sizeRelH>
            <wp14:sizeRelV relativeFrom="margin">
              <wp14:pctHeight>0</wp14:pctHeight>
            </wp14:sizeRelV>
          </wp:anchor>
        </w:drawing>
      </w:r>
      <w:r w:rsidR="00B86B5E" w:rsidRPr="00B86B5E">
        <w:rPr>
          <w:rFonts w:ascii="Cambria" w:eastAsia="Cambria" w:hAnsi="Cambria" w:cstheme="minorBidi"/>
          <w:noProof/>
          <w:lang w:bidi="ar-IQ"/>
        </w:rPr>
        <w:drawing>
          <wp:inline distT="0" distB="0" distL="0" distR="0" wp14:anchorId="3E4F990C" wp14:editId="386C5013">
            <wp:extent cx="6143625" cy="132270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43625" cy="1322705"/>
                    </a:xfrm>
                    <a:prstGeom prst="rect">
                      <a:avLst/>
                    </a:prstGeom>
                  </pic:spPr>
                </pic:pic>
              </a:graphicData>
            </a:graphic>
          </wp:inline>
        </w:drawing>
      </w:r>
    </w:p>
    <w:p w14:paraId="49372DE3" w14:textId="3A2E264C" w:rsidR="00957CF3" w:rsidRDefault="00A34937" w:rsidP="00A34937">
      <w:pPr>
        <w:tabs>
          <w:tab w:val="left" w:pos="8307"/>
        </w:tabs>
        <w:spacing w:after="200" w:line="276" w:lineRule="auto"/>
        <w:rPr>
          <w:rFonts w:ascii="Cambria" w:eastAsia="Cambria" w:hAnsi="Cambria" w:cstheme="minorBidi"/>
          <w:lang w:bidi="ar-IQ"/>
        </w:rPr>
      </w:pPr>
      <w:r>
        <w:rPr>
          <w:rFonts w:ascii="Cambria" w:eastAsia="Cambria" w:hAnsi="Cambria" w:cstheme="minorBidi"/>
          <w:lang w:bidi="ar-IQ"/>
        </w:rPr>
        <w:tab/>
      </w:r>
    </w:p>
    <w:p w14:paraId="6831A46A" w14:textId="4E58AEBE" w:rsidR="00957CF3" w:rsidRDefault="00A34937" w:rsidP="00A34937">
      <w:pPr>
        <w:tabs>
          <w:tab w:val="left" w:pos="2622"/>
        </w:tabs>
        <w:spacing w:after="200" w:line="276" w:lineRule="auto"/>
        <w:rPr>
          <w:rFonts w:ascii="Cambria" w:eastAsia="Cambria" w:hAnsi="Cambria" w:cstheme="minorBidi"/>
          <w:lang w:bidi="ar-IQ"/>
        </w:rPr>
      </w:pPr>
      <w:r>
        <w:rPr>
          <w:rFonts w:ascii="Cambria" w:eastAsia="Cambria" w:hAnsi="Cambria" w:cstheme="minorBidi"/>
          <w:lang w:bidi="ar-IQ"/>
        </w:rPr>
        <w:tab/>
      </w:r>
    </w:p>
    <w:p w14:paraId="21105C26" w14:textId="3DA650AC" w:rsidR="00957CF3" w:rsidRDefault="00957CF3" w:rsidP="00FC7E74">
      <w:pPr>
        <w:spacing w:after="200" w:line="276" w:lineRule="auto"/>
        <w:rPr>
          <w:rFonts w:ascii="Cambria" w:eastAsia="Cambria" w:hAnsi="Cambria" w:cstheme="minorBidi"/>
          <w:lang w:bidi="ar-IQ"/>
        </w:rPr>
      </w:pPr>
    </w:p>
    <w:p w14:paraId="50AD3C77" w14:textId="1C0F4DE6" w:rsidR="00957CF3" w:rsidRDefault="000D53A4" w:rsidP="000D53A4">
      <w:pPr>
        <w:tabs>
          <w:tab w:val="left" w:pos="2482"/>
        </w:tabs>
        <w:spacing w:after="200" w:line="276" w:lineRule="auto"/>
        <w:rPr>
          <w:rFonts w:ascii="Cambria" w:eastAsia="Cambria" w:hAnsi="Cambria" w:cstheme="minorBidi"/>
          <w:lang w:bidi="ar-IQ"/>
        </w:rPr>
      </w:pPr>
      <w:r>
        <w:rPr>
          <w:rFonts w:ascii="Cambria" w:eastAsia="Cambria" w:hAnsi="Cambria" w:cstheme="minorBidi"/>
          <w:lang w:bidi="ar-IQ"/>
        </w:rPr>
        <w:tab/>
      </w:r>
    </w:p>
    <w:p w14:paraId="1209AAFF" w14:textId="7B6DBF02" w:rsidR="00957CF3" w:rsidRDefault="00957CF3" w:rsidP="00FC7E74">
      <w:pPr>
        <w:spacing w:after="200" w:line="276" w:lineRule="auto"/>
        <w:rPr>
          <w:rFonts w:ascii="Cambria" w:eastAsia="Cambria" w:hAnsi="Cambria" w:cstheme="minorBidi"/>
          <w:lang w:bidi="ar-IQ"/>
        </w:rPr>
      </w:pPr>
    </w:p>
    <w:p w14:paraId="4E122B3A" w14:textId="5DFD1890" w:rsidR="00957CF3" w:rsidRDefault="00957CF3" w:rsidP="00FC7E74">
      <w:pPr>
        <w:spacing w:after="200" w:line="276" w:lineRule="auto"/>
        <w:rPr>
          <w:rFonts w:ascii="Cambria" w:eastAsia="Cambria" w:hAnsi="Cambria" w:cstheme="minorBidi"/>
          <w:lang w:bidi="ar-IQ"/>
        </w:rPr>
      </w:pPr>
    </w:p>
    <w:p w14:paraId="7340617F" w14:textId="6BCF2CB1" w:rsidR="00957CF3" w:rsidRDefault="00957CF3" w:rsidP="00FC7E74">
      <w:pPr>
        <w:spacing w:after="200" w:line="276" w:lineRule="auto"/>
        <w:rPr>
          <w:rFonts w:ascii="Cambria" w:eastAsia="Cambria" w:hAnsi="Cambria" w:cstheme="minorBidi"/>
          <w:lang w:bidi="ar-IQ"/>
        </w:rPr>
      </w:pPr>
    </w:p>
    <w:p w14:paraId="05F26270" w14:textId="4DF71140" w:rsidR="00957CF3" w:rsidRDefault="00957CF3" w:rsidP="00FC7E74">
      <w:pPr>
        <w:spacing w:after="200" w:line="276" w:lineRule="auto"/>
        <w:rPr>
          <w:rFonts w:ascii="Cambria" w:eastAsia="Cambria" w:hAnsi="Cambria" w:cstheme="minorBidi"/>
          <w:lang w:bidi="ar-IQ"/>
        </w:rPr>
      </w:pPr>
    </w:p>
    <w:p w14:paraId="1A5DA296" w14:textId="4215ADE6" w:rsidR="00957CF3" w:rsidRDefault="00957CF3" w:rsidP="00FC7E74">
      <w:pPr>
        <w:spacing w:after="200" w:line="276" w:lineRule="auto"/>
        <w:rPr>
          <w:rFonts w:ascii="Cambria" w:eastAsia="Cambria" w:hAnsi="Cambria" w:cstheme="minorBidi"/>
          <w:lang w:bidi="ar-IQ"/>
        </w:rPr>
      </w:pPr>
    </w:p>
    <w:p w14:paraId="72716297" w14:textId="5C5305A1" w:rsidR="00957CF3" w:rsidRDefault="00957CF3" w:rsidP="00FC7E74">
      <w:pPr>
        <w:spacing w:after="200" w:line="276" w:lineRule="auto"/>
        <w:rPr>
          <w:rFonts w:ascii="Cambria" w:eastAsia="Cambria" w:hAnsi="Cambria" w:cstheme="minorBidi"/>
          <w:lang w:bidi="ar-IQ"/>
        </w:rPr>
      </w:pPr>
    </w:p>
    <w:tbl>
      <w:tblPr>
        <w:tblStyle w:val="10"/>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FC7E74" w14:paraId="0D631DFD" w14:textId="77777777" w:rsidTr="002C6C4D">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150DAC92" w14:textId="77777777" w:rsidR="00FC7E74" w:rsidRDefault="00FC7E74" w:rsidP="002C6C4D">
            <w:pPr>
              <w:spacing w:before="80" w:after="80"/>
              <w:jc w:val="center"/>
              <w:rPr>
                <w:b/>
                <w:color w:val="17365D"/>
                <w:sz w:val="28"/>
                <w:szCs w:val="28"/>
              </w:rPr>
            </w:pPr>
            <w:r>
              <w:rPr>
                <w:b/>
                <w:color w:val="17365D"/>
                <w:sz w:val="28"/>
                <w:szCs w:val="28"/>
              </w:rPr>
              <w:lastRenderedPageBreak/>
              <w:t>Module Information</w:t>
            </w:r>
          </w:p>
          <w:p w14:paraId="48A21742"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FC7E74" w14:paraId="5131B4C9" w14:textId="77777777" w:rsidTr="002C6C4D">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E8232AD" w14:textId="77777777" w:rsidR="00FC7E74" w:rsidRDefault="00FC7E74" w:rsidP="002C6C4D">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53DEE06D" w14:textId="6DF3367A" w:rsidR="00FC7E74" w:rsidRDefault="008976F4" w:rsidP="00CB4182">
            <w:pPr>
              <w:pStyle w:val="Heading1"/>
              <w:bidi w:val="0"/>
              <w:spacing w:before="80" w:after="80" w:line="240" w:lineRule="auto"/>
              <w:ind w:left="90"/>
              <w:rPr>
                <w:b w:val="0"/>
                <w:color w:val="FF0000"/>
                <w:sz w:val="30"/>
                <w:szCs w:val="30"/>
              </w:rPr>
            </w:pPr>
            <w:r>
              <w:rPr>
                <w:color w:val="FF0000"/>
                <w:sz w:val="30"/>
                <w:szCs w:val="30"/>
              </w:rPr>
              <w:t>Thermodynamics</w:t>
            </w:r>
            <w:r w:rsidR="00F073E6">
              <w:rPr>
                <w:color w:val="FF0000"/>
                <w:sz w:val="30"/>
                <w:szCs w:val="30"/>
              </w:rPr>
              <w:t xml:space="preserve"> 2</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28549DAD" w14:textId="77777777" w:rsidR="00FC7E74" w:rsidRDefault="00FC7E74" w:rsidP="002C6C4D">
            <w:pPr>
              <w:spacing w:before="80" w:after="80"/>
              <w:rPr>
                <w:b/>
              </w:rPr>
            </w:pPr>
            <w:r>
              <w:rPr>
                <w:b/>
              </w:rPr>
              <w:t>Module Delivery</w:t>
            </w:r>
          </w:p>
        </w:tc>
      </w:tr>
      <w:tr w:rsidR="00FC7E74" w14:paraId="778B4F73"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AF17309" w14:textId="77777777" w:rsidR="00FC7E74" w:rsidRDefault="00FC7E74" w:rsidP="002C6C4D">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BD70F51" w14:textId="77777777" w:rsidR="00FC7E74" w:rsidRDefault="00CB4182" w:rsidP="002C6C4D">
            <w:pPr>
              <w:pStyle w:val="Heading1"/>
              <w:spacing w:before="80" w:after="80" w:line="240" w:lineRule="auto"/>
              <w:ind w:left="90"/>
              <w:rPr>
                <w:b w:val="0"/>
                <w:color w:val="FF0000"/>
                <w:sz w:val="28"/>
                <w:szCs w:val="28"/>
              </w:rPr>
            </w:pPr>
            <w:r>
              <w:rPr>
                <w:sz w:val="24"/>
                <w:szCs w:val="24"/>
              </w:rPr>
              <w:t>C</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4735165" w14:textId="77777777" w:rsidR="00FC7E74" w:rsidRDefault="00216AAB" w:rsidP="00940FDD">
            <w:pPr>
              <w:numPr>
                <w:ilvl w:val="0"/>
                <w:numId w:val="1"/>
              </w:numPr>
              <w:spacing w:before="80" w:after="0" w:line="240" w:lineRule="auto"/>
              <w:rPr>
                <w:b/>
              </w:rPr>
            </w:pPr>
            <w:sdt>
              <w:sdtPr>
                <w:tag w:val="goog_rdk_0"/>
                <w:id w:val="1154874591"/>
              </w:sdtPr>
              <w:sdtEndPr/>
              <w:sdtContent>
                <w:sdt>
                  <w:sdtPr>
                    <w:tag w:val="goog_rdk_3"/>
                    <w:id w:val="-1240018217"/>
                  </w:sdtPr>
                  <w:sdtEndPr/>
                  <w:sdtContent>
                    <w:r w:rsidR="00CB4182">
                      <w:rPr>
                        <w:rFonts w:ascii="Arial Unicode MS" w:eastAsia="Arial Unicode MS" w:hAnsi="Arial Unicode MS" w:cs="Arial Unicode MS"/>
                        <w:b/>
                      </w:rPr>
                      <w:t>☐</w:t>
                    </w:r>
                  </w:sdtContent>
                </w:sdt>
              </w:sdtContent>
            </w:sdt>
            <w:r w:rsidR="00FC7E74">
              <w:rPr>
                <w:b/>
              </w:rPr>
              <w:t xml:space="preserve"> Theory    </w:t>
            </w:r>
          </w:p>
          <w:p w14:paraId="770667A7" w14:textId="77777777" w:rsidR="00FC7E74" w:rsidRDefault="00216AAB" w:rsidP="00940FDD">
            <w:pPr>
              <w:numPr>
                <w:ilvl w:val="0"/>
                <w:numId w:val="2"/>
              </w:numPr>
              <w:spacing w:after="0" w:line="240" w:lineRule="auto"/>
              <w:rPr>
                <w:b/>
              </w:rPr>
            </w:pPr>
            <w:sdt>
              <w:sdtPr>
                <w:tag w:val="goog_rdk_1"/>
                <w:id w:val="1889681453"/>
              </w:sdtPr>
              <w:sdtEndPr/>
              <w:sdtContent>
                <w:r w:rsidR="00FC7E74">
                  <w:rPr>
                    <w:rFonts w:ascii="Arial Unicode MS" w:eastAsia="Arial Unicode MS" w:hAnsi="Arial Unicode MS" w:cs="Arial Unicode MS"/>
                    <w:b/>
                  </w:rPr>
                  <w:t>☒</w:t>
                </w:r>
              </w:sdtContent>
            </w:sdt>
            <w:r w:rsidR="00FC7E74">
              <w:rPr>
                <w:b/>
              </w:rPr>
              <w:t xml:space="preserve"> Lecture</w:t>
            </w:r>
          </w:p>
          <w:p w14:paraId="4BC37B50" w14:textId="77777777" w:rsidR="00FC7E74" w:rsidRDefault="00216AAB" w:rsidP="00940FDD">
            <w:pPr>
              <w:numPr>
                <w:ilvl w:val="0"/>
                <w:numId w:val="2"/>
              </w:numPr>
              <w:spacing w:after="0" w:line="240" w:lineRule="auto"/>
              <w:rPr>
                <w:b/>
              </w:rPr>
            </w:pPr>
            <w:sdt>
              <w:sdtPr>
                <w:tag w:val="goog_rdk_2"/>
                <w:id w:val="1544331555"/>
              </w:sdtPr>
              <w:sdtEndPr/>
              <w:sdtContent>
                <w:sdt>
                  <w:sdtPr>
                    <w:tag w:val="goog_rdk_3"/>
                    <w:id w:val="586581876"/>
                  </w:sdtPr>
                  <w:sdtEndPr/>
                  <w:sdtContent>
                    <w:sdt>
                      <w:sdtPr>
                        <w:tag w:val="goog_rdk_0"/>
                        <w:id w:val="-883863079"/>
                      </w:sdtPr>
                      <w:sdtEndPr/>
                      <w:sdtContent>
                        <w:r w:rsidR="00CB4182">
                          <w:rPr>
                            <w:rFonts w:ascii="Arial Unicode MS" w:eastAsia="Arial Unicode MS" w:hAnsi="Arial Unicode MS" w:cs="Arial Unicode MS"/>
                            <w:b/>
                          </w:rPr>
                          <w:t>☒</w:t>
                        </w:r>
                      </w:sdtContent>
                    </w:sdt>
                  </w:sdtContent>
                </w:sdt>
              </w:sdtContent>
            </w:sdt>
            <w:r w:rsidR="00FC7E74">
              <w:rPr>
                <w:b/>
              </w:rPr>
              <w:t xml:space="preserve"> Lab </w:t>
            </w:r>
          </w:p>
          <w:p w14:paraId="255E7977" w14:textId="77777777" w:rsidR="00FC7E74" w:rsidRDefault="00216AAB" w:rsidP="00940FDD">
            <w:pPr>
              <w:numPr>
                <w:ilvl w:val="0"/>
                <w:numId w:val="2"/>
              </w:numPr>
              <w:spacing w:after="0" w:line="240" w:lineRule="auto"/>
              <w:rPr>
                <w:b/>
              </w:rPr>
            </w:pPr>
            <w:sdt>
              <w:sdtPr>
                <w:tag w:val="goog_rdk_3"/>
                <w:id w:val="-1196147021"/>
              </w:sdtPr>
              <w:sdtEndPr/>
              <w:sdtContent>
                <w:sdt>
                  <w:sdtPr>
                    <w:tag w:val="goog_rdk_1"/>
                    <w:id w:val="867487465"/>
                  </w:sdtPr>
                  <w:sdtEndPr/>
                  <w:sdtContent>
                    <w:r w:rsidR="00A35478">
                      <w:rPr>
                        <w:rFonts w:ascii="Arial Unicode MS" w:eastAsia="Arial Unicode MS" w:hAnsi="Arial Unicode MS" w:cs="Arial Unicode MS"/>
                        <w:b/>
                      </w:rPr>
                      <w:t>☒</w:t>
                    </w:r>
                  </w:sdtContent>
                </w:sdt>
              </w:sdtContent>
            </w:sdt>
            <w:r w:rsidR="00FC7E74">
              <w:rPr>
                <w:b/>
              </w:rPr>
              <w:t xml:space="preserve"> Tutorial</w:t>
            </w:r>
          </w:p>
          <w:p w14:paraId="3466960F" w14:textId="77777777" w:rsidR="00FC7E74" w:rsidRDefault="00216AAB" w:rsidP="00940FDD">
            <w:pPr>
              <w:numPr>
                <w:ilvl w:val="0"/>
                <w:numId w:val="2"/>
              </w:numPr>
              <w:spacing w:after="0" w:line="240" w:lineRule="auto"/>
              <w:rPr>
                <w:b/>
              </w:rPr>
            </w:pPr>
            <w:sdt>
              <w:sdtPr>
                <w:tag w:val="goog_rdk_4"/>
                <w:id w:val="-1331445157"/>
              </w:sdtPr>
              <w:sdtEndPr/>
              <w:sdtContent>
                <w:r w:rsidR="00FC7E74">
                  <w:rPr>
                    <w:rFonts w:ascii="Arial Unicode MS" w:eastAsia="Arial Unicode MS" w:hAnsi="Arial Unicode MS" w:cs="Arial Unicode MS"/>
                    <w:b/>
                  </w:rPr>
                  <w:t>☐</w:t>
                </w:r>
              </w:sdtContent>
            </w:sdt>
            <w:r w:rsidR="00FC7E74">
              <w:rPr>
                <w:b/>
              </w:rPr>
              <w:t xml:space="preserve"> Practical</w:t>
            </w:r>
          </w:p>
          <w:p w14:paraId="5E979065" w14:textId="77777777" w:rsidR="00FC7E74" w:rsidRDefault="00216AAB" w:rsidP="00940FDD">
            <w:pPr>
              <w:numPr>
                <w:ilvl w:val="0"/>
                <w:numId w:val="2"/>
              </w:numPr>
              <w:spacing w:after="80" w:line="240" w:lineRule="auto"/>
              <w:rPr>
                <w:b/>
              </w:rPr>
            </w:pPr>
            <w:sdt>
              <w:sdtPr>
                <w:tag w:val="goog_rdk_5"/>
                <w:id w:val="1891759868"/>
              </w:sdtPr>
              <w:sdtEndPr/>
              <w:sdtContent>
                <w:r w:rsidR="00FC7E74">
                  <w:rPr>
                    <w:rFonts w:ascii="Arial Unicode MS" w:eastAsia="Arial Unicode MS" w:hAnsi="Arial Unicode MS" w:cs="Arial Unicode MS"/>
                    <w:b/>
                  </w:rPr>
                  <w:t>☐</w:t>
                </w:r>
              </w:sdtContent>
            </w:sdt>
            <w:r w:rsidR="00FC7E74">
              <w:rPr>
                <w:b/>
              </w:rPr>
              <w:t xml:space="preserve"> Seminar</w:t>
            </w:r>
          </w:p>
        </w:tc>
      </w:tr>
      <w:tr w:rsidR="00FC7E74" w14:paraId="4A9FBB03" w14:textId="77777777" w:rsidTr="002C6C4D">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673EA09" w14:textId="77777777" w:rsidR="00FC7E74" w:rsidRDefault="00FC7E74" w:rsidP="002C6C4D">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7E62D78" w14:textId="77777777" w:rsidR="00FC7E74" w:rsidRDefault="00FC7E74" w:rsidP="00CB4182">
            <w:pPr>
              <w:pStyle w:val="Heading1"/>
              <w:bidi w:val="0"/>
              <w:spacing w:before="80" w:after="80" w:line="240" w:lineRule="auto"/>
              <w:ind w:left="90"/>
              <w:rPr>
                <w:b w:val="0"/>
                <w:color w:val="FF0000"/>
                <w:sz w:val="28"/>
                <w:szCs w:val="28"/>
              </w:rPr>
            </w:pPr>
            <w:r>
              <w:rPr>
                <w:color w:val="FF0000"/>
                <w:sz w:val="28"/>
                <w:szCs w:val="28"/>
              </w:rPr>
              <w:t>H</w:t>
            </w:r>
            <w:r w:rsidR="00CB4182">
              <w:rPr>
                <w:color w:val="FF0000"/>
                <w:sz w:val="28"/>
                <w:szCs w:val="28"/>
              </w:rPr>
              <w:t>UC-</w:t>
            </w:r>
            <w:r>
              <w:rPr>
                <w:color w:val="FF0000"/>
                <w:sz w:val="28"/>
                <w:szCs w:val="28"/>
              </w:rPr>
              <w:t>ACR</w:t>
            </w:r>
            <w:r w:rsidR="00CB4182">
              <w:rPr>
                <w:color w:val="FF0000"/>
                <w:sz w:val="28"/>
                <w:szCs w:val="28"/>
              </w:rPr>
              <w:t>-203</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46B1208"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6D0E783E"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6CD6308A" w14:textId="77777777" w:rsidR="00FC7E74" w:rsidRDefault="00FC7E74" w:rsidP="002C6C4D">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7010FECA" w14:textId="77777777" w:rsidR="00FC7E74" w:rsidRDefault="00F42352" w:rsidP="002C6C4D">
            <w:pPr>
              <w:pStyle w:val="Heading1"/>
              <w:spacing w:before="80" w:after="80" w:line="240" w:lineRule="auto"/>
              <w:ind w:left="90"/>
              <w:rPr>
                <w:b w:val="0"/>
                <w:color w:val="FF0000"/>
                <w:sz w:val="28"/>
                <w:szCs w:val="28"/>
              </w:rPr>
            </w:pPr>
            <w:r>
              <w:rPr>
                <w:sz w:val="24"/>
                <w:szCs w:val="24"/>
                <w:shd w:val="clear" w:color="auto" w:fill="E8EAED"/>
              </w:rPr>
              <w:t>10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70B7182"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5BAD0E94"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F27D191" w14:textId="77777777" w:rsidR="00FC7E74" w:rsidRDefault="00FC7E74" w:rsidP="002C6C4D">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59F8903" w14:textId="77777777" w:rsidR="00FC7E74" w:rsidRDefault="008976F4" w:rsidP="003A4FB3">
            <w:pPr>
              <w:pStyle w:val="Heading1"/>
              <w:bidi w:val="0"/>
              <w:spacing w:before="80" w:after="80" w:line="240" w:lineRule="auto"/>
              <w:ind w:left="90"/>
              <w:rPr>
                <w:b w:val="0"/>
                <w:color w:val="FF0000"/>
                <w:sz w:val="24"/>
                <w:szCs w:val="24"/>
              </w:rPr>
            </w:pPr>
            <w:r>
              <w:rPr>
                <w:color w:val="FF0000"/>
                <w:sz w:val="24"/>
                <w:szCs w:val="24"/>
              </w:rPr>
              <w:t>250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457E9B2" w14:textId="77777777" w:rsidR="00FC7E74" w:rsidRDefault="00FC7E74" w:rsidP="002C6C4D">
            <w:pPr>
              <w:widowControl w:val="0"/>
              <w:pBdr>
                <w:top w:val="nil"/>
                <w:left w:val="nil"/>
                <w:bottom w:val="nil"/>
                <w:right w:val="nil"/>
                <w:between w:val="nil"/>
              </w:pBdr>
              <w:spacing w:after="0" w:line="276" w:lineRule="auto"/>
              <w:rPr>
                <w:color w:val="FF0000"/>
                <w:sz w:val="24"/>
                <w:szCs w:val="24"/>
              </w:rPr>
            </w:pPr>
          </w:p>
        </w:tc>
      </w:tr>
      <w:tr w:rsidR="00FC7E74" w14:paraId="111D158C"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9153775" w14:textId="77777777" w:rsidR="00FC7E74" w:rsidRDefault="00FC7E74" w:rsidP="002C6C4D">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5DFD485D" w14:textId="6B704770" w:rsidR="00FC7E74" w:rsidRDefault="00FC7E74" w:rsidP="00E04CF7">
            <w:pPr>
              <w:spacing w:before="80" w:after="80"/>
              <w:ind w:hanging="720"/>
              <w:rPr>
                <w:color w:val="000000"/>
              </w:rPr>
            </w:pPr>
            <w:r>
              <w:rPr>
                <w:color w:val="000000"/>
              </w:rPr>
              <w:t>UGx</w:t>
            </w:r>
            <w:r w:rsidR="00F073E6">
              <w:rPr>
                <w:color w:val="000000"/>
              </w:rPr>
              <w:t>11</w:t>
            </w:r>
            <w:r w:rsidR="00F073E6">
              <w:t xml:space="preserve"> 2</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58CDEEDA" w14:textId="77777777" w:rsidR="00FC7E74" w:rsidRDefault="00FC7E74" w:rsidP="002C6C4D">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6F50FD94" w14:textId="77777777" w:rsidR="00FC7E74" w:rsidRDefault="00FC7E74" w:rsidP="002C6C4D">
            <w:pPr>
              <w:spacing w:before="80" w:after="80"/>
              <w:rPr>
                <w:color w:val="000000"/>
              </w:rPr>
            </w:pPr>
            <w:r>
              <w:t>1</w:t>
            </w:r>
          </w:p>
        </w:tc>
      </w:tr>
      <w:tr w:rsidR="00FC7E74" w14:paraId="5D3FC236"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23D05C3A" w14:textId="77777777" w:rsidR="00FC7E74" w:rsidRDefault="00FC7E74" w:rsidP="002C6C4D">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0B6ED1AC" w14:textId="77777777" w:rsidR="00FC7E74" w:rsidRPr="00E04CF7" w:rsidRDefault="00FC7E74" w:rsidP="00E04CF7">
            <w:pPr>
              <w:spacing w:after="0" w:line="240" w:lineRule="auto"/>
              <w:rPr>
                <w:rFonts w:asciiTheme="majorBidi" w:hAnsiTheme="majorBidi" w:cstheme="majorBidi"/>
                <w:sz w:val="18"/>
                <w:szCs w:val="18"/>
              </w:rPr>
            </w:pPr>
            <w:r w:rsidRPr="00E04CF7">
              <w:rPr>
                <w:rFonts w:asciiTheme="majorBidi" w:hAnsiTheme="majorBidi" w:cstheme="majorBidi"/>
                <w:sz w:val="18"/>
                <w:szCs w:val="18"/>
              </w:rPr>
              <w:t xml:space="preserve">Department of </w:t>
            </w:r>
            <w:r w:rsidR="00E04CF7" w:rsidRPr="00E04CF7">
              <w:rPr>
                <w:rFonts w:asciiTheme="majorBidi" w:hAnsiTheme="majorBidi" w:cstheme="majorBidi"/>
                <w:sz w:val="18"/>
                <w:szCs w:val="18"/>
              </w:rPr>
              <w:t xml:space="preserve">Refrigeration and </w:t>
            </w:r>
            <w:r w:rsidRPr="00E04CF7">
              <w:rPr>
                <w:rFonts w:asciiTheme="majorBidi" w:hAnsiTheme="majorBidi" w:cstheme="majorBidi"/>
                <w:sz w:val="18"/>
                <w:szCs w:val="18"/>
              </w:rPr>
              <w:t xml:space="preserve">Air Conditioning </w:t>
            </w:r>
            <w:proofErr w:type="gramStart"/>
            <w:r w:rsidR="00E04CF7" w:rsidRPr="00E04CF7">
              <w:rPr>
                <w:rFonts w:asciiTheme="majorBidi" w:hAnsiTheme="majorBidi" w:cstheme="majorBidi"/>
                <w:sz w:val="18"/>
                <w:szCs w:val="18"/>
              </w:rPr>
              <w:t xml:space="preserve">Engineering </w:t>
            </w:r>
            <w:r w:rsidRPr="00E04CF7">
              <w:rPr>
                <w:rFonts w:asciiTheme="majorBidi" w:hAnsiTheme="majorBidi" w:cstheme="majorBidi"/>
                <w:sz w:val="18"/>
                <w:szCs w:val="18"/>
              </w:rPr>
              <w:t xml:space="preserve"> Technologies</w:t>
            </w:r>
            <w:proofErr w:type="gramEnd"/>
          </w:p>
          <w:p w14:paraId="356E7A98" w14:textId="77777777" w:rsidR="00FC7E74" w:rsidRPr="009D3ACD" w:rsidRDefault="00FC7E74" w:rsidP="002C6C4D">
            <w:pPr>
              <w:spacing w:before="80" w:after="80"/>
              <w:rPr>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A61DB27" w14:textId="77777777" w:rsidR="00FC7E74" w:rsidRDefault="00FC7E74" w:rsidP="002C6C4D">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47216160" w14:textId="77777777" w:rsidR="00FC7E74" w:rsidRPr="009D3ACD" w:rsidRDefault="001458D8" w:rsidP="002C6C4D">
            <w:pPr>
              <w:pStyle w:val="Title"/>
              <w:widowControl w:val="0"/>
              <w:bidi w:val="0"/>
              <w:spacing w:after="0" w:line="240" w:lineRule="auto"/>
              <w:ind w:right="-408"/>
              <w:jc w:val="left"/>
              <w:rPr>
                <w:rFonts w:ascii="Garamond" w:hAnsi="Garamond"/>
                <w:b/>
                <w:sz w:val="22"/>
                <w:szCs w:val="22"/>
              </w:rPr>
            </w:pPr>
            <w:r>
              <w:rPr>
                <w:rFonts w:ascii="Garamond" w:hAnsi="Garamond"/>
                <w:b/>
                <w:sz w:val="22"/>
                <w:szCs w:val="22"/>
              </w:rPr>
              <w:t>HUC</w:t>
            </w:r>
          </w:p>
          <w:p w14:paraId="66A18387" w14:textId="77777777" w:rsidR="00FC7E74" w:rsidRDefault="00FC7E74" w:rsidP="002C6C4D">
            <w:pPr>
              <w:spacing w:before="80" w:after="80"/>
              <w:rPr>
                <w:color w:val="000000"/>
              </w:rPr>
            </w:pPr>
          </w:p>
        </w:tc>
      </w:tr>
      <w:tr w:rsidR="00FC7E74" w14:paraId="30907B0D"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20A683B" w14:textId="77777777" w:rsidR="00FC7E74" w:rsidRDefault="00FC7E74" w:rsidP="002C6C4D">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144D9EBD" w14:textId="77777777" w:rsidR="00FC7E74" w:rsidRDefault="007D0F77" w:rsidP="002C6C4D">
            <w:pPr>
              <w:spacing w:before="80" w:after="80"/>
              <w:ind w:left="90"/>
              <w:rPr>
                <w:color w:val="000000"/>
              </w:rPr>
            </w:pPr>
            <w:r>
              <w:t>Haroun A K Shahad</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0CF8385"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33F5240A" w14:textId="77777777" w:rsidR="00FC7E74" w:rsidRDefault="00216AAB" w:rsidP="002C6C4D">
            <w:pPr>
              <w:spacing w:before="80" w:after="80"/>
              <w:rPr>
                <w:color w:val="000000"/>
              </w:rPr>
            </w:pPr>
            <w:hyperlink r:id="rId36" w:history="1">
              <w:r w:rsidR="00FC736C" w:rsidRPr="00AC537D">
                <w:rPr>
                  <w:rStyle w:val="Hyperlink"/>
                </w:rPr>
                <w:t>hakshahad@yahoo.com</w:t>
              </w:r>
            </w:hyperlink>
          </w:p>
          <w:p w14:paraId="5E74593E" w14:textId="6011199F" w:rsidR="00FC736C" w:rsidRDefault="00216AAB" w:rsidP="002C6C4D">
            <w:pPr>
              <w:spacing w:before="80" w:after="80"/>
            </w:pPr>
            <w:hyperlink r:id="rId37" w:history="1">
              <w:r w:rsidR="00E15ACD" w:rsidRPr="00010545">
                <w:rPr>
                  <w:rStyle w:val="Hyperlink"/>
                </w:rPr>
                <w:t>haroon_abd@hilla-unc.edu.iq</w:t>
              </w:r>
            </w:hyperlink>
            <w:r w:rsidR="00E15ACD">
              <w:rPr>
                <w:color w:val="000000"/>
              </w:rPr>
              <w:t xml:space="preserve"> </w:t>
            </w:r>
          </w:p>
        </w:tc>
      </w:tr>
      <w:tr w:rsidR="00FC7E74" w14:paraId="601F11D0"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31CD6383" w14:textId="77777777" w:rsidR="00FC7E74" w:rsidRDefault="00FC7E74" w:rsidP="002C6C4D">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2F6F5E80" w14:textId="77777777" w:rsidR="00FC7E74" w:rsidRDefault="00FC7E74" w:rsidP="002C6C4D">
            <w:pPr>
              <w:spacing w:before="80" w:after="80"/>
              <w:rPr>
                <w:color w:val="000000"/>
              </w:rPr>
            </w:pPr>
            <w:r>
              <w:t>Professor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5E891A08" w14:textId="77777777" w:rsidR="00FC7E74" w:rsidRDefault="00FC7E74" w:rsidP="002C6C4D">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4CB89453" w14:textId="77777777" w:rsidR="00FC7E74" w:rsidRDefault="00FC7E74" w:rsidP="002C6C4D">
            <w:pPr>
              <w:spacing w:before="80" w:after="80"/>
              <w:rPr>
                <w:color w:val="000000"/>
              </w:rPr>
            </w:pPr>
            <w:r>
              <w:t>Ph.D.</w:t>
            </w:r>
          </w:p>
        </w:tc>
      </w:tr>
      <w:tr w:rsidR="00FC7E74" w14:paraId="1565C562"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2FB345A" w14:textId="77777777" w:rsidR="00FC7E74" w:rsidRDefault="00FC7E74" w:rsidP="002C6C4D">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1A1427BB" w14:textId="77777777" w:rsidR="00FC7E74" w:rsidRDefault="00FC7E74" w:rsidP="002C6C4D">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244EBE8"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791AD4E1" w14:textId="77777777" w:rsidR="00FC7E74" w:rsidRDefault="00FC7E74" w:rsidP="002C6C4D">
            <w:pPr>
              <w:spacing w:before="80" w:after="80"/>
            </w:pPr>
            <w:r>
              <w:t>E-mail</w:t>
            </w:r>
          </w:p>
        </w:tc>
      </w:tr>
      <w:tr w:rsidR="00FC7E74" w14:paraId="7A5694A4"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7C520E00" w14:textId="77777777" w:rsidR="00FC7E74" w:rsidRDefault="00FC7E74" w:rsidP="002C6C4D">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72F00830" w14:textId="77777777" w:rsidR="00FC7E74" w:rsidRDefault="00FC7E74" w:rsidP="002C6C4D">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D7712BE" w14:textId="77777777" w:rsidR="00FC7E74" w:rsidRDefault="00FC7E74" w:rsidP="002C6C4D">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C170639" w14:textId="77777777" w:rsidR="00FC7E74" w:rsidRDefault="00FC7E74" w:rsidP="002C6C4D">
            <w:pPr>
              <w:spacing w:before="80" w:after="80"/>
            </w:pPr>
            <w:r>
              <w:t>E-mail</w:t>
            </w:r>
          </w:p>
        </w:tc>
      </w:tr>
      <w:tr w:rsidR="00FC7E74" w14:paraId="4C162224"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669152E8" w14:textId="77777777" w:rsidR="00FC7E74" w:rsidRDefault="00FC7E74" w:rsidP="002C6C4D">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70268DE2" w14:textId="77777777" w:rsidR="00FC7E74" w:rsidRDefault="00FC7E74" w:rsidP="0034062D">
            <w:pPr>
              <w:spacing w:before="80" w:after="80"/>
              <w:ind w:left="360"/>
            </w:pPr>
            <w:r>
              <w:t>0</w:t>
            </w:r>
            <w:r w:rsidR="0034062D">
              <w:t>2</w:t>
            </w:r>
            <w:r>
              <w:t>/</w:t>
            </w:r>
            <w:r w:rsidR="0034062D">
              <w:t>10</w:t>
            </w:r>
            <w:r>
              <w:t>/2023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121DFDC2" w14:textId="77777777" w:rsidR="00FC7E74" w:rsidRDefault="00FC7E74" w:rsidP="002C6C4D">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239CA943" w14:textId="77777777" w:rsidR="00FC7E74" w:rsidRDefault="00FC7E74" w:rsidP="002C6C4D">
            <w:pPr>
              <w:spacing w:before="80" w:after="80"/>
            </w:pPr>
            <w:r>
              <w:t>1.0</w:t>
            </w:r>
          </w:p>
        </w:tc>
      </w:tr>
    </w:tbl>
    <w:p w14:paraId="08289EC4" w14:textId="77777777" w:rsidR="00C32357" w:rsidRDefault="00C32357" w:rsidP="00FC7E74">
      <w:pPr>
        <w:tabs>
          <w:tab w:val="left" w:pos="5220"/>
        </w:tabs>
        <w:spacing w:after="200" w:line="276" w:lineRule="auto"/>
        <w:rPr>
          <w:rFonts w:ascii="Cambria" w:eastAsia="Cambria" w:hAnsi="Cambria" w:cs="Cambria"/>
          <w:b/>
          <w:sz w:val="16"/>
          <w:szCs w:val="16"/>
        </w:rPr>
      </w:pPr>
    </w:p>
    <w:tbl>
      <w:tblPr>
        <w:tblStyle w:val="9"/>
        <w:tblW w:w="10455" w:type="dxa"/>
        <w:tblInd w:w="-540" w:type="dxa"/>
        <w:tblLayout w:type="fixed"/>
        <w:tblLook w:val="0400" w:firstRow="0" w:lastRow="0" w:firstColumn="0" w:lastColumn="0" w:noHBand="0" w:noVBand="1"/>
      </w:tblPr>
      <w:tblGrid>
        <w:gridCol w:w="2564"/>
        <w:gridCol w:w="5158"/>
        <w:gridCol w:w="1605"/>
        <w:gridCol w:w="1128"/>
      </w:tblGrid>
      <w:tr w:rsidR="00FC7E74" w14:paraId="45614001"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195F76F5" w14:textId="77777777" w:rsidR="00FC7E74" w:rsidRDefault="00FC7E74" w:rsidP="002C6C4D">
            <w:pPr>
              <w:spacing w:after="0" w:line="360" w:lineRule="auto"/>
              <w:jc w:val="center"/>
              <w:rPr>
                <w:b/>
                <w:color w:val="17365D"/>
                <w:sz w:val="28"/>
                <w:szCs w:val="28"/>
              </w:rPr>
            </w:pPr>
            <w:r>
              <w:rPr>
                <w:b/>
                <w:color w:val="17365D"/>
                <w:sz w:val="28"/>
                <w:szCs w:val="28"/>
              </w:rPr>
              <w:t>Relation with other Modules</w:t>
            </w:r>
          </w:p>
          <w:p w14:paraId="7E635FDB"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FC7E74" w14:paraId="68DBEB2F"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3EE1527C" w14:textId="77777777" w:rsidR="00FC7E74" w:rsidRDefault="00FC7E74" w:rsidP="002C6C4D">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263D01" w14:textId="77777777" w:rsidR="00FC7E74" w:rsidRDefault="007D0F77" w:rsidP="002C6C4D">
            <w:pPr>
              <w:spacing w:after="0" w:line="360" w:lineRule="auto"/>
            </w:pPr>
            <w:r>
              <w:t>HUC-ACR-107</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6FF4707" w14:textId="77777777" w:rsidR="00FC7E74" w:rsidRDefault="00FC7E74" w:rsidP="002C6C4D">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548E18" w14:textId="77777777" w:rsidR="00FC7E74" w:rsidRDefault="007D0F77" w:rsidP="002C6C4D">
            <w:pPr>
              <w:spacing w:after="0" w:line="360" w:lineRule="auto"/>
            </w:pPr>
            <w:r>
              <w:t>L1, S1</w:t>
            </w:r>
          </w:p>
        </w:tc>
      </w:tr>
      <w:tr w:rsidR="00FC7E74" w14:paraId="4AF47224"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7DA5A51" w14:textId="77777777" w:rsidR="00FC7E74" w:rsidRDefault="00FC7E74" w:rsidP="002C6C4D">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C7B302"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E2B4EE8" w14:textId="77777777" w:rsidR="00FC7E74" w:rsidRDefault="00FC7E74" w:rsidP="002C6C4D">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7F0BCC" w14:textId="77777777" w:rsidR="00FC7E74" w:rsidRDefault="00FC7E74" w:rsidP="002C6C4D">
            <w:pPr>
              <w:spacing w:after="0" w:line="360" w:lineRule="auto"/>
            </w:pPr>
          </w:p>
        </w:tc>
      </w:tr>
    </w:tbl>
    <w:p w14:paraId="1ECBB189" w14:textId="77777777" w:rsidR="003E6225" w:rsidRDefault="003E6225" w:rsidP="00FC7E74">
      <w:pPr>
        <w:tabs>
          <w:tab w:val="left" w:pos="5220"/>
        </w:tabs>
        <w:spacing w:after="0" w:line="360" w:lineRule="auto"/>
        <w:rPr>
          <w:rFonts w:ascii="Cambria" w:eastAsia="Cambria" w:hAnsi="Cambria" w:cs="Cambria"/>
          <w:b/>
          <w:sz w:val="16"/>
          <w:szCs w:val="16"/>
        </w:rPr>
      </w:pPr>
    </w:p>
    <w:p w14:paraId="0766A22D" w14:textId="77777777" w:rsidR="003E6225" w:rsidRDefault="003E6225" w:rsidP="00FC7E74">
      <w:pPr>
        <w:tabs>
          <w:tab w:val="left" w:pos="5220"/>
        </w:tabs>
        <w:spacing w:after="0" w:line="360" w:lineRule="auto"/>
        <w:rPr>
          <w:rFonts w:ascii="Cambria" w:eastAsia="Cambria" w:hAnsi="Cambria" w:cs="Cambria"/>
          <w:b/>
          <w:sz w:val="16"/>
          <w:szCs w:val="16"/>
        </w:rPr>
      </w:pPr>
    </w:p>
    <w:tbl>
      <w:tblPr>
        <w:tblStyle w:val="8"/>
        <w:tblW w:w="10455" w:type="dxa"/>
        <w:tblInd w:w="-540" w:type="dxa"/>
        <w:tblLayout w:type="fixed"/>
        <w:tblLook w:val="0400" w:firstRow="0" w:lastRow="0" w:firstColumn="0" w:lastColumn="0" w:noHBand="0" w:noVBand="1"/>
      </w:tblPr>
      <w:tblGrid>
        <w:gridCol w:w="2564"/>
        <w:gridCol w:w="7891"/>
      </w:tblGrid>
      <w:tr w:rsidR="00FC7E74" w14:paraId="4AB082FD" w14:textId="77777777" w:rsidTr="002C6C4D">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07683DD1" w14:textId="77777777" w:rsidR="00FC7E74" w:rsidRDefault="00FC7E74" w:rsidP="002C6C4D">
            <w:pPr>
              <w:spacing w:line="276" w:lineRule="auto"/>
              <w:jc w:val="center"/>
              <w:rPr>
                <w:b/>
                <w:color w:val="17365D"/>
                <w:sz w:val="28"/>
                <w:szCs w:val="28"/>
              </w:rPr>
            </w:pPr>
            <w:r>
              <w:rPr>
                <w:b/>
                <w:color w:val="17365D"/>
                <w:sz w:val="28"/>
                <w:szCs w:val="28"/>
              </w:rPr>
              <w:t>Module Aims, Learning Outcomes and Indicative Contents</w:t>
            </w:r>
          </w:p>
          <w:p w14:paraId="45182782" w14:textId="77777777" w:rsidR="00FC7E74" w:rsidRDefault="00FC7E74" w:rsidP="002C6C4D">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FC7E74" w14:paraId="4314830B"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09DF8CD" w14:textId="77777777" w:rsidR="00FC7E74" w:rsidRDefault="00FC7E74" w:rsidP="002C6C4D">
            <w:pPr>
              <w:spacing w:line="276" w:lineRule="auto"/>
              <w:jc w:val="both"/>
              <w:rPr>
                <w:b/>
                <w:color w:val="000000"/>
                <w:sz w:val="24"/>
                <w:szCs w:val="24"/>
              </w:rPr>
            </w:pPr>
            <w:r>
              <w:rPr>
                <w:b/>
                <w:color w:val="000000"/>
                <w:sz w:val="24"/>
                <w:szCs w:val="24"/>
              </w:rPr>
              <w:t xml:space="preserve"> Module Aims</w:t>
            </w:r>
          </w:p>
          <w:p w14:paraId="775EC8F4" w14:textId="77777777" w:rsidR="00FC7E74" w:rsidRDefault="00FC7E74" w:rsidP="006026FD">
            <w:pPr>
              <w:spacing w:line="276" w:lineRule="auto"/>
              <w:jc w:val="both"/>
              <w:rPr>
                <w:b/>
                <w:sz w:val="24"/>
                <w:szCs w:val="24"/>
              </w:rPr>
            </w:pPr>
            <w:r>
              <w:rPr>
                <w:rFonts w:cs="Times New Roman"/>
                <w:b/>
                <w:sz w:val="24"/>
                <w:szCs w:val="24"/>
                <w:rtl/>
              </w:rPr>
              <w:lastRenderedPageBreak/>
              <w:t>أهداف المادة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0A503BD8" w14:textId="77777777" w:rsidR="00FC7E74" w:rsidRPr="00DF5B5D" w:rsidRDefault="00F97639" w:rsidP="002C6C4D">
            <w:pPr>
              <w:spacing w:line="276" w:lineRule="auto"/>
              <w:jc w:val="both"/>
              <w:rPr>
                <w:rFonts w:asciiTheme="majorBidi" w:hAnsiTheme="majorBidi" w:cstheme="majorBidi"/>
                <w:color w:val="000000"/>
              </w:rPr>
            </w:pPr>
            <w:r>
              <w:rPr>
                <w:rFonts w:asciiTheme="majorBidi" w:hAnsiTheme="majorBidi" w:cstheme="majorBidi"/>
              </w:rPr>
              <w:lastRenderedPageBreak/>
              <w:t xml:space="preserve">Study </w:t>
            </w:r>
            <w:r w:rsidR="007D0F77" w:rsidRPr="00DF5B5D">
              <w:rPr>
                <w:rFonts w:asciiTheme="majorBidi" w:hAnsiTheme="majorBidi" w:cstheme="majorBidi"/>
              </w:rPr>
              <w:t xml:space="preserve">thermodynamic </w:t>
            </w:r>
            <w:r>
              <w:rPr>
                <w:rFonts w:asciiTheme="majorBidi" w:hAnsiTheme="majorBidi" w:cstheme="majorBidi"/>
              </w:rPr>
              <w:t xml:space="preserve">power </w:t>
            </w:r>
            <w:r w:rsidR="007D0F77" w:rsidRPr="00DF5B5D">
              <w:rPr>
                <w:rFonts w:asciiTheme="majorBidi" w:hAnsiTheme="majorBidi" w:cstheme="majorBidi"/>
              </w:rPr>
              <w:t>cycles, refrigeration cycles. Mixture properties, mixture laws, combustion</w:t>
            </w:r>
          </w:p>
        </w:tc>
      </w:tr>
      <w:tr w:rsidR="00FC7E74" w14:paraId="2390BCA9"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4F411F8" w14:textId="77777777" w:rsidR="00FC7E74" w:rsidRDefault="00FC7E74" w:rsidP="002C6C4D">
            <w:pPr>
              <w:spacing w:line="276" w:lineRule="auto"/>
              <w:rPr>
                <w:b/>
                <w:color w:val="000000"/>
                <w:sz w:val="24"/>
                <w:szCs w:val="24"/>
              </w:rPr>
            </w:pPr>
            <w:r>
              <w:rPr>
                <w:b/>
                <w:color w:val="000000"/>
                <w:sz w:val="24"/>
                <w:szCs w:val="24"/>
              </w:rPr>
              <w:t>Module Learning Outcomes</w:t>
            </w:r>
          </w:p>
          <w:p w14:paraId="226209D3" w14:textId="77777777" w:rsidR="00FC7E74" w:rsidRDefault="00FC7E74" w:rsidP="002C6C4D">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261F9602" w14:textId="77777777" w:rsidR="00F97639" w:rsidRDefault="00600F1E" w:rsidP="00F9763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r w:rsidR="00F97639">
              <w:rPr>
                <w:rFonts w:ascii="Times New Roman" w:hAnsi="Times New Roman" w:cs="Times New Roman"/>
                <w:color w:val="000000"/>
              </w:rPr>
              <w:t xml:space="preserve">Understand and analyze different </w:t>
            </w:r>
            <w:r w:rsidR="008833C6">
              <w:rPr>
                <w:rFonts w:ascii="Times New Roman" w:hAnsi="Times New Roman" w:cs="Times New Roman"/>
                <w:color w:val="000000"/>
              </w:rPr>
              <w:t xml:space="preserve">vapor </w:t>
            </w:r>
            <w:r w:rsidR="00F97639">
              <w:rPr>
                <w:rFonts w:ascii="Times New Roman" w:hAnsi="Times New Roman" w:cs="Times New Roman"/>
                <w:color w:val="000000"/>
              </w:rPr>
              <w:t>power cycles.</w:t>
            </w:r>
          </w:p>
          <w:p w14:paraId="24CA809A" w14:textId="77777777" w:rsidR="00F97639" w:rsidRDefault="00600F1E" w:rsidP="00F97639">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r w:rsidR="00F97639">
              <w:rPr>
                <w:rFonts w:ascii="Times New Roman" w:hAnsi="Times New Roman" w:cs="Times New Roman"/>
                <w:color w:val="000000"/>
              </w:rPr>
              <w:t>Study and understand differen</w:t>
            </w:r>
            <w:r>
              <w:rPr>
                <w:rFonts w:ascii="Times New Roman" w:hAnsi="Times New Roman" w:cs="Times New Roman"/>
                <w:color w:val="000000"/>
              </w:rPr>
              <w:t>t</w:t>
            </w:r>
            <w:r w:rsidR="00F97639">
              <w:rPr>
                <w:rFonts w:ascii="Times New Roman" w:hAnsi="Times New Roman" w:cs="Times New Roman"/>
                <w:color w:val="000000"/>
              </w:rPr>
              <w:t xml:space="preserve"> components of steam power plants</w:t>
            </w:r>
            <w:r>
              <w:rPr>
                <w:rFonts w:ascii="Times New Roman" w:hAnsi="Times New Roman" w:cs="Times New Roman"/>
                <w:color w:val="000000"/>
              </w:rPr>
              <w:t>.</w:t>
            </w:r>
          </w:p>
          <w:p w14:paraId="07B45E6E" w14:textId="77777777" w:rsidR="00600F1E" w:rsidRDefault="00600F1E" w:rsidP="007D0F77">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3-Understand and analyze different gas power cycles.</w:t>
            </w:r>
          </w:p>
          <w:p w14:paraId="2D974434" w14:textId="77777777" w:rsidR="00600F1E" w:rsidRDefault="00600F1E" w:rsidP="007D0F77">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4-Study and analyze different components of gas power plants.</w:t>
            </w:r>
          </w:p>
          <w:p w14:paraId="1F20591B" w14:textId="77777777" w:rsidR="00600F1E" w:rsidRDefault="00600F1E" w:rsidP="007D0F77">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5-Understand and analyze internal combustion engine cycles.</w:t>
            </w:r>
          </w:p>
          <w:p w14:paraId="37072EF6" w14:textId="77777777" w:rsidR="00600F1E" w:rsidRDefault="00600F1E" w:rsidP="007D0F77">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6-Understand and analyze different vapor compression and absorption cycles</w:t>
            </w:r>
          </w:p>
          <w:p w14:paraId="29A15827" w14:textId="77777777" w:rsidR="007D0F77" w:rsidRPr="00DF5B5D" w:rsidRDefault="00600F1E" w:rsidP="007D0F77">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7-Analyze </w:t>
            </w:r>
            <w:r w:rsidR="007D0F77" w:rsidRPr="00DF5B5D">
              <w:rPr>
                <w:rFonts w:ascii="Times New Roman" w:hAnsi="Times New Roman" w:cs="Times New Roman"/>
                <w:color w:val="000000"/>
              </w:rPr>
              <w:t>the p</w:t>
            </w:r>
            <w:r>
              <w:rPr>
                <w:rFonts w:ascii="Times New Roman" w:hAnsi="Times New Roman" w:cs="Times New Roman"/>
                <w:color w:val="000000"/>
              </w:rPr>
              <w:t>roperties of isentropic flows, s</w:t>
            </w:r>
            <w:r w:rsidR="007D0F77" w:rsidRPr="00DF5B5D">
              <w:rPr>
                <w:rFonts w:ascii="Times New Roman" w:hAnsi="Times New Roman" w:cs="Times New Roman"/>
                <w:color w:val="000000"/>
              </w:rPr>
              <w:t>hock waves</w:t>
            </w:r>
            <w:r>
              <w:rPr>
                <w:rFonts w:ascii="Times New Roman" w:hAnsi="Times New Roman" w:cs="Times New Roman"/>
                <w:color w:val="000000"/>
              </w:rPr>
              <w:t xml:space="preserve"> and supersonic nozzle.</w:t>
            </w:r>
          </w:p>
          <w:p w14:paraId="2DBFA045" w14:textId="77777777" w:rsidR="007D0F77" w:rsidRPr="00DF5B5D" w:rsidRDefault="00600F1E" w:rsidP="007D0F77">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8-Ubderstand </w:t>
            </w:r>
            <w:r w:rsidR="007D0F77" w:rsidRPr="00DF5B5D">
              <w:rPr>
                <w:rFonts w:ascii="Times New Roman" w:hAnsi="Times New Roman" w:cs="Times New Roman"/>
                <w:color w:val="000000"/>
              </w:rPr>
              <w:t>single and multi-stage reciprocating compressors</w:t>
            </w:r>
            <w:r>
              <w:rPr>
                <w:rFonts w:ascii="Times New Roman" w:hAnsi="Times New Roman" w:cs="Times New Roman"/>
                <w:color w:val="000000"/>
              </w:rPr>
              <w:t>.</w:t>
            </w:r>
          </w:p>
          <w:p w14:paraId="2B743136" w14:textId="77777777" w:rsidR="00FC7E74" w:rsidRPr="00DF5B5D" w:rsidRDefault="00600F1E" w:rsidP="00600F1E">
            <w:pPr>
              <w:autoSpaceDE w:val="0"/>
              <w:autoSpaceDN w:val="0"/>
              <w:adjustRightInd w:val="0"/>
              <w:spacing w:after="0" w:line="240" w:lineRule="auto"/>
              <w:rPr>
                <w:color w:val="3F4A52"/>
              </w:rPr>
            </w:pPr>
            <w:r>
              <w:rPr>
                <w:rFonts w:ascii="Times New Roman" w:hAnsi="Times New Roman" w:cs="Times New Roman"/>
                <w:color w:val="000000"/>
              </w:rPr>
              <w:t>9-Understand</w:t>
            </w:r>
            <w:r w:rsidR="007D0F77" w:rsidRPr="00DF5B5D">
              <w:rPr>
                <w:rFonts w:ascii="Times New Roman" w:hAnsi="Times New Roman" w:cs="Times New Roman"/>
                <w:color w:val="000000"/>
              </w:rPr>
              <w:t xml:space="preserve"> the </w:t>
            </w:r>
            <w:r>
              <w:rPr>
                <w:rFonts w:ascii="Times New Roman" w:hAnsi="Times New Roman" w:cs="Times New Roman"/>
                <w:color w:val="000000"/>
              </w:rPr>
              <w:t>thermodynamic properties of gas mixtures</w:t>
            </w:r>
            <w:r w:rsidR="007D0F77" w:rsidRPr="00DF5B5D">
              <w:rPr>
                <w:rFonts w:ascii="Times New Roman" w:hAnsi="Times New Roman" w:cs="Times New Roman"/>
                <w:color w:val="3F4A52"/>
              </w:rPr>
              <w:t xml:space="preserve">. </w:t>
            </w:r>
            <w:r w:rsidR="007D0F77" w:rsidRPr="00DF5B5D">
              <w:rPr>
                <w:rFonts w:ascii="Times New Roman" w:hAnsi="Times New Roman" w:cs="Times New Roman"/>
                <w:color w:val="000000"/>
              </w:rPr>
              <w:t>To</w:t>
            </w:r>
            <w:r>
              <w:rPr>
                <w:rFonts w:ascii="Times New Roman" w:hAnsi="Times New Roman" w:cs="Times New Roman"/>
                <w:color w:val="000000"/>
              </w:rPr>
              <w:t xml:space="preserve"> know the gravimetric 10-Understand c</w:t>
            </w:r>
            <w:r w:rsidR="007D0F77" w:rsidRPr="00DF5B5D">
              <w:rPr>
                <w:rFonts w:ascii="Times New Roman" w:hAnsi="Times New Roman" w:cs="Times New Roman"/>
                <w:color w:val="000000"/>
              </w:rPr>
              <w:t>ombustion</w:t>
            </w:r>
            <w:r>
              <w:rPr>
                <w:rFonts w:ascii="Times New Roman" w:hAnsi="Times New Roman" w:cs="Times New Roman"/>
                <w:color w:val="000000"/>
              </w:rPr>
              <w:t xml:space="preserve"> process</w:t>
            </w:r>
            <w:r w:rsidR="007D0F77" w:rsidRPr="00DF5B5D">
              <w:rPr>
                <w:rFonts w:ascii="Times New Roman" w:hAnsi="Times New Roman" w:cs="Times New Roman"/>
                <w:color w:val="000000"/>
              </w:rPr>
              <w:t>, heat of reaction</w:t>
            </w:r>
            <w:r w:rsidR="007D0F77" w:rsidRPr="00DF5B5D">
              <w:rPr>
                <w:rFonts w:ascii="Times New Roman" w:hAnsi="Times New Roman" w:cs="Times New Roman"/>
                <w:color w:val="FF0000"/>
              </w:rPr>
              <w:t>.</w:t>
            </w:r>
          </w:p>
        </w:tc>
      </w:tr>
      <w:tr w:rsidR="00FC7E74" w14:paraId="482CC55D"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2A26349" w14:textId="77777777" w:rsidR="00FC7E74" w:rsidRDefault="00FC7E74" w:rsidP="002C6C4D">
            <w:pPr>
              <w:spacing w:after="0" w:line="312" w:lineRule="auto"/>
              <w:jc w:val="center"/>
              <w:rPr>
                <w:b/>
                <w:sz w:val="24"/>
                <w:szCs w:val="24"/>
              </w:rPr>
            </w:pPr>
            <w:r>
              <w:rPr>
                <w:b/>
                <w:sz w:val="24"/>
                <w:szCs w:val="24"/>
              </w:rPr>
              <w:t>Indicative Contents</w:t>
            </w:r>
          </w:p>
          <w:p w14:paraId="2AC78A5D" w14:textId="77777777" w:rsidR="00FC7E74" w:rsidRDefault="00FC7E74" w:rsidP="002C6C4D">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4413D705" w14:textId="77777777" w:rsidR="00FC7E74" w:rsidRPr="00DF5B5D" w:rsidRDefault="002963BF" w:rsidP="002C6C4D">
            <w:pPr>
              <w:spacing w:after="0" w:line="312" w:lineRule="auto"/>
              <w:jc w:val="both"/>
              <w:rPr>
                <w:rFonts w:asciiTheme="majorBidi" w:hAnsiTheme="majorBidi" w:cstheme="majorBidi"/>
              </w:rPr>
            </w:pPr>
            <w:r w:rsidRPr="00DF5B5D">
              <w:rPr>
                <w:rFonts w:asciiTheme="majorBidi" w:hAnsiTheme="majorBidi" w:cstheme="majorBidi"/>
              </w:rPr>
              <w:t>Power cycles, refrigeration cycles, compressors, mixtures</w:t>
            </w:r>
          </w:p>
        </w:tc>
      </w:tr>
    </w:tbl>
    <w:p w14:paraId="789C65DC" w14:textId="77777777" w:rsidR="00FC7E74" w:rsidRDefault="00FC7E74" w:rsidP="00FC7E74">
      <w:pPr>
        <w:spacing w:after="384" w:line="312" w:lineRule="auto"/>
        <w:rPr>
          <w:rFonts w:ascii="Cambria" w:eastAsia="Cambria" w:hAnsi="Cambria" w:cs="Cambria"/>
          <w:b/>
          <w:color w:val="000000"/>
          <w:sz w:val="24"/>
          <w:szCs w:val="24"/>
        </w:rPr>
      </w:pPr>
    </w:p>
    <w:tbl>
      <w:tblPr>
        <w:tblStyle w:val="7"/>
        <w:tblW w:w="10455" w:type="dxa"/>
        <w:tblInd w:w="-540" w:type="dxa"/>
        <w:tblLayout w:type="fixed"/>
        <w:tblLook w:val="0400" w:firstRow="0" w:lastRow="0" w:firstColumn="0" w:lastColumn="0" w:noHBand="0" w:noVBand="1"/>
      </w:tblPr>
      <w:tblGrid>
        <w:gridCol w:w="2564"/>
        <w:gridCol w:w="7891"/>
      </w:tblGrid>
      <w:tr w:rsidR="00FC7E74" w14:paraId="789EFF23" w14:textId="77777777" w:rsidTr="002C6C4D">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22FCAA66" w14:textId="77777777" w:rsidR="00FC7E74" w:rsidRDefault="00FC7E74" w:rsidP="002C6C4D">
            <w:pPr>
              <w:spacing w:after="0" w:line="276" w:lineRule="auto"/>
              <w:jc w:val="center"/>
              <w:rPr>
                <w:b/>
                <w:color w:val="17365D"/>
                <w:sz w:val="28"/>
                <w:szCs w:val="28"/>
              </w:rPr>
            </w:pPr>
            <w:r>
              <w:rPr>
                <w:b/>
                <w:color w:val="17365D"/>
                <w:sz w:val="28"/>
                <w:szCs w:val="28"/>
              </w:rPr>
              <w:t>Learning and Teaching Strategies</w:t>
            </w:r>
          </w:p>
          <w:p w14:paraId="5221E019"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FC7E74" w14:paraId="5830B8E3" w14:textId="77777777" w:rsidTr="002C6C4D">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6AEDCAD" w14:textId="77777777" w:rsidR="00FC7E74" w:rsidRDefault="00FC7E74" w:rsidP="002C6C4D">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7D548F2B" w14:textId="77777777" w:rsidR="00FC7E74" w:rsidRDefault="00FC7E74" w:rsidP="002C6C4D">
            <w:pPr>
              <w:spacing w:after="0" w:line="276" w:lineRule="auto"/>
              <w:rPr>
                <w:color w:val="000000"/>
              </w:rPr>
            </w:pPr>
          </w:p>
          <w:p w14:paraId="300558E9" w14:textId="77777777" w:rsidR="00FC7E74" w:rsidRDefault="00FC7E74" w:rsidP="002C6C4D">
            <w:pPr>
              <w:spacing w:after="0" w:line="276" w:lineRule="auto"/>
              <w:jc w:val="both"/>
              <w:rPr>
                <w:color w:val="000000"/>
              </w:rPr>
            </w:pPr>
            <w:r>
              <w:rPr>
                <w:rFonts w:ascii="Times New Roman" w:hAnsi="Times New Roman" w:cs="Times New Roman"/>
              </w:rPr>
              <w:t>Assessment is based on hand-in assignments, written exam, Case study, Quizzes, seminars, Practical testing and Online testing.</w:t>
            </w:r>
          </w:p>
        </w:tc>
      </w:tr>
    </w:tbl>
    <w:p w14:paraId="6031B8ED" w14:textId="77777777" w:rsidR="00FC7E74" w:rsidRDefault="00FC7E74" w:rsidP="00FC7E74">
      <w:pPr>
        <w:spacing w:line="276" w:lineRule="auto"/>
        <w:rPr>
          <w:rFonts w:ascii="Cambria" w:eastAsia="Cambria" w:hAnsi="Cambria" w:cs="Cambria"/>
          <w:b/>
          <w:color w:val="000000"/>
          <w:sz w:val="36"/>
          <w:szCs w:val="36"/>
        </w:rPr>
      </w:pPr>
    </w:p>
    <w:tbl>
      <w:tblPr>
        <w:tblStyle w:val="6"/>
        <w:tblW w:w="10455" w:type="dxa"/>
        <w:tblInd w:w="-540" w:type="dxa"/>
        <w:tblLayout w:type="fixed"/>
        <w:tblLook w:val="0400" w:firstRow="0" w:lastRow="0" w:firstColumn="0" w:lastColumn="0" w:noHBand="0" w:noVBand="1"/>
      </w:tblPr>
      <w:tblGrid>
        <w:gridCol w:w="4077"/>
        <w:gridCol w:w="1276"/>
        <w:gridCol w:w="3974"/>
        <w:gridCol w:w="1128"/>
      </w:tblGrid>
      <w:tr w:rsidR="00FC7E74" w14:paraId="6B4BB238"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6E903B7B" w14:textId="77777777" w:rsidR="00FC7E74" w:rsidRDefault="00FC7E74" w:rsidP="002C6C4D">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2E46C04A"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FC7E74" w14:paraId="6E34CBDB"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5200F84B" w14:textId="77777777" w:rsidR="00FC7E74" w:rsidRDefault="00FC7E74" w:rsidP="002C6C4D">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0A422918" w14:textId="77777777" w:rsidR="00FC7E74" w:rsidRDefault="00FC7E74" w:rsidP="002C6C4D">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2F3B03" w14:textId="77777777" w:rsidR="00FC7E74" w:rsidRDefault="006026FD" w:rsidP="00B2668A">
            <w:pPr>
              <w:spacing w:after="0" w:line="312" w:lineRule="auto"/>
              <w:rPr>
                <w:sz w:val="24"/>
                <w:szCs w:val="24"/>
              </w:rPr>
            </w:pPr>
            <w:r>
              <w:rPr>
                <w:sz w:val="24"/>
                <w:szCs w:val="24"/>
              </w:rPr>
              <w:t>1</w:t>
            </w:r>
            <w:r w:rsidR="00B2668A">
              <w:rPr>
                <w:sz w:val="24"/>
                <w:szCs w:val="24"/>
              </w:rPr>
              <w:t>57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9F7ABE5" w14:textId="77777777" w:rsidR="00FC7E74" w:rsidRDefault="00FC7E74" w:rsidP="002C6C4D">
            <w:pPr>
              <w:spacing w:after="0" w:line="312" w:lineRule="auto"/>
              <w:rPr>
                <w:b/>
              </w:rPr>
            </w:pPr>
            <w:r>
              <w:rPr>
                <w:b/>
              </w:rPr>
              <w:t>Structured SWL (h/w)</w:t>
            </w:r>
          </w:p>
          <w:p w14:paraId="0D8A46D0" w14:textId="77777777" w:rsidR="00FC7E74" w:rsidRDefault="00FC7E74" w:rsidP="002C6C4D">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CB4C24" w14:textId="77777777" w:rsidR="00FC7E74" w:rsidRDefault="00B2668A" w:rsidP="002C6C4D">
            <w:pPr>
              <w:spacing w:after="0" w:line="312" w:lineRule="auto"/>
              <w:rPr>
                <w:sz w:val="24"/>
                <w:szCs w:val="24"/>
              </w:rPr>
            </w:pPr>
            <w:r>
              <w:rPr>
                <w:sz w:val="24"/>
                <w:szCs w:val="24"/>
              </w:rPr>
              <w:t>11</w:t>
            </w:r>
          </w:p>
        </w:tc>
      </w:tr>
      <w:tr w:rsidR="00FC7E74" w14:paraId="2C0FDC49"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7A7D7509" w14:textId="77777777" w:rsidR="00FC7E74" w:rsidRDefault="00FC7E74" w:rsidP="002C6C4D">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39FFCA70" w14:textId="77777777" w:rsidR="00FC7E74" w:rsidRDefault="00FC7E74" w:rsidP="002C6C4D">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060162" w14:textId="77777777" w:rsidR="00FC7E74" w:rsidRDefault="00B2668A" w:rsidP="002C6C4D">
            <w:pPr>
              <w:spacing w:after="0" w:line="312" w:lineRule="auto"/>
              <w:rPr>
                <w:sz w:val="24"/>
                <w:szCs w:val="24"/>
              </w:rPr>
            </w:pPr>
            <w:r>
              <w:rPr>
                <w:sz w:val="24"/>
                <w:szCs w:val="24"/>
              </w:rPr>
              <w:t>93</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26FC625" w14:textId="77777777" w:rsidR="00FC7E74" w:rsidRDefault="00FC7E74" w:rsidP="002C6C4D">
            <w:pPr>
              <w:spacing w:after="0" w:line="312" w:lineRule="auto"/>
              <w:rPr>
                <w:b/>
              </w:rPr>
            </w:pPr>
            <w:r>
              <w:rPr>
                <w:b/>
              </w:rPr>
              <w:t>Unstructured SWL (h/w)</w:t>
            </w:r>
          </w:p>
          <w:p w14:paraId="45116676" w14:textId="77777777" w:rsidR="00FC7E74" w:rsidRDefault="00FC7E74" w:rsidP="002C6C4D">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94A1CC" w14:textId="77777777" w:rsidR="00FC7E74" w:rsidRDefault="006026FD" w:rsidP="002C6C4D">
            <w:pPr>
              <w:spacing w:after="0" w:line="312" w:lineRule="auto"/>
              <w:rPr>
                <w:sz w:val="24"/>
                <w:szCs w:val="24"/>
              </w:rPr>
            </w:pPr>
            <w:r>
              <w:rPr>
                <w:sz w:val="24"/>
                <w:szCs w:val="24"/>
              </w:rPr>
              <w:t>8</w:t>
            </w:r>
          </w:p>
        </w:tc>
      </w:tr>
      <w:tr w:rsidR="00FC7E74" w14:paraId="7FBD14CC"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7782B9CD" w14:textId="77777777" w:rsidR="00FC7E74" w:rsidRDefault="00FC7E74" w:rsidP="002C6C4D">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6D1EF324" w14:textId="77777777" w:rsidR="00FC7E74" w:rsidRDefault="00FC7E74" w:rsidP="002C6C4D">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762AE14" w14:textId="77777777" w:rsidR="00FC7E74" w:rsidRDefault="00A17136" w:rsidP="002C6C4D">
            <w:pPr>
              <w:spacing w:after="0" w:line="312" w:lineRule="auto"/>
              <w:rPr>
                <w:sz w:val="24"/>
                <w:szCs w:val="24"/>
              </w:rPr>
            </w:pPr>
            <w:r>
              <w:rPr>
                <w:sz w:val="24"/>
                <w:szCs w:val="24"/>
              </w:rPr>
              <w:t>250</w:t>
            </w:r>
          </w:p>
        </w:tc>
      </w:tr>
    </w:tbl>
    <w:p w14:paraId="13D3C6A8" w14:textId="77777777" w:rsidR="00FC7E74" w:rsidRDefault="00FC7E74" w:rsidP="00FC7E74">
      <w:pPr>
        <w:spacing w:after="0" w:line="312" w:lineRule="auto"/>
        <w:rPr>
          <w:rFonts w:ascii="Cambria" w:eastAsia="Cambria" w:hAnsi="Cambria" w:cs="Cambria"/>
          <w:b/>
          <w:color w:val="000000"/>
        </w:rPr>
      </w:pPr>
    </w:p>
    <w:tbl>
      <w:tblPr>
        <w:tblStyle w:val="5"/>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FC7E74" w14:paraId="47EE4491" w14:textId="77777777" w:rsidTr="002C6C4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3E78C7EA" w14:textId="77777777" w:rsidR="00FC7E74" w:rsidRDefault="00FC7E74" w:rsidP="002C6C4D">
            <w:pPr>
              <w:spacing w:after="0" w:line="312" w:lineRule="auto"/>
              <w:jc w:val="center"/>
              <w:rPr>
                <w:b/>
                <w:color w:val="17365D"/>
                <w:sz w:val="28"/>
                <w:szCs w:val="28"/>
              </w:rPr>
            </w:pPr>
            <w:r>
              <w:rPr>
                <w:b/>
                <w:color w:val="17365D"/>
                <w:sz w:val="28"/>
                <w:szCs w:val="28"/>
              </w:rPr>
              <w:t>Module Evaluation</w:t>
            </w:r>
          </w:p>
          <w:p w14:paraId="3A9A2E48"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FC7E74" w14:paraId="49401051" w14:textId="77777777" w:rsidTr="002C6C4D">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1AC9424C" w14:textId="77777777" w:rsidR="00FC7E74" w:rsidRDefault="00FC7E74" w:rsidP="002C6C4D">
            <w:pPr>
              <w:spacing w:after="0" w:line="312" w:lineRule="auto"/>
              <w:ind w:left="360" w:hanging="720"/>
              <w:rPr>
                <w:b/>
                <w:sz w:val="20"/>
                <w:szCs w:val="20"/>
              </w:rPr>
            </w:pPr>
          </w:p>
          <w:p w14:paraId="36012C5C" w14:textId="77777777" w:rsidR="00FC7E74" w:rsidRDefault="00FC7E74" w:rsidP="002C6C4D">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660F9B96" w14:textId="77777777" w:rsidR="00FC7E74" w:rsidRDefault="00FC7E74" w:rsidP="002C6C4D">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7FD0C558" w14:textId="77777777" w:rsidR="00FC7E74" w:rsidRDefault="00FC7E74" w:rsidP="002C6C4D">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072FCAD7" w14:textId="77777777" w:rsidR="00FC7E74" w:rsidRDefault="00FC7E74" w:rsidP="002C6C4D">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F8555F9" w14:textId="77777777" w:rsidR="00FC7E74" w:rsidRDefault="00FC7E74" w:rsidP="002C6C4D">
            <w:pPr>
              <w:spacing w:after="0" w:line="312" w:lineRule="auto"/>
              <w:rPr>
                <w:b/>
                <w:color w:val="000000"/>
              </w:rPr>
            </w:pPr>
            <w:r>
              <w:rPr>
                <w:b/>
                <w:color w:val="000000"/>
              </w:rPr>
              <w:t>Relevant Learning Outcome</w:t>
            </w:r>
          </w:p>
        </w:tc>
      </w:tr>
      <w:tr w:rsidR="00FC7E74" w14:paraId="16C7D07E"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39BECB9E" w14:textId="77777777" w:rsidR="00FC7E74" w:rsidRDefault="00FC7E74" w:rsidP="002C6C4D">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67963E38" w14:textId="77777777" w:rsidR="00FC7E74" w:rsidRDefault="00FC7E74" w:rsidP="002C6C4D">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09DDD1AC" w14:textId="77777777" w:rsidR="00FC7E74" w:rsidRDefault="00FC7E74" w:rsidP="002C6C4D">
            <w:pPr>
              <w:spacing w:after="0" w:line="312" w:lineRule="auto"/>
              <w:jc w:val="center"/>
              <w:rPr>
                <w:color w:val="000000"/>
              </w:rPr>
            </w:pPr>
            <w:r>
              <w:rPr>
                <w:color w:val="000000"/>
              </w:rPr>
              <w:t>3</w:t>
            </w:r>
          </w:p>
        </w:tc>
        <w:tc>
          <w:tcPr>
            <w:tcW w:w="2250" w:type="dxa"/>
            <w:tcBorders>
              <w:top w:val="single" w:sz="4" w:space="0" w:color="000000"/>
              <w:left w:val="single" w:sz="4" w:space="0" w:color="000000"/>
              <w:bottom w:val="single" w:sz="4" w:space="0" w:color="000000"/>
              <w:right w:val="nil"/>
            </w:tcBorders>
            <w:vAlign w:val="center"/>
          </w:tcPr>
          <w:p w14:paraId="1DC17978"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225DBD19" w14:textId="77777777" w:rsidR="00FC7E74" w:rsidRDefault="00FC7E74" w:rsidP="002C6C4D">
            <w:pPr>
              <w:spacing w:after="0" w:line="312" w:lineRule="auto"/>
              <w:jc w:val="center"/>
              <w:rPr>
                <w:color w:val="000000"/>
              </w:rPr>
            </w:pPr>
            <w:r>
              <w:rPr>
                <w:color w:val="000000"/>
              </w:rPr>
              <w:t>4,8,12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012C2D05" w14:textId="77777777" w:rsidR="00FC7E74" w:rsidRDefault="0009462D" w:rsidP="002C6C4D">
            <w:pPr>
              <w:spacing w:after="0" w:line="312" w:lineRule="auto"/>
              <w:rPr>
                <w:color w:val="000000"/>
              </w:rPr>
            </w:pPr>
            <w:r>
              <w:t>LO #1-10</w:t>
            </w:r>
          </w:p>
        </w:tc>
      </w:tr>
      <w:tr w:rsidR="00376572" w14:paraId="1BF7DE4B"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0A9623AE" w14:textId="77777777" w:rsidR="00376572" w:rsidRDefault="00376572"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3CE38824" w14:textId="77777777" w:rsidR="00376572" w:rsidRDefault="00376572" w:rsidP="002C6C4D">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7FEA9891" w14:textId="77777777" w:rsidR="00376572" w:rsidRDefault="00376572"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65EBDFC5" w14:textId="77777777" w:rsidR="00376572" w:rsidRDefault="00376572"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24F47464" w14:textId="77777777" w:rsidR="00376572" w:rsidRDefault="00376572" w:rsidP="002C6C4D">
            <w:pPr>
              <w:spacing w:after="0" w:line="312" w:lineRule="auto"/>
              <w:jc w:val="center"/>
              <w:rPr>
                <w:color w:val="000000"/>
              </w:rPr>
            </w:pPr>
            <w:r>
              <w:t>3, 11</w:t>
            </w:r>
          </w:p>
        </w:tc>
        <w:tc>
          <w:tcPr>
            <w:tcW w:w="2385" w:type="dxa"/>
            <w:tcBorders>
              <w:top w:val="single" w:sz="4" w:space="0" w:color="000000"/>
              <w:left w:val="single" w:sz="4" w:space="0" w:color="000000"/>
              <w:bottom w:val="single" w:sz="4" w:space="0" w:color="000000"/>
              <w:right w:val="single" w:sz="4" w:space="0" w:color="000000"/>
            </w:tcBorders>
            <w:vAlign w:val="center"/>
          </w:tcPr>
          <w:p w14:paraId="5121E26A" w14:textId="77777777" w:rsidR="00376572" w:rsidRDefault="00376572" w:rsidP="003E6225">
            <w:pPr>
              <w:spacing w:after="0" w:line="312" w:lineRule="auto"/>
              <w:rPr>
                <w:color w:val="000000"/>
              </w:rPr>
            </w:pPr>
            <w:r>
              <w:t>LO #1-10</w:t>
            </w:r>
          </w:p>
        </w:tc>
      </w:tr>
      <w:tr w:rsidR="00376572" w14:paraId="2267D38F"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0F17984C" w14:textId="77777777" w:rsidR="00376572" w:rsidRDefault="00376572"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73A662A" w14:textId="77777777" w:rsidR="00376572" w:rsidRDefault="00376572" w:rsidP="002C6C4D">
            <w:pPr>
              <w:spacing w:after="0" w:line="312" w:lineRule="auto"/>
              <w:rPr>
                <w:b/>
                <w:color w:val="000000"/>
              </w:rPr>
            </w:pPr>
            <w:r>
              <w:rPr>
                <w:b/>
                <w:color w:val="000000"/>
              </w:rPr>
              <w:t xml:space="preserve">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14:paraId="366E28D5" w14:textId="77777777" w:rsidR="00376572" w:rsidRDefault="00376572" w:rsidP="002C6C4D">
            <w:pPr>
              <w:spacing w:after="0" w:line="312" w:lineRule="auto"/>
              <w:jc w:val="center"/>
              <w:rPr>
                <w:color w:val="000000"/>
              </w:rPr>
            </w:pPr>
            <w:r>
              <w:rPr>
                <w:color w:val="000000"/>
              </w:rPr>
              <w:t>7</w:t>
            </w:r>
          </w:p>
        </w:tc>
        <w:tc>
          <w:tcPr>
            <w:tcW w:w="2250" w:type="dxa"/>
            <w:tcBorders>
              <w:top w:val="single" w:sz="4" w:space="0" w:color="000000"/>
              <w:left w:val="single" w:sz="4" w:space="0" w:color="000000"/>
              <w:bottom w:val="single" w:sz="4" w:space="0" w:color="000000"/>
              <w:right w:val="nil"/>
            </w:tcBorders>
            <w:vAlign w:val="center"/>
          </w:tcPr>
          <w:p w14:paraId="3B214979" w14:textId="77777777" w:rsidR="00376572" w:rsidRDefault="00376572" w:rsidP="002C6C4D">
            <w:pPr>
              <w:spacing w:after="0" w:line="312" w:lineRule="auto"/>
              <w:jc w:val="center"/>
              <w:rPr>
                <w:color w:val="000000"/>
              </w:rPr>
            </w:pPr>
            <w:r>
              <w:t>10</w:t>
            </w:r>
            <w:proofErr w:type="gramStart"/>
            <w:r>
              <w:t>%(</w:t>
            </w:r>
            <w:proofErr w:type="gramEnd"/>
            <w:r>
              <w:t>10)</w:t>
            </w:r>
          </w:p>
        </w:tc>
        <w:tc>
          <w:tcPr>
            <w:tcW w:w="1455" w:type="dxa"/>
            <w:tcBorders>
              <w:top w:val="single" w:sz="4" w:space="0" w:color="000000"/>
              <w:left w:val="single" w:sz="4" w:space="0" w:color="000000"/>
              <w:bottom w:val="single" w:sz="4" w:space="0" w:color="000000"/>
              <w:right w:val="single" w:sz="4" w:space="0" w:color="000000"/>
            </w:tcBorders>
            <w:vAlign w:val="center"/>
          </w:tcPr>
          <w:p w14:paraId="070C757C" w14:textId="77777777" w:rsidR="00376572" w:rsidRDefault="00376572" w:rsidP="002C6C4D">
            <w:pPr>
              <w:spacing w:after="0"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14:paraId="0403D750" w14:textId="77777777" w:rsidR="00376572" w:rsidRDefault="00376572" w:rsidP="003E6225">
            <w:pPr>
              <w:spacing w:after="0" w:line="312" w:lineRule="auto"/>
              <w:rPr>
                <w:color w:val="000000"/>
              </w:rPr>
            </w:pPr>
            <w:r>
              <w:t>LO #1-10</w:t>
            </w:r>
          </w:p>
        </w:tc>
      </w:tr>
      <w:tr w:rsidR="00376572" w14:paraId="72D0BC7F"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042BD0F9" w14:textId="77777777" w:rsidR="00376572" w:rsidRDefault="00376572"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FFC8087" w14:textId="77777777" w:rsidR="00376572" w:rsidRDefault="00376572" w:rsidP="002C6C4D">
            <w:pPr>
              <w:spacing w:after="0" w:line="312" w:lineRule="auto"/>
              <w:rPr>
                <w:b/>
              </w:rPr>
            </w:pPr>
            <w:r>
              <w:rPr>
                <w:b/>
              </w:rPr>
              <w:t xml:space="preserve">Homework </w:t>
            </w:r>
          </w:p>
        </w:tc>
        <w:tc>
          <w:tcPr>
            <w:tcW w:w="1140" w:type="dxa"/>
            <w:tcBorders>
              <w:top w:val="single" w:sz="4" w:space="0" w:color="000000"/>
              <w:left w:val="single" w:sz="4" w:space="0" w:color="000000"/>
              <w:bottom w:val="single" w:sz="4" w:space="0" w:color="000000"/>
              <w:right w:val="nil"/>
            </w:tcBorders>
            <w:vAlign w:val="center"/>
          </w:tcPr>
          <w:p w14:paraId="34DB8AFE" w14:textId="77777777" w:rsidR="00376572" w:rsidRDefault="00376572" w:rsidP="002C6C4D">
            <w:pPr>
              <w:spacing w:after="0" w:line="312" w:lineRule="auto"/>
              <w:jc w:val="center"/>
              <w:rPr>
                <w:color w:val="000000"/>
              </w:rPr>
            </w:pPr>
            <w:r>
              <w:rPr>
                <w:color w:val="000000"/>
              </w:rPr>
              <w:t>4</w:t>
            </w:r>
          </w:p>
        </w:tc>
        <w:tc>
          <w:tcPr>
            <w:tcW w:w="2250" w:type="dxa"/>
            <w:tcBorders>
              <w:top w:val="single" w:sz="4" w:space="0" w:color="000000"/>
              <w:left w:val="single" w:sz="4" w:space="0" w:color="000000"/>
              <w:bottom w:val="single" w:sz="4" w:space="0" w:color="000000"/>
              <w:right w:val="nil"/>
            </w:tcBorders>
            <w:vAlign w:val="center"/>
          </w:tcPr>
          <w:p w14:paraId="657004D8" w14:textId="77777777" w:rsidR="00376572" w:rsidRDefault="00376572" w:rsidP="002C6C4D">
            <w:pPr>
              <w:spacing w:after="0" w:line="312" w:lineRule="auto"/>
              <w:jc w:val="center"/>
            </w:pPr>
            <w:r>
              <w:t>10</w:t>
            </w:r>
            <w:proofErr w:type="gramStart"/>
            <w:r>
              <w:t>%(</w:t>
            </w:r>
            <w:proofErr w:type="gramEnd"/>
            <w:r>
              <w:t>10)</w:t>
            </w:r>
          </w:p>
        </w:tc>
        <w:tc>
          <w:tcPr>
            <w:tcW w:w="1455" w:type="dxa"/>
            <w:tcBorders>
              <w:top w:val="single" w:sz="4" w:space="0" w:color="000000"/>
              <w:left w:val="single" w:sz="4" w:space="0" w:color="000000"/>
              <w:bottom w:val="single" w:sz="4" w:space="0" w:color="000000"/>
              <w:right w:val="single" w:sz="4" w:space="0" w:color="000000"/>
            </w:tcBorders>
            <w:vAlign w:val="center"/>
          </w:tcPr>
          <w:p w14:paraId="1576B2C1" w14:textId="77777777" w:rsidR="00376572" w:rsidRDefault="00376572" w:rsidP="002C6C4D">
            <w:pPr>
              <w:spacing w:after="0" w:line="312" w:lineRule="auto"/>
              <w:jc w:val="center"/>
              <w:rPr>
                <w:color w:val="000000"/>
              </w:rPr>
            </w:pPr>
            <w:r>
              <w:rPr>
                <w:color w:val="000000"/>
              </w:rPr>
              <w:t>3,6,8,12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05B45941" w14:textId="77777777" w:rsidR="00376572" w:rsidRDefault="00376572" w:rsidP="003E6225">
            <w:pPr>
              <w:spacing w:after="0" w:line="312" w:lineRule="auto"/>
              <w:rPr>
                <w:color w:val="000000"/>
              </w:rPr>
            </w:pPr>
            <w:r>
              <w:t>LO #1-10</w:t>
            </w:r>
          </w:p>
        </w:tc>
      </w:tr>
      <w:tr w:rsidR="00FC7E74" w14:paraId="75A795F2"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4CDC4295" w14:textId="77777777" w:rsidR="00FC7E74" w:rsidRDefault="00FC7E74" w:rsidP="002C6C4D">
            <w:pPr>
              <w:spacing w:after="0" w:line="312" w:lineRule="auto"/>
              <w:rPr>
                <w:b/>
              </w:rPr>
            </w:pPr>
            <w:r>
              <w:rPr>
                <w:b/>
              </w:rPr>
              <w:lastRenderedPageBreak/>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38F31E14" w14:textId="77777777" w:rsidR="00FC7E74" w:rsidRDefault="00FC7E74" w:rsidP="002C6C4D">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61D5B7D6" w14:textId="77777777" w:rsidR="00FC7E74" w:rsidRDefault="00FC7E74" w:rsidP="002C6C4D">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5EFA6D06" w14:textId="77777777" w:rsidR="00FC7E74" w:rsidRDefault="0009462D" w:rsidP="002C6C4D">
            <w:pPr>
              <w:spacing w:after="0" w:line="312" w:lineRule="auto"/>
              <w:jc w:val="center"/>
              <w:rPr>
                <w:color w:val="000000"/>
              </w:rPr>
            </w:pPr>
            <w:r>
              <w:t>1</w:t>
            </w:r>
            <w:r w:rsidR="00FC7E74">
              <w:t>0</w:t>
            </w:r>
            <w:r w:rsidR="00FC7E74">
              <w:rPr>
                <w:color w:val="000000"/>
              </w:rPr>
              <w:t>% (</w:t>
            </w:r>
            <w:r>
              <w:t>1</w:t>
            </w:r>
            <w:r w:rsidR="00FC7E74">
              <w:t>0</w:t>
            </w:r>
            <w:r w:rsidR="00FC7E74">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483568AE" w14:textId="77777777" w:rsidR="00FC7E74" w:rsidRDefault="00FC7E74" w:rsidP="002C6C4D">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43FDAB76" w14:textId="77777777" w:rsidR="00FC7E74" w:rsidRDefault="00FC7E74" w:rsidP="002C6C4D">
            <w:pPr>
              <w:spacing w:after="0" w:line="312" w:lineRule="auto"/>
              <w:rPr>
                <w:color w:val="000000"/>
              </w:rPr>
            </w:pPr>
            <w:r>
              <w:t xml:space="preserve">LO # </w:t>
            </w:r>
            <w:r w:rsidR="008833C6">
              <w:t>1-6</w:t>
            </w:r>
          </w:p>
        </w:tc>
      </w:tr>
      <w:tr w:rsidR="00FC7E74" w14:paraId="5FD4F662"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39305B14"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0F22D2FA" w14:textId="77777777" w:rsidR="00FC7E74" w:rsidRDefault="00FC7E74" w:rsidP="002C6C4D">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460489F3" w14:textId="77777777" w:rsidR="00FC7E74" w:rsidRDefault="00FC7E74" w:rsidP="002C6C4D">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372D13E8" w14:textId="77777777" w:rsidR="00FC7E74" w:rsidRDefault="00FC7E74" w:rsidP="002C6C4D">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576182F2" w14:textId="77777777" w:rsidR="00FC7E74" w:rsidRDefault="00FC7E74" w:rsidP="002C6C4D">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52E96BAF" w14:textId="77777777" w:rsidR="00FC7E74" w:rsidRDefault="00FC7E74" w:rsidP="002C6C4D">
            <w:pPr>
              <w:spacing w:after="0" w:line="312" w:lineRule="auto"/>
              <w:rPr>
                <w:color w:val="000000"/>
              </w:rPr>
            </w:pPr>
            <w:r>
              <w:rPr>
                <w:color w:val="000000"/>
              </w:rPr>
              <w:t>All</w:t>
            </w:r>
          </w:p>
        </w:tc>
      </w:tr>
      <w:tr w:rsidR="00FC7E74" w14:paraId="22BE132E" w14:textId="77777777" w:rsidTr="002C6C4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07FCF754" w14:textId="77777777" w:rsidR="00FC7E74" w:rsidRDefault="00FC7E74" w:rsidP="002C6C4D">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0EA9104F" w14:textId="77777777" w:rsidR="00FC7E74" w:rsidRDefault="00FC7E74" w:rsidP="002C6C4D">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06E3626C"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5C4373CB" w14:textId="77777777" w:rsidR="00FC7E74" w:rsidRDefault="00FC7E74" w:rsidP="002C6C4D">
            <w:pPr>
              <w:spacing w:after="0" w:line="312" w:lineRule="auto"/>
              <w:rPr>
                <w:color w:val="000000"/>
              </w:rPr>
            </w:pPr>
          </w:p>
        </w:tc>
      </w:tr>
    </w:tbl>
    <w:p w14:paraId="70F29CC8" w14:textId="77777777" w:rsidR="00FC7E74" w:rsidRDefault="00FC7E74" w:rsidP="00FC7E74">
      <w:pPr>
        <w:spacing w:after="0" w:line="312" w:lineRule="auto"/>
        <w:rPr>
          <w:rFonts w:ascii="Cambria" w:eastAsia="Cambria" w:hAnsi="Cambria" w:cs="Cambria"/>
          <w:b/>
          <w:color w:val="000000"/>
          <w:sz w:val="16"/>
          <w:szCs w:val="16"/>
        </w:rPr>
      </w:pPr>
    </w:p>
    <w:p w14:paraId="26759307" w14:textId="77777777" w:rsidR="006026FD" w:rsidRDefault="006026FD" w:rsidP="00FC7E74">
      <w:pPr>
        <w:spacing w:line="276" w:lineRule="auto"/>
        <w:rPr>
          <w:rFonts w:ascii="Cambria" w:eastAsia="Cambria" w:hAnsi="Cambria" w:cs="Cambria"/>
          <w:b/>
          <w:color w:val="000000"/>
          <w:sz w:val="16"/>
          <w:szCs w:val="16"/>
        </w:rPr>
      </w:pPr>
    </w:p>
    <w:tbl>
      <w:tblPr>
        <w:tblStyle w:val="4"/>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0DED2D88" w14:textId="77777777" w:rsidTr="002C6C4D">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07963C74" w14:textId="77777777" w:rsidR="00FC7E74" w:rsidRDefault="00FC7E74" w:rsidP="002C6C4D">
            <w:pPr>
              <w:spacing w:after="0" w:line="360" w:lineRule="auto"/>
              <w:jc w:val="center"/>
              <w:rPr>
                <w:b/>
                <w:color w:val="17365D"/>
                <w:sz w:val="28"/>
                <w:szCs w:val="28"/>
              </w:rPr>
            </w:pPr>
            <w:r>
              <w:rPr>
                <w:b/>
                <w:color w:val="17365D"/>
                <w:sz w:val="28"/>
                <w:szCs w:val="28"/>
              </w:rPr>
              <w:t>Delivery Plan (Weekly Syllabus)</w:t>
            </w:r>
          </w:p>
          <w:p w14:paraId="2999D781"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FC7E74" w14:paraId="54AA7FE0"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EF880B0" w14:textId="77777777" w:rsidR="00FC7E74" w:rsidRDefault="00FC7E74" w:rsidP="002C6C4D">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E6DC84F" w14:textId="77777777" w:rsidR="00FC7E74" w:rsidRDefault="00FC7E74" w:rsidP="002C6C4D">
            <w:pPr>
              <w:spacing w:after="0" w:line="360" w:lineRule="auto"/>
              <w:rPr>
                <w:b/>
                <w:sz w:val="24"/>
                <w:szCs w:val="24"/>
              </w:rPr>
            </w:pPr>
            <w:r>
              <w:rPr>
                <w:b/>
              </w:rPr>
              <w:t>Material Covered</w:t>
            </w:r>
          </w:p>
        </w:tc>
      </w:tr>
      <w:tr w:rsidR="00FC7E74" w14:paraId="47EB40BF"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BF893E9" w14:textId="77777777" w:rsidR="00FC7E74" w:rsidRDefault="00FC7E74" w:rsidP="002C6C4D">
            <w:pPr>
              <w:spacing w:after="0" w:line="360" w:lineRule="auto"/>
              <w:ind w:left="-18" w:firstLine="18"/>
              <w:jc w:val="center"/>
              <w:rPr>
                <w:b/>
                <w:color w:val="000000"/>
              </w:rPr>
            </w:pPr>
            <w:r>
              <w:rPr>
                <w:b/>
                <w:color w:val="000000"/>
              </w:rPr>
              <w:t>Week</w:t>
            </w:r>
            <w:r w:rsidR="002963BF">
              <w:rPr>
                <w:b/>
                <w:color w:val="000000"/>
              </w:rPr>
              <w:t>s</w:t>
            </w:r>
            <w:r>
              <w:rPr>
                <w:b/>
                <w:color w:val="000000"/>
              </w:rPr>
              <w:t xml:space="preserve"> 1</w:t>
            </w:r>
            <w:r w:rsidR="008833C6">
              <w:rPr>
                <w:b/>
                <w:color w:val="000000"/>
              </w:rPr>
              <w:t>,3</w:t>
            </w:r>
          </w:p>
        </w:tc>
        <w:tc>
          <w:tcPr>
            <w:tcW w:w="9240" w:type="dxa"/>
            <w:tcBorders>
              <w:top w:val="single" w:sz="4" w:space="0" w:color="000000"/>
              <w:left w:val="single" w:sz="4" w:space="0" w:color="000000"/>
              <w:bottom w:val="single" w:sz="4" w:space="0" w:color="000000"/>
              <w:right w:val="single" w:sz="4" w:space="0" w:color="000000"/>
            </w:tcBorders>
            <w:vAlign w:val="center"/>
          </w:tcPr>
          <w:p w14:paraId="7A4F1BD2" w14:textId="77777777" w:rsidR="00FC7E74" w:rsidRPr="00DF5B5D" w:rsidRDefault="008833C6" w:rsidP="002C6C4D">
            <w:pPr>
              <w:spacing w:after="0" w:line="360" w:lineRule="auto"/>
              <w:rPr>
                <w:rFonts w:asciiTheme="majorBidi" w:hAnsiTheme="majorBidi" w:cstheme="majorBidi"/>
              </w:rPr>
            </w:pPr>
            <w:r>
              <w:rPr>
                <w:rFonts w:asciiTheme="majorBidi" w:hAnsiTheme="majorBidi" w:cstheme="majorBidi"/>
                <w:lang w:bidi="he-IL"/>
              </w:rPr>
              <w:t>Vapor power cycles</w:t>
            </w:r>
          </w:p>
        </w:tc>
      </w:tr>
      <w:tr w:rsidR="00FC7E74" w14:paraId="27EC48B4"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71FCA29" w14:textId="77777777" w:rsidR="00FC7E74" w:rsidRDefault="00FC7E74" w:rsidP="002C6C4D">
            <w:pPr>
              <w:spacing w:after="0" w:line="360" w:lineRule="auto"/>
              <w:ind w:left="-18" w:firstLine="18"/>
              <w:jc w:val="center"/>
              <w:rPr>
                <w:b/>
                <w:color w:val="000000"/>
              </w:rPr>
            </w:pPr>
            <w:r>
              <w:rPr>
                <w:b/>
                <w:color w:val="000000"/>
              </w:rPr>
              <w:t>Week</w:t>
            </w:r>
            <w:r w:rsidR="008833C6">
              <w:rPr>
                <w:b/>
                <w:color w:val="000000"/>
              </w:rPr>
              <w:t>s 4-7</w:t>
            </w:r>
            <w:r w:rsidR="002963BF">
              <w:rPr>
                <w:b/>
                <w:color w:val="000000"/>
              </w:rPr>
              <w:t xml:space="preserve"> </w:t>
            </w:r>
          </w:p>
        </w:tc>
        <w:tc>
          <w:tcPr>
            <w:tcW w:w="9240" w:type="dxa"/>
            <w:tcBorders>
              <w:top w:val="single" w:sz="4" w:space="0" w:color="000000"/>
              <w:left w:val="single" w:sz="4" w:space="0" w:color="000000"/>
              <w:bottom w:val="single" w:sz="4" w:space="0" w:color="000000"/>
              <w:right w:val="single" w:sz="4" w:space="0" w:color="000000"/>
            </w:tcBorders>
            <w:vAlign w:val="center"/>
          </w:tcPr>
          <w:p w14:paraId="099B5A85" w14:textId="77777777" w:rsidR="00FC7E74" w:rsidRPr="00DF5B5D" w:rsidRDefault="008833C6" w:rsidP="002C6C4D">
            <w:pPr>
              <w:spacing w:after="0" w:line="360" w:lineRule="auto"/>
              <w:rPr>
                <w:rFonts w:asciiTheme="majorBidi" w:hAnsiTheme="majorBidi" w:cstheme="majorBidi"/>
              </w:rPr>
            </w:pPr>
            <w:r>
              <w:rPr>
                <w:rFonts w:asciiTheme="majorBidi" w:hAnsiTheme="majorBidi" w:cstheme="majorBidi"/>
              </w:rPr>
              <w:t>Gas power cycles</w:t>
            </w:r>
          </w:p>
        </w:tc>
      </w:tr>
      <w:tr w:rsidR="00FC7E74" w14:paraId="6B74188E" w14:textId="77777777" w:rsidTr="002C6C4D">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EADF78F" w14:textId="77777777" w:rsidR="00FC7E74" w:rsidRDefault="00FC7E74" w:rsidP="002C6C4D">
            <w:pPr>
              <w:spacing w:after="0" w:line="360" w:lineRule="auto"/>
              <w:ind w:left="-18" w:firstLine="18"/>
              <w:jc w:val="center"/>
              <w:rPr>
                <w:b/>
                <w:color w:val="000000"/>
              </w:rPr>
            </w:pPr>
            <w:r>
              <w:rPr>
                <w:b/>
                <w:color w:val="000000"/>
              </w:rPr>
              <w:t>Week</w:t>
            </w:r>
            <w:r w:rsidR="008833C6">
              <w:rPr>
                <w:b/>
                <w:color w:val="000000"/>
              </w:rPr>
              <w:t>s 8,9,10</w:t>
            </w:r>
          </w:p>
        </w:tc>
        <w:tc>
          <w:tcPr>
            <w:tcW w:w="9240" w:type="dxa"/>
            <w:tcBorders>
              <w:top w:val="single" w:sz="4" w:space="0" w:color="000000"/>
              <w:left w:val="single" w:sz="4" w:space="0" w:color="000000"/>
              <w:bottom w:val="single" w:sz="4" w:space="0" w:color="000000"/>
              <w:right w:val="single" w:sz="4" w:space="0" w:color="000000"/>
            </w:tcBorders>
            <w:vAlign w:val="center"/>
          </w:tcPr>
          <w:p w14:paraId="62FEFE71" w14:textId="77777777" w:rsidR="00FC7E74" w:rsidRPr="00DF5B5D" w:rsidRDefault="00856896" w:rsidP="002C6C4D">
            <w:pPr>
              <w:spacing w:after="0" w:line="360" w:lineRule="auto"/>
              <w:rPr>
                <w:rFonts w:asciiTheme="majorBidi" w:hAnsiTheme="majorBidi" w:cstheme="majorBidi"/>
              </w:rPr>
            </w:pPr>
            <w:r w:rsidRPr="00DF5B5D">
              <w:rPr>
                <w:rFonts w:asciiTheme="majorBidi" w:hAnsiTheme="majorBidi" w:cstheme="majorBidi"/>
              </w:rPr>
              <w:t xml:space="preserve"> mid</w:t>
            </w:r>
            <w:r w:rsidR="00DF5B5D" w:rsidRPr="00DF5B5D">
              <w:rPr>
                <w:rFonts w:asciiTheme="majorBidi" w:hAnsiTheme="majorBidi" w:cstheme="majorBidi"/>
              </w:rPr>
              <w:t>.</w:t>
            </w:r>
            <w:r w:rsidRPr="00DF5B5D">
              <w:rPr>
                <w:rFonts w:asciiTheme="majorBidi" w:hAnsiTheme="majorBidi" w:cstheme="majorBidi"/>
              </w:rPr>
              <w:t xml:space="preserve"> term examination</w:t>
            </w:r>
            <w:r w:rsidR="008833C6">
              <w:rPr>
                <w:rFonts w:asciiTheme="majorBidi" w:hAnsiTheme="majorBidi" w:cstheme="majorBidi"/>
              </w:rPr>
              <w:t>, vapor compression cycles, absorption cycles</w:t>
            </w:r>
          </w:p>
        </w:tc>
      </w:tr>
      <w:tr w:rsidR="00FC7E74" w14:paraId="3A76F015"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FDEE1D1" w14:textId="77777777" w:rsidR="00FC7E74" w:rsidRDefault="00FC7E74" w:rsidP="00856896">
            <w:pPr>
              <w:spacing w:after="0" w:line="360" w:lineRule="auto"/>
              <w:ind w:left="-18" w:firstLine="18"/>
              <w:jc w:val="center"/>
              <w:rPr>
                <w:b/>
                <w:color w:val="000000"/>
              </w:rPr>
            </w:pPr>
            <w:r>
              <w:rPr>
                <w:b/>
                <w:color w:val="000000"/>
              </w:rPr>
              <w:t>Week</w:t>
            </w:r>
            <w:r w:rsidR="008833C6">
              <w:rPr>
                <w:b/>
                <w:color w:val="000000"/>
              </w:rPr>
              <w:t>s 11,12</w:t>
            </w:r>
          </w:p>
        </w:tc>
        <w:tc>
          <w:tcPr>
            <w:tcW w:w="9240" w:type="dxa"/>
            <w:tcBorders>
              <w:top w:val="single" w:sz="4" w:space="0" w:color="000000"/>
              <w:left w:val="single" w:sz="4" w:space="0" w:color="000000"/>
              <w:bottom w:val="single" w:sz="4" w:space="0" w:color="000000"/>
              <w:right w:val="single" w:sz="4" w:space="0" w:color="000000"/>
            </w:tcBorders>
            <w:vAlign w:val="center"/>
          </w:tcPr>
          <w:p w14:paraId="0489EDDD" w14:textId="77777777" w:rsidR="00FC7E74" w:rsidRPr="00DF5B5D" w:rsidRDefault="008833C6" w:rsidP="002C6C4D">
            <w:pPr>
              <w:spacing w:after="0" w:line="360" w:lineRule="auto"/>
              <w:rPr>
                <w:rFonts w:asciiTheme="majorBidi" w:hAnsiTheme="majorBidi" w:cstheme="majorBidi"/>
              </w:rPr>
            </w:pPr>
            <w:r>
              <w:rPr>
                <w:rFonts w:asciiTheme="majorBidi" w:hAnsiTheme="majorBidi" w:cstheme="majorBidi"/>
              </w:rPr>
              <w:t>Non-reacting gas mixtures</w:t>
            </w:r>
          </w:p>
        </w:tc>
      </w:tr>
      <w:tr w:rsidR="00FC7E74" w14:paraId="6ECB67CD"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FE52353" w14:textId="77777777" w:rsidR="00FC7E74" w:rsidRDefault="00FC7E74" w:rsidP="002C6C4D">
            <w:pPr>
              <w:spacing w:after="0" w:line="360" w:lineRule="auto"/>
              <w:ind w:left="-18" w:firstLine="18"/>
              <w:jc w:val="center"/>
              <w:rPr>
                <w:b/>
                <w:color w:val="000000"/>
              </w:rPr>
            </w:pPr>
            <w:r>
              <w:rPr>
                <w:b/>
                <w:color w:val="000000"/>
              </w:rPr>
              <w:t>Week</w:t>
            </w:r>
            <w:r w:rsidR="008833C6">
              <w:rPr>
                <w:b/>
                <w:color w:val="000000"/>
              </w:rPr>
              <w:t>s 13,14</w:t>
            </w:r>
          </w:p>
        </w:tc>
        <w:tc>
          <w:tcPr>
            <w:tcW w:w="9240" w:type="dxa"/>
            <w:tcBorders>
              <w:top w:val="single" w:sz="4" w:space="0" w:color="000000"/>
              <w:left w:val="single" w:sz="4" w:space="0" w:color="000000"/>
              <w:bottom w:val="single" w:sz="4" w:space="0" w:color="000000"/>
              <w:right w:val="single" w:sz="4" w:space="0" w:color="000000"/>
            </w:tcBorders>
            <w:vAlign w:val="center"/>
          </w:tcPr>
          <w:p w14:paraId="14893538" w14:textId="77777777" w:rsidR="00FC7E74" w:rsidRPr="00DF5B5D" w:rsidRDefault="008833C6" w:rsidP="002C6C4D">
            <w:pPr>
              <w:spacing w:after="0" w:line="360" w:lineRule="auto"/>
              <w:rPr>
                <w:rFonts w:asciiTheme="majorBidi" w:hAnsiTheme="majorBidi" w:cstheme="majorBidi"/>
              </w:rPr>
            </w:pPr>
            <w:r>
              <w:rPr>
                <w:rFonts w:asciiTheme="majorBidi" w:hAnsiTheme="majorBidi" w:cstheme="majorBidi"/>
              </w:rPr>
              <w:t>Reacting gas mixtures (combustion)</w:t>
            </w:r>
          </w:p>
        </w:tc>
      </w:tr>
      <w:tr w:rsidR="00FC7E74" w14:paraId="7E446FFE"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C5A2819" w14:textId="77777777" w:rsidR="00FC7E74" w:rsidRDefault="00FC7E74" w:rsidP="00856896">
            <w:pPr>
              <w:spacing w:after="0" w:line="360" w:lineRule="auto"/>
              <w:ind w:left="-18" w:firstLine="18"/>
              <w:jc w:val="center"/>
              <w:rPr>
                <w:b/>
                <w:color w:val="000000"/>
              </w:rPr>
            </w:pPr>
            <w:r>
              <w:rPr>
                <w:b/>
                <w:color w:val="000000"/>
              </w:rPr>
              <w:t xml:space="preserve">Week </w:t>
            </w:r>
            <w:r w:rsidR="00856896">
              <w:rPr>
                <w:b/>
                <w:color w:val="000000"/>
              </w:rPr>
              <w:t>15</w:t>
            </w:r>
          </w:p>
        </w:tc>
        <w:tc>
          <w:tcPr>
            <w:tcW w:w="9240" w:type="dxa"/>
            <w:tcBorders>
              <w:top w:val="single" w:sz="4" w:space="0" w:color="000000"/>
              <w:left w:val="single" w:sz="4" w:space="0" w:color="000000"/>
              <w:bottom w:val="single" w:sz="4" w:space="0" w:color="000000"/>
              <w:right w:val="single" w:sz="4" w:space="0" w:color="000000"/>
            </w:tcBorders>
            <w:vAlign w:val="center"/>
          </w:tcPr>
          <w:p w14:paraId="79C10E09" w14:textId="77777777" w:rsidR="00FC7E74" w:rsidRPr="00DF5B5D" w:rsidRDefault="00856896" w:rsidP="002C6C4D">
            <w:pPr>
              <w:spacing w:after="0" w:line="360" w:lineRule="auto"/>
              <w:rPr>
                <w:rFonts w:asciiTheme="majorBidi" w:hAnsiTheme="majorBidi" w:cstheme="majorBidi"/>
              </w:rPr>
            </w:pPr>
            <w:r w:rsidRPr="00DF5B5D">
              <w:rPr>
                <w:rFonts w:asciiTheme="majorBidi" w:hAnsiTheme="majorBidi" w:cstheme="majorBidi"/>
              </w:rPr>
              <w:t>Final examination</w:t>
            </w:r>
          </w:p>
        </w:tc>
      </w:tr>
    </w:tbl>
    <w:tbl>
      <w:tblPr>
        <w:tblStyle w:val="3"/>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44FAD609" w14:textId="77777777" w:rsidTr="002C6C4D">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228965E0" w14:textId="77777777" w:rsidR="00FC7E74" w:rsidRDefault="00FC7E74" w:rsidP="002C6C4D">
            <w:pPr>
              <w:spacing w:after="0" w:line="360" w:lineRule="auto"/>
              <w:jc w:val="center"/>
              <w:rPr>
                <w:b/>
                <w:color w:val="17365D"/>
                <w:sz w:val="28"/>
                <w:szCs w:val="28"/>
              </w:rPr>
            </w:pPr>
            <w:r>
              <w:rPr>
                <w:b/>
                <w:color w:val="17365D"/>
                <w:sz w:val="28"/>
                <w:szCs w:val="28"/>
              </w:rPr>
              <w:t>Delivery Plan (Weekly Lab. Syllabus)</w:t>
            </w:r>
          </w:p>
          <w:p w14:paraId="0C160CEF"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للمختبر</w:t>
            </w:r>
          </w:p>
        </w:tc>
      </w:tr>
      <w:tr w:rsidR="00FC7E74" w14:paraId="65EFD953"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5F1ED5C" w14:textId="77777777" w:rsidR="00FC7E74" w:rsidRDefault="00FC7E74" w:rsidP="002C6C4D">
            <w:pPr>
              <w:spacing w:after="0"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D2BD750" w14:textId="77777777" w:rsidR="00FC7E74" w:rsidRDefault="00FC7E74" w:rsidP="002C6C4D">
            <w:pPr>
              <w:spacing w:after="0" w:line="360" w:lineRule="auto"/>
              <w:rPr>
                <w:b/>
                <w:sz w:val="24"/>
                <w:szCs w:val="24"/>
              </w:rPr>
            </w:pPr>
            <w:r>
              <w:rPr>
                <w:b/>
              </w:rPr>
              <w:t>Material Covered</w:t>
            </w:r>
          </w:p>
        </w:tc>
      </w:tr>
      <w:tr w:rsidR="00FC7E74" w14:paraId="4477AA9B"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D712702" w14:textId="77777777" w:rsidR="00FC7E74" w:rsidRDefault="00FC7E74" w:rsidP="002C6C4D">
            <w:pPr>
              <w:spacing w:after="0"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38F25A1C" w14:textId="77777777" w:rsidR="00FC7E74" w:rsidRPr="00DA2835" w:rsidRDefault="00C32357" w:rsidP="002C6C4D">
            <w:pPr>
              <w:spacing w:after="0" w:line="360" w:lineRule="auto"/>
              <w:rPr>
                <w:rFonts w:asciiTheme="majorBidi" w:hAnsiTheme="majorBidi" w:cstheme="majorBidi"/>
                <w:sz w:val="24"/>
                <w:szCs w:val="24"/>
              </w:rPr>
            </w:pPr>
            <w:r w:rsidRPr="00DA2835">
              <w:rPr>
                <w:rFonts w:asciiTheme="majorBidi" w:hAnsiTheme="majorBidi" w:cstheme="majorBidi"/>
                <w:sz w:val="24"/>
                <w:szCs w:val="24"/>
              </w:rPr>
              <w:t>Steam boiler efficiency</w:t>
            </w:r>
          </w:p>
        </w:tc>
      </w:tr>
      <w:tr w:rsidR="00FC7E74" w14:paraId="233A2525"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DD8CC42" w14:textId="77777777" w:rsidR="00FC7E74" w:rsidRDefault="00FC7E74" w:rsidP="002C6C4D">
            <w:pPr>
              <w:spacing w:after="0"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4120D28C" w14:textId="77777777" w:rsidR="00FC7E74" w:rsidRPr="00DA2835" w:rsidRDefault="00C32357" w:rsidP="002C6C4D">
            <w:pPr>
              <w:spacing w:after="0" w:line="360" w:lineRule="auto"/>
              <w:rPr>
                <w:rFonts w:asciiTheme="majorBidi" w:hAnsiTheme="majorBidi" w:cstheme="majorBidi"/>
                <w:sz w:val="24"/>
                <w:szCs w:val="24"/>
              </w:rPr>
            </w:pPr>
            <w:r w:rsidRPr="00DA2835">
              <w:rPr>
                <w:rFonts w:asciiTheme="majorBidi" w:hAnsiTheme="majorBidi" w:cstheme="majorBidi"/>
                <w:sz w:val="24"/>
                <w:szCs w:val="24"/>
              </w:rPr>
              <w:t>Determination of steam dryness fraction</w:t>
            </w:r>
          </w:p>
        </w:tc>
      </w:tr>
      <w:tr w:rsidR="00FC7E74" w14:paraId="3B779E89" w14:textId="77777777" w:rsidTr="002C6C4D">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8AFBF95" w14:textId="77777777" w:rsidR="00FC7E74" w:rsidRDefault="00FC7E74" w:rsidP="002C6C4D">
            <w:pPr>
              <w:spacing w:after="0"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59556103" w14:textId="77777777" w:rsidR="00FC7E74" w:rsidRPr="00DA2835" w:rsidRDefault="00C32357" w:rsidP="002C6C4D">
            <w:pPr>
              <w:spacing w:after="0" w:line="360" w:lineRule="auto"/>
              <w:rPr>
                <w:rFonts w:asciiTheme="majorBidi" w:hAnsiTheme="majorBidi" w:cstheme="majorBidi"/>
                <w:sz w:val="24"/>
                <w:szCs w:val="24"/>
              </w:rPr>
            </w:pPr>
            <w:r w:rsidRPr="00DA2835">
              <w:rPr>
                <w:rFonts w:asciiTheme="majorBidi" w:hAnsiTheme="majorBidi" w:cstheme="majorBidi"/>
                <w:sz w:val="24"/>
                <w:szCs w:val="24"/>
              </w:rPr>
              <w:t>Determination of latent heat of evaporation</w:t>
            </w:r>
          </w:p>
        </w:tc>
      </w:tr>
      <w:tr w:rsidR="00FC7E74" w14:paraId="45690502"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709BD91" w14:textId="77777777" w:rsidR="00FC7E74" w:rsidRDefault="00FC7E74" w:rsidP="002C6C4D">
            <w:pPr>
              <w:spacing w:after="0"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4BBA4EAC" w14:textId="77777777" w:rsidR="00FC7E74" w:rsidRPr="00DA2835" w:rsidRDefault="00C32357" w:rsidP="002C6C4D">
            <w:pPr>
              <w:spacing w:after="0" w:line="360" w:lineRule="auto"/>
              <w:rPr>
                <w:rFonts w:asciiTheme="majorBidi" w:hAnsiTheme="majorBidi" w:cstheme="majorBidi"/>
                <w:sz w:val="24"/>
                <w:szCs w:val="24"/>
              </w:rPr>
            </w:pPr>
            <w:r w:rsidRPr="00DA2835">
              <w:rPr>
                <w:rFonts w:asciiTheme="majorBidi" w:hAnsiTheme="majorBidi" w:cstheme="majorBidi"/>
                <w:sz w:val="24"/>
                <w:szCs w:val="24"/>
              </w:rPr>
              <w:t>Determination the phase of the refrigerant for VCR system components</w:t>
            </w:r>
          </w:p>
        </w:tc>
      </w:tr>
      <w:tr w:rsidR="00FC7E74" w14:paraId="22814AF7"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8F20679" w14:textId="77777777" w:rsidR="00FC7E74" w:rsidRDefault="00FC7E74" w:rsidP="002C6C4D">
            <w:pPr>
              <w:spacing w:after="0"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27EF4D9D" w14:textId="77777777" w:rsidR="00FC7E74" w:rsidRPr="00DA2835" w:rsidRDefault="00C32357" w:rsidP="002C6C4D">
            <w:pPr>
              <w:spacing w:after="0" w:line="360" w:lineRule="auto"/>
              <w:rPr>
                <w:rFonts w:asciiTheme="majorBidi" w:hAnsiTheme="majorBidi" w:cstheme="majorBidi"/>
                <w:sz w:val="24"/>
                <w:szCs w:val="24"/>
              </w:rPr>
            </w:pPr>
            <w:r w:rsidRPr="00DA2835">
              <w:rPr>
                <w:rFonts w:asciiTheme="majorBidi" w:hAnsiTheme="majorBidi" w:cstheme="majorBidi"/>
                <w:sz w:val="24"/>
                <w:szCs w:val="24"/>
              </w:rPr>
              <w:t>Determination of thermal efficiency for VCR cycle</w:t>
            </w:r>
          </w:p>
        </w:tc>
      </w:tr>
      <w:tr w:rsidR="00FC7E74" w14:paraId="1438A4A1"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525B1C8" w14:textId="77777777" w:rsidR="00FC7E74" w:rsidRDefault="00FC7E74" w:rsidP="002C6C4D">
            <w:pPr>
              <w:spacing w:after="0"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22222D82" w14:textId="77777777" w:rsidR="00FC7E74" w:rsidRPr="00DA2835" w:rsidRDefault="00C32357" w:rsidP="002C6C4D">
            <w:pPr>
              <w:spacing w:after="0" w:line="360" w:lineRule="auto"/>
              <w:rPr>
                <w:rFonts w:asciiTheme="majorBidi" w:hAnsiTheme="majorBidi" w:cstheme="majorBidi"/>
                <w:sz w:val="24"/>
                <w:szCs w:val="24"/>
              </w:rPr>
            </w:pPr>
            <w:r w:rsidRPr="00DA2835">
              <w:rPr>
                <w:rFonts w:asciiTheme="majorBidi" w:hAnsiTheme="majorBidi" w:cstheme="majorBidi"/>
                <w:sz w:val="24"/>
                <w:szCs w:val="24"/>
              </w:rPr>
              <w:t>EES software training</w:t>
            </w:r>
          </w:p>
        </w:tc>
      </w:tr>
      <w:tr w:rsidR="00FC7E74" w14:paraId="27B97063"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C106424" w14:textId="77777777" w:rsidR="00FC7E74" w:rsidRDefault="00FC7E74" w:rsidP="002C6C4D">
            <w:pPr>
              <w:spacing w:after="0"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7BDEA6FF" w14:textId="77777777" w:rsidR="00FC7E74" w:rsidRDefault="00FC7E74" w:rsidP="002C6C4D">
            <w:pPr>
              <w:spacing w:after="0" w:line="360" w:lineRule="auto"/>
              <w:rPr>
                <w:sz w:val="24"/>
                <w:szCs w:val="24"/>
              </w:rPr>
            </w:pPr>
          </w:p>
        </w:tc>
      </w:tr>
    </w:tbl>
    <w:p w14:paraId="1019413D" w14:textId="77777777" w:rsidR="00FC7E74" w:rsidRDefault="00FC7E74" w:rsidP="00FC7E74">
      <w:pPr>
        <w:tabs>
          <w:tab w:val="center" w:pos="3870"/>
        </w:tabs>
        <w:spacing w:after="0" w:line="360" w:lineRule="auto"/>
        <w:ind w:left="1985"/>
        <w:jc w:val="both"/>
        <w:rPr>
          <w:rFonts w:ascii="Times New Roman" w:eastAsia="Times New Roman" w:hAnsi="Times New Roman" w:cs="Times New Roman"/>
          <w:b/>
          <w:sz w:val="32"/>
          <w:szCs w:val="32"/>
        </w:rPr>
      </w:pPr>
    </w:p>
    <w:p w14:paraId="33E86846" w14:textId="77777777" w:rsidR="003E6225" w:rsidRDefault="003E6225" w:rsidP="00FC7E74">
      <w:pPr>
        <w:tabs>
          <w:tab w:val="center" w:pos="3870"/>
        </w:tabs>
        <w:spacing w:after="0" w:line="360" w:lineRule="auto"/>
        <w:ind w:left="1985"/>
        <w:jc w:val="both"/>
        <w:rPr>
          <w:rFonts w:ascii="Times New Roman" w:eastAsia="Times New Roman" w:hAnsi="Times New Roman" w:cs="Times New Roman"/>
          <w:b/>
          <w:sz w:val="32"/>
          <w:szCs w:val="32"/>
        </w:rPr>
      </w:pPr>
    </w:p>
    <w:p w14:paraId="75F51839" w14:textId="77777777" w:rsidR="003E6225" w:rsidRDefault="003E6225" w:rsidP="008E0849">
      <w:pPr>
        <w:tabs>
          <w:tab w:val="center" w:pos="3870"/>
        </w:tabs>
        <w:spacing w:after="0" w:line="360" w:lineRule="auto"/>
        <w:jc w:val="both"/>
        <w:rPr>
          <w:rFonts w:ascii="Times New Roman" w:eastAsia="Times New Roman" w:hAnsi="Times New Roman" w:cs="Times New Roman"/>
          <w:b/>
          <w:sz w:val="32"/>
          <w:szCs w:val="32"/>
        </w:rPr>
      </w:pPr>
    </w:p>
    <w:tbl>
      <w:tblPr>
        <w:tblStyle w:val="2"/>
        <w:tblW w:w="10515" w:type="dxa"/>
        <w:tblInd w:w="-540" w:type="dxa"/>
        <w:tblLayout w:type="fixed"/>
        <w:tblLook w:val="0400" w:firstRow="0" w:lastRow="0" w:firstColumn="0" w:lastColumn="0" w:noHBand="0" w:noVBand="1"/>
      </w:tblPr>
      <w:tblGrid>
        <w:gridCol w:w="2340"/>
        <w:gridCol w:w="5835"/>
        <w:gridCol w:w="2340"/>
      </w:tblGrid>
      <w:tr w:rsidR="00FC7E74" w14:paraId="703E4CE3" w14:textId="77777777" w:rsidTr="002C6C4D">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56AF37E5" w14:textId="77777777" w:rsidR="00FC7E74" w:rsidRDefault="00FC7E74" w:rsidP="002C6C4D">
            <w:pPr>
              <w:spacing w:after="0" w:line="312" w:lineRule="auto"/>
              <w:jc w:val="center"/>
              <w:rPr>
                <w:b/>
                <w:color w:val="17365D"/>
                <w:sz w:val="28"/>
                <w:szCs w:val="28"/>
              </w:rPr>
            </w:pPr>
            <w:r>
              <w:rPr>
                <w:b/>
                <w:color w:val="17365D"/>
                <w:sz w:val="28"/>
                <w:szCs w:val="28"/>
              </w:rPr>
              <w:t>Learning and Teaching Resources</w:t>
            </w:r>
          </w:p>
          <w:p w14:paraId="1B002954"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lastRenderedPageBreak/>
              <w:t>مصادر التعلم والتدريس</w:t>
            </w:r>
          </w:p>
        </w:tc>
      </w:tr>
      <w:tr w:rsidR="00FC7E74" w14:paraId="39B6F430" w14:textId="77777777" w:rsidTr="002C6C4D">
        <w:tc>
          <w:tcPr>
            <w:tcW w:w="2340" w:type="dxa"/>
            <w:tcBorders>
              <w:top w:val="single" w:sz="4" w:space="0" w:color="000000"/>
              <w:left w:val="single" w:sz="4" w:space="0" w:color="000000"/>
              <w:bottom w:val="single" w:sz="4" w:space="0" w:color="000000"/>
              <w:right w:val="nil"/>
            </w:tcBorders>
            <w:vAlign w:val="center"/>
          </w:tcPr>
          <w:p w14:paraId="21188459" w14:textId="77777777" w:rsidR="00FC7E74" w:rsidRDefault="00FC7E74" w:rsidP="002C6C4D">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449A02C1" w14:textId="77777777" w:rsidR="00FC7E74" w:rsidRDefault="00FC7E74" w:rsidP="002C6C4D">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3687755" w14:textId="77777777" w:rsidR="00FC7E74" w:rsidRDefault="00FC7E74" w:rsidP="002C6C4D">
            <w:pPr>
              <w:spacing w:after="0" w:line="312" w:lineRule="auto"/>
              <w:jc w:val="center"/>
              <w:rPr>
                <w:b/>
              </w:rPr>
            </w:pPr>
            <w:r>
              <w:rPr>
                <w:b/>
              </w:rPr>
              <w:t>Available in the Library?</w:t>
            </w:r>
          </w:p>
        </w:tc>
      </w:tr>
      <w:tr w:rsidR="00FC7E74" w14:paraId="34D1E221"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3AC29607" w14:textId="77777777" w:rsidR="00FC7E74" w:rsidRDefault="00FC7E74" w:rsidP="002C6C4D">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5602540C" w14:textId="77777777" w:rsidR="00856896" w:rsidRPr="00FC4A8A" w:rsidRDefault="00FC4A8A" w:rsidP="00856896">
            <w:pPr>
              <w:autoSpaceDE w:val="0"/>
              <w:autoSpaceDN w:val="0"/>
              <w:adjustRightInd w:val="0"/>
              <w:spacing w:after="0" w:line="240" w:lineRule="auto"/>
              <w:rPr>
                <w:rFonts w:ascii="Times New Roman" w:hAnsi="Times New Roman" w:cs="Times New Roman"/>
                <w:i/>
                <w:iCs/>
                <w:color w:val="000000"/>
                <w:sz w:val="24"/>
                <w:szCs w:val="24"/>
              </w:rPr>
            </w:pPr>
            <w:r w:rsidRPr="00FC4A8A">
              <w:rPr>
                <w:rFonts w:ascii="Times New Roman" w:hAnsi="Times New Roman" w:cs="Times New Roman"/>
                <w:i/>
                <w:iCs/>
                <w:color w:val="000000"/>
                <w:sz w:val="24"/>
                <w:szCs w:val="24"/>
              </w:rPr>
              <w:t>1-Engineering Thermodynamics, Concepts and    Applications</w:t>
            </w:r>
          </w:p>
          <w:p w14:paraId="325F3178" w14:textId="77777777" w:rsidR="00FC4A8A" w:rsidRPr="00FC4A8A" w:rsidRDefault="00FC4A8A" w:rsidP="00856896">
            <w:pPr>
              <w:autoSpaceDE w:val="0"/>
              <w:autoSpaceDN w:val="0"/>
              <w:adjustRightInd w:val="0"/>
              <w:spacing w:after="0" w:line="240" w:lineRule="auto"/>
              <w:rPr>
                <w:rFonts w:ascii="Times New Roman" w:hAnsi="Times New Roman" w:cs="Times New Roman"/>
                <w:i/>
                <w:iCs/>
                <w:color w:val="222222"/>
                <w:sz w:val="24"/>
                <w:szCs w:val="24"/>
              </w:rPr>
            </w:pPr>
            <w:r w:rsidRPr="00FC4A8A">
              <w:rPr>
                <w:rFonts w:ascii="Times New Roman" w:hAnsi="Times New Roman" w:cs="Times New Roman"/>
                <w:i/>
                <w:iCs/>
                <w:color w:val="000000"/>
                <w:sz w:val="24"/>
                <w:szCs w:val="24"/>
              </w:rPr>
              <w:t>Prof Haroun A K Shahad</w:t>
            </w:r>
            <w:r>
              <w:rPr>
                <w:rFonts w:ascii="Times New Roman" w:hAnsi="Times New Roman" w:cs="Times New Roman"/>
                <w:i/>
                <w:iCs/>
                <w:color w:val="000000"/>
                <w:sz w:val="24"/>
                <w:szCs w:val="24"/>
              </w:rPr>
              <w:t>, 2024</w:t>
            </w:r>
          </w:p>
          <w:p w14:paraId="08F98BA9" w14:textId="77777777" w:rsidR="00FC4A8A" w:rsidRPr="00FC4A8A" w:rsidRDefault="00FC4A8A" w:rsidP="00FC4A8A">
            <w:pPr>
              <w:spacing w:after="0" w:line="312" w:lineRule="auto"/>
              <w:rPr>
                <w:rFonts w:ascii="Times New Roman" w:hAnsi="Times New Roman" w:cs="Times New Roman"/>
                <w:i/>
                <w:iCs/>
                <w:color w:val="222222"/>
                <w:sz w:val="24"/>
                <w:szCs w:val="24"/>
              </w:rPr>
            </w:pPr>
            <w:r w:rsidRPr="00FC4A8A">
              <w:rPr>
                <w:rFonts w:ascii="Times New Roman" w:hAnsi="Times New Roman" w:cs="Times New Roman"/>
                <w:i/>
                <w:iCs/>
                <w:color w:val="000000"/>
                <w:sz w:val="24"/>
                <w:szCs w:val="24"/>
              </w:rPr>
              <w:t>2-</w:t>
            </w:r>
            <w:r w:rsidR="00856896" w:rsidRPr="00FC4A8A">
              <w:rPr>
                <w:rFonts w:ascii="Times New Roman" w:hAnsi="Times New Roman" w:cs="Times New Roman"/>
                <w:i/>
                <w:iCs/>
                <w:color w:val="222222"/>
                <w:sz w:val="24"/>
                <w:szCs w:val="24"/>
              </w:rPr>
              <w:t xml:space="preserve">Cengel, Y.A., Boles, M.A. and </w:t>
            </w:r>
            <w:proofErr w:type="spellStart"/>
            <w:r w:rsidR="00856896" w:rsidRPr="00FC4A8A">
              <w:rPr>
                <w:rFonts w:ascii="Times New Roman" w:hAnsi="Times New Roman" w:cs="Times New Roman"/>
                <w:i/>
                <w:iCs/>
                <w:color w:val="222222"/>
                <w:sz w:val="24"/>
                <w:szCs w:val="24"/>
              </w:rPr>
              <w:t>Kanoğlu</w:t>
            </w:r>
            <w:proofErr w:type="spellEnd"/>
            <w:r w:rsidR="00856896" w:rsidRPr="00FC4A8A">
              <w:rPr>
                <w:rFonts w:ascii="Times New Roman" w:hAnsi="Times New Roman" w:cs="Times New Roman"/>
                <w:i/>
                <w:iCs/>
                <w:color w:val="222222"/>
                <w:sz w:val="24"/>
                <w:szCs w:val="24"/>
              </w:rPr>
              <w:t xml:space="preserve">, M., 2011. Thermodynamics: an engineering approach (Vol. 5, p. 445). New York: </w:t>
            </w:r>
            <w:proofErr w:type="spellStart"/>
            <w:r w:rsidR="00856896" w:rsidRPr="00FC4A8A">
              <w:rPr>
                <w:rFonts w:ascii="Times New Roman" w:hAnsi="Times New Roman" w:cs="Times New Roman"/>
                <w:i/>
                <w:iCs/>
                <w:color w:val="222222"/>
                <w:sz w:val="24"/>
                <w:szCs w:val="24"/>
              </w:rPr>
              <w:t>McGraw-hill</w:t>
            </w:r>
            <w:proofErr w:type="spellEnd"/>
            <w:r w:rsidR="00856896" w:rsidRPr="00FC4A8A">
              <w:rPr>
                <w:rFonts w:ascii="Times New Roman" w:hAnsi="Times New Roman" w:cs="Times New Roman"/>
                <w:i/>
                <w:iCs/>
                <w:color w:val="222222"/>
                <w:sz w:val="24"/>
                <w:szCs w:val="24"/>
              </w:rPr>
              <w:t xml:space="preserve">. </w:t>
            </w:r>
          </w:p>
          <w:p w14:paraId="686F754F" w14:textId="77777777" w:rsidR="00FC7E74" w:rsidRDefault="00FC4A8A" w:rsidP="00FC4A8A">
            <w:pPr>
              <w:spacing w:after="0" w:line="312" w:lineRule="auto"/>
            </w:pPr>
            <w:r w:rsidRPr="00FC4A8A">
              <w:rPr>
                <w:rFonts w:ascii="Times New Roman" w:hAnsi="Times New Roman" w:cs="Times New Roman"/>
                <w:i/>
                <w:iCs/>
                <w:color w:val="000000"/>
                <w:sz w:val="24"/>
                <w:szCs w:val="24"/>
              </w:rPr>
              <w:t>3-</w:t>
            </w:r>
            <w:r w:rsidR="00856896" w:rsidRPr="00FC4A8A">
              <w:rPr>
                <w:rFonts w:ascii="Times New Roman" w:hAnsi="Times New Roman" w:cs="Times New Roman"/>
                <w:i/>
                <w:iCs/>
                <w:color w:val="222222"/>
                <w:sz w:val="24"/>
                <w:szCs w:val="24"/>
              </w:rPr>
              <w:t xml:space="preserve">Rajput, R.K., 2005. A textbook of engineering thermodynamics. Laxmi </w:t>
            </w:r>
            <w:proofErr w:type="spellStart"/>
            <w:r w:rsidR="00856896" w:rsidRPr="00FC4A8A">
              <w:rPr>
                <w:rFonts w:ascii="Times New Roman" w:hAnsi="Times New Roman" w:cs="Times New Roman"/>
                <w:i/>
                <w:iCs/>
                <w:color w:val="222222"/>
                <w:sz w:val="24"/>
                <w:szCs w:val="24"/>
              </w:rPr>
              <w:t>Publicati</w:t>
            </w:r>
            <w:proofErr w:type="spellEnd"/>
          </w:p>
        </w:tc>
        <w:tc>
          <w:tcPr>
            <w:tcW w:w="2340" w:type="dxa"/>
            <w:tcBorders>
              <w:top w:val="single" w:sz="4" w:space="0" w:color="000000"/>
              <w:left w:val="single" w:sz="4" w:space="0" w:color="000000"/>
              <w:bottom w:val="single" w:sz="4" w:space="0" w:color="000000"/>
              <w:right w:val="single" w:sz="4" w:space="0" w:color="000000"/>
            </w:tcBorders>
            <w:vAlign w:val="center"/>
          </w:tcPr>
          <w:p w14:paraId="16F44A44" w14:textId="77777777" w:rsidR="00FC7E74" w:rsidRDefault="00FC7E74" w:rsidP="002C6C4D">
            <w:pPr>
              <w:spacing w:after="0" w:line="312" w:lineRule="auto"/>
              <w:jc w:val="center"/>
              <w:rPr>
                <w:color w:val="FF0000"/>
              </w:rPr>
            </w:pPr>
          </w:p>
        </w:tc>
      </w:tr>
      <w:tr w:rsidR="00FC7E74" w14:paraId="3F0F5CD5" w14:textId="77777777" w:rsidTr="002C6C4D">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72DCD424" w14:textId="77777777" w:rsidR="00FC7E74" w:rsidRDefault="00FC7E74" w:rsidP="002C6C4D">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1CC36636" w14:textId="77777777" w:rsidR="00341C86" w:rsidRPr="0034062D" w:rsidRDefault="00341C86" w:rsidP="002C6C4D">
            <w:pPr>
              <w:spacing w:after="0" w:line="312" w:lineRule="auto"/>
              <w:ind w:left="185"/>
              <w:rPr>
                <w:rFonts w:ascii="Times New Roman" w:hAnsi="Times New Roman" w:cs="Times New Roman"/>
                <w:i/>
                <w:iCs/>
                <w:color w:val="222222"/>
                <w:sz w:val="24"/>
                <w:szCs w:val="24"/>
              </w:rPr>
            </w:pPr>
            <w:r w:rsidRPr="0034062D">
              <w:rPr>
                <w:rFonts w:ascii="Times New Roman" w:hAnsi="Times New Roman" w:cs="Times New Roman"/>
                <w:i/>
                <w:iCs/>
                <w:color w:val="000000"/>
                <w:sz w:val="24"/>
                <w:szCs w:val="24"/>
              </w:rPr>
              <w:t>1</w:t>
            </w:r>
            <w:r w:rsidR="00856896" w:rsidRPr="0034062D">
              <w:rPr>
                <w:rFonts w:ascii="Times New Roman" w:hAnsi="Times New Roman" w:cs="Times New Roman"/>
                <w:i/>
                <w:iCs/>
                <w:color w:val="000000"/>
                <w:sz w:val="24"/>
                <w:szCs w:val="24"/>
              </w:rPr>
              <w:t xml:space="preserve">. </w:t>
            </w:r>
            <w:proofErr w:type="spellStart"/>
            <w:r w:rsidR="00856896" w:rsidRPr="0034062D">
              <w:rPr>
                <w:rFonts w:ascii="Times New Roman" w:hAnsi="Times New Roman" w:cs="Times New Roman"/>
                <w:i/>
                <w:iCs/>
                <w:color w:val="222222"/>
                <w:sz w:val="24"/>
                <w:szCs w:val="24"/>
              </w:rPr>
              <w:t>Cengel</w:t>
            </w:r>
            <w:proofErr w:type="spellEnd"/>
            <w:r w:rsidR="00856896" w:rsidRPr="0034062D">
              <w:rPr>
                <w:rFonts w:ascii="Times New Roman" w:hAnsi="Times New Roman" w:cs="Times New Roman"/>
                <w:i/>
                <w:iCs/>
                <w:color w:val="222222"/>
                <w:sz w:val="24"/>
                <w:szCs w:val="24"/>
              </w:rPr>
              <w:t xml:space="preserve">, Y.A., Boles, M.A. and </w:t>
            </w:r>
            <w:proofErr w:type="spellStart"/>
            <w:r w:rsidR="00856896" w:rsidRPr="0034062D">
              <w:rPr>
                <w:rFonts w:ascii="Times New Roman" w:hAnsi="Times New Roman" w:cs="Times New Roman"/>
                <w:i/>
                <w:iCs/>
                <w:color w:val="222222"/>
                <w:sz w:val="24"/>
                <w:szCs w:val="24"/>
              </w:rPr>
              <w:t>Kanoğlu</w:t>
            </w:r>
            <w:proofErr w:type="spellEnd"/>
            <w:r w:rsidR="00856896" w:rsidRPr="0034062D">
              <w:rPr>
                <w:rFonts w:ascii="Times New Roman" w:hAnsi="Times New Roman" w:cs="Times New Roman"/>
                <w:i/>
                <w:iCs/>
                <w:color w:val="222222"/>
                <w:sz w:val="24"/>
                <w:szCs w:val="24"/>
              </w:rPr>
              <w:t xml:space="preserve">, M., 2011. Thermodynamics: an engineering approach (Vol. 5, p. 445). New York: </w:t>
            </w:r>
            <w:proofErr w:type="spellStart"/>
            <w:r w:rsidR="00856896" w:rsidRPr="0034062D">
              <w:rPr>
                <w:rFonts w:ascii="Times New Roman" w:hAnsi="Times New Roman" w:cs="Times New Roman"/>
                <w:i/>
                <w:iCs/>
                <w:color w:val="222222"/>
                <w:sz w:val="24"/>
                <w:szCs w:val="24"/>
              </w:rPr>
              <w:t>McGraw-hill</w:t>
            </w:r>
            <w:proofErr w:type="spellEnd"/>
            <w:r w:rsidR="00856896" w:rsidRPr="0034062D">
              <w:rPr>
                <w:rFonts w:ascii="Times New Roman" w:hAnsi="Times New Roman" w:cs="Times New Roman"/>
                <w:i/>
                <w:iCs/>
                <w:color w:val="222222"/>
                <w:sz w:val="24"/>
                <w:szCs w:val="24"/>
              </w:rPr>
              <w:t xml:space="preserve">. </w:t>
            </w:r>
          </w:p>
          <w:p w14:paraId="0F34E649" w14:textId="77777777" w:rsidR="00FC7E74" w:rsidRPr="0034062D" w:rsidRDefault="00341C86" w:rsidP="00341C86">
            <w:pPr>
              <w:spacing w:after="0" w:line="312" w:lineRule="auto"/>
              <w:ind w:left="185"/>
              <w:rPr>
                <w:rFonts w:ascii="Times New Roman" w:hAnsi="Times New Roman" w:cs="Times New Roman"/>
                <w:i/>
                <w:iCs/>
                <w:color w:val="222222"/>
                <w:sz w:val="24"/>
                <w:szCs w:val="24"/>
              </w:rPr>
            </w:pPr>
            <w:r w:rsidRPr="0034062D">
              <w:rPr>
                <w:rFonts w:ascii="Times New Roman" w:hAnsi="Times New Roman" w:cs="Times New Roman"/>
                <w:i/>
                <w:iCs/>
                <w:color w:val="000000"/>
                <w:sz w:val="24"/>
                <w:szCs w:val="24"/>
              </w:rPr>
              <w:t>2</w:t>
            </w:r>
            <w:r w:rsidR="00856896" w:rsidRPr="0034062D">
              <w:rPr>
                <w:rFonts w:ascii="Times New Roman" w:hAnsi="Times New Roman" w:cs="Times New Roman"/>
                <w:i/>
                <w:iCs/>
                <w:color w:val="000000"/>
                <w:sz w:val="24"/>
                <w:szCs w:val="24"/>
              </w:rPr>
              <w:t xml:space="preserve">. </w:t>
            </w:r>
            <w:r w:rsidRPr="0034062D">
              <w:rPr>
                <w:rFonts w:ascii="Times New Roman" w:hAnsi="Times New Roman" w:cs="Times New Roman"/>
                <w:i/>
                <w:iCs/>
                <w:color w:val="222222"/>
                <w:sz w:val="24"/>
                <w:szCs w:val="24"/>
              </w:rPr>
              <w:t>Thermodynamics Through Solved Problems</w:t>
            </w:r>
          </w:p>
          <w:p w14:paraId="7B7328A0" w14:textId="77777777" w:rsidR="00341C86" w:rsidRPr="0034062D" w:rsidRDefault="00341C86" w:rsidP="00341C86">
            <w:pPr>
              <w:spacing w:after="0" w:line="312" w:lineRule="auto"/>
              <w:ind w:left="185"/>
              <w:rPr>
                <w:i/>
                <w:iCs/>
              </w:rPr>
            </w:pPr>
            <w:r w:rsidRPr="0034062D">
              <w:rPr>
                <w:rFonts w:ascii="Times New Roman" w:hAnsi="Times New Roman" w:cs="Times New Roman"/>
                <w:i/>
                <w:iCs/>
                <w:color w:val="000000"/>
                <w:sz w:val="24"/>
                <w:szCs w:val="24"/>
              </w:rPr>
              <w:t>Prof.</w:t>
            </w:r>
            <w:r w:rsidRPr="0034062D">
              <w:rPr>
                <w:i/>
                <w:iCs/>
              </w:rPr>
              <w:t xml:space="preserve"> Haroun A K Shahad</w:t>
            </w:r>
          </w:p>
        </w:tc>
        <w:tc>
          <w:tcPr>
            <w:tcW w:w="2340" w:type="dxa"/>
            <w:tcBorders>
              <w:top w:val="single" w:sz="4" w:space="0" w:color="000000"/>
              <w:left w:val="single" w:sz="4" w:space="0" w:color="000000"/>
              <w:bottom w:val="single" w:sz="4" w:space="0" w:color="000000"/>
              <w:right w:val="single" w:sz="4" w:space="0" w:color="000000"/>
            </w:tcBorders>
            <w:vAlign w:val="center"/>
          </w:tcPr>
          <w:p w14:paraId="0BEA857A" w14:textId="77777777" w:rsidR="00FC7E74" w:rsidRDefault="00FC7E74" w:rsidP="002C6C4D">
            <w:pPr>
              <w:spacing w:after="0" w:line="312" w:lineRule="auto"/>
              <w:jc w:val="center"/>
            </w:pPr>
          </w:p>
        </w:tc>
      </w:tr>
      <w:tr w:rsidR="00FC7E74" w14:paraId="236826FB"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4B69241B" w14:textId="77777777" w:rsidR="00FC7E74" w:rsidRDefault="00FC7E74" w:rsidP="002C6C4D">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1B9AF9A6" w14:textId="77777777" w:rsidR="00FC7E74" w:rsidRDefault="00FC7E74" w:rsidP="002C6C4D">
            <w:pPr>
              <w:spacing w:after="0" w:line="312" w:lineRule="auto"/>
              <w:ind w:left="180"/>
            </w:pPr>
          </w:p>
        </w:tc>
      </w:tr>
    </w:tbl>
    <w:p w14:paraId="6DAC1E35" w14:textId="77777777" w:rsidR="003A4FB3" w:rsidRDefault="003A4FB3" w:rsidP="00FC7E74">
      <w:pPr>
        <w:tabs>
          <w:tab w:val="left" w:pos="1980"/>
        </w:tabs>
        <w:ind w:left="1985" w:hanging="1985"/>
        <w:jc w:val="both"/>
        <w:rPr>
          <w:b/>
          <w:color w:val="000000"/>
          <w:sz w:val="32"/>
          <w:szCs w:val="32"/>
        </w:rPr>
      </w:pPr>
    </w:p>
    <w:tbl>
      <w:tblPr>
        <w:tblStyle w:val="1"/>
        <w:tblW w:w="10470" w:type="dxa"/>
        <w:tblInd w:w="-547" w:type="dxa"/>
        <w:tblLayout w:type="fixed"/>
        <w:tblLook w:val="0400" w:firstRow="0" w:lastRow="0" w:firstColumn="0" w:lastColumn="0" w:noHBand="0" w:noVBand="1"/>
      </w:tblPr>
      <w:tblGrid>
        <w:gridCol w:w="1620"/>
        <w:gridCol w:w="1710"/>
        <w:gridCol w:w="2085"/>
        <w:gridCol w:w="1155"/>
        <w:gridCol w:w="3900"/>
      </w:tblGrid>
      <w:tr w:rsidR="00FC7E74" w14:paraId="0FFEFBC3" w14:textId="77777777" w:rsidTr="002C6C4D">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7F0FCBD7" w14:textId="77777777" w:rsidR="00FC7E74" w:rsidRDefault="00FC7E74" w:rsidP="002C6C4D">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1C0BE939"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FC7E74" w14:paraId="02517A5F"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440D2954" w14:textId="77777777" w:rsidR="00FC7E74" w:rsidRDefault="00FC7E74" w:rsidP="002C6C4D">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47F74BEA" w14:textId="77777777" w:rsidR="00FC7E74" w:rsidRDefault="00FC7E74" w:rsidP="002C6C4D">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75282606" w14:textId="77777777" w:rsidR="00FC7E74" w:rsidRDefault="00FC7E74" w:rsidP="002C6C4D">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2047A21A" w14:textId="77777777" w:rsidR="00FC7E74" w:rsidRDefault="00FC7E74" w:rsidP="002C6C4D">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772284E7" w14:textId="77777777" w:rsidR="00FC7E74" w:rsidRDefault="00FC7E74" w:rsidP="002C6C4D">
            <w:pPr>
              <w:spacing w:after="0"/>
              <w:rPr>
                <w:b/>
                <w:color w:val="000000"/>
              </w:rPr>
            </w:pPr>
            <w:r>
              <w:rPr>
                <w:b/>
                <w:color w:val="000000"/>
              </w:rPr>
              <w:t>Definition</w:t>
            </w:r>
          </w:p>
        </w:tc>
      </w:tr>
      <w:tr w:rsidR="00FC7E74" w14:paraId="68634852"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0AD04A15" w14:textId="77777777" w:rsidR="00FC7E74" w:rsidRPr="00856896" w:rsidRDefault="00FC7E74" w:rsidP="002C6C4D">
            <w:pPr>
              <w:spacing w:after="0"/>
              <w:rPr>
                <w:rFonts w:asciiTheme="majorBidi" w:hAnsiTheme="majorBidi" w:cstheme="majorBidi"/>
                <w:b/>
                <w:color w:val="000000"/>
              </w:rPr>
            </w:pPr>
            <w:r w:rsidRPr="00856896">
              <w:rPr>
                <w:rFonts w:asciiTheme="majorBidi" w:hAnsiTheme="majorBidi" w:cstheme="majorBidi"/>
                <w:b/>
                <w:color w:val="000000"/>
              </w:rPr>
              <w:t>Success Group</w:t>
            </w:r>
          </w:p>
          <w:p w14:paraId="73B6CA9D" w14:textId="77777777" w:rsidR="00FC7E74" w:rsidRPr="00856896" w:rsidRDefault="00FC7E74" w:rsidP="002C6C4D">
            <w:pPr>
              <w:spacing w:after="0"/>
              <w:rPr>
                <w:rFonts w:asciiTheme="majorBidi" w:hAnsiTheme="majorBidi" w:cstheme="majorBidi"/>
                <w:b/>
                <w:color w:val="000000"/>
              </w:rPr>
            </w:pPr>
            <w:r w:rsidRPr="00856896">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4687E8B4" w14:textId="77777777" w:rsidR="00FC7E74" w:rsidRPr="00856896" w:rsidRDefault="00FC7E74" w:rsidP="002C6C4D">
            <w:pPr>
              <w:spacing w:after="0"/>
              <w:ind w:firstLine="72"/>
              <w:rPr>
                <w:rFonts w:asciiTheme="majorBidi" w:hAnsiTheme="majorBidi" w:cstheme="majorBidi"/>
                <w:b/>
                <w:color w:val="000000"/>
              </w:rPr>
            </w:pPr>
            <w:r w:rsidRPr="00856896">
              <w:rPr>
                <w:rFonts w:asciiTheme="majorBidi" w:hAnsiTheme="majorBidi" w:cstheme="majorBidi"/>
                <w:b/>
                <w:color w:val="000000"/>
              </w:rPr>
              <w:t xml:space="preserve">A - </w:t>
            </w:r>
            <w:r w:rsidRPr="00856896">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66F71FE0" w14:textId="77777777" w:rsidR="00FC7E74" w:rsidRPr="00856896" w:rsidRDefault="00FC7E74" w:rsidP="002C6C4D">
            <w:pPr>
              <w:bidi/>
              <w:spacing w:after="0"/>
              <w:jc w:val="center"/>
              <w:rPr>
                <w:rFonts w:asciiTheme="majorBidi" w:hAnsiTheme="majorBidi" w:cstheme="majorBidi"/>
                <w:b/>
                <w:sz w:val="24"/>
                <w:szCs w:val="24"/>
              </w:rPr>
            </w:pPr>
            <w:r w:rsidRPr="00856896">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318EB017" w14:textId="77777777" w:rsidR="00FC7E74" w:rsidRPr="00856896" w:rsidRDefault="00FC7E74" w:rsidP="002C6C4D">
            <w:pPr>
              <w:spacing w:after="0"/>
              <w:rPr>
                <w:rFonts w:asciiTheme="majorBidi" w:hAnsiTheme="majorBidi" w:cstheme="majorBidi"/>
                <w:color w:val="000000"/>
              </w:rPr>
            </w:pPr>
            <w:r w:rsidRPr="00856896">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4A06226B" w14:textId="77777777" w:rsidR="00FC7E74" w:rsidRPr="00856896" w:rsidRDefault="00FC7E74" w:rsidP="002C6C4D">
            <w:pPr>
              <w:spacing w:after="0"/>
              <w:rPr>
                <w:rFonts w:asciiTheme="majorBidi" w:hAnsiTheme="majorBidi" w:cstheme="majorBidi"/>
                <w:color w:val="000000"/>
              </w:rPr>
            </w:pPr>
            <w:r w:rsidRPr="00856896">
              <w:rPr>
                <w:rFonts w:asciiTheme="majorBidi" w:hAnsiTheme="majorBidi" w:cstheme="majorBidi"/>
                <w:color w:val="000000"/>
              </w:rPr>
              <w:t>Outstanding Performance</w:t>
            </w:r>
          </w:p>
        </w:tc>
      </w:tr>
      <w:tr w:rsidR="00FC7E74" w14:paraId="16FBEDB4"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43DA6FBE" w14:textId="77777777" w:rsidR="00FC7E74" w:rsidRPr="00856896"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2DFDB2D4" w14:textId="77777777" w:rsidR="00FC7E74" w:rsidRPr="00856896" w:rsidRDefault="00FC7E74" w:rsidP="002C6C4D">
            <w:pPr>
              <w:spacing w:after="0"/>
              <w:ind w:firstLine="72"/>
              <w:rPr>
                <w:rFonts w:asciiTheme="majorBidi" w:hAnsiTheme="majorBidi" w:cstheme="majorBidi"/>
                <w:b/>
                <w:color w:val="000000"/>
              </w:rPr>
            </w:pPr>
            <w:r w:rsidRPr="00856896">
              <w:rPr>
                <w:rFonts w:asciiTheme="majorBidi" w:hAnsiTheme="majorBidi" w:cstheme="majorBidi"/>
                <w:b/>
                <w:color w:val="000000"/>
              </w:rPr>
              <w:t xml:space="preserve">B - </w:t>
            </w:r>
            <w:r w:rsidRPr="00856896">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78C22A95" w14:textId="77777777" w:rsidR="00FC7E74" w:rsidRPr="00856896" w:rsidRDefault="00FC7E74" w:rsidP="002C6C4D">
            <w:pPr>
              <w:bidi/>
              <w:spacing w:after="0"/>
              <w:jc w:val="center"/>
              <w:rPr>
                <w:rFonts w:asciiTheme="majorBidi" w:hAnsiTheme="majorBidi" w:cstheme="majorBidi"/>
                <w:b/>
                <w:sz w:val="24"/>
                <w:szCs w:val="24"/>
              </w:rPr>
            </w:pPr>
            <w:r w:rsidRPr="00856896">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4BE87F7A" w14:textId="77777777" w:rsidR="00FC7E74" w:rsidRPr="00856896" w:rsidRDefault="00FC7E74" w:rsidP="002C6C4D">
            <w:pPr>
              <w:spacing w:after="0"/>
              <w:rPr>
                <w:rFonts w:asciiTheme="majorBidi" w:hAnsiTheme="majorBidi" w:cstheme="majorBidi"/>
                <w:color w:val="000000"/>
              </w:rPr>
            </w:pPr>
            <w:r w:rsidRPr="00856896">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316F5425" w14:textId="77777777" w:rsidR="00FC7E74" w:rsidRPr="00856896" w:rsidRDefault="00FC7E74" w:rsidP="002C6C4D">
            <w:pPr>
              <w:spacing w:after="0"/>
              <w:rPr>
                <w:rFonts w:asciiTheme="majorBidi" w:hAnsiTheme="majorBidi" w:cstheme="majorBidi"/>
                <w:color w:val="000000"/>
              </w:rPr>
            </w:pPr>
            <w:r w:rsidRPr="00856896">
              <w:rPr>
                <w:rFonts w:asciiTheme="majorBidi" w:hAnsiTheme="majorBidi" w:cstheme="majorBidi"/>
                <w:color w:val="000000"/>
              </w:rPr>
              <w:t>Above average with some errors</w:t>
            </w:r>
          </w:p>
        </w:tc>
      </w:tr>
      <w:tr w:rsidR="00FC7E74" w14:paraId="0827A7C8"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59DAD932" w14:textId="77777777" w:rsidR="00FC7E74" w:rsidRPr="00856896"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3BCB45F4" w14:textId="77777777" w:rsidR="00FC7E74" w:rsidRPr="00856896" w:rsidRDefault="00FC7E74" w:rsidP="002C6C4D">
            <w:pPr>
              <w:spacing w:after="0"/>
              <w:ind w:firstLine="72"/>
              <w:rPr>
                <w:rFonts w:asciiTheme="majorBidi" w:hAnsiTheme="majorBidi" w:cstheme="majorBidi"/>
                <w:b/>
                <w:color w:val="000000"/>
              </w:rPr>
            </w:pPr>
            <w:r w:rsidRPr="00856896">
              <w:rPr>
                <w:rFonts w:asciiTheme="majorBidi" w:hAnsiTheme="majorBidi" w:cstheme="majorBidi"/>
                <w:b/>
                <w:color w:val="000000"/>
              </w:rPr>
              <w:t xml:space="preserve">C - </w:t>
            </w:r>
            <w:r w:rsidRPr="00856896">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004785F9" w14:textId="77777777" w:rsidR="00FC7E74" w:rsidRPr="00856896" w:rsidRDefault="00FC7E74" w:rsidP="002C6C4D">
            <w:pPr>
              <w:bidi/>
              <w:spacing w:after="0"/>
              <w:jc w:val="center"/>
              <w:rPr>
                <w:rFonts w:asciiTheme="majorBidi" w:hAnsiTheme="majorBidi" w:cstheme="majorBidi"/>
                <w:b/>
                <w:sz w:val="24"/>
                <w:szCs w:val="24"/>
              </w:rPr>
            </w:pPr>
            <w:r w:rsidRPr="00856896">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52EB5D40" w14:textId="77777777" w:rsidR="00FC7E74" w:rsidRPr="00856896" w:rsidRDefault="00FC7E74" w:rsidP="002C6C4D">
            <w:pPr>
              <w:spacing w:after="0"/>
              <w:rPr>
                <w:rFonts w:asciiTheme="majorBidi" w:hAnsiTheme="majorBidi" w:cstheme="majorBidi"/>
                <w:color w:val="000000"/>
              </w:rPr>
            </w:pPr>
            <w:r w:rsidRPr="00856896">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2A653825" w14:textId="77777777" w:rsidR="00FC7E74" w:rsidRPr="00856896" w:rsidRDefault="00FC7E74" w:rsidP="002C6C4D">
            <w:pPr>
              <w:spacing w:after="0"/>
              <w:rPr>
                <w:rFonts w:asciiTheme="majorBidi" w:hAnsiTheme="majorBidi" w:cstheme="majorBidi"/>
                <w:color w:val="000000"/>
              </w:rPr>
            </w:pPr>
            <w:r w:rsidRPr="00856896">
              <w:rPr>
                <w:rFonts w:asciiTheme="majorBidi" w:hAnsiTheme="majorBidi" w:cstheme="majorBidi"/>
                <w:color w:val="000000"/>
              </w:rPr>
              <w:t xml:space="preserve">Sound </w:t>
            </w:r>
            <w:proofErr w:type="gramStart"/>
            <w:r w:rsidRPr="00856896">
              <w:rPr>
                <w:rFonts w:asciiTheme="majorBidi" w:hAnsiTheme="majorBidi" w:cstheme="majorBidi"/>
                <w:color w:val="000000"/>
              </w:rPr>
              <w:t>work</w:t>
            </w:r>
            <w:proofErr w:type="gramEnd"/>
            <w:r w:rsidRPr="00856896">
              <w:rPr>
                <w:rFonts w:asciiTheme="majorBidi" w:hAnsiTheme="majorBidi" w:cstheme="majorBidi"/>
                <w:color w:val="000000"/>
              </w:rPr>
              <w:t xml:space="preserve"> with notable errors</w:t>
            </w:r>
          </w:p>
        </w:tc>
      </w:tr>
      <w:tr w:rsidR="00FC7E74" w14:paraId="023C385B"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745C49F1" w14:textId="77777777" w:rsidR="00FC7E74" w:rsidRPr="00856896"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138D9BCA" w14:textId="77777777" w:rsidR="00FC7E74" w:rsidRPr="00856896" w:rsidRDefault="00FC7E74" w:rsidP="002C6C4D">
            <w:pPr>
              <w:spacing w:after="0"/>
              <w:ind w:firstLine="72"/>
              <w:rPr>
                <w:rFonts w:asciiTheme="majorBidi" w:hAnsiTheme="majorBidi" w:cstheme="majorBidi"/>
                <w:b/>
                <w:color w:val="000000"/>
              </w:rPr>
            </w:pPr>
            <w:r w:rsidRPr="00856896">
              <w:rPr>
                <w:rFonts w:asciiTheme="majorBidi" w:hAnsiTheme="majorBidi" w:cstheme="majorBidi"/>
                <w:b/>
                <w:color w:val="000000"/>
              </w:rPr>
              <w:t xml:space="preserve">D - </w:t>
            </w:r>
            <w:r w:rsidRPr="00856896">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3A9E43F7" w14:textId="77777777" w:rsidR="00FC7E74" w:rsidRPr="00856896" w:rsidRDefault="00FC7E74" w:rsidP="002C6C4D">
            <w:pPr>
              <w:bidi/>
              <w:spacing w:after="0"/>
              <w:jc w:val="center"/>
              <w:rPr>
                <w:rFonts w:asciiTheme="majorBidi" w:hAnsiTheme="majorBidi" w:cstheme="majorBidi"/>
                <w:b/>
                <w:sz w:val="24"/>
                <w:szCs w:val="24"/>
              </w:rPr>
            </w:pPr>
            <w:r w:rsidRPr="00856896">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64A21B51" w14:textId="77777777" w:rsidR="00FC7E74" w:rsidRPr="00856896" w:rsidRDefault="00FC7E74" w:rsidP="002C6C4D">
            <w:pPr>
              <w:spacing w:after="0"/>
              <w:rPr>
                <w:rFonts w:asciiTheme="majorBidi" w:hAnsiTheme="majorBidi" w:cstheme="majorBidi"/>
                <w:color w:val="000000"/>
              </w:rPr>
            </w:pPr>
            <w:r w:rsidRPr="00856896">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39FEE24B" w14:textId="77777777" w:rsidR="00FC7E74" w:rsidRPr="00856896" w:rsidRDefault="00FC7E74" w:rsidP="002C6C4D">
            <w:pPr>
              <w:spacing w:after="0"/>
              <w:rPr>
                <w:rFonts w:asciiTheme="majorBidi" w:hAnsiTheme="majorBidi" w:cstheme="majorBidi"/>
                <w:color w:val="000000"/>
              </w:rPr>
            </w:pPr>
            <w:r w:rsidRPr="00856896">
              <w:rPr>
                <w:rFonts w:asciiTheme="majorBidi" w:hAnsiTheme="majorBidi" w:cstheme="majorBidi"/>
                <w:color w:val="000000"/>
              </w:rPr>
              <w:t>Fair but with major shortcomings</w:t>
            </w:r>
          </w:p>
        </w:tc>
      </w:tr>
      <w:tr w:rsidR="00FC7E74" w14:paraId="6B64B0C6"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5B4ABE1E" w14:textId="77777777" w:rsidR="00FC7E74" w:rsidRPr="00856896"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5D6C748B" w14:textId="77777777" w:rsidR="00FC7E74" w:rsidRPr="00856896" w:rsidRDefault="00FC7E74" w:rsidP="002C6C4D">
            <w:pPr>
              <w:spacing w:after="0"/>
              <w:ind w:firstLine="72"/>
              <w:rPr>
                <w:rFonts w:asciiTheme="majorBidi" w:hAnsiTheme="majorBidi" w:cstheme="majorBidi"/>
                <w:b/>
                <w:color w:val="000000"/>
              </w:rPr>
            </w:pPr>
            <w:r w:rsidRPr="00856896">
              <w:rPr>
                <w:rFonts w:asciiTheme="majorBidi" w:hAnsiTheme="majorBidi" w:cstheme="majorBidi"/>
                <w:b/>
                <w:color w:val="000000"/>
              </w:rPr>
              <w:t xml:space="preserve">E - </w:t>
            </w:r>
            <w:r w:rsidRPr="00856896">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24BFDBB4" w14:textId="77777777" w:rsidR="00FC7E74" w:rsidRPr="00856896" w:rsidRDefault="00FC7E74" w:rsidP="002C6C4D">
            <w:pPr>
              <w:bidi/>
              <w:spacing w:after="0"/>
              <w:jc w:val="center"/>
              <w:rPr>
                <w:rFonts w:asciiTheme="majorBidi" w:hAnsiTheme="majorBidi" w:cstheme="majorBidi"/>
                <w:b/>
                <w:sz w:val="24"/>
                <w:szCs w:val="24"/>
              </w:rPr>
            </w:pPr>
            <w:r w:rsidRPr="00856896">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6F5C4EBF" w14:textId="77777777" w:rsidR="00FC7E74" w:rsidRPr="00856896" w:rsidRDefault="00FC7E74" w:rsidP="002C6C4D">
            <w:pPr>
              <w:spacing w:after="0"/>
              <w:rPr>
                <w:rFonts w:asciiTheme="majorBidi" w:hAnsiTheme="majorBidi" w:cstheme="majorBidi"/>
                <w:color w:val="000000"/>
              </w:rPr>
            </w:pPr>
            <w:r w:rsidRPr="00856896">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4345E4BB" w14:textId="77777777" w:rsidR="00FC7E74" w:rsidRPr="00856896" w:rsidRDefault="00FC7E74" w:rsidP="002C6C4D">
            <w:pPr>
              <w:spacing w:after="0"/>
              <w:rPr>
                <w:rFonts w:asciiTheme="majorBidi" w:hAnsiTheme="majorBidi" w:cstheme="majorBidi"/>
                <w:color w:val="000000"/>
              </w:rPr>
            </w:pPr>
            <w:r w:rsidRPr="00856896">
              <w:rPr>
                <w:rFonts w:asciiTheme="majorBidi" w:hAnsiTheme="majorBidi" w:cstheme="majorBidi"/>
                <w:color w:val="000000"/>
              </w:rPr>
              <w:t>Work meets minimum criteria</w:t>
            </w:r>
          </w:p>
        </w:tc>
      </w:tr>
      <w:tr w:rsidR="00FC7E74" w14:paraId="2C06879D"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10DE89C7" w14:textId="77777777" w:rsidR="00FC7E74" w:rsidRPr="00856896" w:rsidRDefault="00FC7E74" w:rsidP="002C6C4D">
            <w:pPr>
              <w:spacing w:after="0"/>
              <w:rPr>
                <w:rFonts w:asciiTheme="majorBidi" w:hAnsiTheme="majorBidi" w:cstheme="majorBidi"/>
                <w:b/>
                <w:color w:val="000000"/>
              </w:rPr>
            </w:pPr>
            <w:r w:rsidRPr="00856896">
              <w:rPr>
                <w:rFonts w:asciiTheme="majorBidi" w:hAnsiTheme="majorBidi" w:cstheme="majorBidi"/>
                <w:b/>
                <w:color w:val="000000"/>
              </w:rPr>
              <w:t>Fail Group</w:t>
            </w:r>
          </w:p>
          <w:p w14:paraId="445855DC" w14:textId="77777777" w:rsidR="00FC7E74" w:rsidRPr="00856896" w:rsidRDefault="00FC7E74" w:rsidP="002C6C4D">
            <w:pPr>
              <w:spacing w:after="0"/>
              <w:rPr>
                <w:rFonts w:asciiTheme="majorBidi" w:hAnsiTheme="majorBidi" w:cstheme="majorBidi"/>
                <w:b/>
                <w:color w:val="000000"/>
              </w:rPr>
            </w:pPr>
            <w:r w:rsidRPr="00856896">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0BE2A61A" w14:textId="77777777" w:rsidR="00FC7E74" w:rsidRPr="00856896" w:rsidRDefault="00FC7E74" w:rsidP="002C6C4D">
            <w:pPr>
              <w:spacing w:after="0"/>
              <w:ind w:firstLine="72"/>
              <w:rPr>
                <w:rFonts w:asciiTheme="majorBidi" w:hAnsiTheme="majorBidi" w:cstheme="majorBidi"/>
                <w:b/>
                <w:color w:val="000000"/>
              </w:rPr>
            </w:pPr>
            <w:r w:rsidRPr="00856896">
              <w:rPr>
                <w:rFonts w:asciiTheme="majorBidi" w:hAnsiTheme="majorBidi" w:cstheme="majorBidi"/>
                <w:b/>
                <w:color w:val="000000"/>
              </w:rPr>
              <w:t xml:space="preserve">FX – </w:t>
            </w:r>
            <w:r w:rsidRPr="00856896">
              <w:rPr>
                <w:rFonts w:asciiTheme="majorBidi" w:hAnsiTheme="majorBidi" w:cstheme="majorBidi"/>
                <w:color w:val="000000"/>
              </w:rPr>
              <w:t>Fail</w:t>
            </w:r>
            <w:r w:rsidRPr="00856896">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110AEA5F" w14:textId="77777777" w:rsidR="00FC7E74" w:rsidRPr="00856896" w:rsidRDefault="00FC7E74" w:rsidP="002C6C4D">
            <w:pPr>
              <w:bidi/>
              <w:spacing w:after="0"/>
              <w:jc w:val="center"/>
              <w:rPr>
                <w:rFonts w:asciiTheme="majorBidi" w:hAnsiTheme="majorBidi" w:cstheme="majorBidi"/>
                <w:b/>
                <w:sz w:val="24"/>
                <w:szCs w:val="24"/>
              </w:rPr>
            </w:pPr>
            <w:r w:rsidRPr="00856896">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6ACDF774" w14:textId="77777777" w:rsidR="00FC7E74" w:rsidRPr="00856896" w:rsidRDefault="00FC7E74" w:rsidP="002C6C4D">
            <w:pPr>
              <w:spacing w:after="0"/>
              <w:rPr>
                <w:rFonts w:asciiTheme="majorBidi" w:hAnsiTheme="majorBidi" w:cstheme="majorBidi"/>
                <w:color w:val="000000"/>
              </w:rPr>
            </w:pPr>
            <w:r w:rsidRPr="00856896">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7A9B1F23" w14:textId="77777777" w:rsidR="00FC7E74" w:rsidRPr="00856896" w:rsidRDefault="00FC7E74" w:rsidP="002C6C4D">
            <w:pPr>
              <w:spacing w:after="0"/>
              <w:rPr>
                <w:rFonts w:asciiTheme="majorBidi" w:hAnsiTheme="majorBidi" w:cstheme="majorBidi"/>
                <w:color w:val="000000"/>
              </w:rPr>
            </w:pPr>
            <w:r w:rsidRPr="00856896">
              <w:rPr>
                <w:rFonts w:asciiTheme="majorBidi" w:hAnsiTheme="majorBidi" w:cstheme="majorBidi"/>
                <w:color w:val="000000"/>
              </w:rPr>
              <w:t>More work required but credit awarded</w:t>
            </w:r>
          </w:p>
        </w:tc>
      </w:tr>
      <w:tr w:rsidR="00FC7E74" w14:paraId="45F160BB"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118D5C4B" w14:textId="77777777" w:rsidR="00FC7E74" w:rsidRPr="00856896"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71A5CF2" w14:textId="77777777" w:rsidR="00FC7E74" w:rsidRPr="00856896" w:rsidRDefault="00FC7E74" w:rsidP="002C6C4D">
            <w:pPr>
              <w:spacing w:after="0"/>
              <w:ind w:firstLine="72"/>
              <w:rPr>
                <w:rFonts w:asciiTheme="majorBidi" w:hAnsiTheme="majorBidi" w:cstheme="majorBidi"/>
                <w:b/>
                <w:color w:val="000000"/>
                <w:sz w:val="24"/>
                <w:szCs w:val="24"/>
              </w:rPr>
            </w:pPr>
            <w:r w:rsidRPr="00856896">
              <w:rPr>
                <w:rFonts w:asciiTheme="majorBidi" w:hAnsiTheme="majorBidi" w:cstheme="majorBidi"/>
                <w:b/>
                <w:color w:val="000000"/>
              </w:rPr>
              <w:t xml:space="preserve">F – </w:t>
            </w:r>
            <w:r w:rsidRPr="00856896">
              <w:rPr>
                <w:rFonts w:asciiTheme="majorBidi" w:hAnsiTheme="majorBidi" w:cstheme="majorBidi"/>
                <w:color w:val="000000"/>
              </w:rPr>
              <w:t>Fail</w:t>
            </w:r>
            <w:r w:rsidRPr="00856896">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496C967E" w14:textId="77777777" w:rsidR="00FC7E74" w:rsidRPr="00856896" w:rsidRDefault="00FC7E74" w:rsidP="002C6C4D">
            <w:pPr>
              <w:bidi/>
              <w:spacing w:after="0"/>
              <w:jc w:val="center"/>
              <w:rPr>
                <w:rFonts w:asciiTheme="majorBidi" w:hAnsiTheme="majorBidi" w:cstheme="majorBidi"/>
                <w:b/>
              </w:rPr>
            </w:pPr>
            <w:r w:rsidRPr="00856896">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65D62CDF" w14:textId="77777777" w:rsidR="00FC7E74" w:rsidRPr="00856896" w:rsidRDefault="00FC7E74" w:rsidP="002C6C4D">
            <w:pPr>
              <w:spacing w:after="0"/>
              <w:rPr>
                <w:rFonts w:asciiTheme="majorBidi" w:hAnsiTheme="majorBidi" w:cstheme="majorBidi"/>
                <w:color w:val="000000"/>
              </w:rPr>
            </w:pPr>
            <w:r w:rsidRPr="00856896">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648463B1" w14:textId="77777777" w:rsidR="00FC7E74" w:rsidRPr="00856896" w:rsidRDefault="00FC7E74" w:rsidP="002C6C4D">
            <w:pPr>
              <w:spacing w:after="0"/>
              <w:rPr>
                <w:rFonts w:asciiTheme="majorBidi" w:hAnsiTheme="majorBidi" w:cstheme="majorBidi"/>
                <w:color w:val="000000"/>
              </w:rPr>
            </w:pPr>
            <w:r w:rsidRPr="00856896">
              <w:rPr>
                <w:rFonts w:asciiTheme="majorBidi" w:hAnsiTheme="majorBidi" w:cstheme="majorBidi"/>
                <w:color w:val="000000"/>
              </w:rPr>
              <w:t>Considerable amount of work required</w:t>
            </w:r>
          </w:p>
        </w:tc>
      </w:tr>
      <w:tr w:rsidR="00FC7E74" w14:paraId="1745DEAF"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5818C132" w14:textId="77777777" w:rsidR="00FC7E74" w:rsidRPr="00856896" w:rsidRDefault="00FC7E74" w:rsidP="002C6C4D">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48B87E25" w14:textId="77777777" w:rsidR="00FC7E74" w:rsidRPr="00856896" w:rsidRDefault="00FC7E74" w:rsidP="002C6C4D">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68CC2941" w14:textId="77777777" w:rsidR="00FC7E74" w:rsidRPr="00856896" w:rsidRDefault="00FC7E74" w:rsidP="002C6C4D">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7B579E51" w14:textId="77777777" w:rsidR="00FC7E74" w:rsidRPr="00856896" w:rsidRDefault="00FC7E74" w:rsidP="002C6C4D">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6B61855B" w14:textId="77777777" w:rsidR="00FC7E74" w:rsidRPr="00856896" w:rsidRDefault="00FC7E74" w:rsidP="002C6C4D">
            <w:pPr>
              <w:spacing w:after="0"/>
              <w:rPr>
                <w:rFonts w:asciiTheme="majorBidi" w:hAnsiTheme="majorBidi" w:cstheme="majorBidi"/>
                <w:b/>
                <w:color w:val="000000"/>
              </w:rPr>
            </w:pPr>
          </w:p>
        </w:tc>
      </w:tr>
    </w:tbl>
    <w:p w14:paraId="5778C7E4" w14:textId="2CFD6948" w:rsidR="00957CF3" w:rsidRDefault="003435CC" w:rsidP="00957CF3">
      <w:pPr>
        <w:bidi/>
        <w:rPr>
          <w:sz w:val="48"/>
          <w:szCs w:val="48"/>
        </w:rPr>
      </w:pPr>
      <w:r>
        <w:rPr>
          <w:noProof/>
        </w:rPr>
        <w:drawing>
          <wp:anchor distT="0" distB="0" distL="114300" distR="114300" simplePos="0" relativeHeight="251673600" behindDoc="0" locked="0" layoutInCell="1" allowOverlap="1" wp14:anchorId="7BED6A7A" wp14:editId="504952CB">
            <wp:simplePos x="0" y="0"/>
            <wp:positionH relativeFrom="margin">
              <wp:align>right</wp:align>
            </wp:positionH>
            <wp:positionV relativeFrom="paragraph">
              <wp:posOffset>5715</wp:posOffset>
            </wp:positionV>
            <wp:extent cx="2476500" cy="1617980"/>
            <wp:effectExtent l="0" t="0" r="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56460" r="6368"/>
                    <a:stretch/>
                  </pic:blipFill>
                  <pic:spPr bwMode="auto">
                    <a:xfrm>
                      <a:off x="0" y="0"/>
                      <a:ext cx="2476500" cy="1617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5085">
        <w:rPr>
          <w:noProof/>
        </w:rPr>
        <w:drawing>
          <wp:anchor distT="0" distB="0" distL="114300" distR="114300" simplePos="0" relativeHeight="251760640" behindDoc="0" locked="0" layoutInCell="1" allowOverlap="1" wp14:anchorId="12803430" wp14:editId="10BCBD4F">
            <wp:simplePos x="0" y="0"/>
            <wp:positionH relativeFrom="margin">
              <wp:align>left</wp:align>
            </wp:positionH>
            <wp:positionV relativeFrom="paragraph">
              <wp:posOffset>148590</wp:posOffset>
            </wp:positionV>
            <wp:extent cx="4240762" cy="1400175"/>
            <wp:effectExtent l="0" t="0" r="762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257244" cy="1405617"/>
                    </a:xfrm>
                    <a:prstGeom prst="rect">
                      <a:avLst/>
                    </a:prstGeom>
                  </pic:spPr>
                </pic:pic>
              </a:graphicData>
            </a:graphic>
            <wp14:sizeRelH relativeFrom="margin">
              <wp14:pctWidth>0</wp14:pctWidth>
            </wp14:sizeRelH>
            <wp14:sizeRelV relativeFrom="margin">
              <wp14:pctHeight>0</wp14:pctHeight>
            </wp14:sizeRelV>
          </wp:anchor>
        </w:drawing>
      </w:r>
    </w:p>
    <w:p w14:paraId="2B261D2C" w14:textId="2EF652E5" w:rsidR="00957CF3" w:rsidRDefault="00957CF3" w:rsidP="00957CF3">
      <w:pPr>
        <w:bidi/>
        <w:rPr>
          <w:sz w:val="48"/>
          <w:szCs w:val="48"/>
        </w:rPr>
      </w:pPr>
    </w:p>
    <w:p w14:paraId="2C0926B3" w14:textId="6055DABB" w:rsidR="00957CF3" w:rsidRDefault="00957CF3" w:rsidP="00957CF3">
      <w:pPr>
        <w:bidi/>
        <w:rPr>
          <w:sz w:val="48"/>
          <w:szCs w:val="48"/>
        </w:rPr>
      </w:pPr>
    </w:p>
    <w:p w14:paraId="412CB121" w14:textId="3EF6D8C1" w:rsidR="003E6225" w:rsidRDefault="003E6225" w:rsidP="003E6225">
      <w:pPr>
        <w:bidi/>
        <w:rPr>
          <w:sz w:val="48"/>
          <w:szCs w:val="48"/>
        </w:rPr>
      </w:pPr>
    </w:p>
    <w:p w14:paraId="242730B5" w14:textId="77777777" w:rsidR="00514688" w:rsidRDefault="00514688" w:rsidP="00514688">
      <w:pPr>
        <w:widowControl w:val="0"/>
        <w:autoSpaceDE w:val="0"/>
        <w:autoSpaceDN w:val="0"/>
        <w:spacing w:before="12" w:after="0" w:line="240" w:lineRule="auto"/>
        <w:rPr>
          <w:sz w:val="16"/>
          <w:szCs w:val="48"/>
        </w:rPr>
      </w:pPr>
    </w:p>
    <w:tbl>
      <w:tblPr>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5"/>
        <w:gridCol w:w="1484"/>
        <w:gridCol w:w="2115"/>
        <w:gridCol w:w="1135"/>
        <w:gridCol w:w="168"/>
        <w:gridCol w:w="631"/>
        <w:gridCol w:w="1469"/>
        <w:gridCol w:w="1418"/>
      </w:tblGrid>
      <w:tr w:rsidR="00514688" w14:paraId="28C06C17" w14:textId="77777777" w:rsidTr="00530221">
        <w:trPr>
          <w:trHeight w:val="810"/>
        </w:trPr>
        <w:tc>
          <w:tcPr>
            <w:tcW w:w="10175" w:type="dxa"/>
            <w:gridSpan w:val="8"/>
            <w:shd w:val="clear" w:color="auto" w:fill="FCE9D9"/>
          </w:tcPr>
          <w:p w14:paraId="0E845F68" w14:textId="77777777" w:rsidR="00514688" w:rsidRDefault="00514688" w:rsidP="00530221">
            <w:pPr>
              <w:widowControl w:val="0"/>
              <w:autoSpaceDE w:val="0"/>
              <w:autoSpaceDN w:val="0"/>
              <w:spacing w:before="79" w:after="0" w:line="240" w:lineRule="auto"/>
              <w:ind w:left="9"/>
              <w:jc w:val="center"/>
              <w:rPr>
                <w:rFonts w:ascii="Cambria"/>
                <w:b/>
                <w:sz w:val="28"/>
              </w:rPr>
            </w:pPr>
            <w:r>
              <w:rPr>
                <w:rFonts w:ascii="Cambria"/>
                <w:b/>
                <w:color w:val="17365D"/>
                <w:sz w:val="28"/>
              </w:rPr>
              <w:lastRenderedPageBreak/>
              <w:t>Module</w:t>
            </w:r>
            <w:r>
              <w:rPr>
                <w:rFonts w:ascii="Cambria"/>
                <w:b/>
                <w:color w:val="17365D"/>
                <w:spacing w:val="-4"/>
                <w:sz w:val="28"/>
              </w:rPr>
              <w:t xml:space="preserve"> </w:t>
            </w:r>
            <w:r>
              <w:rPr>
                <w:rFonts w:ascii="Cambria"/>
                <w:b/>
                <w:color w:val="17365D"/>
                <w:spacing w:val="-2"/>
                <w:sz w:val="28"/>
              </w:rPr>
              <w:t>Information</w:t>
            </w:r>
          </w:p>
          <w:p w14:paraId="074CCF7C" w14:textId="77777777" w:rsidR="00514688" w:rsidRDefault="00514688" w:rsidP="00530221">
            <w:pPr>
              <w:widowControl w:val="0"/>
              <w:autoSpaceDE w:val="0"/>
              <w:autoSpaceDN w:val="0"/>
              <w:bidi/>
              <w:spacing w:before="82" w:after="0" w:line="301" w:lineRule="exact"/>
              <w:ind w:left="4020"/>
              <w:rPr>
                <w:rFonts w:ascii="Times New Roman" w:cs="Times New Roman"/>
                <w:sz w:val="28"/>
                <w:szCs w:val="28"/>
              </w:rPr>
            </w:pPr>
            <w:r>
              <w:rPr>
                <w:rFonts w:ascii="Times New Roman" w:cs="Times New Roman"/>
                <w:color w:val="17365D"/>
                <w:w w:val="82"/>
                <w:sz w:val="28"/>
                <w:szCs w:val="28"/>
                <w:rtl/>
              </w:rPr>
              <w:t>معلومات</w:t>
            </w:r>
            <w:r>
              <w:rPr>
                <w:rFonts w:ascii="Times New Roman" w:cs="Times New Roman"/>
                <w:color w:val="17365D"/>
                <w:spacing w:val="-5"/>
                <w:w w:val="82"/>
                <w:sz w:val="28"/>
                <w:szCs w:val="28"/>
                <w:rtl/>
              </w:rPr>
              <w:t xml:space="preserve"> </w:t>
            </w:r>
            <w:r>
              <w:rPr>
                <w:rFonts w:ascii="Times New Roman" w:cs="Times New Roman"/>
                <w:color w:val="17365D"/>
                <w:w w:val="82"/>
                <w:sz w:val="28"/>
                <w:szCs w:val="28"/>
                <w:rtl/>
              </w:rPr>
              <w:t>المادة</w:t>
            </w:r>
            <w:r>
              <w:rPr>
                <w:rFonts w:ascii="Times New Roman" w:cs="Times New Roman"/>
                <w:color w:val="17365D"/>
                <w:spacing w:val="-5"/>
                <w:w w:val="82"/>
                <w:sz w:val="28"/>
                <w:szCs w:val="28"/>
                <w:rtl/>
              </w:rPr>
              <w:t xml:space="preserve"> </w:t>
            </w:r>
            <w:r>
              <w:rPr>
                <w:rFonts w:ascii="Times New Roman" w:cs="Times New Roman"/>
                <w:color w:val="17365D"/>
                <w:w w:val="82"/>
                <w:sz w:val="28"/>
                <w:szCs w:val="28"/>
                <w:rtl/>
              </w:rPr>
              <w:t>الدراسية</w:t>
            </w:r>
          </w:p>
        </w:tc>
      </w:tr>
      <w:tr w:rsidR="00514688" w14:paraId="667CF27A" w14:textId="77777777" w:rsidTr="00530221">
        <w:trPr>
          <w:trHeight w:val="816"/>
        </w:trPr>
        <w:tc>
          <w:tcPr>
            <w:tcW w:w="1755" w:type="dxa"/>
            <w:shd w:val="clear" w:color="auto" w:fill="DAEDF3"/>
          </w:tcPr>
          <w:p w14:paraId="78FF6FFD" w14:textId="77777777" w:rsidR="00514688" w:rsidRDefault="00514688" w:rsidP="00530221">
            <w:pPr>
              <w:widowControl w:val="0"/>
              <w:autoSpaceDE w:val="0"/>
              <w:autoSpaceDN w:val="0"/>
              <w:spacing w:before="12" w:after="0" w:line="240" w:lineRule="auto"/>
            </w:pPr>
          </w:p>
          <w:p w14:paraId="7A78419B" w14:textId="77777777" w:rsidR="00514688" w:rsidRDefault="00514688" w:rsidP="00530221">
            <w:pPr>
              <w:widowControl w:val="0"/>
              <w:autoSpaceDE w:val="0"/>
              <w:autoSpaceDN w:val="0"/>
              <w:spacing w:after="0" w:line="240" w:lineRule="auto"/>
              <w:ind w:left="115"/>
              <w:rPr>
                <w:rFonts w:ascii="Cambria"/>
                <w:b/>
              </w:rPr>
            </w:pPr>
            <w:r>
              <w:rPr>
                <w:rFonts w:ascii="Cambria"/>
                <w:b/>
              </w:rPr>
              <w:t>Module</w:t>
            </w:r>
            <w:r>
              <w:rPr>
                <w:rFonts w:ascii="Cambria"/>
                <w:b/>
                <w:spacing w:val="-7"/>
              </w:rPr>
              <w:t xml:space="preserve"> </w:t>
            </w:r>
            <w:r>
              <w:rPr>
                <w:rFonts w:ascii="Cambria"/>
                <w:b/>
                <w:spacing w:val="-2"/>
              </w:rPr>
              <w:t>Title</w:t>
            </w:r>
          </w:p>
        </w:tc>
        <w:tc>
          <w:tcPr>
            <w:tcW w:w="4902" w:type="dxa"/>
            <w:gridSpan w:val="4"/>
          </w:tcPr>
          <w:p w14:paraId="7279CB85" w14:textId="2DC8927D" w:rsidR="00514688" w:rsidRDefault="00514688" w:rsidP="00530221">
            <w:pPr>
              <w:widowControl w:val="0"/>
              <w:autoSpaceDE w:val="0"/>
              <w:autoSpaceDN w:val="0"/>
              <w:spacing w:before="80" w:after="0" w:line="240" w:lineRule="auto"/>
              <w:ind w:left="2136" w:hanging="1931"/>
              <w:rPr>
                <w:rFonts w:ascii="Cambria"/>
                <w:b/>
                <w:sz w:val="28"/>
              </w:rPr>
            </w:pPr>
            <w:r>
              <w:rPr>
                <w:rFonts w:ascii="Cambria"/>
                <w:b/>
                <w:color w:val="FF0000"/>
                <w:sz w:val="28"/>
              </w:rPr>
              <w:t>The</w:t>
            </w:r>
            <w:r>
              <w:rPr>
                <w:rFonts w:ascii="Cambria"/>
                <w:b/>
                <w:color w:val="FF0000"/>
                <w:spacing w:val="-6"/>
                <w:sz w:val="28"/>
              </w:rPr>
              <w:t xml:space="preserve"> </w:t>
            </w:r>
            <w:r>
              <w:rPr>
                <w:rFonts w:ascii="Cambria"/>
                <w:b/>
                <w:color w:val="FF0000"/>
                <w:sz w:val="28"/>
              </w:rPr>
              <w:t>crimes</w:t>
            </w:r>
            <w:r>
              <w:rPr>
                <w:rFonts w:ascii="Cambria"/>
                <w:b/>
                <w:color w:val="FF0000"/>
                <w:spacing w:val="-7"/>
                <w:sz w:val="28"/>
              </w:rPr>
              <w:t xml:space="preserve"> </w:t>
            </w:r>
            <w:r>
              <w:rPr>
                <w:rFonts w:ascii="Cambria"/>
                <w:b/>
                <w:color w:val="FF0000"/>
                <w:sz w:val="28"/>
              </w:rPr>
              <w:t>of</w:t>
            </w:r>
            <w:r>
              <w:rPr>
                <w:rFonts w:ascii="Cambria"/>
                <w:b/>
                <w:color w:val="FF0000"/>
                <w:spacing w:val="-6"/>
                <w:sz w:val="28"/>
              </w:rPr>
              <w:t xml:space="preserve"> </w:t>
            </w:r>
            <w:r>
              <w:rPr>
                <w:rFonts w:ascii="Cambria"/>
                <w:b/>
                <w:color w:val="FF0000"/>
                <w:sz w:val="28"/>
              </w:rPr>
              <w:t>the</w:t>
            </w:r>
            <w:r>
              <w:rPr>
                <w:rFonts w:ascii="Cambria"/>
                <w:b/>
                <w:color w:val="FF0000"/>
                <w:spacing w:val="-7"/>
                <w:sz w:val="28"/>
              </w:rPr>
              <w:t xml:space="preserve"> </w:t>
            </w:r>
            <w:r>
              <w:rPr>
                <w:rFonts w:ascii="Cambria"/>
                <w:b/>
                <w:color w:val="FF0000"/>
                <w:sz w:val="28"/>
              </w:rPr>
              <w:t>Ba'ath</w:t>
            </w:r>
            <w:r>
              <w:rPr>
                <w:rFonts w:ascii="Cambria"/>
                <w:b/>
                <w:color w:val="FF0000"/>
                <w:spacing w:val="-5"/>
                <w:sz w:val="28"/>
              </w:rPr>
              <w:t xml:space="preserve"> </w:t>
            </w:r>
            <w:r>
              <w:rPr>
                <w:rFonts w:ascii="Cambria"/>
                <w:b/>
                <w:color w:val="FF0000"/>
                <w:sz w:val="28"/>
              </w:rPr>
              <w:t>regime</w:t>
            </w:r>
            <w:r>
              <w:rPr>
                <w:rFonts w:ascii="Cambria"/>
                <w:b/>
                <w:color w:val="FF0000"/>
                <w:spacing w:val="-7"/>
                <w:sz w:val="28"/>
              </w:rPr>
              <w:t xml:space="preserve"> </w:t>
            </w:r>
          </w:p>
        </w:tc>
        <w:tc>
          <w:tcPr>
            <w:tcW w:w="3518" w:type="dxa"/>
            <w:gridSpan w:val="3"/>
            <w:shd w:val="clear" w:color="auto" w:fill="DEEBF6"/>
          </w:tcPr>
          <w:p w14:paraId="4581A307" w14:textId="77777777" w:rsidR="00514688" w:rsidRDefault="00514688" w:rsidP="00530221">
            <w:pPr>
              <w:widowControl w:val="0"/>
              <w:autoSpaceDE w:val="0"/>
              <w:autoSpaceDN w:val="0"/>
              <w:spacing w:before="12" w:after="0" w:line="240" w:lineRule="auto"/>
            </w:pPr>
          </w:p>
          <w:p w14:paraId="19582B2C" w14:textId="77777777" w:rsidR="00514688" w:rsidRDefault="00514688" w:rsidP="00530221">
            <w:pPr>
              <w:widowControl w:val="0"/>
              <w:autoSpaceDE w:val="0"/>
              <w:autoSpaceDN w:val="0"/>
              <w:spacing w:after="0" w:line="240" w:lineRule="auto"/>
              <w:ind w:left="114"/>
              <w:rPr>
                <w:rFonts w:ascii="Cambria"/>
                <w:b/>
              </w:rPr>
            </w:pPr>
            <w:r>
              <w:rPr>
                <w:rFonts w:ascii="Cambria"/>
                <w:b/>
              </w:rPr>
              <w:t>Module</w:t>
            </w:r>
            <w:r>
              <w:rPr>
                <w:rFonts w:ascii="Cambria"/>
                <w:b/>
                <w:spacing w:val="-5"/>
              </w:rPr>
              <w:t xml:space="preserve"> </w:t>
            </w:r>
            <w:r>
              <w:rPr>
                <w:rFonts w:ascii="Cambria"/>
                <w:b/>
                <w:spacing w:val="-2"/>
              </w:rPr>
              <w:t>Delivery</w:t>
            </w:r>
          </w:p>
        </w:tc>
      </w:tr>
      <w:tr w:rsidR="00514688" w14:paraId="160FA75E" w14:textId="77777777" w:rsidTr="00530221">
        <w:trPr>
          <w:trHeight w:val="489"/>
        </w:trPr>
        <w:tc>
          <w:tcPr>
            <w:tcW w:w="1755" w:type="dxa"/>
            <w:shd w:val="clear" w:color="auto" w:fill="DAEDF3"/>
          </w:tcPr>
          <w:p w14:paraId="626F14B3" w14:textId="77777777" w:rsidR="00514688" w:rsidRDefault="00514688" w:rsidP="00530221">
            <w:pPr>
              <w:widowControl w:val="0"/>
              <w:autoSpaceDE w:val="0"/>
              <w:autoSpaceDN w:val="0"/>
              <w:spacing w:before="117" w:after="0" w:line="240" w:lineRule="auto"/>
              <w:ind w:left="115"/>
              <w:rPr>
                <w:rFonts w:ascii="Cambria"/>
                <w:b/>
              </w:rPr>
            </w:pPr>
            <w:r>
              <w:rPr>
                <w:rFonts w:ascii="Cambria"/>
                <w:b/>
              </w:rPr>
              <w:t>Module</w:t>
            </w:r>
            <w:r>
              <w:rPr>
                <w:rFonts w:ascii="Cambria"/>
                <w:b/>
                <w:spacing w:val="-7"/>
              </w:rPr>
              <w:t xml:space="preserve"> </w:t>
            </w:r>
            <w:r>
              <w:rPr>
                <w:rFonts w:ascii="Cambria"/>
                <w:b/>
                <w:spacing w:val="-4"/>
              </w:rPr>
              <w:t>Type</w:t>
            </w:r>
          </w:p>
        </w:tc>
        <w:tc>
          <w:tcPr>
            <w:tcW w:w="4902" w:type="dxa"/>
            <w:gridSpan w:val="4"/>
          </w:tcPr>
          <w:p w14:paraId="5A7A03D2" w14:textId="77777777" w:rsidR="00514688" w:rsidRDefault="00514688" w:rsidP="00530221">
            <w:pPr>
              <w:widowControl w:val="0"/>
              <w:autoSpaceDE w:val="0"/>
              <w:autoSpaceDN w:val="0"/>
              <w:spacing w:before="79" w:after="0" w:line="240" w:lineRule="auto"/>
              <w:ind w:left="131"/>
              <w:rPr>
                <w:rFonts w:ascii="Cambria"/>
                <w:b/>
                <w:sz w:val="28"/>
              </w:rPr>
            </w:pPr>
            <w:r>
              <w:rPr>
                <w:rFonts w:ascii="Cambria"/>
                <w:b/>
                <w:sz w:val="28"/>
              </w:rPr>
              <w:t>Support</w:t>
            </w:r>
            <w:r>
              <w:rPr>
                <w:rFonts w:ascii="Cambria"/>
                <w:b/>
                <w:spacing w:val="-6"/>
                <w:sz w:val="28"/>
              </w:rPr>
              <w:t xml:space="preserve"> </w:t>
            </w:r>
            <w:r>
              <w:rPr>
                <w:rFonts w:ascii="Cambria"/>
                <w:b/>
                <w:sz w:val="28"/>
              </w:rPr>
              <w:t>or</w:t>
            </w:r>
            <w:r>
              <w:rPr>
                <w:rFonts w:ascii="Cambria"/>
                <w:b/>
                <w:spacing w:val="-7"/>
                <w:sz w:val="28"/>
              </w:rPr>
              <w:t xml:space="preserve"> </w:t>
            </w:r>
            <w:r>
              <w:rPr>
                <w:rFonts w:ascii="Cambria"/>
                <w:b/>
                <w:sz w:val="28"/>
              </w:rPr>
              <w:t>related</w:t>
            </w:r>
            <w:r>
              <w:rPr>
                <w:rFonts w:ascii="Cambria"/>
                <w:b/>
                <w:spacing w:val="-7"/>
                <w:sz w:val="28"/>
              </w:rPr>
              <w:t xml:space="preserve"> </w:t>
            </w:r>
            <w:r>
              <w:rPr>
                <w:rFonts w:ascii="Cambria"/>
                <w:b/>
                <w:sz w:val="28"/>
              </w:rPr>
              <w:t>learning</w:t>
            </w:r>
            <w:r>
              <w:rPr>
                <w:rFonts w:ascii="Cambria"/>
                <w:b/>
                <w:spacing w:val="-5"/>
                <w:sz w:val="28"/>
              </w:rPr>
              <w:t xml:space="preserve"> </w:t>
            </w:r>
            <w:r>
              <w:rPr>
                <w:rFonts w:ascii="Cambria"/>
                <w:b/>
                <w:spacing w:val="-2"/>
                <w:sz w:val="28"/>
              </w:rPr>
              <w:t>activity</w:t>
            </w:r>
          </w:p>
        </w:tc>
        <w:tc>
          <w:tcPr>
            <w:tcW w:w="3518" w:type="dxa"/>
            <w:gridSpan w:val="3"/>
            <w:vMerge w:val="restart"/>
          </w:tcPr>
          <w:p w14:paraId="15F1859B" w14:textId="77777777" w:rsidR="00514688" w:rsidRDefault="00514688" w:rsidP="00530221">
            <w:pPr>
              <w:widowControl w:val="0"/>
              <w:autoSpaceDE w:val="0"/>
              <w:autoSpaceDN w:val="0"/>
              <w:spacing w:before="136" w:after="0" w:line="240" w:lineRule="auto"/>
              <w:ind w:left="835"/>
              <w:rPr>
                <w:rFonts w:ascii="Cambria" w:hAnsi="Cambria"/>
                <w:b/>
              </w:rPr>
            </w:pPr>
            <w:r>
              <w:rPr>
                <w:rFonts w:ascii="Segoe UI Symbol" w:hAnsi="Segoe UI Symbol"/>
              </w:rPr>
              <w:t>☒</w:t>
            </w:r>
            <w:r>
              <w:rPr>
                <w:rFonts w:ascii="Segoe UI Symbol" w:hAnsi="Segoe UI Symbol"/>
                <w:spacing w:val="-11"/>
              </w:rPr>
              <w:t xml:space="preserve"> </w:t>
            </w:r>
            <w:r>
              <w:rPr>
                <w:rFonts w:ascii="Cambria" w:hAnsi="Cambria"/>
                <w:b/>
                <w:spacing w:val="-2"/>
              </w:rPr>
              <w:t>Theory</w:t>
            </w:r>
          </w:p>
          <w:p w14:paraId="6D9F3784" w14:textId="77777777" w:rsidR="00514688" w:rsidRDefault="00514688" w:rsidP="00940FDD">
            <w:pPr>
              <w:widowControl w:val="0"/>
              <w:numPr>
                <w:ilvl w:val="0"/>
                <w:numId w:val="22"/>
              </w:numPr>
              <w:tabs>
                <w:tab w:val="left" w:pos="1074"/>
              </w:tabs>
              <w:autoSpaceDE w:val="0"/>
              <w:autoSpaceDN w:val="0"/>
              <w:spacing w:before="1" w:after="0" w:line="240" w:lineRule="auto"/>
              <w:ind w:left="1074" w:hanging="239"/>
              <w:rPr>
                <w:rFonts w:ascii="Cambria" w:hAnsi="Cambria"/>
                <w:b/>
              </w:rPr>
            </w:pPr>
            <w:r>
              <w:rPr>
                <w:rFonts w:ascii="Cambria" w:hAnsi="Cambria"/>
                <w:b/>
                <w:spacing w:val="-2"/>
              </w:rPr>
              <w:t>Lecture</w:t>
            </w:r>
          </w:p>
          <w:p w14:paraId="1021A33D" w14:textId="77777777" w:rsidR="00514688" w:rsidRDefault="00514688" w:rsidP="00940FDD">
            <w:pPr>
              <w:widowControl w:val="0"/>
              <w:numPr>
                <w:ilvl w:val="0"/>
                <w:numId w:val="22"/>
              </w:numPr>
              <w:tabs>
                <w:tab w:val="left" w:pos="1074"/>
              </w:tabs>
              <w:autoSpaceDE w:val="0"/>
              <w:autoSpaceDN w:val="0"/>
              <w:spacing w:after="0" w:line="240" w:lineRule="auto"/>
              <w:ind w:left="1074" w:hanging="239"/>
              <w:rPr>
                <w:rFonts w:ascii="Cambria" w:hAnsi="Cambria"/>
                <w:b/>
              </w:rPr>
            </w:pPr>
            <w:r>
              <w:rPr>
                <w:rFonts w:ascii="Cambria" w:hAnsi="Cambria"/>
                <w:b/>
                <w:spacing w:val="-5"/>
              </w:rPr>
              <w:t>Lab</w:t>
            </w:r>
          </w:p>
          <w:p w14:paraId="75801E5E" w14:textId="77777777" w:rsidR="00514688" w:rsidRDefault="00514688" w:rsidP="00940FDD">
            <w:pPr>
              <w:widowControl w:val="0"/>
              <w:numPr>
                <w:ilvl w:val="0"/>
                <w:numId w:val="22"/>
              </w:numPr>
              <w:tabs>
                <w:tab w:val="left" w:pos="1074"/>
              </w:tabs>
              <w:autoSpaceDE w:val="0"/>
              <w:autoSpaceDN w:val="0"/>
              <w:spacing w:after="0" w:line="240" w:lineRule="auto"/>
              <w:ind w:left="1074" w:hanging="239"/>
              <w:rPr>
                <w:rFonts w:ascii="Cambria" w:hAnsi="Cambria"/>
                <w:b/>
              </w:rPr>
            </w:pPr>
            <w:r>
              <w:rPr>
                <w:rFonts w:ascii="Cambria" w:hAnsi="Cambria"/>
                <w:b/>
                <w:spacing w:val="-2"/>
              </w:rPr>
              <w:t>Tutorial</w:t>
            </w:r>
          </w:p>
          <w:p w14:paraId="4F19F9BA" w14:textId="77777777" w:rsidR="00514688" w:rsidRDefault="00514688" w:rsidP="00940FDD">
            <w:pPr>
              <w:widowControl w:val="0"/>
              <w:numPr>
                <w:ilvl w:val="0"/>
                <w:numId w:val="22"/>
              </w:numPr>
              <w:tabs>
                <w:tab w:val="left" w:pos="1072"/>
              </w:tabs>
              <w:autoSpaceDE w:val="0"/>
              <w:autoSpaceDN w:val="0"/>
              <w:spacing w:after="0" w:line="240" w:lineRule="auto"/>
              <w:ind w:left="1072" w:hanging="237"/>
              <w:rPr>
                <w:rFonts w:ascii="Cambria" w:hAnsi="Cambria"/>
                <w:b/>
              </w:rPr>
            </w:pPr>
            <w:r>
              <w:rPr>
                <w:rFonts w:ascii="Cambria" w:hAnsi="Cambria"/>
                <w:b/>
                <w:spacing w:val="-2"/>
              </w:rPr>
              <w:t>Practical</w:t>
            </w:r>
          </w:p>
          <w:p w14:paraId="328E3EE5" w14:textId="77777777" w:rsidR="00514688" w:rsidRDefault="00514688" w:rsidP="00940FDD">
            <w:pPr>
              <w:widowControl w:val="0"/>
              <w:numPr>
                <w:ilvl w:val="0"/>
                <w:numId w:val="22"/>
              </w:numPr>
              <w:tabs>
                <w:tab w:val="left" w:pos="1074"/>
              </w:tabs>
              <w:autoSpaceDE w:val="0"/>
              <w:autoSpaceDN w:val="0"/>
              <w:spacing w:after="0" w:line="240" w:lineRule="auto"/>
              <w:ind w:left="1074" w:hanging="239"/>
              <w:rPr>
                <w:rFonts w:ascii="Cambria" w:hAnsi="Cambria"/>
                <w:b/>
              </w:rPr>
            </w:pPr>
            <w:r>
              <w:rPr>
                <w:rFonts w:ascii="Cambria" w:hAnsi="Cambria"/>
                <w:b/>
                <w:spacing w:val="-2"/>
              </w:rPr>
              <w:t>Seminar</w:t>
            </w:r>
          </w:p>
        </w:tc>
      </w:tr>
      <w:tr w:rsidR="00514688" w14:paraId="015187A2" w14:textId="77777777" w:rsidTr="00530221">
        <w:trPr>
          <w:trHeight w:val="534"/>
        </w:trPr>
        <w:tc>
          <w:tcPr>
            <w:tcW w:w="1755" w:type="dxa"/>
            <w:shd w:val="clear" w:color="auto" w:fill="DAEDF3"/>
          </w:tcPr>
          <w:p w14:paraId="71948242" w14:textId="77777777" w:rsidR="00514688" w:rsidRDefault="00514688" w:rsidP="00530221">
            <w:pPr>
              <w:widowControl w:val="0"/>
              <w:autoSpaceDE w:val="0"/>
              <w:autoSpaceDN w:val="0"/>
              <w:spacing w:before="138" w:after="0" w:line="240" w:lineRule="auto"/>
              <w:ind w:left="115"/>
              <w:rPr>
                <w:rFonts w:ascii="Cambria"/>
                <w:b/>
              </w:rPr>
            </w:pPr>
            <w:r>
              <w:rPr>
                <w:rFonts w:ascii="Cambria"/>
                <w:b/>
              </w:rPr>
              <w:t>Module</w:t>
            </w:r>
            <w:r>
              <w:rPr>
                <w:rFonts w:ascii="Cambria"/>
                <w:b/>
                <w:spacing w:val="-7"/>
              </w:rPr>
              <w:t xml:space="preserve"> </w:t>
            </w:r>
            <w:r>
              <w:rPr>
                <w:rFonts w:ascii="Cambria"/>
                <w:b/>
                <w:spacing w:val="-4"/>
              </w:rPr>
              <w:t>Code</w:t>
            </w:r>
          </w:p>
        </w:tc>
        <w:tc>
          <w:tcPr>
            <w:tcW w:w="4902" w:type="dxa"/>
            <w:gridSpan w:val="4"/>
          </w:tcPr>
          <w:p w14:paraId="69561842" w14:textId="7B350B33" w:rsidR="00514688" w:rsidRDefault="00514688" w:rsidP="00530221">
            <w:pPr>
              <w:widowControl w:val="0"/>
              <w:autoSpaceDE w:val="0"/>
              <w:autoSpaceDN w:val="0"/>
              <w:spacing w:before="79" w:after="0" w:line="240" w:lineRule="auto"/>
              <w:ind w:right="76"/>
              <w:jc w:val="center"/>
              <w:rPr>
                <w:rFonts w:ascii="Cambria"/>
                <w:b/>
                <w:sz w:val="32"/>
              </w:rPr>
            </w:pPr>
            <w:r w:rsidRPr="00514688">
              <w:rPr>
                <w:rFonts w:ascii="Cambria"/>
                <w:b/>
                <w:sz w:val="32"/>
              </w:rPr>
              <w:t>HUC-ACR-204</w:t>
            </w:r>
          </w:p>
        </w:tc>
        <w:tc>
          <w:tcPr>
            <w:tcW w:w="3518" w:type="dxa"/>
            <w:gridSpan w:val="3"/>
            <w:vMerge/>
            <w:tcBorders>
              <w:top w:val="nil"/>
            </w:tcBorders>
          </w:tcPr>
          <w:p w14:paraId="26ED869A" w14:textId="77777777" w:rsidR="00514688" w:rsidRDefault="00514688" w:rsidP="00530221">
            <w:pPr>
              <w:widowControl w:val="0"/>
              <w:autoSpaceDE w:val="0"/>
              <w:autoSpaceDN w:val="0"/>
              <w:spacing w:after="0" w:line="240" w:lineRule="auto"/>
              <w:rPr>
                <w:sz w:val="2"/>
                <w:szCs w:val="2"/>
              </w:rPr>
            </w:pPr>
          </w:p>
        </w:tc>
      </w:tr>
      <w:tr w:rsidR="00514688" w14:paraId="49F94AB9" w14:textId="77777777" w:rsidTr="00530221">
        <w:trPr>
          <w:trHeight w:val="486"/>
        </w:trPr>
        <w:tc>
          <w:tcPr>
            <w:tcW w:w="1755" w:type="dxa"/>
            <w:shd w:val="clear" w:color="auto" w:fill="DAEDF3"/>
          </w:tcPr>
          <w:p w14:paraId="2FCD027B" w14:textId="77777777" w:rsidR="00514688" w:rsidRDefault="00514688" w:rsidP="00530221">
            <w:pPr>
              <w:widowControl w:val="0"/>
              <w:autoSpaceDE w:val="0"/>
              <w:autoSpaceDN w:val="0"/>
              <w:spacing w:before="117" w:after="0" w:line="240" w:lineRule="auto"/>
              <w:ind w:left="115"/>
              <w:rPr>
                <w:rFonts w:ascii="Cambria"/>
                <w:b/>
              </w:rPr>
            </w:pPr>
            <w:r>
              <w:rPr>
                <w:rFonts w:ascii="Cambria"/>
                <w:b/>
              </w:rPr>
              <w:t>ECTS</w:t>
            </w:r>
            <w:r>
              <w:rPr>
                <w:rFonts w:ascii="Cambria"/>
                <w:b/>
                <w:spacing w:val="-4"/>
              </w:rPr>
              <w:t xml:space="preserve"> </w:t>
            </w:r>
            <w:r>
              <w:rPr>
                <w:rFonts w:ascii="Cambria"/>
                <w:b/>
                <w:spacing w:val="-2"/>
              </w:rPr>
              <w:t>Credits</w:t>
            </w:r>
          </w:p>
        </w:tc>
        <w:tc>
          <w:tcPr>
            <w:tcW w:w="4902" w:type="dxa"/>
            <w:gridSpan w:val="4"/>
          </w:tcPr>
          <w:p w14:paraId="66E4FE1A" w14:textId="77777777" w:rsidR="00514688" w:rsidRDefault="00514688" w:rsidP="00530221">
            <w:pPr>
              <w:widowControl w:val="0"/>
              <w:autoSpaceDE w:val="0"/>
              <w:autoSpaceDN w:val="0"/>
              <w:spacing w:before="79" w:after="0" w:line="240" w:lineRule="auto"/>
              <w:ind w:right="76"/>
              <w:jc w:val="center"/>
              <w:rPr>
                <w:rFonts w:ascii="Cambria"/>
                <w:b/>
                <w:sz w:val="28"/>
              </w:rPr>
            </w:pPr>
            <w:r>
              <w:rPr>
                <w:rFonts w:ascii="Cambria"/>
                <w:b/>
                <w:spacing w:val="-10"/>
                <w:sz w:val="28"/>
              </w:rPr>
              <w:t>2</w:t>
            </w:r>
          </w:p>
        </w:tc>
        <w:tc>
          <w:tcPr>
            <w:tcW w:w="3518" w:type="dxa"/>
            <w:gridSpan w:val="3"/>
            <w:vMerge/>
            <w:tcBorders>
              <w:top w:val="nil"/>
            </w:tcBorders>
          </w:tcPr>
          <w:p w14:paraId="79F5137B" w14:textId="77777777" w:rsidR="00514688" w:rsidRDefault="00514688" w:rsidP="00530221">
            <w:pPr>
              <w:widowControl w:val="0"/>
              <w:autoSpaceDE w:val="0"/>
              <w:autoSpaceDN w:val="0"/>
              <w:spacing w:after="0" w:line="240" w:lineRule="auto"/>
              <w:rPr>
                <w:sz w:val="2"/>
                <w:szCs w:val="2"/>
              </w:rPr>
            </w:pPr>
          </w:p>
        </w:tc>
      </w:tr>
      <w:tr w:rsidR="00514688" w14:paraId="7752C82F" w14:textId="77777777" w:rsidTr="00530221">
        <w:trPr>
          <w:trHeight w:val="489"/>
        </w:trPr>
        <w:tc>
          <w:tcPr>
            <w:tcW w:w="1755" w:type="dxa"/>
            <w:shd w:val="clear" w:color="auto" w:fill="DAEDF3"/>
          </w:tcPr>
          <w:p w14:paraId="7BB46A8E" w14:textId="77777777" w:rsidR="00514688" w:rsidRDefault="00514688" w:rsidP="00530221">
            <w:pPr>
              <w:widowControl w:val="0"/>
              <w:autoSpaceDE w:val="0"/>
              <w:autoSpaceDN w:val="0"/>
              <w:spacing w:before="117" w:after="0" w:line="240" w:lineRule="auto"/>
              <w:ind w:left="115"/>
              <w:rPr>
                <w:rFonts w:ascii="Cambria"/>
                <w:b/>
              </w:rPr>
            </w:pPr>
            <w:r>
              <w:rPr>
                <w:rFonts w:ascii="Cambria"/>
                <w:b/>
              </w:rPr>
              <w:t>SWL</w:t>
            </w:r>
            <w:r>
              <w:rPr>
                <w:rFonts w:ascii="Cambria"/>
                <w:b/>
                <w:spacing w:val="-3"/>
              </w:rPr>
              <w:t xml:space="preserve"> </w:t>
            </w:r>
            <w:r>
              <w:rPr>
                <w:rFonts w:ascii="Cambria"/>
                <w:b/>
                <w:spacing w:val="-2"/>
              </w:rPr>
              <w:t>(</w:t>
            </w:r>
            <w:proofErr w:type="spellStart"/>
            <w:r>
              <w:rPr>
                <w:rFonts w:ascii="Cambria"/>
                <w:b/>
                <w:spacing w:val="-2"/>
              </w:rPr>
              <w:t>hr</w:t>
            </w:r>
            <w:proofErr w:type="spellEnd"/>
            <w:r>
              <w:rPr>
                <w:rFonts w:ascii="Cambria"/>
                <w:b/>
                <w:spacing w:val="-2"/>
              </w:rPr>
              <w:t>/</w:t>
            </w:r>
            <w:proofErr w:type="spellStart"/>
            <w:r>
              <w:rPr>
                <w:rFonts w:ascii="Cambria"/>
                <w:b/>
                <w:spacing w:val="-2"/>
              </w:rPr>
              <w:t>sem</w:t>
            </w:r>
            <w:proofErr w:type="spellEnd"/>
            <w:r>
              <w:rPr>
                <w:rFonts w:ascii="Cambria"/>
                <w:b/>
                <w:spacing w:val="-2"/>
              </w:rPr>
              <w:t>)</w:t>
            </w:r>
          </w:p>
        </w:tc>
        <w:tc>
          <w:tcPr>
            <w:tcW w:w="4902" w:type="dxa"/>
            <w:gridSpan w:val="4"/>
          </w:tcPr>
          <w:p w14:paraId="5368B123" w14:textId="77777777" w:rsidR="00514688" w:rsidRDefault="00514688" w:rsidP="00530221">
            <w:pPr>
              <w:widowControl w:val="0"/>
              <w:autoSpaceDE w:val="0"/>
              <w:autoSpaceDN w:val="0"/>
              <w:spacing w:before="81" w:after="0" w:line="240" w:lineRule="auto"/>
              <w:ind w:left="1" w:right="76"/>
              <w:jc w:val="center"/>
              <w:rPr>
                <w:rFonts w:ascii="Cambria"/>
                <w:b/>
                <w:sz w:val="28"/>
              </w:rPr>
            </w:pPr>
            <w:r>
              <w:rPr>
                <w:rFonts w:ascii="Cambria"/>
                <w:b/>
                <w:spacing w:val="-5"/>
                <w:sz w:val="28"/>
              </w:rPr>
              <w:t>50</w:t>
            </w:r>
          </w:p>
        </w:tc>
        <w:tc>
          <w:tcPr>
            <w:tcW w:w="3518" w:type="dxa"/>
            <w:gridSpan w:val="3"/>
            <w:vMerge/>
            <w:tcBorders>
              <w:top w:val="nil"/>
            </w:tcBorders>
          </w:tcPr>
          <w:p w14:paraId="726066C0" w14:textId="77777777" w:rsidR="00514688" w:rsidRDefault="00514688" w:rsidP="00530221">
            <w:pPr>
              <w:widowControl w:val="0"/>
              <w:autoSpaceDE w:val="0"/>
              <w:autoSpaceDN w:val="0"/>
              <w:spacing w:after="0" w:line="240" w:lineRule="auto"/>
              <w:rPr>
                <w:sz w:val="2"/>
                <w:szCs w:val="2"/>
              </w:rPr>
            </w:pPr>
          </w:p>
        </w:tc>
      </w:tr>
      <w:tr w:rsidR="00514688" w14:paraId="56661444" w14:textId="77777777" w:rsidTr="00530221">
        <w:trPr>
          <w:trHeight w:val="417"/>
        </w:trPr>
        <w:tc>
          <w:tcPr>
            <w:tcW w:w="3239" w:type="dxa"/>
            <w:gridSpan w:val="2"/>
            <w:shd w:val="clear" w:color="auto" w:fill="DAEDF3"/>
          </w:tcPr>
          <w:p w14:paraId="3DD6BDC4" w14:textId="77777777" w:rsidR="00514688" w:rsidRDefault="00514688" w:rsidP="00530221">
            <w:pPr>
              <w:widowControl w:val="0"/>
              <w:autoSpaceDE w:val="0"/>
              <w:autoSpaceDN w:val="0"/>
              <w:spacing w:before="81" w:after="0" w:line="240" w:lineRule="auto"/>
              <w:ind w:left="115"/>
              <w:rPr>
                <w:rFonts w:ascii="Cambria"/>
                <w:b/>
              </w:rPr>
            </w:pPr>
            <w:r>
              <w:rPr>
                <w:rFonts w:ascii="Cambria"/>
                <w:b/>
              </w:rPr>
              <w:t>Module</w:t>
            </w:r>
            <w:r>
              <w:rPr>
                <w:rFonts w:ascii="Cambria"/>
                <w:b/>
                <w:spacing w:val="-5"/>
              </w:rPr>
              <w:t xml:space="preserve"> </w:t>
            </w:r>
            <w:r>
              <w:rPr>
                <w:rFonts w:ascii="Cambria"/>
                <w:b/>
                <w:spacing w:val="-2"/>
              </w:rPr>
              <w:t>Level</w:t>
            </w:r>
          </w:p>
        </w:tc>
        <w:tc>
          <w:tcPr>
            <w:tcW w:w="2115" w:type="dxa"/>
          </w:tcPr>
          <w:p w14:paraId="723AEA6E" w14:textId="77777777" w:rsidR="00514688" w:rsidRDefault="00514688" w:rsidP="00530221">
            <w:pPr>
              <w:widowControl w:val="0"/>
              <w:autoSpaceDE w:val="0"/>
              <w:autoSpaceDN w:val="0"/>
              <w:spacing w:before="81" w:after="0" w:line="240" w:lineRule="auto"/>
              <w:ind w:left="17"/>
              <w:jc w:val="center"/>
              <w:rPr>
                <w:rFonts w:ascii="Cambria"/>
              </w:rPr>
            </w:pPr>
            <w:r>
              <w:rPr>
                <w:rFonts w:ascii="Cambria"/>
                <w:spacing w:val="-10"/>
              </w:rPr>
              <w:t>2</w:t>
            </w:r>
          </w:p>
        </w:tc>
        <w:tc>
          <w:tcPr>
            <w:tcW w:w="3403" w:type="dxa"/>
            <w:gridSpan w:val="4"/>
            <w:shd w:val="clear" w:color="auto" w:fill="DAEDF3"/>
          </w:tcPr>
          <w:p w14:paraId="5940832F" w14:textId="77777777" w:rsidR="00514688" w:rsidRDefault="00514688" w:rsidP="00530221">
            <w:pPr>
              <w:widowControl w:val="0"/>
              <w:autoSpaceDE w:val="0"/>
              <w:autoSpaceDN w:val="0"/>
              <w:spacing w:before="81" w:after="0" w:line="240" w:lineRule="auto"/>
              <w:ind w:left="114"/>
              <w:rPr>
                <w:rFonts w:ascii="Cambria"/>
                <w:b/>
              </w:rPr>
            </w:pPr>
            <w:r>
              <w:rPr>
                <w:rFonts w:ascii="Cambria"/>
                <w:b/>
              </w:rPr>
              <w:t>Semester</w:t>
            </w:r>
            <w:r>
              <w:rPr>
                <w:rFonts w:ascii="Cambria"/>
                <w:b/>
                <w:spacing w:val="-7"/>
              </w:rPr>
              <w:t xml:space="preserve"> </w:t>
            </w:r>
            <w:r>
              <w:rPr>
                <w:rFonts w:ascii="Cambria"/>
                <w:b/>
              </w:rPr>
              <w:t>of</w:t>
            </w:r>
            <w:r>
              <w:rPr>
                <w:rFonts w:ascii="Cambria"/>
                <w:b/>
                <w:spacing w:val="-4"/>
              </w:rPr>
              <w:t xml:space="preserve"> </w:t>
            </w:r>
            <w:r>
              <w:rPr>
                <w:rFonts w:ascii="Cambria"/>
                <w:b/>
                <w:spacing w:val="-2"/>
              </w:rPr>
              <w:t>Delivery</w:t>
            </w:r>
          </w:p>
        </w:tc>
        <w:tc>
          <w:tcPr>
            <w:tcW w:w="1418" w:type="dxa"/>
          </w:tcPr>
          <w:p w14:paraId="1AF57A6B" w14:textId="77777777" w:rsidR="00514688" w:rsidRDefault="00514688" w:rsidP="00530221">
            <w:pPr>
              <w:widowControl w:val="0"/>
              <w:autoSpaceDE w:val="0"/>
              <w:autoSpaceDN w:val="0"/>
              <w:spacing w:before="81" w:after="0" w:line="240" w:lineRule="auto"/>
              <w:ind w:left="5"/>
              <w:jc w:val="center"/>
              <w:rPr>
                <w:rFonts w:ascii="Cambria"/>
              </w:rPr>
            </w:pPr>
            <w:r>
              <w:rPr>
                <w:rFonts w:ascii="Cambria"/>
                <w:spacing w:val="-10"/>
              </w:rPr>
              <w:t>3</w:t>
            </w:r>
          </w:p>
        </w:tc>
      </w:tr>
      <w:tr w:rsidR="00514688" w14:paraId="7D701EE0" w14:textId="77777777" w:rsidTr="00530221">
        <w:trPr>
          <w:trHeight w:val="420"/>
        </w:trPr>
        <w:tc>
          <w:tcPr>
            <w:tcW w:w="3239" w:type="dxa"/>
            <w:gridSpan w:val="2"/>
            <w:shd w:val="clear" w:color="auto" w:fill="DAEDF3"/>
          </w:tcPr>
          <w:p w14:paraId="252453CA" w14:textId="77777777" w:rsidR="00514688" w:rsidRDefault="00514688" w:rsidP="00530221">
            <w:pPr>
              <w:widowControl w:val="0"/>
              <w:autoSpaceDE w:val="0"/>
              <w:autoSpaceDN w:val="0"/>
              <w:spacing w:before="81" w:after="0" w:line="240" w:lineRule="auto"/>
              <w:ind w:left="115"/>
              <w:rPr>
                <w:rFonts w:ascii="Cambria"/>
                <w:b/>
              </w:rPr>
            </w:pPr>
            <w:r>
              <w:rPr>
                <w:rFonts w:ascii="Cambria"/>
                <w:b/>
              </w:rPr>
              <w:t>Administering</w:t>
            </w:r>
            <w:r>
              <w:rPr>
                <w:rFonts w:ascii="Cambria"/>
                <w:b/>
                <w:spacing w:val="-10"/>
              </w:rPr>
              <w:t xml:space="preserve"> </w:t>
            </w:r>
            <w:r>
              <w:rPr>
                <w:rFonts w:ascii="Cambria"/>
                <w:b/>
                <w:spacing w:val="-2"/>
              </w:rPr>
              <w:t>Department</w:t>
            </w:r>
          </w:p>
        </w:tc>
        <w:tc>
          <w:tcPr>
            <w:tcW w:w="2115" w:type="dxa"/>
          </w:tcPr>
          <w:p w14:paraId="7DAF331D" w14:textId="77777777" w:rsidR="00514688" w:rsidRDefault="00514688" w:rsidP="00530221">
            <w:pPr>
              <w:widowControl w:val="0"/>
              <w:autoSpaceDE w:val="0"/>
              <w:autoSpaceDN w:val="0"/>
              <w:spacing w:before="81" w:after="0" w:line="240" w:lineRule="auto"/>
              <w:ind w:left="114"/>
              <w:rPr>
                <w:rFonts w:ascii="Cambria"/>
              </w:rPr>
            </w:pPr>
            <w:r>
              <w:rPr>
                <w:rFonts w:ascii="Cambria"/>
                <w:spacing w:val="-4"/>
              </w:rPr>
              <w:t>CSTE</w:t>
            </w:r>
          </w:p>
        </w:tc>
        <w:tc>
          <w:tcPr>
            <w:tcW w:w="1135" w:type="dxa"/>
            <w:shd w:val="clear" w:color="auto" w:fill="DEEBF6"/>
          </w:tcPr>
          <w:p w14:paraId="4548CB5B" w14:textId="77777777" w:rsidR="00514688" w:rsidRDefault="00514688" w:rsidP="00530221">
            <w:pPr>
              <w:widowControl w:val="0"/>
              <w:autoSpaceDE w:val="0"/>
              <w:autoSpaceDN w:val="0"/>
              <w:spacing w:before="81" w:after="0" w:line="240" w:lineRule="auto"/>
              <w:ind w:left="92" w:right="154"/>
              <w:jc w:val="center"/>
              <w:rPr>
                <w:rFonts w:ascii="Cambria"/>
                <w:b/>
              </w:rPr>
            </w:pPr>
            <w:r>
              <w:rPr>
                <w:rFonts w:ascii="Cambria"/>
                <w:b/>
                <w:spacing w:val="-2"/>
              </w:rPr>
              <w:t>College</w:t>
            </w:r>
          </w:p>
        </w:tc>
        <w:tc>
          <w:tcPr>
            <w:tcW w:w="3686" w:type="dxa"/>
            <w:gridSpan w:val="4"/>
          </w:tcPr>
          <w:p w14:paraId="14AE4A96" w14:textId="77777777" w:rsidR="00514688" w:rsidRDefault="00514688" w:rsidP="00530221">
            <w:pPr>
              <w:widowControl w:val="0"/>
              <w:autoSpaceDE w:val="0"/>
              <w:autoSpaceDN w:val="0"/>
              <w:spacing w:before="81" w:after="0" w:line="240" w:lineRule="auto"/>
              <w:ind w:left="114"/>
              <w:rPr>
                <w:rFonts w:ascii="Cambria"/>
              </w:rPr>
            </w:pPr>
            <w:r>
              <w:rPr>
                <w:rFonts w:ascii="Cambria"/>
                <w:spacing w:val="-4"/>
              </w:rPr>
              <w:t>EETC</w:t>
            </w:r>
          </w:p>
        </w:tc>
      </w:tr>
      <w:tr w:rsidR="00514688" w14:paraId="672F302E" w14:textId="77777777" w:rsidTr="00530221">
        <w:trPr>
          <w:trHeight w:val="417"/>
        </w:trPr>
        <w:tc>
          <w:tcPr>
            <w:tcW w:w="1755" w:type="dxa"/>
            <w:shd w:val="clear" w:color="auto" w:fill="DAEDF3"/>
          </w:tcPr>
          <w:p w14:paraId="515D7507" w14:textId="77777777" w:rsidR="00514688" w:rsidRDefault="00514688" w:rsidP="00530221">
            <w:pPr>
              <w:widowControl w:val="0"/>
              <w:autoSpaceDE w:val="0"/>
              <w:autoSpaceDN w:val="0"/>
              <w:spacing w:before="81" w:after="0" w:line="240" w:lineRule="auto"/>
              <w:ind w:left="115"/>
              <w:rPr>
                <w:rFonts w:ascii="Cambria"/>
                <w:b/>
              </w:rPr>
            </w:pPr>
            <w:r>
              <w:rPr>
                <w:rFonts w:ascii="Cambria"/>
                <w:b/>
              </w:rPr>
              <w:t>Module</w:t>
            </w:r>
            <w:r>
              <w:rPr>
                <w:rFonts w:ascii="Cambria"/>
                <w:b/>
                <w:spacing w:val="-5"/>
              </w:rPr>
              <w:t xml:space="preserve"> </w:t>
            </w:r>
            <w:r>
              <w:rPr>
                <w:rFonts w:ascii="Cambria"/>
                <w:b/>
                <w:spacing w:val="-2"/>
              </w:rPr>
              <w:t>Leader</w:t>
            </w:r>
          </w:p>
        </w:tc>
        <w:tc>
          <w:tcPr>
            <w:tcW w:w="3599" w:type="dxa"/>
            <w:gridSpan w:val="2"/>
          </w:tcPr>
          <w:p w14:paraId="095F7EEA" w14:textId="77777777" w:rsidR="00514688" w:rsidRDefault="00514688" w:rsidP="00530221">
            <w:pPr>
              <w:widowControl w:val="0"/>
              <w:autoSpaceDE w:val="0"/>
              <w:autoSpaceDN w:val="0"/>
              <w:spacing w:before="82" w:after="0" w:line="240" w:lineRule="auto"/>
              <w:ind w:left="112"/>
              <w:rPr>
                <w:rFonts w:ascii="Times New Roman"/>
              </w:rPr>
            </w:pPr>
          </w:p>
        </w:tc>
        <w:tc>
          <w:tcPr>
            <w:tcW w:w="1135" w:type="dxa"/>
            <w:shd w:val="clear" w:color="auto" w:fill="DEEBF6"/>
          </w:tcPr>
          <w:p w14:paraId="2F9483AB" w14:textId="77777777" w:rsidR="00514688" w:rsidRDefault="00514688" w:rsidP="00530221">
            <w:pPr>
              <w:widowControl w:val="0"/>
              <w:autoSpaceDE w:val="0"/>
              <w:autoSpaceDN w:val="0"/>
              <w:spacing w:before="81" w:after="0" w:line="240" w:lineRule="auto"/>
              <w:ind w:right="154"/>
              <w:jc w:val="center"/>
              <w:rPr>
                <w:rFonts w:ascii="Cambria"/>
                <w:b/>
              </w:rPr>
            </w:pPr>
            <w:r>
              <w:rPr>
                <w:rFonts w:ascii="Cambria"/>
                <w:b/>
              </w:rPr>
              <w:t>e-</w:t>
            </w:r>
            <w:r>
              <w:rPr>
                <w:rFonts w:ascii="Cambria"/>
                <w:b/>
                <w:spacing w:val="-4"/>
              </w:rPr>
              <w:t>mail</w:t>
            </w:r>
          </w:p>
        </w:tc>
        <w:tc>
          <w:tcPr>
            <w:tcW w:w="3686" w:type="dxa"/>
            <w:gridSpan w:val="4"/>
          </w:tcPr>
          <w:p w14:paraId="6F8BF47C" w14:textId="77777777" w:rsidR="00514688" w:rsidRDefault="00514688" w:rsidP="00530221">
            <w:pPr>
              <w:widowControl w:val="0"/>
              <w:autoSpaceDE w:val="0"/>
              <w:autoSpaceDN w:val="0"/>
              <w:spacing w:before="82" w:after="0" w:line="240" w:lineRule="auto"/>
              <w:rPr>
                <w:rFonts w:ascii="Times New Roman"/>
              </w:rPr>
            </w:pPr>
          </w:p>
        </w:tc>
      </w:tr>
      <w:tr w:rsidR="00514688" w14:paraId="108B0451" w14:textId="77777777" w:rsidTr="00530221">
        <w:trPr>
          <w:trHeight w:val="417"/>
        </w:trPr>
        <w:tc>
          <w:tcPr>
            <w:tcW w:w="3239" w:type="dxa"/>
            <w:gridSpan w:val="2"/>
            <w:shd w:val="clear" w:color="auto" w:fill="DAEDF3"/>
          </w:tcPr>
          <w:p w14:paraId="18584DB9" w14:textId="77777777" w:rsidR="00514688" w:rsidRDefault="00514688" w:rsidP="00530221">
            <w:pPr>
              <w:widowControl w:val="0"/>
              <w:autoSpaceDE w:val="0"/>
              <w:autoSpaceDN w:val="0"/>
              <w:spacing w:before="81" w:after="0" w:line="240" w:lineRule="auto"/>
              <w:ind w:left="115"/>
              <w:rPr>
                <w:rFonts w:ascii="Cambria" w:hAnsi="Cambria"/>
                <w:b/>
              </w:rPr>
            </w:pPr>
            <w:r>
              <w:rPr>
                <w:rFonts w:ascii="Cambria" w:hAnsi="Cambria"/>
                <w:b/>
              </w:rPr>
              <w:t>Module</w:t>
            </w:r>
            <w:r>
              <w:rPr>
                <w:rFonts w:ascii="Cambria" w:hAnsi="Cambria"/>
                <w:b/>
                <w:spacing w:val="-4"/>
              </w:rPr>
              <w:t xml:space="preserve"> </w:t>
            </w:r>
            <w:r>
              <w:rPr>
                <w:rFonts w:ascii="Cambria" w:hAnsi="Cambria"/>
                <w:b/>
              </w:rPr>
              <w:t>Leader’s</w:t>
            </w:r>
            <w:r>
              <w:rPr>
                <w:rFonts w:ascii="Cambria" w:hAnsi="Cambria"/>
                <w:b/>
                <w:spacing w:val="-4"/>
              </w:rPr>
              <w:t xml:space="preserve"> </w:t>
            </w:r>
            <w:r>
              <w:rPr>
                <w:rFonts w:ascii="Cambria" w:hAnsi="Cambria"/>
                <w:b/>
              </w:rPr>
              <w:t>Acad.</w:t>
            </w:r>
            <w:r>
              <w:rPr>
                <w:rFonts w:ascii="Cambria" w:hAnsi="Cambria"/>
                <w:b/>
                <w:spacing w:val="-5"/>
              </w:rPr>
              <w:t xml:space="preserve"> </w:t>
            </w:r>
            <w:r>
              <w:rPr>
                <w:rFonts w:ascii="Cambria" w:hAnsi="Cambria"/>
                <w:b/>
                <w:spacing w:val="-4"/>
              </w:rPr>
              <w:t>Title</w:t>
            </w:r>
          </w:p>
        </w:tc>
        <w:tc>
          <w:tcPr>
            <w:tcW w:w="2115" w:type="dxa"/>
          </w:tcPr>
          <w:p w14:paraId="0EAA7319" w14:textId="77777777" w:rsidR="00514688" w:rsidRDefault="00514688" w:rsidP="00530221">
            <w:pPr>
              <w:widowControl w:val="0"/>
              <w:autoSpaceDE w:val="0"/>
              <w:autoSpaceDN w:val="0"/>
              <w:spacing w:before="82" w:after="0" w:line="240" w:lineRule="auto"/>
              <w:ind w:left="114"/>
              <w:rPr>
                <w:rFonts w:ascii="Times New Roman"/>
              </w:rPr>
            </w:pPr>
            <w:r>
              <w:rPr>
                <w:rFonts w:ascii="Times New Roman"/>
              </w:rPr>
              <w:t>Assistant</w:t>
            </w:r>
            <w:r>
              <w:rPr>
                <w:rFonts w:ascii="Times New Roman"/>
                <w:spacing w:val="-7"/>
              </w:rPr>
              <w:t xml:space="preserve"> </w:t>
            </w:r>
            <w:r>
              <w:rPr>
                <w:rFonts w:ascii="Times New Roman"/>
                <w:spacing w:val="-2"/>
              </w:rPr>
              <w:t>Lecturer</w:t>
            </w:r>
          </w:p>
        </w:tc>
        <w:tc>
          <w:tcPr>
            <w:tcW w:w="3403" w:type="dxa"/>
            <w:gridSpan w:val="4"/>
            <w:shd w:val="clear" w:color="auto" w:fill="DEEBF6"/>
          </w:tcPr>
          <w:p w14:paraId="3C0E4519" w14:textId="77777777" w:rsidR="00514688" w:rsidRDefault="00514688" w:rsidP="00530221">
            <w:pPr>
              <w:widowControl w:val="0"/>
              <w:autoSpaceDE w:val="0"/>
              <w:autoSpaceDN w:val="0"/>
              <w:spacing w:before="81" w:after="0" w:line="240" w:lineRule="auto"/>
              <w:ind w:left="114"/>
              <w:rPr>
                <w:rFonts w:ascii="Cambria" w:hAnsi="Cambria"/>
                <w:b/>
              </w:rPr>
            </w:pPr>
            <w:r>
              <w:rPr>
                <w:rFonts w:ascii="Cambria" w:hAnsi="Cambria"/>
                <w:b/>
              </w:rPr>
              <w:t>Module</w:t>
            </w:r>
            <w:r>
              <w:rPr>
                <w:rFonts w:ascii="Cambria" w:hAnsi="Cambria"/>
                <w:b/>
                <w:spacing w:val="-4"/>
              </w:rPr>
              <w:t xml:space="preserve"> </w:t>
            </w:r>
            <w:r>
              <w:rPr>
                <w:rFonts w:ascii="Cambria" w:hAnsi="Cambria"/>
                <w:b/>
              </w:rPr>
              <w:t>Leader’s</w:t>
            </w:r>
            <w:r>
              <w:rPr>
                <w:rFonts w:ascii="Cambria" w:hAnsi="Cambria"/>
                <w:b/>
                <w:spacing w:val="-4"/>
              </w:rPr>
              <w:t xml:space="preserve"> </w:t>
            </w:r>
            <w:r>
              <w:rPr>
                <w:rFonts w:ascii="Cambria" w:hAnsi="Cambria"/>
                <w:b/>
                <w:spacing w:val="-2"/>
              </w:rPr>
              <w:t>Qualification</w:t>
            </w:r>
          </w:p>
        </w:tc>
        <w:tc>
          <w:tcPr>
            <w:tcW w:w="1418" w:type="dxa"/>
          </w:tcPr>
          <w:p w14:paraId="0A7DA0B5" w14:textId="77777777" w:rsidR="00514688" w:rsidRDefault="00514688" w:rsidP="00530221">
            <w:pPr>
              <w:widowControl w:val="0"/>
              <w:autoSpaceDE w:val="0"/>
              <w:autoSpaceDN w:val="0"/>
              <w:spacing w:before="82" w:after="0" w:line="240" w:lineRule="auto"/>
              <w:ind w:left="112"/>
              <w:rPr>
                <w:rFonts w:ascii="Times New Roman"/>
              </w:rPr>
            </w:pPr>
            <w:r>
              <w:rPr>
                <w:rFonts w:ascii="Times New Roman"/>
                <w:spacing w:val="-2"/>
              </w:rPr>
              <w:t>M.Sc.</w:t>
            </w:r>
          </w:p>
        </w:tc>
      </w:tr>
      <w:tr w:rsidR="00514688" w14:paraId="00CC0D4C" w14:textId="77777777" w:rsidTr="00530221">
        <w:trPr>
          <w:trHeight w:val="419"/>
        </w:trPr>
        <w:tc>
          <w:tcPr>
            <w:tcW w:w="1755" w:type="dxa"/>
            <w:shd w:val="clear" w:color="auto" w:fill="DAEDF3"/>
          </w:tcPr>
          <w:p w14:paraId="4031529F" w14:textId="77777777" w:rsidR="00514688" w:rsidRDefault="00514688" w:rsidP="00530221">
            <w:pPr>
              <w:widowControl w:val="0"/>
              <w:autoSpaceDE w:val="0"/>
              <w:autoSpaceDN w:val="0"/>
              <w:spacing w:before="81" w:after="0" w:line="240" w:lineRule="auto"/>
              <w:ind w:left="115"/>
              <w:rPr>
                <w:rFonts w:ascii="Cambria"/>
                <w:b/>
              </w:rPr>
            </w:pPr>
            <w:r>
              <w:rPr>
                <w:rFonts w:ascii="Cambria"/>
                <w:b/>
              </w:rPr>
              <w:t>Module</w:t>
            </w:r>
            <w:r>
              <w:rPr>
                <w:rFonts w:ascii="Cambria"/>
                <w:b/>
                <w:spacing w:val="-5"/>
              </w:rPr>
              <w:t xml:space="preserve"> </w:t>
            </w:r>
            <w:r>
              <w:rPr>
                <w:rFonts w:ascii="Cambria"/>
                <w:b/>
                <w:spacing w:val="-2"/>
              </w:rPr>
              <w:t>Tutor</w:t>
            </w:r>
          </w:p>
        </w:tc>
        <w:tc>
          <w:tcPr>
            <w:tcW w:w="3599" w:type="dxa"/>
            <w:gridSpan w:val="2"/>
          </w:tcPr>
          <w:p w14:paraId="3F3B6445" w14:textId="77777777" w:rsidR="00514688" w:rsidRDefault="00514688" w:rsidP="00530221">
            <w:pPr>
              <w:widowControl w:val="0"/>
              <w:autoSpaceDE w:val="0"/>
              <w:autoSpaceDN w:val="0"/>
              <w:spacing w:after="0" w:line="240" w:lineRule="auto"/>
              <w:rPr>
                <w:rFonts w:ascii="Times New Roman"/>
                <w:sz w:val="24"/>
              </w:rPr>
            </w:pPr>
          </w:p>
        </w:tc>
        <w:tc>
          <w:tcPr>
            <w:tcW w:w="1135" w:type="dxa"/>
            <w:shd w:val="clear" w:color="auto" w:fill="DEEBF6"/>
          </w:tcPr>
          <w:p w14:paraId="648281FB" w14:textId="77777777" w:rsidR="00514688" w:rsidRDefault="00514688" w:rsidP="00530221">
            <w:pPr>
              <w:widowControl w:val="0"/>
              <w:autoSpaceDE w:val="0"/>
              <w:autoSpaceDN w:val="0"/>
              <w:spacing w:before="81" w:after="0" w:line="240" w:lineRule="auto"/>
              <w:ind w:right="154"/>
              <w:jc w:val="center"/>
              <w:rPr>
                <w:rFonts w:ascii="Cambria"/>
                <w:b/>
              </w:rPr>
            </w:pPr>
            <w:r>
              <w:rPr>
                <w:rFonts w:ascii="Cambria"/>
                <w:b/>
              </w:rPr>
              <w:t>e-</w:t>
            </w:r>
            <w:r>
              <w:rPr>
                <w:rFonts w:ascii="Cambria"/>
                <w:b/>
                <w:spacing w:val="-4"/>
              </w:rPr>
              <w:t>mail</w:t>
            </w:r>
          </w:p>
        </w:tc>
        <w:tc>
          <w:tcPr>
            <w:tcW w:w="3686" w:type="dxa"/>
            <w:gridSpan w:val="4"/>
          </w:tcPr>
          <w:p w14:paraId="7DC16EFE" w14:textId="77777777" w:rsidR="00514688" w:rsidRDefault="00514688" w:rsidP="00530221">
            <w:pPr>
              <w:widowControl w:val="0"/>
              <w:autoSpaceDE w:val="0"/>
              <w:autoSpaceDN w:val="0"/>
              <w:spacing w:after="0" w:line="240" w:lineRule="auto"/>
              <w:rPr>
                <w:rFonts w:ascii="Times New Roman"/>
                <w:sz w:val="24"/>
              </w:rPr>
            </w:pPr>
          </w:p>
        </w:tc>
      </w:tr>
      <w:tr w:rsidR="00514688" w14:paraId="38BF8CE5" w14:textId="77777777" w:rsidTr="00530221">
        <w:trPr>
          <w:trHeight w:val="664"/>
        </w:trPr>
        <w:tc>
          <w:tcPr>
            <w:tcW w:w="3239" w:type="dxa"/>
            <w:gridSpan w:val="2"/>
            <w:shd w:val="clear" w:color="auto" w:fill="DAEDF3"/>
          </w:tcPr>
          <w:p w14:paraId="2F26DC60" w14:textId="77777777" w:rsidR="00514688" w:rsidRDefault="00514688" w:rsidP="00530221">
            <w:pPr>
              <w:widowControl w:val="0"/>
              <w:autoSpaceDE w:val="0"/>
              <w:autoSpaceDN w:val="0"/>
              <w:spacing w:before="203" w:after="0" w:line="240" w:lineRule="auto"/>
              <w:ind w:left="115"/>
              <w:rPr>
                <w:rFonts w:ascii="Cambria"/>
                <w:b/>
              </w:rPr>
            </w:pPr>
            <w:r>
              <w:rPr>
                <w:rFonts w:ascii="Cambria"/>
                <w:b/>
              </w:rPr>
              <w:t>Peer</w:t>
            </w:r>
            <w:r>
              <w:rPr>
                <w:rFonts w:ascii="Cambria"/>
                <w:b/>
                <w:spacing w:val="-8"/>
              </w:rPr>
              <w:t xml:space="preserve"> </w:t>
            </w:r>
            <w:r>
              <w:rPr>
                <w:rFonts w:ascii="Cambria"/>
                <w:b/>
              </w:rPr>
              <w:t>Reviewer</w:t>
            </w:r>
            <w:r>
              <w:rPr>
                <w:rFonts w:ascii="Cambria"/>
                <w:b/>
                <w:spacing w:val="-5"/>
              </w:rPr>
              <w:t xml:space="preserve"> </w:t>
            </w:r>
            <w:r>
              <w:rPr>
                <w:rFonts w:ascii="Cambria"/>
                <w:b/>
                <w:spacing w:val="-4"/>
              </w:rPr>
              <w:t>Name</w:t>
            </w:r>
          </w:p>
        </w:tc>
        <w:tc>
          <w:tcPr>
            <w:tcW w:w="2115" w:type="dxa"/>
          </w:tcPr>
          <w:p w14:paraId="00E11876" w14:textId="77777777" w:rsidR="00514688" w:rsidRDefault="00514688" w:rsidP="00530221">
            <w:pPr>
              <w:widowControl w:val="0"/>
              <w:autoSpaceDE w:val="0"/>
              <w:autoSpaceDN w:val="0"/>
              <w:spacing w:before="77" w:after="0" w:line="240" w:lineRule="auto"/>
              <w:ind w:left="474" w:hanging="360"/>
              <w:rPr>
                <w:rFonts w:ascii="Times New Roman"/>
              </w:rPr>
            </w:pPr>
          </w:p>
        </w:tc>
        <w:tc>
          <w:tcPr>
            <w:tcW w:w="1135" w:type="dxa"/>
            <w:shd w:val="clear" w:color="auto" w:fill="DEEBF6"/>
          </w:tcPr>
          <w:p w14:paraId="56740DB7" w14:textId="77777777" w:rsidR="00514688" w:rsidRDefault="00514688" w:rsidP="00530221">
            <w:pPr>
              <w:widowControl w:val="0"/>
              <w:autoSpaceDE w:val="0"/>
              <w:autoSpaceDN w:val="0"/>
              <w:spacing w:before="203" w:after="0" w:line="240" w:lineRule="auto"/>
              <w:ind w:right="154"/>
              <w:jc w:val="center"/>
              <w:rPr>
                <w:rFonts w:ascii="Cambria"/>
                <w:b/>
              </w:rPr>
            </w:pPr>
            <w:r>
              <w:rPr>
                <w:rFonts w:ascii="Cambria"/>
                <w:b/>
              </w:rPr>
              <w:t>e-</w:t>
            </w:r>
            <w:r>
              <w:rPr>
                <w:rFonts w:ascii="Cambria"/>
                <w:b/>
                <w:spacing w:val="-4"/>
              </w:rPr>
              <w:t>mail</w:t>
            </w:r>
          </w:p>
        </w:tc>
        <w:tc>
          <w:tcPr>
            <w:tcW w:w="3686" w:type="dxa"/>
            <w:gridSpan w:val="4"/>
          </w:tcPr>
          <w:p w14:paraId="3D3F196F" w14:textId="77777777" w:rsidR="00514688" w:rsidRDefault="00514688" w:rsidP="00530221">
            <w:pPr>
              <w:widowControl w:val="0"/>
              <w:autoSpaceDE w:val="0"/>
              <w:autoSpaceDN w:val="0"/>
              <w:spacing w:before="205" w:after="0" w:line="240" w:lineRule="auto"/>
              <w:rPr>
                <w:rFonts w:ascii="Times New Roman"/>
              </w:rPr>
            </w:pPr>
          </w:p>
        </w:tc>
      </w:tr>
      <w:tr w:rsidR="00514688" w14:paraId="4B174B5F" w14:textId="77777777" w:rsidTr="00530221">
        <w:trPr>
          <w:trHeight w:val="676"/>
        </w:trPr>
        <w:tc>
          <w:tcPr>
            <w:tcW w:w="3239" w:type="dxa"/>
            <w:gridSpan w:val="2"/>
            <w:shd w:val="clear" w:color="auto" w:fill="DAEDF3"/>
          </w:tcPr>
          <w:p w14:paraId="278CF14E" w14:textId="77777777" w:rsidR="00514688" w:rsidRDefault="00514688" w:rsidP="00530221">
            <w:pPr>
              <w:widowControl w:val="0"/>
              <w:autoSpaceDE w:val="0"/>
              <w:autoSpaceDN w:val="0"/>
              <w:spacing w:before="81" w:after="0" w:line="240" w:lineRule="auto"/>
              <w:ind w:left="122" w:hanging="8"/>
              <w:rPr>
                <w:rFonts w:ascii="Cambria"/>
                <w:b/>
              </w:rPr>
            </w:pPr>
            <w:r>
              <w:rPr>
                <w:rFonts w:ascii="Cambria"/>
                <w:b/>
              </w:rPr>
              <w:t>Scientific</w:t>
            </w:r>
            <w:r>
              <w:rPr>
                <w:rFonts w:ascii="Cambria"/>
                <w:b/>
                <w:spacing w:val="-13"/>
              </w:rPr>
              <w:t xml:space="preserve"> </w:t>
            </w:r>
            <w:r>
              <w:rPr>
                <w:rFonts w:ascii="Cambria"/>
                <w:b/>
              </w:rPr>
              <w:t>Committee</w:t>
            </w:r>
            <w:r>
              <w:rPr>
                <w:rFonts w:ascii="Cambria"/>
                <w:b/>
                <w:spacing w:val="-12"/>
              </w:rPr>
              <w:t xml:space="preserve"> </w:t>
            </w:r>
            <w:r>
              <w:rPr>
                <w:rFonts w:ascii="Cambria"/>
                <w:b/>
              </w:rPr>
              <w:t xml:space="preserve">Approval </w:t>
            </w:r>
            <w:r>
              <w:rPr>
                <w:rFonts w:ascii="Cambria"/>
                <w:b/>
                <w:spacing w:val="-4"/>
              </w:rPr>
              <w:t>Date</w:t>
            </w:r>
          </w:p>
        </w:tc>
        <w:tc>
          <w:tcPr>
            <w:tcW w:w="2115" w:type="dxa"/>
          </w:tcPr>
          <w:p w14:paraId="6511F515" w14:textId="77777777" w:rsidR="00514688" w:rsidRDefault="00514688" w:rsidP="00530221">
            <w:pPr>
              <w:widowControl w:val="0"/>
              <w:autoSpaceDE w:val="0"/>
              <w:autoSpaceDN w:val="0"/>
              <w:spacing w:before="210" w:after="0" w:line="240" w:lineRule="auto"/>
              <w:ind w:left="474"/>
              <w:rPr>
                <w:rFonts w:ascii="Cambria"/>
              </w:rPr>
            </w:pPr>
          </w:p>
        </w:tc>
        <w:tc>
          <w:tcPr>
            <w:tcW w:w="1934" w:type="dxa"/>
            <w:gridSpan w:val="3"/>
            <w:shd w:val="clear" w:color="auto" w:fill="DAEDF3"/>
          </w:tcPr>
          <w:p w14:paraId="7CF405DC" w14:textId="77777777" w:rsidR="00514688" w:rsidRDefault="00514688" w:rsidP="00530221">
            <w:pPr>
              <w:widowControl w:val="0"/>
              <w:autoSpaceDE w:val="0"/>
              <w:autoSpaceDN w:val="0"/>
              <w:spacing w:before="210" w:after="0" w:line="240" w:lineRule="auto"/>
              <w:ind w:left="114"/>
              <w:rPr>
                <w:rFonts w:ascii="Cambria"/>
                <w:b/>
              </w:rPr>
            </w:pPr>
            <w:r>
              <w:rPr>
                <w:rFonts w:ascii="Cambria"/>
                <w:b/>
              </w:rPr>
              <w:t>Version</w:t>
            </w:r>
            <w:r>
              <w:rPr>
                <w:rFonts w:ascii="Cambria"/>
                <w:b/>
                <w:spacing w:val="-3"/>
              </w:rPr>
              <w:t xml:space="preserve"> </w:t>
            </w:r>
            <w:r>
              <w:rPr>
                <w:rFonts w:ascii="Cambria"/>
                <w:b/>
                <w:spacing w:val="-2"/>
              </w:rPr>
              <w:t>Number</w:t>
            </w:r>
          </w:p>
        </w:tc>
        <w:tc>
          <w:tcPr>
            <w:tcW w:w="2887" w:type="dxa"/>
            <w:gridSpan w:val="2"/>
          </w:tcPr>
          <w:p w14:paraId="3891C3F4" w14:textId="77777777" w:rsidR="00514688" w:rsidRDefault="00514688" w:rsidP="00530221">
            <w:pPr>
              <w:widowControl w:val="0"/>
              <w:autoSpaceDE w:val="0"/>
              <w:autoSpaceDN w:val="0"/>
              <w:spacing w:before="210" w:after="0" w:line="240" w:lineRule="auto"/>
              <w:ind w:left="114"/>
              <w:rPr>
                <w:rFonts w:ascii="Cambria"/>
              </w:rPr>
            </w:pPr>
            <w:r>
              <w:rPr>
                <w:rFonts w:ascii="Cambria"/>
                <w:spacing w:val="-5"/>
              </w:rPr>
              <w:t>1.0</w:t>
            </w:r>
          </w:p>
        </w:tc>
      </w:tr>
    </w:tbl>
    <w:p w14:paraId="57B34C49" w14:textId="77777777" w:rsidR="00514688" w:rsidRDefault="00514688" w:rsidP="00514688">
      <w:pPr>
        <w:widowControl w:val="0"/>
        <w:autoSpaceDE w:val="0"/>
        <w:autoSpaceDN w:val="0"/>
        <w:spacing w:after="0" w:line="240" w:lineRule="auto"/>
        <w:rPr>
          <w:sz w:val="20"/>
          <w:szCs w:val="48"/>
        </w:rPr>
      </w:pPr>
    </w:p>
    <w:p w14:paraId="14825F05" w14:textId="77777777" w:rsidR="00514688" w:rsidRDefault="00514688" w:rsidP="00514688">
      <w:pPr>
        <w:widowControl w:val="0"/>
        <w:autoSpaceDE w:val="0"/>
        <w:autoSpaceDN w:val="0"/>
        <w:spacing w:after="0" w:line="240" w:lineRule="auto"/>
        <w:rPr>
          <w:sz w:val="20"/>
          <w:szCs w:val="48"/>
        </w:rPr>
      </w:pPr>
    </w:p>
    <w:p w14:paraId="6883F5C4" w14:textId="77777777" w:rsidR="00514688" w:rsidRDefault="00514688" w:rsidP="00514688">
      <w:pPr>
        <w:widowControl w:val="0"/>
        <w:autoSpaceDE w:val="0"/>
        <w:autoSpaceDN w:val="0"/>
        <w:spacing w:after="0" w:line="240" w:lineRule="auto"/>
        <w:rPr>
          <w:sz w:val="20"/>
          <w:szCs w:val="48"/>
        </w:rPr>
      </w:pPr>
    </w:p>
    <w:p w14:paraId="29784DD3" w14:textId="77777777" w:rsidR="00514688" w:rsidRDefault="00514688" w:rsidP="00514688">
      <w:pPr>
        <w:widowControl w:val="0"/>
        <w:autoSpaceDE w:val="0"/>
        <w:autoSpaceDN w:val="0"/>
        <w:spacing w:after="0" w:line="240" w:lineRule="auto"/>
        <w:rPr>
          <w:sz w:val="20"/>
          <w:szCs w:val="48"/>
        </w:rPr>
      </w:pPr>
    </w:p>
    <w:p w14:paraId="074E6788" w14:textId="77777777" w:rsidR="00514688" w:rsidRDefault="00514688" w:rsidP="00514688">
      <w:pPr>
        <w:widowControl w:val="0"/>
        <w:autoSpaceDE w:val="0"/>
        <w:autoSpaceDN w:val="0"/>
        <w:spacing w:after="0" w:line="240" w:lineRule="auto"/>
        <w:rPr>
          <w:sz w:val="20"/>
          <w:szCs w:val="48"/>
        </w:rPr>
      </w:pPr>
    </w:p>
    <w:p w14:paraId="65E671A5" w14:textId="77777777" w:rsidR="00514688" w:rsidRDefault="00514688" w:rsidP="00514688">
      <w:pPr>
        <w:widowControl w:val="0"/>
        <w:autoSpaceDE w:val="0"/>
        <w:autoSpaceDN w:val="0"/>
        <w:spacing w:before="203" w:after="0" w:line="240" w:lineRule="auto"/>
        <w:rPr>
          <w:sz w:val="20"/>
          <w:szCs w:val="48"/>
        </w:rPr>
      </w:pPr>
    </w:p>
    <w:tbl>
      <w:tblPr>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4"/>
        <w:gridCol w:w="5162"/>
        <w:gridCol w:w="1604"/>
        <w:gridCol w:w="848"/>
      </w:tblGrid>
      <w:tr w:rsidR="00514688" w14:paraId="7438C47C" w14:textId="77777777" w:rsidTr="00530221">
        <w:trPr>
          <w:trHeight w:val="976"/>
        </w:trPr>
        <w:tc>
          <w:tcPr>
            <w:tcW w:w="10178" w:type="dxa"/>
            <w:gridSpan w:val="4"/>
            <w:shd w:val="clear" w:color="auto" w:fill="FCE9D9"/>
          </w:tcPr>
          <w:p w14:paraId="54A2AB58" w14:textId="77777777" w:rsidR="00514688" w:rsidRDefault="00514688" w:rsidP="00530221">
            <w:pPr>
              <w:widowControl w:val="0"/>
              <w:autoSpaceDE w:val="0"/>
              <w:autoSpaceDN w:val="0"/>
              <w:spacing w:after="0" w:line="240" w:lineRule="auto"/>
              <w:ind w:left="8"/>
              <w:jc w:val="center"/>
              <w:rPr>
                <w:rFonts w:ascii="Cambria"/>
                <w:b/>
                <w:sz w:val="28"/>
              </w:rPr>
            </w:pPr>
            <w:r>
              <w:rPr>
                <w:rFonts w:ascii="Cambria"/>
                <w:b/>
                <w:color w:val="17365D"/>
                <w:sz w:val="28"/>
              </w:rPr>
              <w:t>Relation</w:t>
            </w:r>
            <w:r>
              <w:rPr>
                <w:rFonts w:ascii="Cambria"/>
                <w:b/>
                <w:color w:val="17365D"/>
                <w:spacing w:val="-7"/>
                <w:sz w:val="28"/>
              </w:rPr>
              <w:t xml:space="preserve"> </w:t>
            </w:r>
            <w:r>
              <w:rPr>
                <w:rFonts w:ascii="Cambria"/>
                <w:b/>
                <w:color w:val="17365D"/>
                <w:sz w:val="28"/>
              </w:rPr>
              <w:t>with</w:t>
            </w:r>
            <w:r>
              <w:rPr>
                <w:rFonts w:ascii="Cambria"/>
                <w:b/>
                <w:color w:val="17365D"/>
                <w:spacing w:val="-4"/>
                <w:sz w:val="28"/>
              </w:rPr>
              <w:t xml:space="preserve"> </w:t>
            </w:r>
            <w:r>
              <w:rPr>
                <w:rFonts w:ascii="Cambria"/>
                <w:b/>
                <w:color w:val="17365D"/>
                <w:sz w:val="28"/>
              </w:rPr>
              <w:t>other</w:t>
            </w:r>
            <w:r>
              <w:rPr>
                <w:rFonts w:ascii="Cambria"/>
                <w:b/>
                <w:color w:val="17365D"/>
                <w:spacing w:val="-5"/>
                <w:sz w:val="28"/>
              </w:rPr>
              <w:t xml:space="preserve"> </w:t>
            </w:r>
            <w:r>
              <w:rPr>
                <w:rFonts w:ascii="Cambria"/>
                <w:b/>
                <w:color w:val="17365D"/>
                <w:spacing w:val="-2"/>
                <w:sz w:val="28"/>
              </w:rPr>
              <w:t>Modules</w:t>
            </w:r>
          </w:p>
          <w:p w14:paraId="7F943817" w14:textId="77777777" w:rsidR="00514688" w:rsidRDefault="00514688" w:rsidP="00530221">
            <w:pPr>
              <w:widowControl w:val="0"/>
              <w:autoSpaceDE w:val="0"/>
              <w:autoSpaceDN w:val="0"/>
              <w:bidi/>
              <w:spacing w:before="163" w:after="0" w:line="240" w:lineRule="auto"/>
              <w:ind w:left="3579"/>
              <w:rPr>
                <w:rFonts w:ascii="Times New Roman" w:cs="Times New Roman"/>
                <w:sz w:val="28"/>
                <w:szCs w:val="28"/>
              </w:rPr>
            </w:pPr>
            <w:r>
              <w:rPr>
                <w:rFonts w:ascii="Times New Roman" w:cs="Times New Roman"/>
                <w:color w:val="17365D"/>
                <w:w w:val="80"/>
                <w:sz w:val="28"/>
                <w:szCs w:val="28"/>
                <w:rtl/>
              </w:rPr>
              <w:t>العلاقة</w:t>
            </w:r>
            <w:r>
              <w:rPr>
                <w:rFonts w:ascii="Times New Roman" w:cs="Times New Roman"/>
                <w:color w:val="17365D"/>
                <w:spacing w:val="19"/>
                <w:sz w:val="28"/>
                <w:szCs w:val="28"/>
                <w:rtl/>
              </w:rPr>
              <w:t xml:space="preserve"> </w:t>
            </w:r>
            <w:r>
              <w:rPr>
                <w:rFonts w:ascii="Times New Roman" w:cs="Times New Roman"/>
                <w:color w:val="17365D"/>
                <w:w w:val="80"/>
                <w:sz w:val="28"/>
                <w:szCs w:val="28"/>
                <w:rtl/>
              </w:rPr>
              <w:t>مع</w:t>
            </w:r>
            <w:r>
              <w:rPr>
                <w:rFonts w:ascii="Times New Roman" w:cs="Times New Roman"/>
                <w:color w:val="17365D"/>
                <w:spacing w:val="16"/>
                <w:sz w:val="28"/>
                <w:szCs w:val="28"/>
                <w:rtl/>
              </w:rPr>
              <w:t xml:space="preserve"> </w:t>
            </w:r>
            <w:r>
              <w:rPr>
                <w:rFonts w:ascii="Times New Roman" w:cs="Times New Roman"/>
                <w:color w:val="17365D"/>
                <w:w w:val="80"/>
                <w:sz w:val="28"/>
                <w:szCs w:val="28"/>
                <w:rtl/>
              </w:rPr>
              <w:t>المواد</w:t>
            </w:r>
            <w:r>
              <w:rPr>
                <w:rFonts w:ascii="Times New Roman" w:cs="Times New Roman"/>
                <w:color w:val="17365D"/>
                <w:spacing w:val="13"/>
                <w:sz w:val="28"/>
                <w:szCs w:val="28"/>
                <w:rtl/>
              </w:rPr>
              <w:t xml:space="preserve"> </w:t>
            </w:r>
            <w:r>
              <w:rPr>
                <w:rFonts w:ascii="Times New Roman" w:cs="Times New Roman"/>
                <w:color w:val="17365D"/>
                <w:w w:val="80"/>
                <w:sz w:val="28"/>
                <w:szCs w:val="28"/>
                <w:rtl/>
              </w:rPr>
              <w:t>الدراسية</w:t>
            </w:r>
            <w:r>
              <w:rPr>
                <w:rFonts w:ascii="Times New Roman" w:cs="Times New Roman"/>
                <w:color w:val="17365D"/>
                <w:spacing w:val="17"/>
                <w:sz w:val="28"/>
                <w:szCs w:val="28"/>
                <w:rtl/>
              </w:rPr>
              <w:t xml:space="preserve"> </w:t>
            </w:r>
            <w:r>
              <w:rPr>
                <w:rFonts w:ascii="Times New Roman" w:cs="Times New Roman"/>
                <w:color w:val="17365D"/>
                <w:w w:val="80"/>
                <w:sz w:val="28"/>
                <w:szCs w:val="28"/>
                <w:rtl/>
              </w:rPr>
              <w:t>الأخرى</w:t>
            </w:r>
          </w:p>
        </w:tc>
      </w:tr>
      <w:tr w:rsidR="00514688" w14:paraId="4F1552FC" w14:textId="77777777" w:rsidTr="00530221">
        <w:trPr>
          <w:trHeight w:val="419"/>
        </w:trPr>
        <w:tc>
          <w:tcPr>
            <w:tcW w:w="2564" w:type="dxa"/>
            <w:shd w:val="clear" w:color="auto" w:fill="DAEDF3"/>
          </w:tcPr>
          <w:p w14:paraId="40D6CC3F" w14:textId="77777777" w:rsidR="00514688" w:rsidRDefault="00514688" w:rsidP="00530221">
            <w:pPr>
              <w:widowControl w:val="0"/>
              <w:autoSpaceDE w:val="0"/>
              <w:autoSpaceDN w:val="0"/>
              <w:spacing w:before="16" w:after="0" w:line="240" w:lineRule="auto"/>
              <w:ind w:right="233"/>
              <w:jc w:val="center"/>
              <w:rPr>
                <w:rFonts w:ascii="Cambria"/>
                <w:b/>
              </w:rPr>
            </w:pPr>
            <w:r>
              <w:rPr>
                <w:rFonts w:ascii="Cambria"/>
                <w:b/>
              </w:rPr>
              <w:t>Prerequisite</w:t>
            </w:r>
            <w:r>
              <w:rPr>
                <w:rFonts w:ascii="Cambria"/>
                <w:b/>
                <w:spacing w:val="-11"/>
              </w:rPr>
              <w:t xml:space="preserve"> </w:t>
            </w:r>
            <w:r>
              <w:rPr>
                <w:rFonts w:ascii="Cambria"/>
                <w:b/>
                <w:spacing w:val="-2"/>
              </w:rPr>
              <w:t>module</w:t>
            </w:r>
          </w:p>
        </w:tc>
        <w:tc>
          <w:tcPr>
            <w:tcW w:w="5162" w:type="dxa"/>
          </w:tcPr>
          <w:p w14:paraId="0B6668D4" w14:textId="77777777" w:rsidR="00514688" w:rsidRDefault="00514688" w:rsidP="00530221">
            <w:pPr>
              <w:widowControl w:val="0"/>
              <w:autoSpaceDE w:val="0"/>
              <w:autoSpaceDN w:val="0"/>
              <w:spacing w:before="16" w:after="0" w:line="240" w:lineRule="auto"/>
              <w:ind w:left="8"/>
              <w:jc w:val="center"/>
              <w:rPr>
                <w:rFonts w:ascii="Cambria"/>
              </w:rPr>
            </w:pPr>
            <w:r>
              <w:rPr>
                <w:rFonts w:ascii="Cambria"/>
                <w:spacing w:val="-4"/>
              </w:rPr>
              <w:t>None</w:t>
            </w:r>
          </w:p>
        </w:tc>
        <w:tc>
          <w:tcPr>
            <w:tcW w:w="1604" w:type="dxa"/>
            <w:shd w:val="clear" w:color="auto" w:fill="DEEBF6"/>
          </w:tcPr>
          <w:p w14:paraId="72D03B9E" w14:textId="77777777" w:rsidR="00514688" w:rsidRDefault="00514688" w:rsidP="00530221">
            <w:pPr>
              <w:widowControl w:val="0"/>
              <w:autoSpaceDE w:val="0"/>
              <w:autoSpaceDN w:val="0"/>
              <w:spacing w:before="16" w:after="0" w:line="240" w:lineRule="auto"/>
              <w:ind w:left="114"/>
              <w:rPr>
                <w:rFonts w:ascii="Cambria"/>
                <w:b/>
              </w:rPr>
            </w:pPr>
            <w:r>
              <w:rPr>
                <w:rFonts w:ascii="Cambria"/>
                <w:b/>
                <w:spacing w:val="-2"/>
              </w:rPr>
              <w:t>Semester</w:t>
            </w:r>
          </w:p>
        </w:tc>
        <w:tc>
          <w:tcPr>
            <w:tcW w:w="848" w:type="dxa"/>
          </w:tcPr>
          <w:p w14:paraId="398C1BDA" w14:textId="77777777" w:rsidR="00514688" w:rsidRDefault="00514688" w:rsidP="00530221">
            <w:pPr>
              <w:widowControl w:val="0"/>
              <w:autoSpaceDE w:val="0"/>
              <w:autoSpaceDN w:val="0"/>
              <w:spacing w:after="0" w:line="240" w:lineRule="auto"/>
              <w:rPr>
                <w:rFonts w:ascii="Times New Roman"/>
                <w:sz w:val="24"/>
              </w:rPr>
            </w:pPr>
          </w:p>
        </w:tc>
      </w:tr>
      <w:tr w:rsidR="00514688" w14:paraId="317F11D6" w14:textId="77777777" w:rsidTr="00530221">
        <w:trPr>
          <w:trHeight w:val="419"/>
        </w:trPr>
        <w:tc>
          <w:tcPr>
            <w:tcW w:w="2564" w:type="dxa"/>
            <w:shd w:val="clear" w:color="auto" w:fill="DAEDF3"/>
          </w:tcPr>
          <w:p w14:paraId="001D70C2" w14:textId="77777777" w:rsidR="00514688" w:rsidRDefault="00514688" w:rsidP="00530221">
            <w:pPr>
              <w:widowControl w:val="0"/>
              <w:autoSpaceDE w:val="0"/>
              <w:autoSpaceDN w:val="0"/>
              <w:spacing w:before="16" w:after="0" w:line="240" w:lineRule="auto"/>
              <w:ind w:left="74" w:right="233"/>
              <w:jc w:val="center"/>
              <w:rPr>
                <w:rFonts w:ascii="Cambria"/>
                <w:b/>
              </w:rPr>
            </w:pPr>
            <w:r>
              <w:rPr>
                <w:rFonts w:ascii="Cambria"/>
                <w:b/>
              </w:rPr>
              <w:t>Co-requisites</w:t>
            </w:r>
            <w:r>
              <w:rPr>
                <w:rFonts w:ascii="Cambria"/>
                <w:b/>
                <w:spacing w:val="-11"/>
              </w:rPr>
              <w:t xml:space="preserve"> </w:t>
            </w:r>
            <w:r>
              <w:rPr>
                <w:rFonts w:ascii="Cambria"/>
                <w:b/>
                <w:spacing w:val="-2"/>
              </w:rPr>
              <w:t>module</w:t>
            </w:r>
          </w:p>
        </w:tc>
        <w:tc>
          <w:tcPr>
            <w:tcW w:w="5162" w:type="dxa"/>
          </w:tcPr>
          <w:p w14:paraId="047B627A" w14:textId="77777777" w:rsidR="00514688" w:rsidRDefault="00514688" w:rsidP="00530221">
            <w:pPr>
              <w:widowControl w:val="0"/>
              <w:autoSpaceDE w:val="0"/>
              <w:autoSpaceDN w:val="0"/>
              <w:spacing w:before="16" w:after="0" w:line="240" w:lineRule="auto"/>
              <w:ind w:left="8"/>
              <w:jc w:val="center"/>
              <w:rPr>
                <w:rFonts w:ascii="Cambria"/>
              </w:rPr>
            </w:pPr>
            <w:r>
              <w:rPr>
                <w:rFonts w:ascii="Cambria"/>
                <w:spacing w:val="-4"/>
              </w:rPr>
              <w:t>None</w:t>
            </w:r>
          </w:p>
        </w:tc>
        <w:tc>
          <w:tcPr>
            <w:tcW w:w="1604" w:type="dxa"/>
            <w:shd w:val="clear" w:color="auto" w:fill="DEEBF6"/>
          </w:tcPr>
          <w:p w14:paraId="0C7D84F1" w14:textId="77777777" w:rsidR="00514688" w:rsidRDefault="00514688" w:rsidP="00530221">
            <w:pPr>
              <w:widowControl w:val="0"/>
              <w:autoSpaceDE w:val="0"/>
              <w:autoSpaceDN w:val="0"/>
              <w:spacing w:before="16" w:after="0" w:line="240" w:lineRule="auto"/>
              <w:ind w:left="114"/>
              <w:rPr>
                <w:rFonts w:ascii="Cambria"/>
                <w:b/>
              </w:rPr>
            </w:pPr>
            <w:r>
              <w:rPr>
                <w:rFonts w:ascii="Cambria"/>
                <w:b/>
                <w:spacing w:val="-2"/>
              </w:rPr>
              <w:t>Semester</w:t>
            </w:r>
          </w:p>
        </w:tc>
        <w:tc>
          <w:tcPr>
            <w:tcW w:w="848" w:type="dxa"/>
          </w:tcPr>
          <w:p w14:paraId="4661D040" w14:textId="77777777" w:rsidR="00514688" w:rsidRDefault="00514688" w:rsidP="00530221">
            <w:pPr>
              <w:widowControl w:val="0"/>
              <w:autoSpaceDE w:val="0"/>
              <w:autoSpaceDN w:val="0"/>
              <w:spacing w:after="0" w:line="240" w:lineRule="auto"/>
              <w:rPr>
                <w:rFonts w:ascii="Times New Roman"/>
                <w:sz w:val="24"/>
              </w:rPr>
            </w:pPr>
          </w:p>
        </w:tc>
      </w:tr>
    </w:tbl>
    <w:p w14:paraId="3CE40E1F" w14:textId="77777777" w:rsidR="00514688" w:rsidRDefault="00514688" w:rsidP="00514688">
      <w:pPr>
        <w:widowControl w:val="0"/>
        <w:autoSpaceDE w:val="0"/>
        <w:autoSpaceDN w:val="0"/>
        <w:spacing w:after="0" w:line="240" w:lineRule="auto"/>
        <w:rPr>
          <w:rFonts w:ascii="Times New Roman"/>
          <w:sz w:val="24"/>
        </w:rPr>
      </w:pPr>
    </w:p>
    <w:p w14:paraId="58BA7363" w14:textId="49A61C13" w:rsidR="00514688" w:rsidRDefault="00514688" w:rsidP="00514688">
      <w:pPr>
        <w:tabs>
          <w:tab w:val="left" w:pos="5880"/>
        </w:tabs>
        <w:rPr>
          <w:sz w:val="20"/>
          <w:szCs w:val="48"/>
        </w:rPr>
      </w:pPr>
      <w:r>
        <w:rPr>
          <w:rFonts w:ascii="Times New Roman"/>
          <w:sz w:val="24"/>
        </w:rPr>
        <w:tab/>
      </w:r>
    </w:p>
    <w:p w14:paraId="03E9827F" w14:textId="77777777" w:rsidR="00514688" w:rsidRDefault="00514688" w:rsidP="00514688">
      <w:pPr>
        <w:widowControl w:val="0"/>
        <w:autoSpaceDE w:val="0"/>
        <w:autoSpaceDN w:val="0"/>
        <w:spacing w:before="17" w:after="0" w:line="240" w:lineRule="auto"/>
        <w:rPr>
          <w:sz w:val="20"/>
          <w:szCs w:val="48"/>
        </w:rPr>
      </w:pPr>
    </w:p>
    <w:tbl>
      <w:tblPr>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4"/>
        <w:gridCol w:w="8083"/>
      </w:tblGrid>
      <w:tr w:rsidR="00514688" w14:paraId="64D85D41" w14:textId="77777777" w:rsidTr="00530221">
        <w:trPr>
          <w:trHeight w:val="1041"/>
        </w:trPr>
        <w:tc>
          <w:tcPr>
            <w:tcW w:w="10037" w:type="dxa"/>
            <w:gridSpan w:val="2"/>
            <w:shd w:val="clear" w:color="auto" w:fill="FCE9D9"/>
          </w:tcPr>
          <w:p w14:paraId="303FFA56" w14:textId="77777777" w:rsidR="00514688" w:rsidRDefault="00514688" w:rsidP="00530221">
            <w:pPr>
              <w:widowControl w:val="0"/>
              <w:autoSpaceDE w:val="0"/>
              <w:autoSpaceDN w:val="0"/>
              <w:spacing w:after="0" w:line="240" w:lineRule="auto"/>
              <w:ind w:left="2"/>
              <w:jc w:val="center"/>
              <w:rPr>
                <w:rFonts w:ascii="Cambria"/>
                <w:b/>
                <w:sz w:val="28"/>
              </w:rPr>
            </w:pPr>
            <w:r>
              <w:rPr>
                <w:rFonts w:ascii="Cambria"/>
                <w:b/>
                <w:color w:val="17365D"/>
                <w:sz w:val="28"/>
              </w:rPr>
              <w:t>Module</w:t>
            </w:r>
            <w:r>
              <w:rPr>
                <w:rFonts w:ascii="Cambria"/>
                <w:b/>
                <w:color w:val="17365D"/>
                <w:spacing w:val="-8"/>
                <w:sz w:val="28"/>
              </w:rPr>
              <w:t xml:space="preserve"> </w:t>
            </w:r>
            <w:r>
              <w:rPr>
                <w:rFonts w:ascii="Cambria"/>
                <w:b/>
                <w:color w:val="17365D"/>
                <w:sz w:val="28"/>
              </w:rPr>
              <w:t>Aims,</w:t>
            </w:r>
            <w:r>
              <w:rPr>
                <w:rFonts w:ascii="Cambria"/>
                <w:b/>
                <w:color w:val="17365D"/>
                <w:spacing w:val="-6"/>
                <w:sz w:val="28"/>
              </w:rPr>
              <w:t xml:space="preserve"> </w:t>
            </w:r>
            <w:r>
              <w:rPr>
                <w:rFonts w:ascii="Cambria"/>
                <w:b/>
                <w:color w:val="17365D"/>
                <w:sz w:val="28"/>
              </w:rPr>
              <w:t>Learning</w:t>
            </w:r>
            <w:r>
              <w:rPr>
                <w:rFonts w:ascii="Cambria"/>
                <w:b/>
                <w:color w:val="17365D"/>
                <w:spacing w:val="-6"/>
                <w:sz w:val="28"/>
              </w:rPr>
              <w:t xml:space="preserve"> </w:t>
            </w:r>
            <w:r>
              <w:rPr>
                <w:rFonts w:ascii="Cambria"/>
                <w:b/>
                <w:color w:val="17365D"/>
                <w:sz w:val="28"/>
              </w:rPr>
              <w:t>Outcomes</w:t>
            </w:r>
            <w:r>
              <w:rPr>
                <w:rFonts w:ascii="Cambria"/>
                <w:b/>
                <w:color w:val="17365D"/>
                <w:spacing w:val="-9"/>
                <w:sz w:val="28"/>
              </w:rPr>
              <w:t xml:space="preserve"> </w:t>
            </w:r>
            <w:r>
              <w:rPr>
                <w:rFonts w:ascii="Cambria"/>
                <w:b/>
                <w:color w:val="17365D"/>
                <w:sz w:val="28"/>
              </w:rPr>
              <w:t>and</w:t>
            </w:r>
            <w:r>
              <w:rPr>
                <w:rFonts w:ascii="Cambria"/>
                <w:b/>
                <w:color w:val="17365D"/>
                <w:spacing w:val="-6"/>
                <w:sz w:val="28"/>
              </w:rPr>
              <w:t xml:space="preserve"> </w:t>
            </w:r>
            <w:r>
              <w:rPr>
                <w:rFonts w:ascii="Cambria"/>
                <w:b/>
                <w:color w:val="17365D"/>
                <w:sz w:val="28"/>
              </w:rPr>
              <w:t>Indicative</w:t>
            </w:r>
            <w:r>
              <w:rPr>
                <w:rFonts w:ascii="Cambria"/>
                <w:b/>
                <w:color w:val="17365D"/>
                <w:spacing w:val="-5"/>
                <w:sz w:val="28"/>
              </w:rPr>
              <w:t xml:space="preserve"> </w:t>
            </w:r>
            <w:r>
              <w:rPr>
                <w:rFonts w:ascii="Cambria"/>
                <w:b/>
                <w:color w:val="17365D"/>
                <w:spacing w:val="-2"/>
                <w:sz w:val="28"/>
              </w:rPr>
              <w:t>Contents</w:t>
            </w:r>
          </w:p>
          <w:p w14:paraId="21737190" w14:textId="77777777" w:rsidR="00514688" w:rsidRDefault="00514688" w:rsidP="00530221">
            <w:pPr>
              <w:widowControl w:val="0"/>
              <w:autoSpaceDE w:val="0"/>
              <w:autoSpaceDN w:val="0"/>
              <w:bidi/>
              <w:spacing w:before="185" w:after="0" w:line="240" w:lineRule="auto"/>
              <w:ind w:left="2370"/>
              <w:rPr>
                <w:sz w:val="28"/>
                <w:szCs w:val="28"/>
              </w:rPr>
            </w:pPr>
            <w:r>
              <w:rPr>
                <w:color w:val="17365D"/>
                <w:w w:val="73"/>
                <w:sz w:val="28"/>
                <w:szCs w:val="28"/>
                <w:rtl/>
              </w:rPr>
              <w:t>أهداف</w:t>
            </w:r>
            <w:r>
              <w:rPr>
                <w:color w:val="17365D"/>
                <w:spacing w:val="-16"/>
                <w:sz w:val="28"/>
                <w:szCs w:val="28"/>
                <w:rtl/>
              </w:rPr>
              <w:t xml:space="preserve"> </w:t>
            </w:r>
            <w:r>
              <w:rPr>
                <w:color w:val="17365D"/>
                <w:w w:val="73"/>
                <w:sz w:val="28"/>
                <w:szCs w:val="28"/>
                <w:rtl/>
              </w:rPr>
              <w:t>المادة</w:t>
            </w:r>
            <w:r>
              <w:rPr>
                <w:color w:val="17365D"/>
                <w:spacing w:val="-16"/>
                <w:sz w:val="28"/>
                <w:szCs w:val="28"/>
                <w:rtl/>
              </w:rPr>
              <w:t xml:space="preserve"> </w:t>
            </w:r>
            <w:r>
              <w:rPr>
                <w:color w:val="17365D"/>
                <w:w w:val="73"/>
                <w:sz w:val="28"/>
                <w:szCs w:val="28"/>
                <w:rtl/>
              </w:rPr>
              <w:t>الدراسية</w:t>
            </w:r>
            <w:r>
              <w:rPr>
                <w:color w:val="17365D"/>
                <w:spacing w:val="-14"/>
                <w:sz w:val="28"/>
                <w:szCs w:val="28"/>
                <w:rtl/>
              </w:rPr>
              <w:t xml:space="preserve"> </w:t>
            </w:r>
            <w:r>
              <w:rPr>
                <w:color w:val="17365D"/>
                <w:w w:val="73"/>
                <w:sz w:val="28"/>
                <w:szCs w:val="28"/>
                <w:rtl/>
              </w:rPr>
              <w:t>ونتائج</w:t>
            </w:r>
            <w:r>
              <w:rPr>
                <w:color w:val="17365D"/>
                <w:spacing w:val="-15"/>
                <w:sz w:val="28"/>
                <w:szCs w:val="28"/>
                <w:rtl/>
              </w:rPr>
              <w:t xml:space="preserve"> </w:t>
            </w:r>
            <w:r>
              <w:rPr>
                <w:color w:val="17365D"/>
                <w:w w:val="73"/>
                <w:sz w:val="28"/>
                <w:szCs w:val="28"/>
                <w:rtl/>
              </w:rPr>
              <w:t>التعلم</w:t>
            </w:r>
            <w:r>
              <w:rPr>
                <w:color w:val="17365D"/>
                <w:spacing w:val="-16"/>
                <w:sz w:val="28"/>
                <w:szCs w:val="28"/>
                <w:rtl/>
              </w:rPr>
              <w:t xml:space="preserve"> </w:t>
            </w:r>
            <w:r>
              <w:rPr>
                <w:color w:val="17365D"/>
                <w:w w:val="73"/>
                <w:sz w:val="28"/>
                <w:szCs w:val="28"/>
                <w:rtl/>
              </w:rPr>
              <w:t>والمحتويات</w:t>
            </w:r>
            <w:r>
              <w:rPr>
                <w:color w:val="17365D"/>
                <w:spacing w:val="-16"/>
                <w:sz w:val="28"/>
                <w:szCs w:val="28"/>
                <w:rtl/>
              </w:rPr>
              <w:t xml:space="preserve"> </w:t>
            </w:r>
            <w:r>
              <w:rPr>
                <w:color w:val="17365D"/>
                <w:w w:val="73"/>
                <w:sz w:val="28"/>
                <w:szCs w:val="28"/>
                <w:rtl/>
              </w:rPr>
              <w:t>الإرشادية</w:t>
            </w:r>
          </w:p>
        </w:tc>
      </w:tr>
      <w:tr w:rsidR="00514688" w14:paraId="17CF78B2" w14:textId="77777777" w:rsidTr="00514688">
        <w:trPr>
          <w:trHeight w:val="2453"/>
        </w:trPr>
        <w:tc>
          <w:tcPr>
            <w:tcW w:w="1954" w:type="dxa"/>
            <w:shd w:val="clear" w:color="auto" w:fill="DAEDF3"/>
          </w:tcPr>
          <w:p w14:paraId="5B7E6C71" w14:textId="77777777" w:rsidR="00514688" w:rsidRDefault="00514688" w:rsidP="00530221">
            <w:pPr>
              <w:widowControl w:val="0"/>
              <w:autoSpaceDE w:val="0"/>
              <w:autoSpaceDN w:val="0"/>
              <w:spacing w:after="0" w:line="240" w:lineRule="auto"/>
              <w:rPr>
                <w:sz w:val="24"/>
              </w:rPr>
            </w:pPr>
          </w:p>
          <w:p w14:paraId="1C12FF1F" w14:textId="77777777" w:rsidR="00514688" w:rsidRDefault="00514688" w:rsidP="00530221">
            <w:pPr>
              <w:widowControl w:val="0"/>
              <w:autoSpaceDE w:val="0"/>
              <w:autoSpaceDN w:val="0"/>
              <w:spacing w:before="177" w:after="0" w:line="240" w:lineRule="auto"/>
              <w:rPr>
                <w:sz w:val="24"/>
              </w:rPr>
            </w:pPr>
          </w:p>
          <w:p w14:paraId="1FD21A76" w14:textId="77777777" w:rsidR="00514688" w:rsidRDefault="00514688" w:rsidP="00530221">
            <w:pPr>
              <w:widowControl w:val="0"/>
              <w:autoSpaceDE w:val="0"/>
              <w:autoSpaceDN w:val="0"/>
              <w:spacing w:after="0" w:line="240" w:lineRule="auto"/>
              <w:ind w:left="160"/>
              <w:rPr>
                <w:rFonts w:ascii="Cambria"/>
                <w:b/>
                <w:sz w:val="24"/>
              </w:rPr>
            </w:pPr>
            <w:r>
              <w:rPr>
                <w:rFonts w:ascii="Cambria"/>
                <w:b/>
                <w:sz w:val="24"/>
              </w:rPr>
              <w:t>Module</w:t>
            </w:r>
            <w:r>
              <w:rPr>
                <w:rFonts w:ascii="Cambria"/>
                <w:b/>
                <w:spacing w:val="-3"/>
                <w:sz w:val="24"/>
              </w:rPr>
              <w:t xml:space="preserve"> </w:t>
            </w:r>
            <w:r>
              <w:rPr>
                <w:rFonts w:ascii="Cambria"/>
                <w:b/>
                <w:spacing w:val="-4"/>
                <w:sz w:val="24"/>
              </w:rPr>
              <w:t>Aims</w:t>
            </w:r>
          </w:p>
          <w:p w14:paraId="5A4DDE4F" w14:textId="77777777" w:rsidR="00514688" w:rsidRDefault="00514688" w:rsidP="00530221">
            <w:pPr>
              <w:widowControl w:val="0"/>
              <w:autoSpaceDE w:val="0"/>
              <w:autoSpaceDN w:val="0"/>
              <w:bidi/>
              <w:spacing w:before="182" w:after="0" w:line="240" w:lineRule="auto"/>
              <w:ind w:left="97"/>
              <w:rPr>
                <w:sz w:val="24"/>
                <w:szCs w:val="24"/>
              </w:rPr>
            </w:pPr>
            <w:r>
              <w:rPr>
                <w:w w:val="81"/>
                <w:sz w:val="24"/>
                <w:szCs w:val="24"/>
                <w:rtl/>
              </w:rPr>
              <w:t>أهداف</w:t>
            </w:r>
            <w:r>
              <w:rPr>
                <w:spacing w:val="-3"/>
                <w:w w:val="81"/>
                <w:sz w:val="24"/>
                <w:szCs w:val="24"/>
                <w:rtl/>
              </w:rPr>
              <w:t xml:space="preserve"> </w:t>
            </w:r>
            <w:r>
              <w:rPr>
                <w:w w:val="81"/>
                <w:sz w:val="24"/>
                <w:szCs w:val="24"/>
                <w:rtl/>
              </w:rPr>
              <w:t>المادة</w:t>
            </w:r>
            <w:r>
              <w:rPr>
                <w:spacing w:val="-4"/>
                <w:w w:val="81"/>
                <w:sz w:val="24"/>
                <w:szCs w:val="24"/>
                <w:rtl/>
              </w:rPr>
              <w:t xml:space="preserve"> </w:t>
            </w:r>
            <w:r>
              <w:rPr>
                <w:w w:val="81"/>
                <w:sz w:val="24"/>
                <w:szCs w:val="24"/>
                <w:rtl/>
              </w:rPr>
              <w:t>الدراسية</w:t>
            </w:r>
          </w:p>
        </w:tc>
        <w:tc>
          <w:tcPr>
            <w:tcW w:w="8083" w:type="dxa"/>
          </w:tcPr>
          <w:p w14:paraId="78565470" w14:textId="77777777" w:rsidR="00514688" w:rsidRDefault="00514688" w:rsidP="00530221">
            <w:pPr>
              <w:widowControl w:val="0"/>
              <w:autoSpaceDE w:val="0"/>
              <w:autoSpaceDN w:val="0"/>
              <w:bidi/>
              <w:spacing w:after="0" w:line="180" w:lineRule="auto"/>
              <w:ind w:left="98" w:right="229"/>
              <w:rPr>
                <w:color w:val="1C1D1F"/>
                <w:w w:val="64"/>
                <w:rtl/>
              </w:rPr>
            </w:pPr>
          </w:p>
          <w:p w14:paraId="22F2416E" w14:textId="77777777" w:rsidR="00514688" w:rsidRPr="00A83090" w:rsidRDefault="00514688" w:rsidP="00530221">
            <w:pPr>
              <w:widowControl w:val="0"/>
              <w:autoSpaceDE w:val="0"/>
              <w:autoSpaceDN w:val="0"/>
              <w:bidi/>
              <w:spacing w:after="0" w:line="180" w:lineRule="auto"/>
              <w:ind w:left="98" w:right="229"/>
              <w:rPr>
                <w:position w:val="-6"/>
              </w:rPr>
            </w:pPr>
            <w:r w:rsidRPr="00A83090">
              <w:rPr>
                <w:color w:val="1C1D1F"/>
                <w:w w:val="64"/>
                <w:rtl/>
              </w:rPr>
              <w:t>يهدف</w:t>
            </w:r>
            <w:r w:rsidRPr="00A83090">
              <w:rPr>
                <w:color w:val="1C1D1F"/>
                <w:rtl/>
              </w:rPr>
              <w:t xml:space="preserve"> </w:t>
            </w:r>
            <w:r w:rsidRPr="00A83090">
              <w:rPr>
                <w:color w:val="1C1D1F"/>
                <w:w w:val="64"/>
                <w:rtl/>
              </w:rPr>
              <w:t>هذا</w:t>
            </w:r>
            <w:r w:rsidRPr="00A83090">
              <w:rPr>
                <w:color w:val="1C1D1F"/>
                <w:spacing w:val="-8"/>
                <w:rtl/>
              </w:rPr>
              <w:t xml:space="preserve"> </w:t>
            </w:r>
            <w:r w:rsidRPr="00A83090">
              <w:rPr>
                <w:color w:val="1C1D1F"/>
                <w:w w:val="64"/>
                <w:rtl/>
              </w:rPr>
              <w:t>المقرر</w:t>
            </w:r>
            <w:r w:rsidRPr="00A83090">
              <w:rPr>
                <w:color w:val="1C1D1F"/>
                <w:spacing w:val="-12"/>
                <w:rtl/>
              </w:rPr>
              <w:t xml:space="preserve"> </w:t>
            </w:r>
            <w:r w:rsidRPr="00A83090">
              <w:rPr>
                <w:color w:val="1C1D1F"/>
                <w:w w:val="64"/>
                <w:rtl/>
              </w:rPr>
              <w:t>الدر</w:t>
            </w:r>
            <w:r w:rsidRPr="00A83090">
              <w:rPr>
                <w:rFonts w:hint="cs"/>
                <w:color w:val="1C1D1F"/>
                <w:w w:val="64"/>
                <w:rtl/>
              </w:rPr>
              <w:t>اسي</w:t>
            </w:r>
            <w:r w:rsidRPr="00A83090">
              <w:rPr>
                <w:color w:val="1C1D1F"/>
                <w:spacing w:val="2"/>
                <w:rtl/>
              </w:rPr>
              <w:t xml:space="preserve"> </w:t>
            </w:r>
            <w:r w:rsidRPr="00A83090">
              <w:rPr>
                <w:color w:val="1C1D1F"/>
                <w:w w:val="64"/>
                <w:rtl/>
              </w:rPr>
              <w:t>إلى</w:t>
            </w:r>
            <w:r w:rsidRPr="00A83090">
              <w:rPr>
                <w:color w:val="1C1D1F"/>
                <w:rtl/>
              </w:rPr>
              <w:t xml:space="preserve"> </w:t>
            </w:r>
            <w:r w:rsidRPr="00A83090">
              <w:rPr>
                <w:color w:val="1C1D1F"/>
                <w:w w:val="64"/>
                <w:rtl/>
              </w:rPr>
              <w:t>تعزيز</w:t>
            </w:r>
            <w:r w:rsidRPr="00A83090">
              <w:rPr>
                <w:color w:val="1C1D1F"/>
                <w:spacing w:val="-17"/>
                <w:rtl/>
              </w:rPr>
              <w:t xml:space="preserve"> </w:t>
            </w:r>
            <w:r w:rsidRPr="00A83090">
              <w:rPr>
                <w:color w:val="1C1D1F"/>
                <w:w w:val="64"/>
                <w:rtl/>
              </w:rPr>
              <w:t>فهم</w:t>
            </w:r>
            <w:r w:rsidRPr="00A83090">
              <w:rPr>
                <w:color w:val="1C1D1F"/>
                <w:spacing w:val="1"/>
                <w:rtl/>
              </w:rPr>
              <w:t xml:space="preserve"> </w:t>
            </w:r>
            <w:r w:rsidRPr="00A83090">
              <w:rPr>
                <w:color w:val="1C1D1F"/>
                <w:w w:val="64"/>
                <w:rtl/>
              </w:rPr>
              <w:t>الطلاب</w:t>
            </w:r>
            <w:r w:rsidRPr="00A83090">
              <w:rPr>
                <w:color w:val="1C1D1F"/>
                <w:spacing w:val="-1"/>
                <w:rtl/>
              </w:rPr>
              <w:t xml:space="preserve"> </w:t>
            </w:r>
            <w:r w:rsidRPr="00A83090">
              <w:rPr>
                <w:color w:val="1C1D1F"/>
                <w:w w:val="64"/>
                <w:rtl/>
              </w:rPr>
              <w:t>للجرائم</w:t>
            </w:r>
            <w:r w:rsidRPr="00A83090">
              <w:rPr>
                <w:color w:val="1C1D1F"/>
                <w:rtl/>
              </w:rPr>
              <w:t xml:space="preserve"> </w:t>
            </w:r>
            <w:r w:rsidRPr="00A83090">
              <w:rPr>
                <w:color w:val="1C1D1F"/>
                <w:w w:val="64"/>
                <w:rtl/>
              </w:rPr>
              <w:t>والانتهاكات</w:t>
            </w:r>
            <w:r w:rsidRPr="00A83090">
              <w:rPr>
                <w:color w:val="1C1D1F"/>
                <w:spacing w:val="-1"/>
                <w:rtl/>
              </w:rPr>
              <w:t xml:space="preserve"> </w:t>
            </w:r>
            <w:r w:rsidRPr="00A83090">
              <w:rPr>
                <w:color w:val="1C1D1F"/>
                <w:w w:val="64"/>
                <w:rtl/>
              </w:rPr>
              <w:t>ا</w:t>
            </w:r>
            <w:r w:rsidRPr="00A83090">
              <w:rPr>
                <w:rFonts w:hint="cs"/>
                <w:color w:val="1C1D1F"/>
                <w:w w:val="64"/>
                <w:rtl/>
              </w:rPr>
              <w:t>لتي</w:t>
            </w:r>
            <w:r w:rsidRPr="00A83090">
              <w:rPr>
                <w:color w:val="1C1D1F"/>
                <w:rtl/>
              </w:rPr>
              <w:t xml:space="preserve"> </w:t>
            </w:r>
            <w:r w:rsidRPr="00A83090">
              <w:rPr>
                <w:color w:val="1C1D1F"/>
                <w:w w:val="64"/>
                <w:rtl/>
              </w:rPr>
              <w:t>وقعت</w:t>
            </w:r>
            <w:r w:rsidRPr="00A83090">
              <w:rPr>
                <w:color w:val="1C1D1F"/>
                <w:spacing w:val="-2"/>
                <w:rtl/>
              </w:rPr>
              <w:t xml:space="preserve"> </w:t>
            </w:r>
            <w:r w:rsidRPr="00A83090">
              <w:rPr>
                <w:color w:val="1C1D1F"/>
                <w:w w:val="64"/>
                <w:rtl/>
              </w:rPr>
              <w:t>خلال</w:t>
            </w:r>
            <w:r w:rsidRPr="00A83090">
              <w:rPr>
                <w:color w:val="1C1D1F"/>
                <w:spacing w:val="1"/>
                <w:rtl/>
              </w:rPr>
              <w:t xml:space="preserve"> </w:t>
            </w:r>
            <w:r w:rsidRPr="00A83090">
              <w:rPr>
                <w:rFonts w:hint="cs"/>
                <w:color w:val="1C1D1F"/>
                <w:w w:val="64"/>
                <w:rtl/>
              </w:rPr>
              <w:t xml:space="preserve">فترة </w:t>
            </w:r>
            <w:r w:rsidRPr="00A83090">
              <w:rPr>
                <w:color w:val="1C1D1F"/>
                <w:w w:val="64"/>
                <w:rtl/>
              </w:rPr>
              <w:t>نظام</w:t>
            </w:r>
            <w:r w:rsidRPr="00A83090">
              <w:rPr>
                <w:color w:val="1C1D1F"/>
                <w:spacing w:val="1"/>
                <w:rtl/>
              </w:rPr>
              <w:t xml:space="preserve"> </w:t>
            </w:r>
            <w:r w:rsidRPr="00A83090">
              <w:rPr>
                <w:color w:val="1C1D1F"/>
                <w:w w:val="64"/>
                <w:rtl/>
              </w:rPr>
              <w:t>البع</w:t>
            </w:r>
            <w:r>
              <w:rPr>
                <w:rFonts w:hint="cs"/>
                <w:color w:val="1C1D1F"/>
                <w:w w:val="64"/>
                <w:rtl/>
              </w:rPr>
              <w:t xml:space="preserve">ث في </w:t>
            </w:r>
            <w:r>
              <w:rPr>
                <w:color w:val="1C1D1F"/>
                <w:w w:val="72"/>
                <w:position w:val="2"/>
                <w:rtl/>
              </w:rPr>
              <w:t>العراق</w:t>
            </w:r>
            <w:r>
              <w:rPr>
                <w:color w:val="1C1D1F"/>
                <w:position w:val="2"/>
                <w:rtl/>
              </w:rPr>
              <w:t xml:space="preserve"> </w:t>
            </w:r>
            <w:r>
              <w:rPr>
                <w:color w:val="1C1D1F"/>
                <w:w w:val="72"/>
                <w:position w:val="2"/>
                <w:rtl/>
              </w:rPr>
              <w:t>وت</w:t>
            </w:r>
            <w:r>
              <w:rPr>
                <w:rFonts w:hint="cs"/>
                <w:color w:val="1C1D1F"/>
                <w:w w:val="72"/>
                <w:position w:val="2"/>
                <w:rtl/>
              </w:rPr>
              <w:t>أثي</w:t>
            </w:r>
            <w:r>
              <w:rPr>
                <w:color w:val="1C1D1F"/>
                <w:w w:val="72"/>
                <w:rtl/>
              </w:rPr>
              <w:t>ر</w:t>
            </w:r>
            <w:r>
              <w:rPr>
                <w:rFonts w:hint="cs"/>
                <w:color w:val="1C1D1F"/>
                <w:w w:val="72"/>
                <w:rtl/>
              </w:rPr>
              <w:t>ا</w:t>
            </w:r>
            <w:r>
              <w:rPr>
                <w:color w:val="1C1D1F"/>
                <w:w w:val="72"/>
                <w:rtl/>
              </w:rPr>
              <w:t>تها</w:t>
            </w:r>
            <w:r>
              <w:rPr>
                <w:color w:val="1C1D1F"/>
                <w:spacing w:val="-3"/>
                <w:position w:val="2"/>
                <w:rtl/>
              </w:rPr>
              <w:t xml:space="preserve"> </w:t>
            </w:r>
            <w:r>
              <w:rPr>
                <w:color w:val="1C1D1F"/>
                <w:w w:val="72"/>
                <w:position w:val="2"/>
                <w:rtl/>
              </w:rPr>
              <w:t>على</w:t>
            </w:r>
            <w:r>
              <w:rPr>
                <w:color w:val="1C1D1F"/>
                <w:position w:val="2"/>
                <w:rtl/>
              </w:rPr>
              <w:t xml:space="preserve"> </w:t>
            </w:r>
            <w:r>
              <w:rPr>
                <w:color w:val="1C1D1F"/>
                <w:w w:val="72"/>
                <w:position w:val="2"/>
                <w:rtl/>
              </w:rPr>
              <w:t>الأفراد</w:t>
            </w:r>
            <w:r>
              <w:rPr>
                <w:color w:val="1C1D1F"/>
                <w:position w:val="2"/>
                <w:rtl/>
              </w:rPr>
              <w:t xml:space="preserve"> </w:t>
            </w:r>
            <w:r>
              <w:rPr>
                <w:color w:val="1C1D1F"/>
                <w:w w:val="72"/>
                <w:position w:val="2"/>
                <w:rtl/>
              </w:rPr>
              <w:t>والمجتمع،</w:t>
            </w:r>
            <w:r>
              <w:rPr>
                <w:color w:val="1C1D1F"/>
                <w:position w:val="2"/>
                <w:rtl/>
              </w:rPr>
              <w:t xml:space="preserve"> </w:t>
            </w:r>
            <w:r>
              <w:rPr>
                <w:color w:val="1C1D1F"/>
                <w:w w:val="72"/>
                <w:position w:val="2"/>
                <w:rtl/>
              </w:rPr>
              <w:t>وتشجيع</w:t>
            </w:r>
            <w:r>
              <w:rPr>
                <w:color w:val="1C1D1F"/>
                <w:position w:val="2"/>
                <w:rtl/>
              </w:rPr>
              <w:t xml:space="preserve"> </w:t>
            </w:r>
            <w:r>
              <w:rPr>
                <w:color w:val="1C1D1F"/>
                <w:w w:val="72"/>
                <w:position w:val="2"/>
                <w:rtl/>
              </w:rPr>
              <w:t>التحليل</w:t>
            </w:r>
            <w:r>
              <w:rPr>
                <w:color w:val="1C1D1F"/>
                <w:position w:val="2"/>
                <w:rtl/>
              </w:rPr>
              <w:t xml:space="preserve"> </w:t>
            </w:r>
            <w:r>
              <w:rPr>
                <w:color w:val="1C1D1F"/>
                <w:w w:val="72"/>
                <w:position w:val="2"/>
                <w:rtl/>
              </w:rPr>
              <w:t>والنقاش</w:t>
            </w:r>
            <w:r>
              <w:rPr>
                <w:color w:val="1C1D1F"/>
                <w:position w:val="2"/>
                <w:rtl/>
              </w:rPr>
              <w:t xml:space="preserve"> </w:t>
            </w:r>
            <w:r>
              <w:rPr>
                <w:color w:val="1C1D1F"/>
                <w:w w:val="72"/>
                <w:position w:val="2"/>
                <w:rtl/>
              </w:rPr>
              <w:t>حول</w:t>
            </w:r>
            <w:r>
              <w:rPr>
                <w:color w:val="1C1D1F"/>
                <w:position w:val="2"/>
                <w:rtl/>
              </w:rPr>
              <w:t xml:space="preserve"> </w:t>
            </w:r>
            <w:r>
              <w:rPr>
                <w:color w:val="1C1D1F"/>
                <w:w w:val="72"/>
                <w:position w:val="2"/>
                <w:rtl/>
              </w:rPr>
              <w:t>هذه</w:t>
            </w:r>
            <w:r>
              <w:rPr>
                <w:color w:val="1C1D1F"/>
                <w:position w:val="2"/>
                <w:rtl/>
              </w:rPr>
              <w:t xml:space="preserve"> </w:t>
            </w:r>
            <w:r>
              <w:rPr>
                <w:color w:val="1C1D1F"/>
                <w:w w:val="72"/>
                <w:position w:val="2"/>
                <w:rtl/>
              </w:rPr>
              <w:t>القضايا</w:t>
            </w:r>
            <w:r>
              <w:rPr>
                <w:color w:val="1C1D1F"/>
                <w:position w:val="2"/>
                <w:rtl/>
              </w:rPr>
              <w:t xml:space="preserve"> </w:t>
            </w:r>
            <w:r>
              <w:rPr>
                <w:color w:val="1C1D1F"/>
                <w:w w:val="72"/>
                <w:position w:val="2"/>
                <w:rtl/>
              </w:rPr>
              <w:t>المهمة</w:t>
            </w:r>
            <w:r>
              <w:rPr>
                <w:color w:val="1C1D1F"/>
                <w:w w:val="72"/>
                <w:position w:val="3"/>
              </w:rPr>
              <w:t>.</w:t>
            </w:r>
            <w:r>
              <w:rPr>
                <w:color w:val="1C1D1F"/>
                <w:position w:val="2"/>
                <w:rtl/>
              </w:rPr>
              <w:t xml:space="preserve"> </w:t>
            </w:r>
            <w:r>
              <w:rPr>
                <w:color w:val="1C1D1F"/>
                <w:w w:val="72"/>
                <w:position w:val="2"/>
                <w:rtl/>
              </w:rPr>
              <w:t>ومن</w:t>
            </w:r>
            <w:r>
              <w:rPr>
                <w:color w:val="1C1D1F"/>
                <w:position w:val="2"/>
                <w:rtl/>
              </w:rPr>
              <w:t xml:space="preserve"> </w:t>
            </w:r>
            <w:r>
              <w:rPr>
                <w:color w:val="1C1D1F"/>
                <w:w w:val="72"/>
                <w:position w:val="2"/>
                <w:rtl/>
              </w:rPr>
              <w:t>ابرز</w:t>
            </w:r>
            <w:r>
              <w:rPr>
                <w:color w:val="1C1D1F"/>
                <w:spacing w:val="-5"/>
                <w:position w:val="2"/>
                <w:rtl/>
              </w:rPr>
              <w:t xml:space="preserve"> </w:t>
            </w:r>
            <w:r>
              <w:rPr>
                <w:color w:val="1C1D1F"/>
                <w:w w:val="72"/>
                <w:position w:val="2"/>
                <w:rtl/>
              </w:rPr>
              <w:t>الأهداف</w:t>
            </w:r>
            <w:r>
              <w:rPr>
                <w:color w:val="1C1D1F"/>
                <w:position w:val="2"/>
                <w:rtl/>
              </w:rPr>
              <w:t xml:space="preserve"> </w:t>
            </w:r>
            <w:r>
              <w:rPr>
                <w:color w:val="1C1D1F"/>
                <w:w w:val="68"/>
                <w:rtl/>
              </w:rPr>
              <w:t>للمادة</w:t>
            </w:r>
            <w:r>
              <w:rPr>
                <w:color w:val="1C1D1F"/>
                <w:rtl/>
              </w:rPr>
              <w:t xml:space="preserve"> </w:t>
            </w:r>
            <w:r>
              <w:rPr>
                <w:color w:val="1C1D1F"/>
                <w:w w:val="68"/>
                <w:rtl/>
              </w:rPr>
              <w:t>الدراس</w:t>
            </w:r>
            <w:r>
              <w:rPr>
                <w:rFonts w:hint="cs"/>
                <w:color w:val="1C1D1F"/>
                <w:w w:val="68"/>
                <w:rtl/>
              </w:rPr>
              <w:t xml:space="preserve">ة، أن </w:t>
            </w:r>
            <w:r>
              <w:rPr>
                <w:color w:val="1C1D1F"/>
                <w:w w:val="68"/>
                <w:rtl/>
              </w:rPr>
              <w:t>يكون</w:t>
            </w:r>
            <w:r>
              <w:rPr>
                <w:color w:val="1C1D1F"/>
                <w:rtl/>
              </w:rPr>
              <w:t xml:space="preserve"> </w:t>
            </w:r>
            <w:r>
              <w:rPr>
                <w:color w:val="1C1D1F"/>
                <w:w w:val="68"/>
                <w:rtl/>
              </w:rPr>
              <w:t>الطالب</w:t>
            </w:r>
            <w:r>
              <w:rPr>
                <w:color w:val="1C1D1F"/>
                <w:rtl/>
              </w:rPr>
              <w:t xml:space="preserve"> </w:t>
            </w:r>
            <w:r>
              <w:rPr>
                <w:color w:val="1C1D1F"/>
                <w:w w:val="68"/>
                <w:rtl/>
              </w:rPr>
              <w:t>قادرًا</w:t>
            </w:r>
            <w:r>
              <w:rPr>
                <w:color w:val="1C1D1F"/>
                <w:rtl/>
              </w:rPr>
              <w:t xml:space="preserve"> </w:t>
            </w:r>
            <w:r>
              <w:rPr>
                <w:color w:val="1C1D1F"/>
                <w:w w:val="68"/>
                <w:rtl/>
              </w:rPr>
              <w:t>على</w:t>
            </w:r>
            <w:r>
              <w:rPr>
                <w:color w:val="1C1D1F"/>
                <w:rtl/>
              </w:rPr>
              <w:t xml:space="preserve"> </w:t>
            </w:r>
            <w:r>
              <w:rPr>
                <w:color w:val="1C1D1F"/>
                <w:w w:val="68"/>
                <w:rtl/>
              </w:rPr>
              <w:t>أن</w:t>
            </w:r>
            <w:r>
              <w:rPr>
                <w:color w:val="1C1D1F"/>
                <w:w w:val="68"/>
                <w:position w:val="2"/>
              </w:rPr>
              <w:t>:</w:t>
            </w:r>
          </w:p>
          <w:p w14:paraId="42C4CC70" w14:textId="77777777" w:rsidR="00514688" w:rsidRDefault="00514688" w:rsidP="00530221">
            <w:pPr>
              <w:widowControl w:val="0"/>
              <w:autoSpaceDE w:val="0"/>
              <w:autoSpaceDN w:val="0"/>
              <w:bidi/>
              <w:spacing w:before="33" w:after="0" w:line="268" w:lineRule="exact"/>
              <w:ind w:left="456" w:right="229"/>
              <w:rPr>
                <w:position w:val="2"/>
              </w:rPr>
            </w:pPr>
            <w:r>
              <w:rPr>
                <w:color w:val="1C1D1F"/>
                <w:w w:val="76"/>
              </w:rPr>
              <w:t>.</w:t>
            </w:r>
            <w:r>
              <w:rPr>
                <w:rFonts w:ascii="Cambria" w:cs="Cambria"/>
                <w:color w:val="1C1D1F"/>
                <w:w w:val="76"/>
              </w:rPr>
              <w:t>1</w:t>
            </w:r>
            <w:r>
              <w:rPr>
                <w:color w:val="1C1D1F"/>
                <w:spacing w:val="28"/>
                <w:rtl/>
              </w:rPr>
              <w:t xml:space="preserve"> </w:t>
            </w:r>
            <w:r>
              <w:rPr>
                <w:color w:val="1C1D1F"/>
                <w:w w:val="76"/>
                <w:rtl/>
              </w:rPr>
              <w:t>فهم</w:t>
            </w:r>
            <w:r>
              <w:rPr>
                <w:color w:val="1C1D1F"/>
                <w:spacing w:val="-6"/>
                <w:rtl/>
              </w:rPr>
              <w:t xml:space="preserve"> </w:t>
            </w:r>
            <w:r>
              <w:rPr>
                <w:color w:val="1C1D1F"/>
                <w:w w:val="76"/>
                <w:rtl/>
              </w:rPr>
              <w:t>مفهوم</w:t>
            </w:r>
            <w:r>
              <w:rPr>
                <w:color w:val="1C1D1F"/>
                <w:spacing w:val="-5"/>
                <w:rtl/>
              </w:rPr>
              <w:t xml:space="preserve"> </w:t>
            </w:r>
            <w:r>
              <w:rPr>
                <w:color w:val="1C1D1F"/>
                <w:w w:val="76"/>
                <w:rtl/>
              </w:rPr>
              <w:t>الجرائم</w:t>
            </w:r>
            <w:r>
              <w:rPr>
                <w:color w:val="1C1D1F"/>
                <w:spacing w:val="-9"/>
                <w:rtl/>
              </w:rPr>
              <w:t xml:space="preserve"> </w:t>
            </w:r>
            <w:r>
              <w:rPr>
                <w:color w:val="1C1D1F"/>
                <w:w w:val="76"/>
                <w:rtl/>
              </w:rPr>
              <w:t>وأقسامها</w:t>
            </w:r>
            <w:r>
              <w:rPr>
                <w:color w:val="1C1D1F"/>
                <w:w w:val="76"/>
                <w:position w:val="2"/>
              </w:rPr>
              <w:t>.</w:t>
            </w:r>
          </w:p>
          <w:p w14:paraId="12E3B65D" w14:textId="77777777" w:rsidR="00514688" w:rsidRDefault="00514688" w:rsidP="00530221">
            <w:pPr>
              <w:widowControl w:val="0"/>
              <w:autoSpaceDE w:val="0"/>
              <w:autoSpaceDN w:val="0"/>
              <w:bidi/>
              <w:spacing w:after="0" w:line="319" w:lineRule="exact"/>
              <w:ind w:left="456" w:right="229"/>
              <w:rPr>
                <w:position w:val="4"/>
              </w:rPr>
            </w:pPr>
            <w:r>
              <w:rPr>
                <w:color w:val="1C1D1F"/>
                <w:w w:val="68"/>
                <w:position w:val="2"/>
              </w:rPr>
              <w:t>.</w:t>
            </w:r>
            <w:r>
              <w:rPr>
                <w:rFonts w:ascii="Cambria" w:cs="Cambria"/>
                <w:color w:val="1C1D1F"/>
                <w:w w:val="68"/>
                <w:position w:val="2"/>
              </w:rPr>
              <w:t>2</w:t>
            </w:r>
            <w:r>
              <w:rPr>
                <w:color w:val="1C1D1F"/>
                <w:spacing w:val="34"/>
                <w:position w:val="2"/>
                <w:rtl/>
              </w:rPr>
              <w:t xml:space="preserve"> </w:t>
            </w:r>
            <w:r>
              <w:rPr>
                <w:color w:val="1C1D1F"/>
                <w:w w:val="68"/>
                <w:position w:val="2"/>
                <w:rtl/>
              </w:rPr>
              <w:t>دراسة</w:t>
            </w:r>
            <w:r>
              <w:rPr>
                <w:color w:val="1C1D1F"/>
                <w:spacing w:val="-3"/>
                <w:position w:val="2"/>
                <w:rtl/>
              </w:rPr>
              <w:t xml:space="preserve"> </w:t>
            </w:r>
            <w:r>
              <w:rPr>
                <w:color w:val="1C1D1F"/>
                <w:w w:val="68"/>
                <w:position w:val="2"/>
                <w:rtl/>
              </w:rPr>
              <w:t>جرائم</w:t>
            </w:r>
            <w:r>
              <w:rPr>
                <w:color w:val="1C1D1F"/>
                <w:spacing w:val="-5"/>
                <w:position w:val="2"/>
                <w:rtl/>
              </w:rPr>
              <w:t xml:space="preserve"> </w:t>
            </w:r>
            <w:r>
              <w:rPr>
                <w:color w:val="1C1D1F"/>
                <w:w w:val="68"/>
                <w:position w:val="2"/>
                <w:rtl/>
              </w:rPr>
              <w:t>نظام</w:t>
            </w:r>
            <w:r>
              <w:rPr>
                <w:color w:val="1C1D1F"/>
                <w:spacing w:val="-1"/>
                <w:position w:val="2"/>
                <w:rtl/>
              </w:rPr>
              <w:t xml:space="preserve"> </w:t>
            </w:r>
            <w:r>
              <w:rPr>
                <w:color w:val="1C1D1F"/>
                <w:w w:val="68"/>
                <w:position w:val="2"/>
                <w:rtl/>
              </w:rPr>
              <w:t>البعث</w:t>
            </w:r>
            <w:r>
              <w:rPr>
                <w:color w:val="1C1D1F"/>
                <w:spacing w:val="-6"/>
                <w:position w:val="2"/>
                <w:rtl/>
              </w:rPr>
              <w:t xml:space="preserve"> </w:t>
            </w:r>
            <w:r>
              <w:rPr>
                <w:color w:val="1C1D1F"/>
                <w:w w:val="68"/>
                <w:position w:val="2"/>
                <w:rtl/>
              </w:rPr>
              <w:t>والقوا</w:t>
            </w:r>
            <w:r>
              <w:rPr>
                <w:rFonts w:hint="cs"/>
                <w:color w:val="1C1D1F"/>
                <w:w w:val="68"/>
                <w:position w:val="2"/>
                <w:rtl/>
              </w:rPr>
              <w:t xml:space="preserve">نين </w:t>
            </w:r>
            <w:r>
              <w:rPr>
                <w:color w:val="1C1D1F"/>
                <w:w w:val="68"/>
                <w:position w:val="2"/>
                <w:rtl/>
              </w:rPr>
              <w:t>المتعلقة</w:t>
            </w:r>
            <w:r>
              <w:rPr>
                <w:color w:val="1C1D1F"/>
                <w:spacing w:val="-7"/>
                <w:position w:val="2"/>
                <w:rtl/>
              </w:rPr>
              <w:t xml:space="preserve"> </w:t>
            </w:r>
            <w:r>
              <w:rPr>
                <w:color w:val="1C1D1F"/>
                <w:w w:val="68"/>
                <w:position w:val="2"/>
                <w:rtl/>
              </w:rPr>
              <w:t>بها</w:t>
            </w:r>
            <w:r>
              <w:rPr>
                <w:color w:val="1C1D1F"/>
                <w:w w:val="68"/>
                <w:position w:val="4"/>
              </w:rPr>
              <w:t>.</w:t>
            </w:r>
          </w:p>
          <w:p w14:paraId="44D7C0D0" w14:textId="77777777" w:rsidR="00514688" w:rsidRDefault="00514688" w:rsidP="00530221">
            <w:pPr>
              <w:widowControl w:val="0"/>
              <w:autoSpaceDE w:val="0"/>
              <w:autoSpaceDN w:val="0"/>
              <w:bidi/>
              <w:spacing w:after="0" w:line="236" w:lineRule="exact"/>
              <w:ind w:left="456" w:right="229"/>
              <w:rPr>
                <w:position w:val="2"/>
              </w:rPr>
            </w:pPr>
            <w:r>
              <w:rPr>
                <w:color w:val="1C1D1F"/>
                <w:w w:val="70"/>
              </w:rPr>
              <w:t>.</w:t>
            </w:r>
            <w:r>
              <w:rPr>
                <w:rFonts w:ascii="Cambria" w:cs="Cambria"/>
                <w:color w:val="1C1D1F"/>
                <w:w w:val="70"/>
              </w:rPr>
              <w:t>3</w:t>
            </w:r>
            <w:r>
              <w:rPr>
                <w:color w:val="1C1D1F"/>
                <w:spacing w:val="39"/>
                <w:rtl/>
              </w:rPr>
              <w:t xml:space="preserve"> </w:t>
            </w:r>
            <w:r>
              <w:rPr>
                <w:color w:val="1C1D1F"/>
                <w:w w:val="70"/>
                <w:rtl/>
              </w:rPr>
              <w:t>التعرف</w:t>
            </w:r>
            <w:r>
              <w:rPr>
                <w:color w:val="1C1D1F"/>
                <w:spacing w:val="-2"/>
                <w:rtl/>
              </w:rPr>
              <w:t xml:space="preserve"> </w:t>
            </w:r>
            <w:r>
              <w:rPr>
                <w:color w:val="1C1D1F"/>
                <w:w w:val="70"/>
                <w:rtl/>
              </w:rPr>
              <w:t>على</w:t>
            </w:r>
            <w:r>
              <w:rPr>
                <w:color w:val="1C1D1F"/>
                <w:spacing w:val="1"/>
                <w:rtl/>
              </w:rPr>
              <w:t xml:space="preserve"> </w:t>
            </w:r>
            <w:r>
              <w:rPr>
                <w:color w:val="1C1D1F"/>
                <w:w w:val="70"/>
                <w:rtl/>
              </w:rPr>
              <w:t>الجرائم</w:t>
            </w:r>
            <w:r>
              <w:rPr>
                <w:color w:val="1C1D1F"/>
                <w:rtl/>
              </w:rPr>
              <w:t xml:space="preserve"> </w:t>
            </w:r>
            <w:r>
              <w:rPr>
                <w:color w:val="1C1D1F"/>
                <w:w w:val="70"/>
                <w:rtl/>
              </w:rPr>
              <w:t>النفسية</w:t>
            </w:r>
            <w:r>
              <w:rPr>
                <w:color w:val="1C1D1F"/>
                <w:spacing w:val="-3"/>
                <w:rtl/>
              </w:rPr>
              <w:t xml:space="preserve"> </w:t>
            </w:r>
            <w:r>
              <w:rPr>
                <w:color w:val="1C1D1F"/>
                <w:w w:val="70"/>
                <w:rtl/>
              </w:rPr>
              <w:t>والاجتماعية</w:t>
            </w:r>
            <w:r>
              <w:rPr>
                <w:color w:val="1C1D1F"/>
                <w:spacing w:val="-3"/>
                <w:rtl/>
              </w:rPr>
              <w:t xml:space="preserve"> </w:t>
            </w:r>
            <w:r>
              <w:rPr>
                <w:color w:val="1C1D1F"/>
                <w:w w:val="70"/>
                <w:rtl/>
              </w:rPr>
              <w:t>وآثارها</w:t>
            </w:r>
            <w:r>
              <w:rPr>
                <w:color w:val="1C1D1F"/>
                <w:spacing w:val="-9"/>
                <w:rtl/>
              </w:rPr>
              <w:t xml:space="preserve"> </w:t>
            </w:r>
            <w:r>
              <w:rPr>
                <w:color w:val="1C1D1F"/>
                <w:w w:val="70"/>
                <w:rtl/>
              </w:rPr>
              <w:t>على</w:t>
            </w:r>
            <w:r>
              <w:rPr>
                <w:color w:val="1C1D1F"/>
                <w:rtl/>
              </w:rPr>
              <w:t xml:space="preserve"> </w:t>
            </w:r>
            <w:r>
              <w:rPr>
                <w:color w:val="1C1D1F"/>
                <w:w w:val="70"/>
                <w:rtl/>
              </w:rPr>
              <w:t>الفرد</w:t>
            </w:r>
            <w:r>
              <w:rPr>
                <w:color w:val="1C1D1F"/>
                <w:spacing w:val="-10"/>
                <w:rtl/>
              </w:rPr>
              <w:t xml:space="preserve"> </w:t>
            </w:r>
            <w:r>
              <w:rPr>
                <w:color w:val="1C1D1F"/>
                <w:w w:val="70"/>
                <w:rtl/>
              </w:rPr>
              <w:t>والمجتمع</w:t>
            </w:r>
            <w:r>
              <w:rPr>
                <w:color w:val="1C1D1F"/>
                <w:w w:val="70"/>
                <w:position w:val="2"/>
              </w:rPr>
              <w:t>.</w:t>
            </w:r>
          </w:p>
          <w:p w14:paraId="240CB9CA" w14:textId="77777777" w:rsidR="00514688" w:rsidRDefault="00514688" w:rsidP="00530221">
            <w:pPr>
              <w:widowControl w:val="0"/>
              <w:autoSpaceDE w:val="0"/>
              <w:autoSpaceDN w:val="0"/>
              <w:bidi/>
              <w:spacing w:before="3" w:after="0" w:line="158" w:lineRule="auto"/>
              <w:ind w:left="456" w:right="229"/>
              <w:rPr>
                <w:position w:val="3"/>
              </w:rPr>
            </w:pPr>
            <w:r>
              <w:rPr>
                <w:color w:val="1C1D1F"/>
                <w:w w:val="67"/>
              </w:rPr>
              <w:t>.</w:t>
            </w:r>
            <w:r>
              <w:rPr>
                <w:rFonts w:ascii="Cambria" w:cs="Cambria"/>
                <w:color w:val="1C1D1F"/>
                <w:w w:val="67"/>
              </w:rPr>
              <w:t>4</w:t>
            </w:r>
            <w:r>
              <w:rPr>
                <w:color w:val="1C1D1F"/>
                <w:spacing w:val="40"/>
                <w:rtl/>
              </w:rPr>
              <w:t xml:space="preserve"> </w:t>
            </w:r>
            <w:r>
              <w:rPr>
                <w:color w:val="1C1D1F"/>
                <w:w w:val="67"/>
                <w:rtl/>
              </w:rPr>
              <w:t>تحليل</w:t>
            </w:r>
            <w:r>
              <w:rPr>
                <w:color w:val="1C1D1F"/>
                <w:rtl/>
              </w:rPr>
              <w:t xml:space="preserve"> </w:t>
            </w:r>
            <w:r>
              <w:rPr>
                <w:color w:val="1C1D1F"/>
                <w:w w:val="67"/>
                <w:rtl/>
              </w:rPr>
              <w:t>الانتهاكات</w:t>
            </w:r>
            <w:r>
              <w:rPr>
                <w:color w:val="1C1D1F"/>
                <w:rtl/>
              </w:rPr>
              <w:t xml:space="preserve"> </w:t>
            </w:r>
            <w:r>
              <w:rPr>
                <w:color w:val="1C1D1F"/>
                <w:w w:val="67"/>
                <w:rtl/>
              </w:rPr>
              <w:t>القانوني</w:t>
            </w:r>
            <w:r>
              <w:rPr>
                <w:rFonts w:hint="cs"/>
                <w:color w:val="1C1D1F"/>
                <w:w w:val="67"/>
                <w:rtl/>
              </w:rPr>
              <w:t xml:space="preserve">ة في </w:t>
            </w:r>
            <w:r>
              <w:rPr>
                <w:color w:val="1C1D1F"/>
                <w:w w:val="67"/>
                <w:rtl/>
              </w:rPr>
              <w:t>العراق،</w:t>
            </w:r>
            <w:r>
              <w:rPr>
                <w:color w:val="1C1D1F"/>
                <w:rtl/>
              </w:rPr>
              <w:t xml:space="preserve"> </w:t>
            </w:r>
            <w:r>
              <w:rPr>
                <w:color w:val="1C1D1F"/>
                <w:w w:val="67"/>
                <w:rtl/>
              </w:rPr>
              <w:t>بم</w:t>
            </w:r>
            <w:r>
              <w:rPr>
                <w:rFonts w:hint="cs"/>
                <w:color w:val="1C1D1F"/>
                <w:w w:val="67"/>
                <w:rtl/>
              </w:rPr>
              <w:t>ا في</w:t>
            </w:r>
            <w:r>
              <w:rPr>
                <w:color w:val="1C1D1F"/>
                <w:rtl/>
              </w:rPr>
              <w:t xml:space="preserve"> </w:t>
            </w:r>
            <w:r>
              <w:rPr>
                <w:color w:val="1C1D1F"/>
                <w:w w:val="67"/>
                <w:rtl/>
              </w:rPr>
              <w:t>ذلك</w:t>
            </w:r>
            <w:r>
              <w:rPr>
                <w:color w:val="1C1D1F"/>
                <w:rtl/>
              </w:rPr>
              <w:t xml:space="preserve"> </w:t>
            </w:r>
            <w:r>
              <w:rPr>
                <w:color w:val="1C1D1F"/>
                <w:w w:val="67"/>
                <w:rtl/>
              </w:rPr>
              <w:t>الانتهاكات</w:t>
            </w:r>
            <w:r>
              <w:rPr>
                <w:color w:val="1C1D1F"/>
                <w:rtl/>
              </w:rPr>
              <w:t xml:space="preserve"> </w:t>
            </w:r>
            <w:r>
              <w:rPr>
                <w:color w:val="1C1D1F"/>
                <w:w w:val="67"/>
                <w:rtl/>
              </w:rPr>
              <w:t>لحقوق</w:t>
            </w:r>
            <w:r>
              <w:rPr>
                <w:color w:val="1C1D1F"/>
                <w:rtl/>
              </w:rPr>
              <w:t xml:space="preserve"> </w:t>
            </w:r>
            <w:r>
              <w:rPr>
                <w:color w:val="1C1D1F"/>
                <w:w w:val="67"/>
                <w:rtl/>
              </w:rPr>
              <w:t>الإنسان</w:t>
            </w:r>
            <w:r>
              <w:rPr>
                <w:color w:val="1C1D1F"/>
                <w:rtl/>
              </w:rPr>
              <w:t xml:space="preserve"> </w:t>
            </w:r>
            <w:r>
              <w:rPr>
                <w:color w:val="1C1D1F"/>
                <w:w w:val="67"/>
                <w:rtl/>
              </w:rPr>
              <w:t>والجرائم</w:t>
            </w:r>
            <w:r>
              <w:rPr>
                <w:color w:val="1C1D1F"/>
                <w:rtl/>
              </w:rPr>
              <w:t xml:space="preserve"> </w:t>
            </w:r>
            <w:r>
              <w:rPr>
                <w:color w:val="1C1D1F"/>
                <w:w w:val="67"/>
                <w:rtl/>
              </w:rPr>
              <w:t>ذات</w:t>
            </w:r>
            <w:r>
              <w:rPr>
                <w:color w:val="1C1D1F"/>
                <w:rtl/>
              </w:rPr>
              <w:t xml:space="preserve"> </w:t>
            </w:r>
            <w:r>
              <w:rPr>
                <w:color w:val="1C1D1F"/>
                <w:w w:val="67"/>
                <w:rtl/>
              </w:rPr>
              <w:t>الصلة</w:t>
            </w:r>
            <w:r>
              <w:rPr>
                <w:color w:val="1C1D1F"/>
                <w:w w:val="67"/>
                <w:position w:val="2"/>
              </w:rPr>
              <w:t>.</w:t>
            </w:r>
            <w:r>
              <w:rPr>
                <w:rFonts w:ascii="Cambria" w:cs="Cambria"/>
                <w:color w:val="1C1D1F"/>
                <w:spacing w:val="40"/>
                <w:rtl/>
              </w:rPr>
              <w:t xml:space="preserve"> </w:t>
            </w:r>
            <w:r>
              <w:rPr>
                <w:rFonts w:ascii="Cambria" w:cs="Cambria"/>
                <w:color w:val="1C1D1F"/>
                <w:spacing w:val="40"/>
                <w:rtl/>
              </w:rPr>
              <w:br/>
            </w:r>
            <w:r>
              <w:rPr>
                <w:color w:val="1C1D1F"/>
                <w:w w:val="67"/>
                <w:position w:val="2"/>
              </w:rPr>
              <w:t>.</w:t>
            </w:r>
            <w:r>
              <w:rPr>
                <w:rFonts w:ascii="Cambria" w:cs="Cambria"/>
                <w:color w:val="1C1D1F"/>
                <w:w w:val="67"/>
                <w:position w:val="2"/>
              </w:rPr>
              <w:t>5</w:t>
            </w:r>
            <w:r>
              <w:rPr>
                <w:color w:val="1C1D1F"/>
                <w:spacing w:val="40"/>
                <w:position w:val="2"/>
                <w:rtl/>
              </w:rPr>
              <w:t xml:space="preserve"> </w:t>
            </w:r>
            <w:r>
              <w:rPr>
                <w:color w:val="1C1D1F"/>
                <w:w w:val="67"/>
                <w:position w:val="2"/>
                <w:rtl/>
              </w:rPr>
              <w:t>فهم</w:t>
            </w:r>
            <w:r>
              <w:rPr>
                <w:color w:val="1C1D1F"/>
                <w:position w:val="2"/>
                <w:rtl/>
              </w:rPr>
              <w:t xml:space="preserve"> </w:t>
            </w:r>
            <w:r>
              <w:rPr>
                <w:color w:val="1C1D1F"/>
                <w:w w:val="67"/>
                <w:position w:val="2"/>
                <w:rtl/>
              </w:rPr>
              <w:t>الجرائم</w:t>
            </w:r>
            <w:r>
              <w:rPr>
                <w:color w:val="1C1D1F"/>
                <w:position w:val="2"/>
                <w:rtl/>
              </w:rPr>
              <w:t xml:space="preserve"> </w:t>
            </w:r>
            <w:r>
              <w:rPr>
                <w:color w:val="1C1D1F"/>
                <w:w w:val="67"/>
                <w:position w:val="2"/>
                <w:rtl/>
              </w:rPr>
              <w:t>البيئية</w:t>
            </w:r>
            <w:r>
              <w:rPr>
                <w:color w:val="1C1D1F"/>
                <w:position w:val="2"/>
                <w:rtl/>
              </w:rPr>
              <w:t xml:space="preserve"> </w:t>
            </w:r>
            <w:r>
              <w:rPr>
                <w:color w:val="1C1D1F"/>
                <w:w w:val="67"/>
                <w:position w:val="2"/>
                <w:rtl/>
              </w:rPr>
              <w:t>وآثارها،</w:t>
            </w:r>
            <w:r>
              <w:rPr>
                <w:color w:val="1C1D1F"/>
                <w:position w:val="2"/>
                <w:rtl/>
              </w:rPr>
              <w:t xml:space="preserve"> </w:t>
            </w:r>
            <w:r>
              <w:rPr>
                <w:color w:val="1C1D1F"/>
                <w:w w:val="67"/>
                <w:position w:val="2"/>
                <w:rtl/>
              </w:rPr>
              <w:t>بم</w:t>
            </w:r>
            <w:r>
              <w:rPr>
                <w:rFonts w:hint="cs"/>
                <w:color w:val="1C1D1F"/>
                <w:w w:val="67"/>
                <w:position w:val="2"/>
                <w:rtl/>
              </w:rPr>
              <w:t xml:space="preserve">ا في </w:t>
            </w:r>
            <w:r>
              <w:rPr>
                <w:color w:val="1C1D1F"/>
                <w:w w:val="67"/>
                <w:position w:val="2"/>
                <w:rtl/>
              </w:rPr>
              <w:t>ذلك</w:t>
            </w:r>
            <w:r>
              <w:rPr>
                <w:color w:val="1C1D1F"/>
                <w:position w:val="2"/>
                <w:rtl/>
              </w:rPr>
              <w:t xml:space="preserve"> </w:t>
            </w:r>
            <w:r>
              <w:rPr>
                <w:color w:val="1C1D1F"/>
                <w:w w:val="67"/>
                <w:position w:val="2"/>
                <w:rtl/>
              </w:rPr>
              <w:t>التلوث</w:t>
            </w:r>
            <w:r>
              <w:rPr>
                <w:color w:val="1C1D1F"/>
                <w:position w:val="2"/>
                <w:rtl/>
              </w:rPr>
              <w:t xml:space="preserve"> </w:t>
            </w:r>
            <w:r>
              <w:rPr>
                <w:color w:val="1C1D1F"/>
                <w:w w:val="67"/>
                <w:position w:val="2"/>
                <w:rtl/>
              </w:rPr>
              <w:t>وتدم</w:t>
            </w:r>
            <w:r>
              <w:rPr>
                <w:color w:val="1C1D1F"/>
                <w:w w:val="67"/>
                <w:rtl/>
              </w:rPr>
              <w:t xml:space="preserve"> رت</w:t>
            </w:r>
            <w:r>
              <w:rPr>
                <w:color w:val="1C1D1F"/>
                <w:spacing w:val="-3"/>
                <w:position w:val="2"/>
                <w:rtl/>
              </w:rPr>
              <w:t xml:space="preserve"> </w:t>
            </w:r>
            <w:r>
              <w:rPr>
                <w:color w:val="1C1D1F"/>
                <w:w w:val="67"/>
                <w:position w:val="2"/>
                <w:rtl/>
              </w:rPr>
              <w:t>المدن</w:t>
            </w:r>
            <w:r>
              <w:rPr>
                <w:color w:val="1C1D1F"/>
                <w:position w:val="2"/>
                <w:rtl/>
              </w:rPr>
              <w:t xml:space="preserve"> </w:t>
            </w:r>
            <w:r>
              <w:rPr>
                <w:color w:val="1C1D1F"/>
                <w:w w:val="67"/>
                <w:position w:val="2"/>
                <w:rtl/>
              </w:rPr>
              <w:t>والقرى</w:t>
            </w:r>
            <w:r>
              <w:rPr>
                <w:color w:val="1C1D1F"/>
                <w:position w:val="2"/>
                <w:rtl/>
              </w:rPr>
              <w:t xml:space="preserve"> </w:t>
            </w:r>
            <w:r>
              <w:rPr>
                <w:color w:val="1C1D1F"/>
                <w:w w:val="67"/>
                <w:position w:val="2"/>
                <w:rtl/>
              </w:rPr>
              <w:t>وتجفيف</w:t>
            </w:r>
            <w:r>
              <w:rPr>
                <w:color w:val="1C1D1F"/>
                <w:position w:val="2"/>
                <w:rtl/>
              </w:rPr>
              <w:t xml:space="preserve"> </w:t>
            </w:r>
            <w:r>
              <w:rPr>
                <w:color w:val="1C1D1F"/>
                <w:w w:val="67"/>
                <w:position w:val="2"/>
                <w:rtl/>
              </w:rPr>
              <w:t>الأهوار</w:t>
            </w:r>
            <w:r>
              <w:rPr>
                <w:color w:val="1C1D1F"/>
                <w:w w:val="67"/>
                <w:position w:val="3"/>
              </w:rPr>
              <w:t>.</w:t>
            </w:r>
          </w:p>
          <w:p w14:paraId="17404623" w14:textId="77777777" w:rsidR="00514688" w:rsidRDefault="00514688" w:rsidP="00530221">
            <w:pPr>
              <w:widowControl w:val="0"/>
              <w:autoSpaceDE w:val="0"/>
              <w:autoSpaceDN w:val="0"/>
              <w:bidi/>
              <w:spacing w:after="0" w:line="153" w:lineRule="auto"/>
              <w:ind w:left="456" w:right="229"/>
              <w:rPr>
                <w:position w:val="2"/>
              </w:rPr>
            </w:pPr>
            <w:r>
              <w:rPr>
                <w:color w:val="1C1D1F"/>
                <w:w w:val="69"/>
              </w:rPr>
              <w:t>.</w:t>
            </w:r>
            <w:r>
              <w:rPr>
                <w:rFonts w:ascii="Cambria" w:cs="Cambria"/>
                <w:color w:val="1C1D1F"/>
                <w:w w:val="69"/>
              </w:rPr>
              <w:t>6</w:t>
            </w:r>
            <w:r>
              <w:rPr>
                <w:color w:val="1C1D1F"/>
                <w:spacing w:val="38"/>
                <w:rtl/>
              </w:rPr>
              <w:t xml:space="preserve"> </w:t>
            </w:r>
            <w:r>
              <w:rPr>
                <w:color w:val="1C1D1F"/>
                <w:w w:val="69"/>
                <w:rtl/>
              </w:rPr>
              <w:t>دراسة</w:t>
            </w:r>
            <w:r>
              <w:rPr>
                <w:color w:val="1C1D1F"/>
                <w:spacing w:val="-1"/>
                <w:rtl/>
              </w:rPr>
              <w:t xml:space="preserve"> </w:t>
            </w:r>
            <w:r>
              <w:rPr>
                <w:color w:val="1C1D1F"/>
                <w:w w:val="69"/>
                <w:rtl/>
              </w:rPr>
              <w:t>جرائم</w:t>
            </w:r>
            <w:r>
              <w:rPr>
                <w:color w:val="1C1D1F"/>
                <w:rtl/>
              </w:rPr>
              <w:t xml:space="preserve"> </w:t>
            </w:r>
            <w:r>
              <w:rPr>
                <w:color w:val="1C1D1F"/>
                <w:w w:val="69"/>
                <w:rtl/>
              </w:rPr>
              <w:t>المقابر</w:t>
            </w:r>
            <w:r>
              <w:rPr>
                <w:color w:val="1C1D1F"/>
                <w:spacing w:val="-15"/>
                <w:rtl/>
              </w:rPr>
              <w:t xml:space="preserve"> </w:t>
            </w:r>
            <w:r>
              <w:rPr>
                <w:color w:val="1C1D1F"/>
                <w:w w:val="69"/>
                <w:rtl/>
              </w:rPr>
              <w:t>الجماعية</w:t>
            </w:r>
            <w:r>
              <w:rPr>
                <w:color w:val="1C1D1F"/>
                <w:spacing w:val="-3"/>
                <w:rtl/>
              </w:rPr>
              <w:t xml:space="preserve"> </w:t>
            </w:r>
            <w:r>
              <w:rPr>
                <w:color w:val="1C1D1F"/>
                <w:w w:val="69"/>
                <w:rtl/>
              </w:rPr>
              <w:t>وفهم</w:t>
            </w:r>
            <w:r>
              <w:rPr>
                <w:color w:val="1C1D1F"/>
                <w:spacing w:val="-1"/>
                <w:rtl/>
              </w:rPr>
              <w:t xml:space="preserve"> </w:t>
            </w:r>
            <w:r>
              <w:rPr>
                <w:color w:val="1C1D1F"/>
                <w:w w:val="69"/>
                <w:rtl/>
              </w:rPr>
              <w:t>أحداث</w:t>
            </w:r>
            <w:r>
              <w:rPr>
                <w:color w:val="1C1D1F"/>
                <w:rtl/>
              </w:rPr>
              <w:t xml:space="preserve"> </w:t>
            </w:r>
            <w:r>
              <w:rPr>
                <w:color w:val="1C1D1F"/>
                <w:w w:val="69"/>
                <w:rtl/>
              </w:rPr>
              <w:t>المقابر</w:t>
            </w:r>
            <w:r>
              <w:rPr>
                <w:color w:val="1C1D1F"/>
                <w:spacing w:val="-4"/>
                <w:w w:val="69"/>
                <w:rtl/>
              </w:rPr>
              <w:t xml:space="preserve"> </w:t>
            </w:r>
            <w:r>
              <w:rPr>
                <w:color w:val="1C1D1F"/>
                <w:w w:val="69"/>
                <w:rtl/>
              </w:rPr>
              <w:t>والتصنيف</w:t>
            </w:r>
            <w:r>
              <w:rPr>
                <w:color w:val="1C1D1F"/>
                <w:rtl/>
              </w:rPr>
              <w:t xml:space="preserve"> </w:t>
            </w:r>
            <w:r>
              <w:rPr>
                <w:color w:val="1C1D1F"/>
                <w:w w:val="69"/>
                <w:rtl/>
              </w:rPr>
              <w:t>الز</w:t>
            </w:r>
            <w:r>
              <w:rPr>
                <w:rFonts w:hint="cs"/>
                <w:color w:val="1C1D1F"/>
                <w:w w:val="69"/>
                <w:rtl/>
              </w:rPr>
              <w:t>مني لها في</w:t>
            </w:r>
            <w:r>
              <w:rPr>
                <w:color w:val="1C1D1F"/>
                <w:spacing w:val="-4"/>
                <w:rtl/>
              </w:rPr>
              <w:t xml:space="preserve"> </w:t>
            </w:r>
            <w:r>
              <w:rPr>
                <w:color w:val="1C1D1F"/>
                <w:w w:val="69"/>
                <w:rtl/>
              </w:rPr>
              <w:t>العراق</w:t>
            </w:r>
            <w:r>
              <w:rPr>
                <w:color w:val="1C1D1F"/>
                <w:w w:val="69"/>
                <w:position w:val="2"/>
              </w:rPr>
              <w:t>.</w:t>
            </w:r>
          </w:p>
        </w:tc>
      </w:tr>
      <w:tr w:rsidR="00514688" w14:paraId="5B53CB89" w14:textId="77777777" w:rsidTr="00514688">
        <w:trPr>
          <w:trHeight w:val="3290"/>
        </w:trPr>
        <w:tc>
          <w:tcPr>
            <w:tcW w:w="1954" w:type="dxa"/>
            <w:shd w:val="clear" w:color="auto" w:fill="DAEDF3"/>
          </w:tcPr>
          <w:p w14:paraId="0D55FF30" w14:textId="77777777" w:rsidR="00514688" w:rsidRDefault="00514688" w:rsidP="00530221">
            <w:pPr>
              <w:widowControl w:val="0"/>
              <w:autoSpaceDE w:val="0"/>
              <w:autoSpaceDN w:val="0"/>
              <w:spacing w:after="0" w:line="240" w:lineRule="auto"/>
              <w:rPr>
                <w:sz w:val="24"/>
              </w:rPr>
            </w:pPr>
          </w:p>
          <w:p w14:paraId="372B8298" w14:textId="77777777" w:rsidR="00514688" w:rsidRDefault="00514688" w:rsidP="00530221">
            <w:pPr>
              <w:widowControl w:val="0"/>
              <w:autoSpaceDE w:val="0"/>
              <w:autoSpaceDN w:val="0"/>
              <w:spacing w:after="0" w:line="240" w:lineRule="auto"/>
              <w:rPr>
                <w:sz w:val="24"/>
              </w:rPr>
            </w:pPr>
          </w:p>
          <w:p w14:paraId="1B3DD6DD" w14:textId="77777777" w:rsidR="00514688" w:rsidRDefault="00514688" w:rsidP="00530221">
            <w:pPr>
              <w:widowControl w:val="0"/>
              <w:autoSpaceDE w:val="0"/>
              <w:autoSpaceDN w:val="0"/>
              <w:spacing w:before="4" w:after="0" w:line="240" w:lineRule="auto"/>
              <w:rPr>
                <w:sz w:val="24"/>
              </w:rPr>
            </w:pPr>
          </w:p>
          <w:p w14:paraId="2E68A75D" w14:textId="77777777" w:rsidR="00514688" w:rsidRDefault="00514688" w:rsidP="00530221">
            <w:pPr>
              <w:widowControl w:val="0"/>
              <w:autoSpaceDE w:val="0"/>
              <w:autoSpaceDN w:val="0"/>
              <w:spacing w:after="0"/>
              <w:ind w:left="107" w:right="68"/>
              <w:rPr>
                <w:rFonts w:ascii="Cambria"/>
                <w:b/>
                <w:sz w:val="24"/>
              </w:rPr>
            </w:pPr>
            <w:r>
              <w:rPr>
                <w:rFonts w:ascii="Cambria"/>
                <w:b/>
                <w:spacing w:val="-2"/>
                <w:sz w:val="24"/>
              </w:rPr>
              <w:t>Module Learning Outcomes</w:t>
            </w:r>
          </w:p>
          <w:p w14:paraId="7FE974C5" w14:textId="77777777" w:rsidR="00514688" w:rsidRDefault="00514688" w:rsidP="00530221">
            <w:pPr>
              <w:widowControl w:val="0"/>
              <w:autoSpaceDE w:val="0"/>
              <w:autoSpaceDN w:val="0"/>
              <w:spacing w:after="0" w:line="240" w:lineRule="auto"/>
              <w:rPr>
                <w:sz w:val="24"/>
              </w:rPr>
            </w:pPr>
          </w:p>
          <w:p w14:paraId="3A31AF8A" w14:textId="77777777" w:rsidR="00514688" w:rsidRDefault="00514688" w:rsidP="00530221">
            <w:pPr>
              <w:widowControl w:val="0"/>
              <w:autoSpaceDE w:val="0"/>
              <w:autoSpaceDN w:val="0"/>
              <w:spacing w:before="33" w:after="0" w:line="240" w:lineRule="auto"/>
              <w:rPr>
                <w:sz w:val="24"/>
              </w:rPr>
            </w:pPr>
          </w:p>
          <w:p w14:paraId="1F281248" w14:textId="77777777" w:rsidR="00514688" w:rsidRDefault="00514688" w:rsidP="00530221">
            <w:pPr>
              <w:widowControl w:val="0"/>
              <w:autoSpaceDE w:val="0"/>
              <w:autoSpaceDN w:val="0"/>
              <w:bidi/>
              <w:spacing w:after="0"/>
              <w:ind w:left="667" w:right="107" w:hanging="63"/>
              <w:rPr>
                <w:sz w:val="24"/>
                <w:szCs w:val="24"/>
              </w:rPr>
            </w:pPr>
            <w:r>
              <w:rPr>
                <w:w w:val="78"/>
                <w:sz w:val="24"/>
                <w:szCs w:val="24"/>
                <w:rtl/>
              </w:rPr>
              <w:t xml:space="preserve">مخرجات التعلم </w:t>
            </w:r>
            <w:r>
              <w:rPr>
                <w:w w:val="72"/>
                <w:sz w:val="24"/>
                <w:szCs w:val="24"/>
                <w:rtl/>
              </w:rPr>
              <w:t>للمادة</w:t>
            </w:r>
            <w:r>
              <w:rPr>
                <w:spacing w:val="1"/>
                <w:sz w:val="24"/>
                <w:szCs w:val="24"/>
                <w:rtl/>
              </w:rPr>
              <w:t xml:space="preserve"> </w:t>
            </w:r>
            <w:r>
              <w:rPr>
                <w:w w:val="72"/>
                <w:sz w:val="24"/>
                <w:szCs w:val="24"/>
                <w:rtl/>
              </w:rPr>
              <w:t>الدراسية</w:t>
            </w:r>
          </w:p>
        </w:tc>
        <w:tc>
          <w:tcPr>
            <w:tcW w:w="8083" w:type="dxa"/>
          </w:tcPr>
          <w:p w14:paraId="5F522321" w14:textId="31B96909" w:rsidR="00514688" w:rsidRDefault="00514688" w:rsidP="00530221">
            <w:pPr>
              <w:widowControl w:val="0"/>
              <w:autoSpaceDE w:val="0"/>
              <w:autoSpaceDN w:val="0"/>
              <w:bidi/>
              <w:spacing w:after="0" w:line="240" w:lineRule="auto"/>
              <w:ind w:left="458" w:right="229"/>
              <w:rPr>
                <w:position w:val="2"/>
              </w:rPr>
            </w:pPr>
            <w:r>
              <w:rPr>
                <w:color w:val="1C1D1F"/>
                <w:w w:val="71"/>
                <w:rtl/>
              </w:rPr>
              <w:t>مخرجات</w:t>
            </w:r>
            <w:r>
              <w:rPr>
                <w:color w:val="1C1D1F"/>
                <w:spacing w:val="-13"/>
                <w:rtl/>
              </w:rPr>
              <w:t xml:space="preserve"> </w:t>
            </w:r>
            <w:r>
              <w:rPr>
                <w:color w:val="1C1D1F"/>
                <w:w w:val="71"/>
                <w:rtl/>
              </w:rPr>
              <w:t>التعلم</w:t>
            </w:r>
            <w:r>
              <w:rPr>
                <w:color w:val="1C1D1F"/>
                <w:spacing w:val="-12"/>
                <w:rtl/>
              </w:rPr>
              <w:t xml:space="preserve"> </w:t>
            </w:r>
            <w:r>
              <w:rPr>
                <w:color w:val="1C1D1F"/>
                <w:w w:val="71"/>
                <w:rtl/>
              </w:rPr>
              <w:t>للمادة</w:t>
            </w:r>
            <w:r>
              <w:rPr>
                <w:color w:val="1C1D1F"/>
                <w:spacing w:val="-13"/>
                <w:rtl/>
              </w:rPr>
              <w:t xml:space="preserve"> </w:t>
            </w:r>
            <w:r>
              <w:rPr>
                <w:color w:val="1C1D1F"/>
                <w:w w:val="71"/>
                <w:rtl/>
              </w:rPr>
              <w:t>الدراسية</w:t>
            </w:r>
            <w:r>
              <w:rPr>
                <w:rFonts w:hint="cs"/>
                <w:color w:val="1C1D1F"/>
                <w:spacing w:val="67"/>
                <w:position w:val="-6"/>
                <w:rtl/>
              </w:rPr>
              <w:t>:</w:t>
            </w:r>
          </w:p>
          <w:p w14:paraId="6D1A940F" w14:textId="77777777" w:rsidR="00514688" w:rsidRDefault="00514688" w:rsidP="00530221">
            <w:pPr>
              <w:widowControl w:val="0"/>
              <w:autoSpaceDE w:val="0"/>
              <w:autoSpaceDN w:val="0"/>
              <w:bidi/>
              <w:spacing w:before="69" w:after="0" w:line="244" w:lineRule="exact"/>
              <w:ind w:left="456" w:right="229"/>
              <w:rPr>
                <w:position w:val="2"/>
              </w:rPr>
            </w:pPr>
            <w:r>
              <w:rPr>
                <w:color w:val="1C1D1F"/>
                <w:w w:val="73"/>
              </w:rPr>
              <w:t>.</w:t>
            </w:r>
            <w:r>
              <w:rPr>
                <w:rFonts w:ascii="Cambria" w:cs="Cambria"/>
                <w:color w:val="1C1D1F"/>
                <w:w w:val="73"/>
              </w:rPr>
              <w:t>1</w:t>
            </w:r>
            <w:r>
              <w:rPr>
                <w:color w:val="1C1D1F"/>
                <w:spacing w:val="35"/>
                <w:rtl/>
              </w:rPr>
              <w:t xml:space="preserve"> </w:t>
            </w:r>
            <w:r>
              <w:rPr>
                <w:color w:val="1C1D1F"/>
                <w:w w:val="73"/>
                <w:rtl/>
              </w:rPr>
              <w:t>فهم</w:t>
            </w:r>
            <w:r>
              <w:rPr>
                <w:color w:val="1C1D1F"/>
                <w:spacing w:val="-2"/>
                <w:rtl/>
              </w:rPr>
              <w:t xml:space="preserve"> </w:t>
            </w:r>
            <w:r>
              <w:rPr>
                <w:color w:val="1C1D1F"/>
                <w:w w:val="73"/>
                <w:rtl/>
              </w:rPr>
              <w:t>مفهوم</w:t>
            </w:r>
            <w:r>
              <w:rPr>
                <w:color w:val="1C1D1F"/>
                <w:spacing w:val="-2"/>
                <w:rtl/>
              </w:rPr>
              <w:t xml:space="preserve"> </w:t>
            </w:r>
            <w:r>
              <w:rPr>
                <w:color w:val="1C1D1F"/>
                <w:w w:val="73"/>
                <w:rtl/>
              </w:rPr>
              <w:t>الجرائم</w:t>
            </w:r>
            <w:r>
              <w:rPr>
                <w:color w:val="1C1D1F"/>
                <w:spacing w:val="-5"/>
                <w:rtl/>
              </w:rPr>
              <w:t xml:space="preserve"> </w:t>
            </w:r>
            <w:r>
              <w:rPr>
                <w:color w:val="1C1D1F"/>
                <w:w w:val="73"/>
                <w:rtl/>
              </w:rPr>
              <w:t>وقدرة</w:t>
            </w:r>
            <w:r>
              <w:rPr>
                <w:color w:val="1C1D1F"/>
                <w:spacing w:val="-2"/>
                <w:rtl/>
              </w:rPr>
              <w:t xml:space="preserve"> </w:t>
            </w:r>
            <w:r>
              <w:rPr>
                <w:color w:val="1C1D1F"/>
                <w:w w:val="73"/>
                <w:rtl/>
              </w:rPr>
              <w:t>الطلاب</w:t>
            </w:r>
            <w:r>
              <w:rPr>
                <w:color w:val="1C1D1F"/>
                <w:spacing w:val="-4"/>
                <w:rtl/>
              </w:rPr>
              <w:t xml:space="preserve"> </w:t>
            </w:r>
            <w:r>
              <w:rPr>
                <w:color w:val="1C1D1F"/>
                <w:w w:val="73"/>
                <w:rtl/>
              </w:rPr>
              <w:t>على</w:t>
            </w:r>
            <w:r>
              <w:rPr>
                <w:color w:val="1C1D1F"/>
                <w:spacing w:val="-3"/>
                <w:rtl/>
              </w:rPr>
              <w:t xml:space="preserve"> </w:t>
            </w:r>
            <w:r>
              <w:rPr>
                <w:color w:val="1C1D1F"/>
                <w:w w:val="73"/>
                <w:rtl/>
              </w:rPr>
              <w:t>تصنيف</w:t>
            </w:r>
            <w:r>
              <w:rPr>
                <w:color w:val="1C1D1F"/>
                <w:spacing w:val="-2"/>
                <w:rtl/>
              </w:rPr>
              <w:t xml:space="preserve"> </w:t>
            </w:r>
            <w:r>
              <w:rPr>
                <w:color w:val="1C1D1F"/>
                <w:w w:val="73"/>
                <w:rtl/>
              </w:rPr>
              <w:t>الجرائم</w:t>
            </w:r>
            <w:r>
              <w:rPr>
                <w:color w:val="1C1D1F"/>
                <w:spacing w:val="-6"/>
                <w:rtl/>
              </w:rPr>
              <w:t xml:space="preserve"> </w:t>
            </w:r>
            <w:r>
              <w:rPr>
                <w:color w:val="1C1D1F"/>
                <w:w w:val="73"/>
                <w:rtl/>
              </w:rPr>
              <w:t>وفقًا</w:t>
            </w:r>
            <w:r>
              <w:rPr>
                <w:color w:val="1C1D1F"/>
                <w:spacing w:val="-13"/>
                <w:rtl/>
              </w:rPr>
              <w:t xml:space="preserve"> </w:t>
            </w:r>
            <w:r>
              <w:rPr>
                <w:color w:val="1C1D1F"/>
                <w:w w:val="73"/>
                <w:rtl/>
              </w:rPr>
              <w:t>لأقسامها</w:t>
            </w:r>
            <w:r>
              <w:rPr>
                <w:color w:val="1C1D1F"/>
                <w:w w:val="73"/>
                <w:position w:val="2"/>
              </w:rPr>
              <w:t>.</w:t>
            </w:r>
          </w:p>
          <w:p w14:paraId="2FAEF2F2" w14:textId="77777777" w:rsidR="00514688" w:rsidRDefault="00514688" w:rsidP="00530221">
            <w:pPr>
              <w:widowControl w:val="0"/>
              <w:autoSpaceDE w:val="0"/>
              <w:autoSpaceDN w:val="0"/>
              <w:bidi/>
              <w:spacing w:after="0" w:line="187" w:lineRule="auto"/>
              <w:ind w:left="456" w:right="1558"/>
              <w:rPr>
                <w:position w:val="4"/>
              </w:rPr>
            </w:pPr>
            <w:r>
              <w:rPr>
                <w:color w:val="1C1D1F"/>
                <w:w w:val="65"/>
                <w:position w:val="2"/>
              </w:rPr>
              <w:t>.</w:t>
            </w:r>
            <w:r>
              <w:rPr>
                <w:rFonts w:ascii="Cambria" w:cs="Cambria"/>
                <w:color w:val="1C1D1F"/>
                <w:w w:val="65"/>
                <w:position w:val="2"/>
              </w:rPr>
              <w:t>2</w:t>
            </w:r>
            <w:r>
              <w:rPr>
                <w:color w:val="1C1D1F"/>
                <w:spacing w:val="40"/>
                <w:position w:val="2"/>
                <w:rtl/>
              </w:rPr>
              <w:t xml:space="preserve"> </w:t>
            </w:r>
            <w:r>
              <w:rPr>
                <w:color w:val="1C1D1F"/>
                <w:w w:val="65"/>
                <w:position w:val="2"/>
                <w:rtl/>
              </w:rPr>
              <w:t>تحليل</w:t>
            </w:r>
            <w:r>
              <w:rPr>
                <w:color w:val="1C1D1F"/>
                <w:spacing w:val="-2"/>
                <w:position w:val="2"/>
                <w:rtl/>
              </w:rPr>
              <w:t xml:space="preserve"> </w:t>
            </w:r>
            <w:r>
              <w:rPr>
                <w:color w:val="1C1D1F"/>
                <w:w w:val="65"/>
                <w:position w:val="2"/>
                <w:rtl/>
              </w:rPr>
              <w:t>جرائم</w:t>
            </w:r>
            <w:r>
              <w:rPr>
                <w:color w:val="1C1D1F"/>
                <w:position w:val="2"/>
                <w:rtl/>
              </w:rPr>
              <w:t xml:space="preserve"> </w:t>
            </w:r>
            <w:r>
              <w:rPr>
                <w:color w:val="1C1D1F"/>
                <w:w w:val="65"/>
                <w:position w:val="2"/>
                <w:rtl/>
              </w:rPr>
              <w:t>نظام</w:t>
            </w:r>
            <w:r>
              <w:rPr>
                <w:color w:val="1C1D1F"/>
                <w:spacing w:val="1"/>
                <w:position w:val="2"/>
                <w:rtl/>
              </w:rPr>
              <w:t xml:space="preserve"> </w:t>
            </w:r>
            <w:r>
              <w:rPr>
                <w:color w:val="1C1D1F"/>
                <w:w w:val="65"/>
                <w:position w:val="2"/>
                <w:rtl/>
              </w:rPr>
              <w:t>البعث</w:t>
            </w:r>
            <w:r>
              <w:rPr>
                <w:color w:val="1C1D1F"/>
                <w:spacing w:val="-2"/>
                <w:position w:val="2"/>
                <w:rtl/>
              </w:rPr>
              <w:t xml:space="preserve"> </w:t>
            </w:r>
            <w:r>
              <w:rPr>
                <w:color w:val="1C1D1F"/>
                <w:w w:val="65"/>
                <w:position w:val="2"/>
                <w:rtl/>
              </w:rPr>
              <w:t>وفهم</w:t>
            </w:r>
            <w:r>
              <w:rPr>
                <w:color w:val="1C1D1F"/>
                <w:position w:val="2"/>
                <w:rtl/>
              </w:rPr>
              <w:t xml:space="preserve"> </w:t>
            </w:r>
            <w:r>
              <w:rPr>
                <w:color w:val="1C1D1F"/>
                <w:w w:val="65"/>
                <w:position w:val="2"/>
                <w:rtl/>
              </w:rPr>
              <w:t>القوا</w:t>
            </w:r>
            <w:r>
              <w:rPr>
                <w:rFonts w:hint="cs"/>
                <w:color w:val="1C1D1F"/>
                <w:w w:val="65"/>
                <w:position w:val="2"/>
                <w:rtl/>
              </w:rPr>
              <w:t>نين</w:t>
            </w:r>
            <w:r>
              <w:rPr>
                <w:color w:val="1C1D1F"/>
                <w:spacing w:val="1"/>
                <w:position w:val="2"/>
                <w:rtl/>
              </w:rPr>
              <w:t xml:space="preserve"> </w:t>
            </w:r>
            <w:r>
              <w:rPr>
                <w:color w:val="1C1D1F"/>
                <w:w w:val="65"/>
                <w:position w:val="2"/>
                <w:rtl/>
              </w:rPr>
              <w:t>المتعلقة</w:t>
            </w:r>
            <w:r>
              <w:rPr>
                <w:color w:val="1C1D1F"/>
                <w:spacing w:val="-2"/>
                <w:position w:val="2"/>
                <w:rtl/>
              </w:rPr>
              <w:t xml:space="preserve"> </w:t>
            </w:r>
            <w:r>
              <w:rPr>
                <w:color w:val="1C1D1F"/>
                <w:w w:val="65"/>
                <w:position w:val="2"/>
                <w:rtl/>
              </w:rPr>
              <w:t>بها،</w:t>
            </w:r>
            <w:r>
              <w:rPr>
                <w:color w:val="1C1D1F"/>
                <w:spacing w:val="-1"/>
                <w:position w:val="2"/>
                <w:rtl/>
              </w:rPr>
              <w:t xml:space="preserve"> </w:t>
            </w:r>
            <w:r>
              <w:rPr>
                <w:color w:val="1C1D1F"/>
                <w:w w:val="65"/>
                <w:position w:val="2"/>
                <w:rtl/>
              </w:rPr>
              <w:t>بم</w:t>
            </w:r>
            <w:r>
              <w:rPr>
                <w:rFonts w:hint="cs"/>
                <w:color w:val="1C1D1F"/>
                <w:w w:val="65"/>
                <w:position w:val="2"/>
                <w:rtl/>
              </w:rPr>
              <w:t>ا في</w:t>
            </w:r>
            <w:r>
              <w:rPr>
                <w:color w:val="1C1D1F"/>
                <w:position w:val="2"/>
                <w:rtl/>
              </w:rPr>
              <w:t xml:space="preserve"> </w:t>
            </w:r>
            <w:r>
              <w:rPr>
                <w:color w:val="1C1D1F"/>
                <w:w w:val="65"/>
                <w:position w:val="2"/>
                <w:rtl/>
              </w:rPr>
              <w:t>ذلك</w:t>
            </w:r>
            <w:r>
              <w:rPr>
                <w:color w:val="1C1D1F"/>
                <w:spacing w:val="1"/>
                <w:position w:val="2"/>
                <w:rtl/>
              </w:rPr>
              <w:t xml:space="preserve"> </w:t>
            </w:r>
            <w:r>
              <w:rPr>
                <w:color w:val="1C1D1F"/>
                <w:w w:val="65"/>
                <w:position w:val="2"/>
                <w:rtl/>
              </w:rPr>
              <w:t>الجرائم</w:t>
            </w:r>
            <w:r>
              <w:rPr>
                <w:color w:val="1C1D1F"/>
                <w:position w:val="2"/>
                <w:rtl/>
              </w:rPr>
              <w:t xml:space="preserve"> </w:t>
            </w:r>
            <w:r>
              <w:rPr>
                <w:color w:val="1C1D1F"/>
                <w:w w:val="65"/>
                <w:position w:val="2"/>
                <w:rtl/>
              </w:rPr>
              <w:t>الدولية</w:t>
            </w:r>
            <w:r>
              <w:rPr>
                <w:color w:val="1C1D1F"/>
                <w:w w:val="65"/>
                <w:position w:val="4"/>
              </w:rPr>
              <w:t>.</w:t>
            </w:r>
          </w:p>
          <w:p w14:paraId="65AAEC2D" w14:textId="77777777" w:rsidR="00514688" w:rsidRDefault="00514688" w:rsidP="00530221">
            <w:pPr>
              <w:widowControl w:val="0"/>
              <w:autoSpaceDE w:val="0"/>
              <w:autoSpaceDN w:val="0"/>
              <w:bidi/>
              <w:spacing w:after="0" w:line="245" w:lineRule="exact"/>
              <w:ind w:left="456" w:right="229"/>
            </w:pPr>
            <w:r>
              <w:rPr>
                <w:color w:val="1C1D1F"/>
                <w:w w:val="68"/>
              </w:rPr>
              <w:t>.</w:t>
            </w:r>
            <w:r>
              <w:rPr>
                <w:rFonts w:ascii="Cambria" w:cs="Cambria"/>
                <w:color w:val="1C1D1F"/>
                <w:w w:val="68"/>
              </w:rPr>
              <w:t>3</w:t>
            </w:r>
            <w:r>
              <w:rPr>
                <w:color w:val="1C1D1F"/>
                <w:spacing w:val="39"/>
                <w:rtl/>
              </w:rPr>
              <w:t xml:space="preserve"> </w:t>
            </w:r>
            <w:r>
              <w:rPr>
                <w:color w:val="1C1D1F"/>
                <w:w w:val="68"/>
                <w:rtl/>
              </w:rPr>
              <w:t>القدرة</w:t>
            </w:r>
            <w:r>
              <w:rPr>
                <w:color w:val="1C1D1F"/>
                <w:spacing w:val="-1"/>
                <w:rtl/>
              </w:rPr>
              <w:t xml:space="preserve"> </w:t>
            </w:r>
            <w:r>
              <w:rPr>
                <w:color w:val="1C1D1F"/>
                <w:w w:val="68"/>
                <w:rtl/>
              </w:rPr>
              <w:t>على</w:t>
            </w:r>
            <w:r>
              <w:rPr>
                <w:color w:val="1C1D1F"/>
                <w:spacing w:val="-1"/>
                <w:rtl/>
              </w:rPr>
              <w:t xml:space="preserve"> </w:t>
            </w:r>
            <w:r>
              <w:rPr>
                <w:color w:val="1C1D1F"/>
                <w:w w:val="68"/>
                <w:rtl/>
              </w:rPr>
              <w:t>التعرف</w:t>
            </w:r>
            <w:r>
              <w:rPr>
                <w:color w:val="1C1D1F"/>
                <w:spacing w:val="-2"/>
                <w:rtl/>
              </w:rPr>
              <w:t xml:space="preserve"> </w:t>
            </w:r>
            <w:r>
              <w:rPr>
                <w:color w:val="1C1D1F"/>
                <w:w w:val="68"/>
                <w:rtl/>
              </w:rPr>
              <w:t>على</w:t>
            </w:r>
            <w:r>
              <w:rPr>
                <w:color w:val="1C1D1F"/>
                <w:spacing w:val="-1"/>
                <w:rtl/>
              </w:rPr>
              <w:t xml:space="preserve"> </w:t>
            </w:r>
            <w:r>
              <w:rPr>
                <w:color w:val="1C1D1F"/>
                <w:w w:val="68"/>
                <w:rtl/>
              </w:rPr>
              <w:t>الجرائم</w:t>
            </w:r>
            <w:r>
              <w:rPr>
                <w:color w:val="1C1D1F"/>
                <w:spacing w:val="-3"/>
                <w:rtl/>
              </w:rPr>
              <w:t xml:space="preserve"> </w:t>
            </w:r>
            <w:r>
              <w:rPr>
                <w:color w:val="1C1D1F"/>
                <w:w w:val="68"/>
                <w:rtl/>
              </w:rPr>
              <w:t>النفسية</w:t>
            </w:r>
            <w:r>
              <w:rPr>
                <w:color w:val="1C1D1F"/>
                <w:rtl/>
              </w:rPr>
              <w:t xml:space="preserve"> </w:t>
            </w:r>
            <w:r>
              <w:rPr>
                <w:color w:val="1C1D1F"/>
                <w:w w:val="68"/>
                <w:rtl/>
              </w:rPr>
              <w:t>لنظام</w:t>
            </w:r>
            <w:r>
              <w:rPr>
                <w:color w:val="1C1D1F"/>
                <w:spacing w:val="-1"/>
                <w:rtl/>
              </w:rPr>
              <w:t xml:space="preserve"> </w:t>
            </w:r>
            <w:r>
              <w:rPr>
                <w:color w:val="1C1D1F"/>
                <w:w w:val="68"/>
                <w:rtl/>
              </w:rPr>
              <w:t>البعث</w:t>
            </w:r>
            <w:r>
              <w:rPr>
                <w:color w:val="1C1D1F"/>
                <w:spacing w:val="1"/>
                <w:rtl/>
              </w:rPr>
              <w:t xml:space="preserve"> </w:t>
            </w:r>
            <w:r>
              <w:rPr>
                <w:color w:val="1C1D1F"/>
                <w:w w:val="68"/>
                <w:rtl/>
              </w:rPr>
              <w:t>وفهم</w:t>
            </w:r>
            <w:r>
              <w:rPr>
                <w:color w:val="1C1D1F"/>
                <w:spacing w:val="-1"/>
                <w:rtl/>
              </w:rPr>
              <w:t xml:space="preserve"> </w:t>
            </w:r>
            <w:r>
              <w:rPr>
                <w:color w:val="1C1D1F"/>
                <w:w w:val="68"/>
                <w:rtl/>
              </w:rPr>
              <w:t>الآثار</w:t>
            </w:r>
            <w:r>
              <w:rPr>
                <w:color w:val="1C1D1F"/>
                <w:spacing w:val="-13"/>
                <w:rtl/>
              </w:rPr>
              <w:t xml:space="preserve"> </w:t>
            </w:r>
            <w:r>
              <w:rPr>
                <w:color w:val="1C1D1F"/>
                <w:w w:val="68"/>
                <w:rtl/>
              </w:rPr>
              <w:t>النفسية</w:t>
            </w:r>
            <w:r>
              <w:rPr>
                <w:color w:val="1C1D1F"/>
                <w:spacing w:val="-1"/>
                <w:rtl/>
              </w:rPr>
              <w:t xml:space="preserve"> </w:t>
            </w:r>
            <w:r>
              <w:rPr>
                <w:color w:val="1C1D1F"/>
                <w:w w:val="68"/>
                <w:rtl/>
              </w:rPr>
              <w:t>لجرائم</w:t>
            </w:r>
            <w:r>
              <w:rPr>
                <w:color w:val="1C1D1F"/>
                <w:spacing w:val="-1"/>
                <w:rtl/>
              </w:rPr>
              <w:t xml:space="preserve"> </w:t>
            </w:r>
            <w:r>
              <w:rPr>
                <w:color w:val="1C1D1F"/>
                <w:w w:val="68"/>
                <w:rtl/>
              </w:rPr>
              <w:t>نظام</w:t>
            </w:r>
            <w:r>
              <w:rPr>
                <w:color w:val="1C1D1F"/>
                <w:spacing w:val="-1"/>
                <w:rtl/>
              </w:rPr>
              <w:t xml:space="preserve"> </w:t>
            </w:r>
            <w:r>
              <w:rPr>
                <w:color w:val="1C1D1F"/>
                <w:w w:val="68"/>
                <w:rtl/>
              </w:rPr>
              <w:t>البعث</w:t>
            </w:r>
            <w:r>
              <w:rPr>
                <w:color w:val="1C1D1F"/>
                <w:spacing w:val="-5"/>
                <w:rtl/>
              </w:rPr>
              <w:t xml:space="preserve"> </w:t>
            </w:r>
            <w:r>
              <w:rPr>
                <w:color w:val="1C1D1F"/>
                <w:w w:val="68"/>
                <w:rtl/>
              </w:rPr>
              <w:t>على</w:t>
            </w:r>
          </w:p>
          <w:p w14:paraId="69337860" w14:textId="77777777" w:rsidR="00514688" w:rsidRDefault="00514688" w:rsidP="00530221">
            <w:pPr>
              <w:widowControl w:val="0"/>
              <w:autoSpaceDE w:val="0"/>
              <w:autoSpaceDN w:val="0"/>
              <w:bidi/>
              <w:spacing w:after="0" w:line="240" w:lineRule="auto"/>
              <w:ind w:left="818" w:right="229"/>
              <w:rPr>
                <w:position w:val="2"/>
              </w:rPr>
            </w:pPr>
            <w:r>
              <w:rPr>
                <w:color w:val="1C1D1F"/>
                <w:w w:val="74"/>
                <w:rtl/>
              </w:rPr>
              <w:t>الأفراد</w:t>
            </w:r>
            <w:r>
              <w:rPr>
                <w:color w:val="1C1D1F"/>
                <w:spacing w:val="22"/>
                <w:rtl/>
              </w:rPr>
              <w:t xml:space="preserve"> </w:t>
            </w:r>
            <w:r>
              <w:rPr>
                <w:color w:val="1C1D1F"/>
                <w:w w:val="74"/>
                <w:rtl/>
              </w:rPr>
              <w:t>والمجتمع</w:t>
            </w:r>
            <w:r>
              <w:rPr>
                <w:color w:val="1C1D1F"/>
                <w:w w:val="74"/>
                <w:position w:val="2"/>
              </w:rPr>
              <w:t>.</w:t>
            </w:r>
          </w:p>
          <w:p w14:paraId="769DE8A4" w14:textId="77777777" w:rsidR="00514688" w:rsidRDefault="00514688" w:rsidP="00530221">
            <w:pPr>
              <w:widowControl w:val="0"/>
              <w:autoSpaceDE w:val="0"/>
              <w:autoSpaceDN w:val="0"/>
              <w:bidi/>
              <w:spacing w:before="12" w:after="0" w:line="240" w:lineRule="auto"/>
              <w:ind w:left="818" w:right="412" w:hanging="362"/>
              <w:rPr>
                <w:position w:val="2"/>
              </w:rPr>
            </w:pPr>
            <w:r>
              <w:rPr>
                <w:color w:val="1C1D1F"/>
                <w:w w:val="71"/>
              </w:rPr>
              <w:t>.</w:t>
            </w:r>
            <w:r>
              <w:rPr>
                <w:rFonts w:ascii="Cambria" w:cs="Cambria"/>
                <w:color w:val="1C1D1F"/>
                <w:w w:val="71"/>
              </w:rPr>
              <w:t>4</w:t>
            </w:r>
            <w:r>
              <w:rPr>
                <w:color w:val="1C1D1F"/>
                <w:spacing w:val="80"/>
                <w:w w:val="150"/>
                <w:rtl/>
              </w:rPr>
              <w:t xml:space="preserve"> </w:t>
            </w:r>
            <w:r>
              <w:rPr>
                <w:color w:val="1C1D1F"/>
                <w:w w:val="71"/>
                <w:rtl/>
              </w:rPr>
              <w:t>القدرة</w:t>
            </w:r>
            <w:r>
              <w:rPr>
                <w:color w:val="1C1D1F"/>
                <w:rtl/>
              </w:rPr>
              <w:t xml:space="preserve"> </w:t>
            </w:r>
            <w:r>
              <w:rPr>
                <w:color w:val="1C1D1F"/>
                <w:w w:val="71"/>
                <w:rtl/>
              </w:rPr>
              <w:t>على</w:t>
            </w:r>
            <w:r>
              <w:rPr>
                <w:color w:val="1C1D1F"/>
                <w:rtl/>
              </w:rPr>
              <w:t xml:space="preserve"> </w:t>
            </w:r>
            <w:r>
              <w:rPr>
                <w:color w:val="1C1D1F"/>
                <w:w w:val="71"/>
                <w:rtl/>
              </w:rPr>
              <w:t>التعرف</w:t>
            </w:r>
            <w:r>
              <w:rPr>
                <w:color w:val="1C1D1F"/>
                <w:rtl/>
              </w:rPr>
              <w:t xml:space="preserve"> </w:t>
            </w:r>
            <w:r>
              <w:rPr>
                <w:color w:val="1C1D1F"/>
                <w:w w:val="71"/>
                <w:rtl/>
              </w:rPr>
              <w:t>على</w:t>
            </w:r>
            <w:r>
              <w:rPr>
                <w:color w:val="1C1D1F"/>
                <w:rtl/>
              </w:rPr>
              <w:t xml:space="preserve"> </w:t>
            </w:r>
            <w:r>
              <w:rPr>
                <w:color w:val="1C1D1F"/>
                <w:w w:val="71"/>
                <w:rtl/>
              </w:rPr>
              <w:t>الجرائم</w:t>
            </w:r>
            <w:r>
              <w:rPr>
                <w:color w:val="1C1D1F"/>
                <w:rtl/>
              </w:rPr>
              <w:t xml:space="preserve"> </w:t>
            </w:r>
            <w:r>
              <w:rPr>
                <w:color w:val="1C1D1F"/>
                <w:w w:val="71"/>
                <w:rtl/>
              </w:rPr>
              <w:t>الاجتماعية</w:t>
            </w:r>
            <w:r>
              <w:rPr>
                <w:color w:val="1C1D1F"/>
                <w:rtl/>
              </w:rPr>
              <w:t xml:space="preserve"> </w:t>
            </w:r>
            <w:r>
              <w:rPr>
                <w:color w:val="1C1D1F"/>
                <w:w w:val="71"/>
                <w:rtl/>
              </w:rPr>
              <w:t>لنظام</w:t>
            </w:r>
            <w:r>
              <w:rPr>
                <w:color w:val="1C1D1F"/>
                <w:rtl/>
              </w:rPr>
              <w:t xml:space="preserve"> </w:t>
            </w:r>
            <w:r>
              <w:rPr>
                <w:color w:val="1C1D1F"/>
                <w:w w:val="71"/>
                <w:rtl/>
              </w:rPr>
              <w:t>البعث</w:t>
            </w:r>
            <w:r>
              <w:rPr>
                <w:color w:val="1C1D1F"/>
                <w:rtl/>
              </w:rPr>
              <w:t xml:space="preserve"> </w:t>
            </w:r>
            <w:r>
              <w:rPr>
                <w:color w:val="1C1D1F"/>
                <w:w w:val="71"/>
                <w:rtl/>
              </w:rPr>
              <w:t>الآثار</w:t>
            </w:r>
            <w:r>
              <w:rPr>
                <w:color w:val="1C1D1F"/>
                <w:spacing w:val="-8"/>
                <w:rtl/>
              </w:rPr>
              <w:t xml:space="preserve"> </w:t>
            </w:r>
            <w:r>
              <w:rPr>
                <w:color w:val="1C1D1F"/>
                <w:w w:val="71"/>
                <w:rtl/>
              </w:rPr>
              <w:t>الاجتماعية</w:t>
            </w:r>
            <w:r>
              <w:rPr>
                <w:color w:val="1C1D1F"/>
                <w:rtl/>
              </w:rPr>
              <w:t xml:space="preserve"> </w:t>
            </w:r>
            <w:r>
              <w:rPr>
                <w:color w:val="1C1D1F"/>
                <w:w w:val="71"/>
                <w:rtl/>
              </w:rPr>
              <w:t>لجرائم</w:t>
            </w:r>
            <w:r>
              <w:rPr>
                <w:color w:val="1C1D1F"/>
                <w:rtl/>
              </w:rPr>
              <w:t xml:space="preserve"> </w:t>
            </w:r>
            <w:r>
              <w:rPr>
                <w:color w:val="1C1D1F"/>
                <w:w w:val="71"/>
                <w:rtl/>
              </w:rPr>
              <w:t>نظام</w:t>
            </w:r>
            <w:r>
              <w:rPr>
                <w:color w:val="1C1D1F"/>
                <w:rtl/>
              </w:rPr>
              <w:t xml:space="preserve"> </w:t>
            </w:r>
            <w:r>
              <w:rPr>
                <w:color w:val="1C1D1F"/>
                <w:w w:val="71"/>
                <w:rtl/>
              </w:rPr>
              <w:t>البعث</w:t>
            </w:r>
            <w:r>
              <w:rPr>
                <w:color w:val="1C1D1F"/>
                <w:rtl/>
              </w:rPr>
              <w:t xml:space="preserve"> </w:t>
            </w:r>
            <w:r>
              <w:rPr>
                <w:color w:val="1C1D1F"/>
                <w:w w:val="71"/>
                <w:rtl/>
              </w:rPr>
              <w:t>على</w:t>
            </w:r>
            <w:r>
              <w:rPr>
                <w:rFonts w:ascii="Cambria" w:cs="Cambria"/>
                <w:color w:val="1C1D1F"/>
                <w:rtl/>
              </w:rPr>
              <w:t xml:space="preserve"> </w:t>
            </w:r>
            <w:r>
              <w:rPr>
                <w:color w:val="1C1D1F"/>
                <w:w w:val="74"/>
                <w:rtl/>
              </w:rPr>
              <w:t>الأفراد</w:t>
            </w:r>
            <w:r>
              <w:rPr>
                <w:color w:val="1C1D1F"/>
                <w:spacing w:val="-5"/>
                <w:rtl/>
              </w:rPr>
              <w:t xml:space="preserve"> </w:t>
            </w:r>
            <w:r>
              <w:rPr>
                <w:color w:val="1C1D1F"/>
                <w:w w:val="74"/>
                <w:rtl/>
              </w:rPr>
              <w:t>والمجتمع</w:t>
            </w:r>
            <w:r>
              <w:rPr>
                <w:color w:val="1C1D1F"/>
                <w:w w:val="74"/>
                <w:position w:val="2"/>
              </w:rPr>
              <w:t>.</w:t>
            </w:r>
          </w:p>
          <w:p w14:paraId="22F2DFC1" w14:textId="77777777" w:rsidR="00514688" w:rsidRDefault="00514688" w:rsidP="00530221">
            <w:pPr>
              <w:widowControl w:val="0"/>
              <w:autoSpaceDE w:val="0"/>
              <w:autoSpaceDN w:val="0"/>
              <w:bidi/>
              <w:spacing w:after="0" w:line="100" w:lineRule="auto"/>
              <w:ind w:left="456" w:right="229"/>
            </w:pPr>
          </w:p>
          <w:p w14:paraId="5A7EB279" w14:textId="77777777" w:rsidR="00514688" w:rsidRDefault="00514688" w:rsidP="00530221">
            <w:pPr>
              <w:widowControl w:val="0"/>
              <w:autoSpaceDE w:val="0"/>
              <w:autoSpaceDN w:val="0"/>
              <w:bidi/>
              <w:spacing w:after="0" w:line="244" w:lineRule="exact"/>
              <w:ind w:left="456" w:right="229"/>
            </w:pPr>
            <w:r>
              <w:rPr>
                <w:color w:val="1C1D1F"/>
                <w:w w:val="68"/>
              </w:rPr>
              <w:t>5</w:t>
            </w:r>
            <w:r>
              <w:rPr>
                <w:rFonts w:ascii="Cambria" w:cs="Cambria" w:hint="cs"/>
                <w:color w:val="1C1D1F"/>
                <w:w w:val="68"/>
                <w:rtl/>
              </w:rPr>
              <w:t>.</w:t>
            </w:r>
            <w:r>
              <w:rPr>
                <w:color w:val="1C1D1F"/>
                <w:spacing w:val="39"/>
                <w:rtl/>
              </w:rPr>
              <w:t xml:space="preserve">  </w:t>
            </w:r>
            <w:r>
              <w:rPr>
                <w:color w:val="1C1D1F"/>
                <w:w w:val="68"/>
                <w:rtl/>
              </w:rPr>
              <w:t>التعرف</w:t>
            </w:r>
            <w:r>
              <w:rPr>
                <w:color w:val="1C1D1F"/>
                <w:spacing w:val="-4"/>
                <w:rtl/>
              </w:rPr>
              <w:t xml:space="preserve"> </w:t>
            </w:r>
            <w:r>
              <w:rPr>
                <w:color w:val="1C1D1F"/>
                <w:w w:val="68"/>
                <w:rtl/>
              </w:rPr>
              <w:t>على</w:t>
            </w:r>
            <w:r>
              <w:rPr>
                <w:color w:val="1C1D1F"/>
                <w:spacing w:val="-1"/>
                <w:rtl/>
              </w:rPr>
              <w:t xml:space="preserve"> </w:t>
            </w:r>
            <w:r>
              <w:rPr>
                <w:color w:val="1C1D1F"/>
                <w:w w:val="68"/>
                <w:rtl/>
              </w:rPr>
              <w:t>الانتهاكات</w:t>
            </w:r>
            <w:r>
              <w:rPr>
                <w:color w:val="1C1D1F"/>
                <w:spacing w:val="-3"/>
                <w:rtl/>
              </w:rPr>
              <w:t xml:space="preserve"> </w:t>
            </w:r>
            <w:r>
              <w:rPr>
                <w:color w:val="1C1D1F"/>
                <w:w w:val="68"/>
                <w:rtl/>
              </w:rPr>
              <w:t>السياسية</w:t>
            </w:r>
            <w:r>
              <w:rPr>
                <w:color w:val="1C1D1F"/>
                <w:spacing w:val="-5"/>
                <w:rtl/>
              </w:rPr>
              <w:t xml:space="preserve"> </w:t>
            </w:r>
            <w:r>
              <w:rPr>
                <w:color w:val="1C1D1F"/>
                <w:w w:val="68"/>
                <w:rtl/>
              </w:rPr>
              <w:t>والعسكرية</w:t>
            </w:r>
            <w:r>
              <w:rPr>
                <w:color w:val="1C1D1F"/>
                <w:spacing w:val="-3"/>
                <w:rtl/>
              </w:rPr>
              <w:t xml:space="preserve"> </w:t>
            </w:r>
            <w:r>
              <w:rPr>
                <w:color w:val="1C1D1F"/>
                <w:w w:val="68"/>
                <w:rtl/>
              </w:rPr>
              <w:t>لنظام</w:t>
            </w:r>
            <w:r>
              <w:rPr>
                <w:color w:val="1C1D1F"/>
                <w:spacing w:val="-2"/>
                <w:rtl/>
              </w:rPr>
              <w:t xml:space="preserve"> </w:t>
            </w:r>
            <w:r>
              <w:rPr>
                <w:color w:val="1C1D1F"/>
                <w:w w:val="68"/>
                <w:rtl/>
              </w:rPr>
              <w:t>البعث</w:t>
            </w:r>
          </w:p>
          <w:p w14:paraId="4991B11C" w14:textId="77777777" w:rsidR="00514688" w:rsidRDefault="00514688" w:rsidP="00530221">
            <w:pPr>
              <w:widowControl w:val="0"/>
              <w:autoSpaceDE w:val="0"/>
              <w:autoSpaceDN w:val="0"/>
              <w:bidi/>
              <w:spacing w:after="0" w:line="244" w:lineRule="auto"/>
              <w:ind w:left="456" w:right="1258"/>
            </w:pPr>
            <w:r>
              <w:rPr>
                <w:color w:val="1C1D1F"/>
                <w:w w:val="65"/>
                <w:position w:val="2"/>
              </w:rPr>
              <w:t>.</w:t>
            </w:r>
            <w:r>
              <w:rPr>
                <w:rFonts w:ascii="Cambria" w:cs="Cambria"/>
                <w:color w:val="1C1D1F"/>
                <w:w w:val="65"/>
                <w:position w:val="2"/>
              </w:rPr>
              <w:t>6</w:t>
            </w:r>
            <w:r>
              <w:rPr>
                <w:color w:val="1C1D1F"/>
                <w:spacing w:val="80"/>
                <w:w w:val="150"/>
                <w:position w:val="2"/>
                <w:rtl/>
              </w:rPr>
              <w:t xml:space="preserve"> </w:t>
            </w:r>
            <w:r>
              <w:rPr>
                <w:color w:val="1C1D1F"/>
                <w:w w:val="65"/>
                <w:position w:val="2"/>
                <w:rtl/>
              </w:rPr>
              <w:t>فهم</w:t>
            </w:r>
            <w:r>
              <w:rPr>
                <w:color w:val="1C1D1F"/>
                <w:position w:val="2"/>
                <w:rtl/>
              </w:rPr>
              <w:t xml:space="preserve"> </w:t>
            </w:r>
            <w:r>
              <w:rPr>
                <w:color w:val="1C1D1F"/>
                <w:w w:val="65"/>
                <w:position w:val="2"/>
                <w:rtl/>
              </w:rPr>
              <w:t>الجرائم</w:t>
            </w:r>
            <w:r>
              <w:rPr>
                <w:color w:val="1C1D1F"/>
                <w:position w:val="2"/>
                <w:rtl/>
              </w:rPr>
              <w:t xml:space="preserve"> </w:t>
            </w:r>
            <w:r>
              <w:rPr>
                <w:color w:val="1C1D1F"/>
                <w:w w:val="65"/>
                <w:position w:val="2"/>
                <w:rtl/>
              </w:rPr>
              <w:t>البيئية</w:t>
            </w:r>
            <w:r>
              <w:rPr>
                <w:color w:val="1C1D1F"/>
                <w:position w:val="2"/>
                <w:rtl/>
              </w:rPr>
              <w:t xml:space="preserve"> </w:t>
            </w:r>
            <w:r>
              <w:rPr>
                <w:color w:val="1C1D1F"/>
                <w:w w:val="65"/>
                <w:position w:val="2"/>
                <w:rtl/>
              </w:rPr>
              <w:t>لنظام</w:t>
            </w:r>
            <w:r>
              <w:rPr>
                <w:color w:val="1C1D1F"/>
                <w:position w:val="2"/>
                <w:rtl/>
              </w:rPr>
              <w:t xml:space="preserve"> </w:t>
            </w:r>
            <w:r>
              <w:rPr>
                <w:color w:val="1C1D1F"/>
                <w:w w:val="65"/>
                <w:position w:val="2"/>
                <w:rtl/>
              </w:rPr>
              <w:t>البعث</w:t>
            </w:r>
            <w:r>
              <w:rPr>
                <w:color w:val="1C1D1F"/>
                <w:position w:val="2"/>
                <w:rtl/>
              </w:rPr>
              <w:t xml:space="preserve"> </w:t>
            </w:r>
            <w:r>
              <w:rPr>
                <w:color w:val="1C1D1F"/>
                <w:w w:val="65"/>
                <w:position w:val="2"/>
                <w:rtl/>
              </w:rPr>
              <w:t>والقدرة</w:t>
            </w:r>
            <w:r>
              <w:rPr>
                <w:color w:val="1C1D1F"/>
                <w:position w:val="2"/>
                <w:rtl/>
              </w:rPr>
              <w:t xml:space="preserve"> </w:t>
            </w:r>
            <w:r>
              <w:rPr>
                <w:color w:val="1C1D1F"/>
                <w:w w:val="65"/>
                <w:position w:val="2"/>
                <w:rtl/>
              </w:rPr>
              <w:t>على</w:t>
            </w:r>
            <w:r>
              <w:rPr>
                <w:color w:val="1C1D1F"/>
                <w:position w:val="2"/>
                <w:rtl/>
              </w:rPr>
              <w:t xml:space="preserve"> </w:t>
            </w:r>
            <w:r>
              <w:rPr>
                <w:color w:val="1C1D1F"/>
                <w:w w:val="65"/>
                <w:position w:val="2"/>
                <w:rtl/>
              </w:rPr>
              <w:t>تحليل</w:t>
            </w:r>
            <w:r>
              <w:rPr>
                <w:color w:val="1C1D1F"/>
                <w:position w:val="2"/>
                <w:rtl/>
              </w:rPr>
              <w:t xml:space="preserve"> </w:t>
            </w:r>
            <w:r>
              <w:rPr>
                <w:color w:val="1C1D1F"/>
                <w:w w:val="65"/>
                <w:position w:val="2"/>
                <w:rtl/>
              </w:rPr>
              <w:t>تأ</w:t>
            </w:r>
            <w:r>
              <w:rPr>
                <w:rFonts w:hint="cs"/>
                <w:color w:val="1C1D1F"/>
                <w:w w:val="65"/>
                <w:position w:val="2"/>
                <w:rtl/>
              </w:rPr>
              <w:t>ثي</w:t>
            </w:r>
            <w:r>
              <w:rPr>
                <w:color w:val="1C1D1F"/>
                <w:w w:val="65"/>
                <w:rtl/>
              </w:rPr>
              <w:t>رتها</w:t>
            </w:r>
            <w:r>
              <w:rPr>
                <w:color w:val="1C1D1F"/>
                <w:spacing w:val="-4"/>
                <w:position w:val="2"/>
                <w:rtl/>
              </w:rPr>
              <w:t xml:space="preserve"> </w:t>
            </w:r>
            <w:r>
              <w:rPr>
                <w:color w:val="1C1D1F"/>
                <w:w w:val="65"/>
                <w:position w:val="2"/>
                <w:rtl/>
              </w:rPr>
              <w:t>على</w:t>
            </w:r>
            <w:r>
              <w:rPr>
                <w:color w:val="1C1D1F"/>
                <w:position w:val="2"/>
                <w:rtl/>
              </w:rPr>
              <w:t xml:space="preserve"> </w:t>
            </w:r>
            <w:r>
              <w:rPr>
                <w:color w:val="1C1D1F"/>
                <w:w w:val="65"/>
                <w:position w:val="2"/>
                <w:rtl/>
              </w:rPr>
              <w:t>البيئة</w:t>
            </w:r>
            <w:r>
              <w:rPr>
                <w:color w:val="1C1D1F"/>
                <w:position w:val="2"/>
                <w:rtl/>
              </w:rPr>
              <w:t xml:space="preserve"> </w:t>
            </w:r>
            <w:r>
              <w:rPr>
                <w:color w:val="1C1D1F"/>
                <w:w w:val="65"/>
                <w:position w:val="2"/>
                <w:rtl/>
              </w:rPr>
              <w:t>والمجتمع</w:t>
            </w:r>
            <w:r>
              <w:rPr>
                <w:color w:val="1C1D1F"/>
                <w:w w:val="65"/>
                <w:position w:val="2"/>
                <w:rtl/>
              </w:rPr>
              <w:br/>
            </w:r>
            <w:r>
              <w:rPr>
                <w:color w:val="1C1D1F"/>
                <w:w w:val="65"/>
                <w:position w:val="3"/>
                <w:lang w:bidi="ar-IQ"/>
              </w:rPr>
              <w:t>7</w:t>
            </w:r>
            <w:r>
              <w:rPr>
                <w:rFonts w:hint="cs"/>
                <w:color w:val="1C1D1F"/>
                <w:w w:val="65"/>
                <w:position w:val="3"/>
                <w:rtl/>
                <w:lang w:bidi="ar-IQ"/>
              </w:rPr>
              <w:t xml:space="preserve">.     </w:t>
            </w:r>
            <w:r>
              <w:rPr>
                <w:color w:val="1C1D1F"/>
                <w:w w:val="75"/>
                <w:rtl/>
              </w:rPr>
              <w:t>دراسة جرائم المقابر الجماعية لنظام البعث</w:t>
            </w:r>
          </w:p>
          <w:p w14:paraId="75446140" w14:textId="77777777" w:rsidR="00514688" w:rsidRDefault="00514688" w:rsidP="00530221">
            <w:pPr>
              <w:widowControl w:val="0"/>
              <w:autoSpaceDE w:val="0"/>
              <w:autoSpaceDN w:val="0"/>
              <w:bidi/>
              <w:spacing w:after="0" w:line="285" w:lineRule="exact"/>
              <w:ind w:left="456" w:right="229"/>
              <w:rPr>
                <w:position w:val="2"/>
              </w:rPr>
            </w:pPr>
            <w:r>
              <w:rPr>
                <w:rFonts w:ascii="Cambria" w:cs="Cambria"/>
                <w:color w:val="1C1D1F"/>
                <w:w w:val="70"/>
              </w:rPr>
              <w:t>8</w:t>
            </w:r>
            <w:r>
              <w:rPr>
                <w:rFonts w:ascii="Cambria" w:hint="cs"/>
                <w:color w:val="1C1D1F"/>
                <w:w w:val="70"/>
                <w:rtl/>
                <w:lang w:bidi="ar-IQ"/>
              </w:rPr>
              <w:t>.</w:t>
            </w:r>
            <w:r>
              <w:rPr>
                <w:color w:val="1C1D1F"/>
                <w:spacing w:val="3"/>
                <w:rtl/>
              </w:rPr>
              <w:t xml:space="preserve"> </w:t>
            </w:r>
            <w:r>
              <w:rPr>
                <w:color w:val="1C1D1F"/>
                <w:w w:val="70"/>
                <w:rtl/>
              </w:rPr>
              <w:t>فهم</w:t>
            </w:r>
            <w:r>
              <w:rPr>
                <w:color w:val="1C1D1F"/>
                <w:spacing w:val="-5"/>
                <w:rtl/>
              </w:rPr>
              <w:t xml:space="preserve"> </w:t>
            </w:r>
            <w:r>
              <w:rPr>
                <w:color w:val="1C1D1F"/>
                <w:w w:val="70"/>
                <w:rtl/>
              </w:rPr>
              <w:t>الأحداث</w:t>
            </w:r>
            <w:r>
              <w:rPr>
                <w:color w:val="1C1D1F"/>
                <w:spacing w:val="-4"/>
                <w:rtl/>
              </w:rPr>
              <w:t xml:space="preserve"> </w:t>
            </w:r>
            <w:r>
              <w:rPr>
                <w:color w:val="1C1D1F"/>
                <w:w w:val="70"/>
                <w:rtl/>
              </w:rPr>
              <w:t>المرتبطة</w:t>
            </w:r>
            <w:r>
              <w:rPr>
                <w:color w:val="1C1D1F"/>
                <w:spacing w:val="-4"/>
                <w:rtl/>
              </w:rPr>
              <w:t xml:space="preserve"> </w:t>
            </w:r>
            <w:r>
              <w:rPr>
                <w:color w:val="1C1D1F"/>
                <w:w w:val="70"/>
                <w:rtl/>
              </w:rPr>
              <w:t>بجرائم</w:t>
            </w:r>
            <w:r>
              <w:rPr>
                <w:color w:val="1C1D1F"/>
                <w:spacing w:val="-6"/>
                <w:rtl/>
              </w:rPr>
              <w:t xml:space="preserve"> </w:t>
            </w:r>
            <w:r>
              <w:rPr>
                <w:color w:val="1C1D1F"/>
                <w:w w:val="70"/>
                <w:rtl/>
              </w:rPr>
              <w:t>المقابر</w:t>
            </w:r>
            <w:r>
              <w:rPr>
                <w:color w:val="1C1D1F"/>
                <w:spacing w:val="-15"/>
                <w:rtl/>
              </w:rPr>
              <w:t xml:space="preserve"> </w:t>
            </w:r>
            <w:r>
              <w:rPr>
                <w:color w:val="1C1D1F"/>
                <w:w w:val="70"/>
                <w:rtl/>
              </w:rPr>
              <w:t>الجماعية</w:t>
            </w:r>
            <w:r>
              <w:rPr>
                <w:color w:val="1C1D1F"/>
                <w:spacing w:val="-11"/>
                <w:rtl/>
              </w:rPr>
              <w:t xml:space="preserve"> </w:t>
            </w:r>
            <w:r>
              <w:rPr>
                <w:color w:val="1C1D1F"/>
                <w:w w:val="70"/>
                <w:rtl/>
              </w:rPr>
              <w:t>وتصنيفها</w:t>
            </w:r>
            <w:r>
              <w:rPr>
                <w:color w:val="1C1D1F"/>
                <w:spacing w:val="-13"/>
                <w:rtl/>
              </w:rPr>
              <w:t xml:space="preserve"> </w:t>
            </w:r>
            <w:r>
              <w:rPr>
                <w:color w:val="1C1D1F"/>
                <w:w w:val="70"/>
                <w:rtl/>
              </w:rPr>
              <w:t>زمنيًا</w:t>
            </w:r>
            <w:r>
              <w:rPr>
                <w:color w:val="1C1D1F"/>
                <w:w w:val="70"/>
                <w:position w:val="2"/>
              </w:rPr>
              <w:t>.</w:t>
            </w:r>
          </w:p>
        </w:tc>
      </w:tr>
      <w:tr w:rsidR="00514688" w14:paraId="14A14804" w14:textId="77777777" w:rsidTr="00514688">
        <w:trPr>
          <w:trHeight w:val="2975"/>
        </w:trPr>
        <w:tc>
          <w:tcPr>
            <w:tcW w:w="1954" w:type="dxa"/>
            <w:shd w:val="clear" w:color="auto" w:fill="DAEDF3"/>
          </w:tcPr>
          <w:p w14:paraId="38B42734" w14:textId="77777777" w:rsidR="00514688" w:rsidRDefault="00514688" w:rsidP="00530221">
            <w:pPr>
              <w:widowControl w:val="0"/>
              <w:autoSpaceDE w:val="0"/>
              <w:autoSpaceDN w:val="0"/>
              <w:spacing w:after="0" w:line="240" w:lineRule="auto"/>
              <w:rPr>
                <w:sz w:val="24"/>
              </w:rPr>
            </w:pPr>
          </w:p>
          <w:p w14:paraId="7250C6F6" w14:textId="77777777" w:rsidR="00514688" w:rsidRDefault="00514688" w:rsidP="00530221">
            <w:pPr>
              <w:widowControl w:val="0"/>
              <w:autoSpaceDE w:val="0"/>
              <w:autoSpaceDN w:val="0"/>
              <w:spacing w:after="0" w:line="240" w:lineRule="auto"/>
              <w:rPr>
                <w:sz w:val="24"/>
              </w:rPr>
            </w:pPr>
          </w:p>
          <w:p w14:paraId="1FEDB9BD" w14:textId="77777777" w:rsidR="00514688" w:rsidRDefault="00514688" w:rsidP="00530221">
            <w:pPr>
              <w:widowControl w:val="0"/>
              <w:autoSpaceDE w:val="0"/>
              <w:autoSpaceDN w:val="0"/>
              <w:spacing w:after="0" w:line="240" w:lineRule="auto"/>
              <w:rPr>
                <w:sz w:val="24"/>
              </w:rPr>
            </w:pPr>
          </w:p>
          <w:p w14:paraId="7DFB5090" w14:textId="77777777" w:rsidR="00514688" w:rsidRDefault="00514688" w:rsidP="00530221">
            <w:pPr>
              <w:widowControl w:val="0"/>
              <w:autoSpaceDE w:val="0"/>
              <w:autoSpaceDN w:val="0"/>
              <w:spacing w:before="254" w:after="0" w:line="240" w:lineRule="auto"/>
              <w:rPr>
                <w:sz w:val="24"/>
              </w:rPr>
            </w:pPr>
          </w:p>
          <w:p w14:paraId="2D4E9A67" w14:textId="77777777" w:rsidR="00514688" w:rsidRDefault="00514688" w:rsidP="00530221">
            <w:pPr>
              <w:widowControl w:val="0"/>
              <w:autoSpaceDE w:val="0"/>
              <w:autoSpaceDN w:val="0"/>
              <w:spacing w:after="0" w:line="256" w:lineRule="auto"/>
              <w:ind w:left="487" w:hanging="65"/>
              <w:rPr>
                <w:rFonts w:ascii="Cambria"/>
                <w:b/>
                <w:sz w:val="24"/>
              </w:rPr>
            </w:pPr>
            <w:r>
              <w:rPr>
                <w:rFonts w:ascii="Cambria"/>
                <w:b/>
                <w:spacing w:val="-2"/>
                <w:sz w:val="24"/>
              </w:rPr>
              <w:t>Indicative Contents</w:t>
            </w:r>
          </w:p>
          <w:p w14:paraId="3B861F16" w14:textId="77777777" w:rsidR="00514688" w:rsidRDefault="00514688" w:rsidP="00530221">
            <w:pPr>
              <w:widowControl w:val="0"/>
              <w:autoSpaceDE w:val="0"/>
              <w:autoSpaceDN w:val="0"/>
              <w:bidi/>
              <w:spacing w:before="160" w:after="0" w:line="240" w:lineRule="auto"/>
              <w:ind w:left="165"/>
              <w:rPr>
                <w:sz w:val="24"/>
                <w:szCs w:val="24"/>
              </w:rPr>
            </w:pPr>
            <w:r>
              <w:rPr>
                <w:w w:val="74"/>
                <w:sz w:val="24"/>
                <w:szCs w:val="24"/>
                <w:rtl/>
              </w:rPr>
              <w:t>المحتويات</w:t>
            </w:r>
            <w:r>
              <w:rPr>
                <w:spacing w:val="21"/>
                <w:sz w:val="24"/>
                <w:szCs w:val="24"/>
                <w:rtl/>
              </w:rPr>
              <w:t xml:space="preserve"> </w:t>
            </w:r>
            <w:r>
              <w:rPr>
                <w:w w:val="74"/>
                <w:sz w:val="24"/>
                <w:szCs w:val="24"/>
                <w:rtl/>
              </w:rPr>
              <w:t>الإرشادية</w:t>
            </w:r>
          </w:p>
        </w:tc>
        <w:tc>
          <w:tcPr>
            <w:tcW w:w="8083" w:type="dxa"/>
          </w:tcPr>
          <w:p w14:paraId="23635547" w14:textId="0D09BEF1" w:rsidR="00514688" w:rsidRDefault="00514688" w:rsidP="00530221">
            <w:pPr>
              <w:widowControl w:val="0"/>
              <w:autoSpaceDE w:val="0"/>
              <w:autoSpaceDN w:val="0"/>
              <w:bidi/>
              <w:spacing w:after="0" w:line="136" w:lineRule="auto"/>
              <w:ind w:left="99" w:right="229"/>
              <w:rPr>
                <w:color w:val="333333"/>
                <w:w w:val="68"/>
                <w:rtl/>
              </w:rPr>
            </w:pPr>
          </w:p>
          <w:p w14:paraId="34CB46CE" w14:textId="77777777" w:rsidR="00514688" w:rsidRDefault="00514688" w:rsidP="00530221">
            <w:pPr>
              <w:widowControl w:val="0"/>
              <w:autoSpaceDE w:val="0"/>
              <w:autoSpaceDN w:val="0"/>
              <w:bidi/>
              <w:spacing w:before="109" w:after="0" w:line="240" w:lineRule="auto"/>
              <w:ind w:left="456" w:right="229"/>
            </w:pPr>
            <w:r>
              <w:rPr>
                <w:color w:val="333333"/>
                <w:w w:val="76"/>
              </w:rPr>
              <w:t>.</w:t>
            </w:r>
            <w:r>
              <w:rPr>
                <w:rFonts w:ascii="Cambria" w:cs="Cambria"/>
                <w:color w:val="333333"/>
                <w:w w:val="76"/>
              </w:rPr>
              <w:t>1</w:t>
            </w:r>
            <w:r>
              <w:rPr>
                <w:color w:val="333333"/>
                <w:spacing w:val="40"/>
                <w:rtl/>
              </w:rPr>
              <w:t xml:space="preserve"> </w:t>
            </w:r>
            <w:r>
              <w:rPr>
                <w:color w:val="333333"/>
                <w:w w:val="76"/>
                <w:rtl/>
              </w:rPr>
              <w:t>تعريف</w:t>
            </w:r>
            <w:r>
              <w:rPr>
                <w:color w:val="333333"/>
                <w:spacing w:val="-2"/>
                <w:rtl/>
              </w:rPr>
              <w:t xml:space="preserve"> </w:t>
            </w:r>
            <w:r>
              <w:rPr>
                <w:color w:val="333333"/>
                <w:w w:val="76"/>
                <w:rtl/>
              </w:rPr>
              <w:t>الجريمة</w:t>
            </w:r>
            <w:r>
              <w:rPr>
                <w:color w:val="333333"/>
                <w:spacing w:val="-3"/>
                <w:rtl/>
              </w:rPr>
              <w:t xml:space="preserve"> </w:t>
            </w:r>
            <w:r>
              <w:rPr>
                <w:color w:val="333333"/>
                <w:w w:val="76"/>
                <w:rtl/>
              </w:rPr>
              <w:t>لغة</w:t>
            </w:r>
            <w:r>
              <w:rPr>
                <w:color w:val="333333"/>
                <w:spacing w:val="-1"/>
                <w:rtl/>
              </w:rPr>
              <w:t xml:space="preserve"> </w:t>
            </w:r>
            <w:r>
              <w:rPr>
                <w:color w:val="333333"/>
                <w:w w:val="76"/>
                <w:rtl/>
              </w:rPr>
              <w:t>واصطلاحًا،</w:t>
            </w:r>
            <w:r>
              <w:rPr>
                <w:color w:val="333333"/>
                <w:spacing w:val="-2"/>
                <w:rtl/>
              </w:rPr>
              <w:t xml:space="preserve"> </w:t>
            </w:r>
            <w:r>
              <w:rPr>
                <w:color w:val="333333"/>
                <w:w w:val="76"/>
                <w:rtl/>
              </w:rPr>
              <w:t>مفهوم</w:t>
            </w:r>
            <w:r>
              <w:rPr>
                <w:color w:val="333333"/>
                <w:rtl/>
              </w:rPr>
              <w:t xml:space="preserve"> </w:t>
            </w:r>
            <w:r>
              <w:rPr>
                <w:color w:val="333333"/>
                <w:w w:val="76"/>
                <w:rtl/>
              </w:rPr>
              <w:t>الجريمة،</w:t>
            </w:r>
            <w:r>
              <w:rPr>
                <w:color w:val="333333"/>
                <w:rtl/>
              </w:rPr>
              <w:t xml:space="preserve"> </w:t>
            </w:r>
            <w:r>
              <w:rPr>
                <w:color w:val="333333"/>
                <w:w w:val="76"/>
                <w:rtl/>
              </w:rPr>
              <w:t>اقسام</w:t>
            </w:r>
            <w:r>
              <w:rPr>
                <w:color w:val="333333"/>
                <w:rtl/>
              </w:rPr>
              <w:t xml:space="preserve"> </w:t>
            </w:r>
            <w:r>
              <w:rPr>
                <w:color w:val="333333"/>
                <w:w w:val="76"/>
                <w:rtl/>
              </w:rPr>
              <w:t>الجريمة</w:t>
            </w:r>
          </w:p>
          <w:p w14:paraId="756827A5" w14:textId="77777777" w:rsidR="00514688" w:rsidRDefault="00514688" w:rsidP="00530221">
            <w:pPr>
              <w:widowControl w:val="0"/>
              <w:autoSpaceDE w:val="0"/>
              <w:autoSpaceDN w:val="0"/>
              <w:bidi/>
              <w:spacing w:before="22" w:after="0" w:line="240" w:lineRule="auto"/>
              <w:ind w:left="456" w:right="229"/>
              <w:rPr>
                <w:rFonts w:ascii="Cambria" w:cs="Cambria"/>
              </w:rPr>
            </w:pPr>
            <w:r>
              <w:rPr>
                <w:color w:val="333333"/>
                <w:w w:val="73"/>
              </w:rPr>
              <w:t>.</w:t>
            </w:r>
            <w:r>
              <w:rPr>
                <w:rFonts w:ascii="Cambria" w:cs="Cambria"/>
                <w:color w:val="333333"/>
                <w:w w:val="73"/>
              </w:rPr>
              <w:t>2</w:t>
            </w:r>
            <w:r>
              <w:rPr>
                <w:color w:val="333333"/>
                <w:spacing w:val="37"/>
                <w:rtl/>
              </w:rPr>
              <w:t xml:space="preserve"> </w:t>
            </w:r>
            <w:r>
              <w:rPr>
                <w:color w:val="333333"/>
                <w:w w:val="73"/>
                <w:rtl/>
              </w:rPr>
              <w:t>جرائم</w:t>
            </w:r>
            <w:r>
              <w:rPr>
                <w:color w:val="333333"/>
                <w:spacing w:val="-4"/>
                <w:rtl/>
              </w:rPr>
              <w:t xml:space="preserve"> </w:t>
            </w:r>
            <w:r>
              <w:rPr>
                <w:color w:val="333333"/>
                <w:w w:val="73"/>
                <w:rtl/>
              </w:rPr>
              <w:t>نظام</w:t>
            </w:r>
            <w:r>
              <w:rPr>
                <w:color w:val="333333"/>
                <w:spacing w:val="-2"/>
                <w:rtl/>
              </w:rPr>
              <w:t xml:space="preserve"> </w:t>
            </w:r>
            <w:r>
              <w:rPr>
                <w:color w:val="333333"/>
                <w:w w:val="73"/>
                <w:rtl/>
              </w:rPr>
              <w:t>البعث</w:t>
            </w:r>
            <w:r>
              <w:rPr>
                <w:color w:val="333333"/>
                <w:spacing w:val="-5"/>
                <w:rtl/>
              </w:rPr>
              <w:t xml:space="preserve"> </w:t>
            </w:r>
            <w:r>
              <w:rPr>
                <w:color w:val="333333"/>
                <w:w w:val="73"/>
                <w:rtl/>
              </w:rPr>
              <w:t>وفق</w:t>
            </w:r>
            <w:r>
              <w:rPr>
                <w:color w:val="333333"/>
                <w:spacing w:val="-5"/>
                <w:rtl/>
              </w:rPr>
              <w:t xml:space="preserve"> </w:t>
            </w:r>
            <w:r>
              <w:rPr>
                <w:color w:val="333333"/>
                <w:w w:val="73"/>
                <w:rtl/>
              </w:rPr>
              <w:t>توثيق</w:t>
            </w:r>
            <w:r>
              <w:rPr>
                <w:color w:val="333333"/>
                <w:spacing w:val="-5"/>
                <w:rtl/>
              </w:rPr>
              <w:t xml:space="preserve"> </w:t>
            </w:r>
            <w:r>
              <w:rPr>
                <w:color w:val="333333"/>
                <w:w w:val="73"/>
                <w:rtl/>
              </w:rPr>
              <w:t>قانون</w:t>
            </w:r>
            <w:r>
              <w:rPr>
                <w:color w:val="333333"/>
                <w:spacing w:val="-2"/>
                <w:rtl/>
              </w:rPr>
              <w:t xml:space="preserve"> </w:t>
            </w:r>
            <w:r>
              <w:rPr>
                <w:color w:val="333333"/>
                <w:w w:val="73"/>
                <w:rtl/>
              </w:rPr>
              <w:t>المحكمة</w:t>
            </w:r>
            <w:r>
              <w:rPr>
                <w:color w:val="333333"/>
                <w:spacing w:val="-4"/>
                <w:rtl/>
              </w:rPr>
              <w:t xml:space="preserve"> </w:t>
            </w:r>
            <w:r>
              <w:rPr>
                <w:color w:val="333333"/>
                <w:w w:val="73"/>
                <w:rtl/>
              </w:rPr>
              <w:t>الجنائية</w:t>
            </w:r>
            <w:r>
              <w:rPr>
                <w:color w:val="333333"/>
                <w:spacing w:val="-4"/>
                <w:rtl/>
              </w:rPr>
              <w:t xml:space="preserve"> </w:t>
            </w:r>
            <w:r>
              <w:rPr>
                <w:color w:val="333333"/>
                <w:w w:val="73"/>
                <w:rtl/>
              </w:rPr>
              <w:t>العراقية</w:t>
            </w:r>
            <w:r>
              <w:rPr>
                <w:color w:val="333333"/>
                <w:spacing w:val="-2"/>
                <w:rtl/>
              </w:rPr>
              <w:t xml:space="preserve"> </w:t>
            </w:r>
            <w:r>
              <w:rPr>
                <w:color w:val="333333"/>
                <w:w w:val="73"/>
                <w:rtl/>
              </w:rPr>
              <w:t>العليا</w:t>
            </w:r>
            <w:r>
              <w:rPr>
                <w:color w:val="333333"/>
                <w:spacing w:val="-13"/>
                <w:rtl/>
              </w:rPr>
              <w:t xml:space="preserve"> </w:t>
            </w:r>
            <w:r>
              <w:rPr>
                <w:color w:val="333333"/>
                <w:w w:val="73"/>
                <w:rtl/>
              </w:rPr>
              <w:t>عام</w:t>
            </w:r>
            <w:r>
              <w:rPr>
                <w:rFonts w:ascii="Cambria" w:cs="Cambria"/>
                <w:color w:val="333333"/>
                <w:spacing w:val="-3"/>
                <w:rtl/>
              </w:rPr>
              <w:t xml:space="preserve"> </w:t>
            </w:r>
            <w:r>
              <w:rPr>
                <w:rFonts w:ascii="Cambria" w:cs="Cambria"/>
                <w:color w:val="333333"/>
                <w:w w:val="73"/>
              </w:rPr>
              <w:t>2005</w:t>
            </w:r>
          </w:p>
          <w:p w14:paraId="37C5EAD7" w14:textId="77777777" w:rsidR="00514688" w:rsidRDefault="00514688" w:rsidP="00530221">
            <w:pPr>
              <w:widowControl w:val="0"/>
              <w:autoSpaceDE w:val="0"/>
              <w:autoSpaceDN w:val="0"/>
              <w:bidi/>
              <w:spacing w:before="22" w:after="0" w:line="244" w:lineRule="exact"/>
              <w:ind w:left="456" w:right="229"/>
            </w:pPr>
            <w:r>
              <w:rPr>
                <w:color w:val="333333"/>
                <w:w w:val="71"/>
              </w:rPr>
              <w:t>.</w:t>
            </w:r>
            <w:r>
              <w:rPr>
                <w:rFonts w:ascii="Cambria" w:cs="Cambria"/>
                <w:color w:val="333333"/>
                <w:w w:val="71"/>
              </w:rPr>
              <w:t>3</w:t>
            </w:r>
            <w:r>
              <w:rPr>
                <w:color w:val="333333"/>
                <w:spacing w:val="31"/>
                <w:rtl/>
              </w:rPr>
              <w:t xml:space="preserve"> </w:t>
            </w:r>
            <w:r>
              <w:rPr>
                <w:color w:val="333333"/>
                <w:w w:val="71"/>
                <w:rtl/>
              </w:rPr>
              <w:t>الجرائم</w:t>
            </w:r>
            <w:r>
              <w:rPr>
                <w:color w:val="333333"/>
                <w:spacing w:val="-4"/>
                <w:rtl/>
              </w:rPr>
              <w:t xml:space="preserve"> </w:t>
            </w:r>
            <w:r>
              <w:rPr>
                <w:color w:val="333333"/>
                <w:w w:val="71"/>
                <w:rtl/>
              </w:rPr>
              <w:t>النفسية</w:t>
            </w:r>
            <w:r>
              <w:rPr>
                <w:color w:val="333333"/>
                <w:spacing w:val="-6"/>
                <w:rtl/>
              </w:rPr>
              <w:t xml:space="preserve"> </w:t>
            </w:r>
            <w:r>
              <w:rPr>
                <w:color w:val="333333"/>
                <w:w w:val="71"/>
                <w:rtl/>
              </w:rPr>
              <w:t>والاجتماعية</w:t>
            </w:r>
            <w:r>
              <w:rPr>
                <w:color w:val="333333"/>
                <w:spacing w:val="-6"/>
                <w:rtl/>
              </w:rPr>
              <w:t xml:space="preserve"> </w:t>
            </w:r>
            <w:r>
              <w:rPr>
                <w:color w:val="333333"/>
                <w:w w:val="71"/>
                <w:rtl/>
              </w:rPr>
              <w:t>وأثارها</w:t>
            </w:r>
          </w:p>
          <w:p w14:paraId="3ECF045C" w14:textId="77777777" w:rsidR="00514688" w:rsidRDefault="00514688" w:rsidP="00530221">
            <w:pPr>
              <w:widowControl w:val="0"/>
              <w:autoSpaceDE w:val="0"/>
              <w:autoSpaceDN w:val="0"/>
              <w:bidi/>
              <w:spacing w:before="36" w:after="0" w:line="134" w:lineRule="auto"/>
              <w:ind w:left="456" w:right="229"/>
            </w:pPr>
            <w:r>
              <w:rPr>
                <w:color w:val="333333"/>
                <w:w w:val="70"/>
              </w:rPr>
              <w:t>.</w:t>
            </w:r>
            <w:r>
              <w:rPr>
                <w:rFonts w:ascii="Cambria" w:cs="Cambria"/>
                <w:color w:val="333333"/>
                <w:w w:val="70"/>
              </w:rPr>
              <w:t>4</w:t>
            </w:r>
            <w:r>
              <w:rPr>
                <w:color w:val="333333"/>
                <w:spacing w:val="35"/>
                <w:rtl/>
              </w:rPr>
              <w:t xml:space="preserve"> </w:t>
            </w:r>
            <w:r>
              <w:rPr>
                <w:color w:val="333333"/>
                <w:w w:val="70"/>
                <w:rtl/>
              </w:rPr>
              <w:t>عسكرة</w:t>
            </w:r>
            <w:r>
              <w:rPr>
                <w:color w:val="333333"/>
                <w:spacing w:val="-4"/>
                <w:rtl/>
              </w:rPr>
              <w:t xml:space="preserve"> </w:t>
            </w:r>
            <w:r>
              <w:rPr>
                <w:color w:val="333333"/>
                <w:w w:val="70"/>
                <w:rtl/>
              </w:rPr>
              <w:t>المجتمع،</w:t>
            </w:r>
            <w:r>
              <w:rPr>
                <w:color w:val="333333"/>
                <w:spacing w:val="-4"/>
                <w:rtl/>
              </w:rPr>
              <w:t xml:space="preserve"> </w:t>
            </w:r>
            <w:r>
              <w:rPr>
                <w:color w:val="333333"/>
                <w:w w:val="70"/>
                <w:rtl/>
              </w:rPr>
              <w:t>موقف</w:t>
            </w:r>
            <w:r>
              <w:rPr>
                <w:color w:val="333333"/>
                <w:spacing w:val="-2"/>
                <w:rtl/>
              </w:rPr>
              <w:t xml:space="preserve"> </w:t>
            </w:r>
            <w:r>
              <w:rPr>
                <w:color w:val="333333"/>
                <w:w w:val="70"/>
                <w:rtl/>
              </w:rPr>
              <w:t>النظام</w:t>
            </w:r>
            <w:r>
              <w:rPr>
                <w:color w:val="333333"/>
                <w:spacing w:val="-1"/>
                <w:rtl/>
              </w:rPr>
              <w:t xml:space="preserve"> </w:t>
            </w:r>
            <w:r>
              <w:rPr>
                <w:color w:val="333333"/>
                <w:w w:val="70"/>
                <w:rtl/>
              </w:rPr>
              <w:t>الب</w:t>
            </w:r>
            <w:r>
              <w:rPr>
                <w:rFonts w:hint="cs"/>
                <w:color w:val="333333"/>
                <w:w w:val="70"/>
                <w:rtl/>
              </w:rPr>
              <w:t xml:space="preserve">عثي </w:t>
            </w:r>
            <w:r>
              <w:rPr>
                <w:color w:val="333333"/>
                <w:w w:val="70"/>
                <w:rtl/>
              </w:rPr>
              <w:t>من</w:t>
            </w:r>
            <w:r>
              <w:rPr>
                <w:color w:val="333333"/>
                <w:spacing w:val="-5"/>
                <w:rtl/>
              </w:rPr>
              <w:t xml:space="preserve"> </w:t>
            </w:r>
            <w:r>
              <w:rPr>
                <w:color w:val="333333"/>
                <w:w w:val="70"/>
                <w:rtl/>
              </w:rPr>
              <w:t>الدين</w:t>
            </w:r>
          </w:p>
          <w:p w14:paraId="26E7177D" w14:textId="77777777" w:rsidR="00514688" w:rsidRDefault="00514688" w:rsidP="00530221">
            <w:pPr>
              <w:widowControl w:val="0"/>
              <w:autoSpaceDE w:val="0"/>
              <w:autoSpaceDN w:val="0"/>
              <w:bidi/>
              <w:spacing w:after="0" w:line="293" w:lineRule="exact"/>
              <w:ind w:left="456" w:right="229"/>
              <w:rPr>
                <w:position w:val="2"/>
              </w:rPr>
            </w:pPr>
            <w:r>
              <w:rPr>
                <w:color w:val="333333"/>
                <w:w w:val="70"/>
                <w:position w:val="2"/>
              </w:rPr>
              <w:t>.</w:t>
            </w:r>
            <w:r>
              <w:rPr>
                <w:rFonts w:ascii="Cambria" w:cs="Cambria"/>
                <w:color w:val="333333"/>
                <w:w w:val="70"/>
                <w:position w:val="2"/>
              </w:rPr>
              <w:t>5</w:t>
            </w:r>
            <w:r>
              <w:rPr>
                <w:color w:val="333333"/>
                <w:spacing w:val="38"/>
                <w:position w:val="2"/>
                <w:rtl/>
              </w:rPr>
              <w:t xml:space="preserve"> </w:t>
            </w:r>
            <w:r>
              <w:rPr>
                <w:color w:val="333333"/>
                <w:w w:val="70"/>
                <w:position w:val="2"/>
                <w:rtl/>
              </w:rPr>
              <w:t>انتهاكات</w:t>
            </w:r>
            <w:r>
              <w:rPr>
                <w:color w:val="333333"/>
                <w:spacing w:val="-1"/>
                <w:position w:val="2"/>
                <w:rtl/>
              </w:rPr>
              <w:t xml:space="preserve"> </w:t>
            </w:r>
            <w:r>
              <w:rPr>
                <w:color w:val="333333"/>
                <w:w w:val="70"/>
                <w:position w:val="2"/>
                <w:rtl/>
              </w:rPr>
              <w:t>القوا</w:t>
            </w:r>
            <w:r>
              <w:rPr>
                <w:rFonts w:hint="cs"/>
                <w:color w:val="333333"/>
                <w:w w:val="70"/>
                <w:position w:val="2"/>
                <w:rtl/>
              </w:rPr>
              <w:t>نين</w:t>
            </w:r>
            <w:r>
              <w:rPr>
                <w:color w:val="333333"/>
                <w:spacing w:val="-1"/>
                <w:position w:val="2"/>
                <w:rtl/>
              </w:rPr>
              <w:t xml:space="preserve"> </w:t>
            </w:r>
            <w:r>
              <w:rPr>
                <w:color w:val="333333"/>
                <w:w w:val="70"/>
                <w:position w:val="2"/>
                <w:rtl/>
              </w:rPr>
              <w:t>العراقية،</w:t>
            </w:r>
            <w:r>
              <w:rPr>
                <w:color w:val="333333"/>
                <w:spacing w:val="-2"/>
                <w:position w:val="2"/>
                <w:rtl/>
              </w:rPr>
              <w:t xml:space="preserve"> </w:t>
            </w:r>
            <w:r>
              <w:rPr>
                <w:color w:val="333333"/>
                <w:w w:val="70"/>
                <w:position w:val="2"/>
                <w:rtl/>
              </w:rPr>
              <w:t>صور</w:t>
            </w:r>
            <w:r>
              <w:rPr>
                <w:color w:val="333333"/>
                <w:spacing w:val="-13"/>
                <w:position w:val="2"/>
                <w:rtl/>
              </w:rPr>
              <w:t xml:space="preserve"> </w:t>
            </w:r>
            <w:r>
              <w:rPr>
                <w:color w:val="333333"/>
                <w:w w:val="70"/>
                <w:position w:val="2"/>
                <w:rtl/>
              </w:rPr>
              <w:t>انتهاكات</w:t>
            </w:r>
            <w:r>
              <w:rPr>
                <w:color w:val="333333"/>
                <w:spacing w:val="-1"/>
                <w:position w:val="2"/>
                <w:rtl/>
              </w:rPr>
              <w:t xml:space="preserve"> </w:t>
            </w:r>
            <w:r>
              <w:rPr>
                <w:color w:val="333333"/>
                <w:w w:val="70"/>
                <w:position w:val="2"/>
                <w:rtl/>
              </w:rPr>
              <w:t>حقوق</w:t>
            </w:r>
            <w:r>
              <w:rPr>
                <w:color w:val="333333"/>
                <w:spacing w:val="-2"/>
                <w:position w:val="2"/>
                <w:rtl/>
              </w:rPr>
              <w:t xml:space="preserve"> </w:t>
            </w:r>
            <w:r>
              <w:rPr>
                <w:color w:val="333333"/>
                <w:w w:val="70"/>
                <w:position w:val="2"/>
                <w:rtl/>
              </w:rPr>
              <w:t>الإنسان</w:t>
            </w:r>
            <w:r>
              <w:rPr>
                <w:color w:val="333333"/>
                <w:spacing w:val="-2"/>
                <w:position w:val="2"/>
                <w:rtl/>
              </w:rPr>
              <w:t xml:space="preserve"> </w:t>
            </w:r>
            <w:r>
              <w:rPr>
                <w:color w:val="333333"/>
                <w:w w:val="70"/>
                <w:position w:val="2"/>
                <w:rtl/>
              </w:rPr>
              <w:t>وجرائم</w:t>
            </w:r>
            <w:r>
              <w:rPr>
                <w:color w:val="333333"/>
                <w:spacing w:val="-4"/>
                <w:position w:val="2"/>
                <w:rtl/>
              </w:rPr>
              <w:t xml:space="preserve"> </w:t>
            </w:r>
            <w:r>
              <w:rPr>
                <w:color w:val="333333"/>
                <w:w w:val="70"/>
                <w:position w:val="2"/>
                <w:rtl/>
              </w:rPr>
              <w:t>السلطة</w:t>
            </w:r>
          </w:p>
          <w:p w14:paraId="0A7CD6A1" w14:textId="77777777" w:rsidR="00514688" w:rsidRDefault="00514688" w:rsidP="00530221">
            <w:pPr>
              <w:widowControl w:val="0"/>
              <w:autoSpaceDE w:val="0"/>
              <w:autoSpaceDN w:val="0"/>
              <w:bidi/>
              <w:spacing w:before="2" w:after="0"/>
              <w:ind w:left="456" w:right="2857"/>
            </w:pPr>
            <w:r>
              <w:rPr>
                <w:color w:val="333333"/>
                <w:w w:val="69"/>
              </w:rPr>
              <w:t>.</w:t>
            </w:r>
            <w:r>
              <w:rPr>
                <w:rFonts w:ascii="Cambria" w:cs="Cambria"/>
                <w:color w:val="333333"/>
                <w:w w:val="69"/>
              </w:rPr>
              <w:t>6</w:t>
            </w:r>
            <w:r>
              <w:rPr>
                <w:rFonts w:hint="cs"/>
                <w:color w:val="333333"/>
                <w:spacing w:val="80"/>
                <w:w w:val="150"/>
                <w:rtl/>
              </w:rPr>
              <w:t xml:space="preserve"> </w:t>
            </w:r>
            <w:r>
              <w:rPr>
                <w:color w:val="333333"/>
                <w:w w:val="69"/>
                <w:rtl/>
              </w:rPr>
              <w:t>بعض</w:t>
            </w:r>
            <w:r>
              <w:rPr>
                <w:color w:val="333333"/>
                <w:rtl/>
              </w:rPr>
              <w:t xml:space="preserve"> </w:t>
            </w:r>
            <w:r>
              <w:rPr>
                <w:color w:val="333333"/>
                <w:w w:val="69"/>
                <w:rtl/>
              </w:rPr>
              <w:t>قرارات</w:t>
            </w:r>
            <w:r>
              <w:rPr>
                <w:color w:val="333333"/>
                <w:rtl/>
              </w:rPr>
              <w:t xml:space="preserve"> </w:t>
            </w:r>
            <w:r>
              <w:rPr>
                <w:color w:val="333333"/>
                <w:w w:val="69"/>
                <w:rtl/>
              </w:rPr>
              <w:t>الانتهاكات</w:t>
            </w:r>
            <w:r>
              <w:rPr>
                <w:color w:val="333333"/>
                <w:rtl/>
              </w:rPr>
              <w:t xml:space="preserve"> </w:t>
            </w:r>
            <w:r>
              <w:rPr>
                <w:color w:val="333333"/>
                <w:w w:val="69"/>
                <w:rtl/>
              </w:rPr>
              <w:t>السياسية</w:t>
            </w:r>
            <w:r>
              <w:rPr>
                <w:color w:val="333333"/>
                <w:rtl/>
              </w:rPr>
              <w:t xml:space="preserve"> </w:t>
            </w:r>
            <w:r>
              <w:rPr>
                <w:color w:val="333333"/>
                <w:w w:val="69"/>
                <w:rtl/>
              </w:rPr>
              <w:t>والعسكرية</w:t>
            </w:r>
            <w:r>
              <w:rPr>
                <w:color w:val="333333"/>
                <w:rtl/>
              </w:rPr>
              <w:t xml:space="preserve"> </w:t>
            </w:r>
            <w:r>
              <w:rPr>
                <w:color w:val="333333"/>
                <w:w w:val="69"/>
                <w:rtl/>
              </w:rPr>
              <w:t>لنظام</w:t>
            </w:r>
            <w:r>
              <w:rPr>
                <w:color w:val="333333"/>
                <w:rtl/>
              </w:rPr>
              <w:t xml:space="preserve"> </w:t>
            </w:r>
            <w:r>
              <w:rPr>
                <w:color w:val="333333"/>
                <w:w w:val="69"/>
                <w:rtl/>
              </w:rPr>
              <w:t>البعث</w:t>
            </w:r>
            <w:r>
              <w:rPr>
                <w:rFonts w:ascii="Cambria" w:cs="Cambria"/>
                <w:color w:val="333333"/>
                <w:spacing w:val="40"/>
                <w:rtl/>
              </w:rPr>
              <w:t xml:space="preserve"> </w:t>
            </w:r>
            <w:r>
              <w:rPr>
                <w:rFonts w:ascii="Cambria" w:cs="Cambria"/>
                <w:color w:val="333333"/>
                <w:spacing w:val="40"/>
                <w:rtl/>
              </w:rPr>
              <w:br/>
            </w:r>
            <w:r>
              <w:rPr>
                <w:color w:val="333333"/>
                <w:w w:val="78"/>
              </w:rPr>
              <w:t>.</w:t>
            </w:r>
            <w:r>
              <w:rPr>
                <w:rFonts w:ascii="Cambria" w:cs="Cambria"/>
                <w:color w:val="333333"/>
                <w:w w:val="78"/>
              </w:rPr>
              <w:t>7</w:t>
            </w:r>
            <w:r>
              <w:rPr>
                <w:rFonts w:hint="cs"/>
                <w:color w:val="333333"/>
                <w:spacing w:val="80"/>
                <w:w w:val="150"/>
                <w:rtl/>
              </w:rPr>
              <w:t xml:space="preserve"> </w:t>
            </w:r>
            <w:r>
              <w:rPr>
                <w:color w:val="333333"/>
                <w:w w:val="78"/>
                <w:rtl/>
              </w:rPr>
              <w:t>أماكن السجون والاحتجاز لنظام البعث</w:t>
            </w:r>
          </w:p>
          <w:p w14:paraId="72428526" w14:textId="77777777" w:rsidR="00514688" w:rsidRDefault="00514688" w:rsidP="00530221">
            <w:pPr>
              <w:widowControl w:val="0"/>
              <w:autoSpaceDE w:val="0"/>
              <w:autoSpaceDN w:val="0"/>
              <w:bidi/>
              <w:spacing w:after="0" w:line="192" w:lineRule="auto"/>
              <w:ind w:left="456" w:right="229"/>
            </w:pPr>
            <w:r>
              <w:rPr>
                <w:color w:val="333333"/>
                <w:w w:val="63"/>
              </w:rPr>
              <w:t>.</w:t>
            </w:r>
            <w:r>
              <w:rPr>
                <w:rFonts w:ascii="Cambria" w:cs="Cambria"/>
                <w:color w:val="333333"/>
                <w:w w:val="63"/>
              </w:rPr>
              <w:t>8</w:t>
            </w:r>
            <w:r>
              <w:rPr>
                <w:color w:val="333333"/>
                <w:spacing w:val="29"/>
                <w:rtl/>
              </w:rPr>
              <w:t xml:space="preserve"> </w:t>
            </w:r>
            <w:r>
              <w:rPr>
                <w:color w:val="333333"/>
                <w:w w:val="63"/>
                <w:rtl/>
              </w:rPr>
              <w:t>الجرائم</w:t>
            </w:r>
            <w:r>
              <w:rPr>
                <w:color w:val="333333"/>
                <w:spacing w:val="-6"/>
                <w:rtl/>
              </w:rPr>
              <w:t xml:space="preserve"> </w:t>
            </w:r>
            <w:r>
              <w:rPr>
                <w:color w:val="333333"/>
                <w:w w:val="63"/>
                <w:rtl/>
              </w:rPr>
              <w:t>البيئية</w:t>
            </w:r>
            <w:r>
              <w:rPr>
                <w:color w:val="333333"/>
                <w:spacing w:val="-6"/>
                <w:rtl/>
              </w:rPr>
              <w:t xml:space="preserve"> </w:t>
            </w:r>
            <w:r>
              <w:rPr>
                <w:color w:val="333333"/>
                <w:w w:val="63"/>
                <w:rtl/>
              </w:rPr>
              <w:t>لنظام</w:t>
            </w:r>
            <w:r>
              <w:rPr>
                <w:color w:val="333333"/>
                <w:spacing w:val="-5"/>
                <w:rtl/>
              </w:rPr>
              <w:t xml:space="preserve"> </w:t>
            </w:r>
            <w:r>
              <w:rPr>
                <w:color w:val="333333"/>
                <w:w w:val="63"/>
                <w:rtl/>
              </w:rPr>
              <w:t>البعث</w:t>
            </w:r>
          </w:p>
          <w:p w14:paraId="7CFAF883" w14:textId="77777777" w:rsidR="00514688" w:rsidRDefault="00514688" w:rsidP="00530221">
            <w:pPr>
              <w:widowControl w:val="0"/>
              <w:autoSpaceDE w:val="0"/>
              <w:autoSpaceDN w:val="0"/>
              <w:bidi/>
              <w:spacing w:after="0" w:line="200" w:lineRule="exact"/>
              <w:ind w:left="456" w:right="229"/>
            </w:pPr>
            <w:r>
              <w:rPr>
                <w:color w:val="333333"/>
                <w:w w:val="77"/>
              </w:rPr>
              <w:t>.</w:t>
            </w:r>
            <w:r>
              <w:rPr>
                <w:rFonts w:ascii="Cambria" w:cs="Cambria"/>
                <w:color w:val="333333"/>
                <w:w w:val="77"/>
              </w:rPr>
              <w:t>9</w:t>
            </w:r>
            <w:r>
              <w:rPr>
                <w:color w:val="333333"/>
                <w:spacing w:val="30"/>
                <w:rtl/>
              </w:rPr>
              <w:t xml:space="preserve"> </w:t>
            </w:r>
            <w:r>
              <w:rPr>
                <w:color w:val="333333"/>
                <w:w w:val="77"/>
                <w:rtl/>
              </w:rPr>
              <w:t>جرائم</w:t>
            </w:r>
            <w:r>
              <w:rPr>
                <w:color w:val="333333"/>
                <w:spacing w:val="-8"/>
                <w:rtl/>
              </w:rPr>
              <w:t xml:space="preserve"> </w:t>
            </w:r>
            <w:r>
              <w:rPr>
                <w:color w:val="333333"/>
                <w:w w:val="77"/>
                <w:rtl/>
              </w:rPr>
              <w:t>المقابر</w:t>
            </w:r>
            <w:r>
              <w:rPr>
                <w:color w:val="333333"/>
                <w:spacing w:val="-7"/>
                <w:w w:val="77"/>
                <w:rtl/>
              </w:rPr>
              <w:t xml:space="preserve"> </w:t>
            </w:r>
            <w:r>
              <w:rPr>
                <w:color w:val="333333"/>
                <w:w w:val="77"/>
                <w:rtl/>
              </w:rPr>
              <w:t>الجماعية</w:t>
            </w:r>
          </w:p>
          <w:p w14:paraId="431CC794" w14:textId="77777777" w:rsidR="00514688" w:rsidRDefault="00514688" w:rsidP="00530221">
            <w:pPr>
              <w:widowControl w:val="0"/>
              <w:autoSpaceDE w:val="0"/>
              <w:autoSpaceDN w:val="0"/>
              <w:bidi/>
              <w:spacing w:after="0" w:line="91" w:lineRule="auto"/>
              <w:ind w:right="229"/>
            </w:pPr>
          </w:p>
          <w:p w14:paraId="42215AB2" w14:textId="77777777" w:rsidR="00514688" w:rsidRDefault="00514688" w:rsidP="00530221">
            <w:pPr>
              <w:widowControl w:val="0"/>
              <w:autoSpaceDE w:val="0"/>
              <w:autoSpaceDN w:val="0"/>
              <w:bidi/>
              <w:spacing w:after="0" w:line="240" w:lineRule="auto"/>
              <w:ind w:right="229"/>
            </w:pPr>
          </w:p>
        </w:tc>
      </w:tr>
    </w:tbl>
    <w:p w14:paraId="5D135EAC" w14:textId="26CF1FDF" w:rsidR="00514688" w:rsidRDefault="00514688" w:rsidP="00514688">
      <w:pPr>
        <w:widowControl w:val="0"/>
        <w:autoSpaceDE w:val="0"/>
        <w:autoSpaceDN w:val="0"/>
        <w:spacing w:after="0" w:line="240" w:lineRule="auto"/>
      </w:pPr>
    </w:p>
    <w:p w14:paraId="36932ECA" w14:textId="0EE45EAA" w:rsidR="0059316B" w:rsidRDefault="0059316B" w:rsidP="0059316B">
      <w:pPr>
        <w:tabs>
          <w:tab w:val="left" w:pos="1965"/>
        </w:tabs>
        <w:rPr>
          <w:rtl/>
        </w:rPr>
      </w:pPr>
      <w:r>
        <w:tab/>
      </w:r>
    </w:p>
    <w:p w14:paraId="0A5483C5" w14:textId="40734C78" w:rsidR="0059316B" w:rsidRPr="0059316B" w:rsidRDefault="0059316B" w:rsidP="0059316B">
      <w:pPr>
        <w:tabs>
          <w:tab w:val="left" w:pos="1965"/>
        </w:tabs>
        <w:sectPr w:rsidR="0059316B" w:rsidRPr="0059316B">
          <w:pgSz w:w="11910" w:h="16840"/>
          <w:pgMar w:top="1920" w:right="708" w:bottom="1448" w:left="708" w:header="0" w:footer="0" w:gutter="0"/>
          <w:cols w:space="720"/>
        </w:sectPr>
      </w:pPr>
      <w:r>
        <w:tab/>
      </w:r>
    </w:p>
    <w:tbl>
      <w:tblPr>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7799"/>
      </w:tblGrid>
      <w:tr w:rsidR="00514688" w14:paraId="1A5D7C66" w14:textId="77777777" w:rsidTr="00530221">
        <w:trPr>
          <w:trHeight w:val="1046"/>
        </w:trPr>
        <w:tc>
          <w:tcPr>
            <w:tcW w:w="10036" w:type="dxa"/>
            <w:gridSpan w:val="2"/>
            <w:shd w:val="clear" w:color="auto" w:fill="FCE9D9"/>
          </w:tcPr>
          <w:p w14:paraId="674FC686" w14:textId="01DCFB8A" w:rsidR="00514688" w:rsidRDefault="00514688" w:rsidP="00530221">
            <w:pPr>
              <w:widowControl w:val="0"/>
              <w:autoSpaceDE w:val="0"/>
              <w:autoSpaceDN w:val="0"/>
              <w:spacing w:after="0" w:line="240" w:lineRule="auto"/>
              <w:ind w:left="5"/>
              <w:jc w:val="center"/>
              <w:rPr>
                <w:rFonts w:ascii="Cambria"/>
                <w:b/>
                <w:sz w:val="28"/>
              </w:rPr>
            </w:pPr>
            <w:r>
              <w:rPr>
                <w:rFonts w:ascii="Cambria"/>
                <w:b/>
                <w:color w:val="17365D"/>
                <w:sz w:val="28"/>
              </w:rPr>
              <w:lastRenderedPageBreak/>
              <w:t>Learning</w:t>
            </w:r>
            <w:r>
              <w:rPr>
                <w:rFonts w:ascii="Cambria"/>
                <w:b/>
                <w:color w:val="17365D"/>
                <w:spacing w:val="-7"/>
                <w:sz w:val="28"/>
              </w:rPr>
              <w:t xml:space="preserve"> </w:t>
            </w:r>
            <w:r>
              <w:rPr>
                <w:rFonts w:ascii="Cambria"/>
                <w:b/>
                <w:color w:val="17365D"/>
                <w:sz w:val="28"/>
              </w:rPr>
              <w:t>and</w:t>
            </w:r>
            <w:r>
              <w:rPr>
                <w:rFonts w:ascii="Cambria"/>
                <w:b/>
                <w:color w:val="17365D"/>
                <w:spacing w:val="-7"/>
                <w:sz w:val="28"/>
              </w:rPr>
              <w:t xml:space="preserve"> </w:t>
            </w:r>
            <w:r>
              <w:rPr>
                <w:rFonts w:ascii="Cambria"/>
                <w:b/>
                <w:color w:val="17365D"/>
                <w:sz w:val="28"/>
              </w:rPr>
              <w:t>Teaching</w:t>
            </w:r>
            <w:r>
              <w:rPr>
                <w:rFonts w:ascii="Cambria"/>
                <w:b/>
                <w:color w:val="17365D"/>
                <w:spacing w:val="-4"/>
                <w:sz w:val="28"/>
              </w:rPr>
              <w:t xml:space="preserve"> </w:t>
            </w:r>
            <w:r>
              <w:rPr>
                <w:rFonts w:ascii="Cambria"/>
                <w:b/>
                <w:color w:val="17365D"/>
                <w:spacing w:val="-2"/>
                <w:sz w:val="28"/>
              </w:rPr>
              <w:t>Strategies</w:t>
            </w:r>
          </w:p>
          <w:p w14:paraId="7A7FF817" w14:textId="77777777" w:rsidR="00514688" w:rsidRDefault="00514688" w:rsidP="00530221">
            <w:pPr>
              <w:widowControl w:val="0"/>
              <w:autoSpaceDE w:val="0"/>
              <w:autoSpaceDN w:val="0"/>
              <w:bidi/>
              <w:spacing w:before="209" w:after="0" w:line="240" w:lineRule="auto"/>
              <w:ind w:left="3846"/>
              <w:rPr>
                <w:rFonts w:ascii="Times New Roman" w:cs="Times New Roman"/>
                <w:sz w:val="28"/>
                <w:szCs w:val="28"/>
              </w:rPr>
            </w:pPr>
            <w:r>
              <w:rPr>
                <w:rFonts w:ascii="Times New Roman" w:cs="Times New Roman"/>
                <w:color w:val="17365D"/>
                <w:w w:val="60"/>
                <w:sz w:val="28"/>
                <w:szCs w:val="28"/>
                <w:rtl/>
              </w:rPr>
              <w:t>استراتيجيات</w:t>
            </w:r>
            <w:r>
              <w:rPr>
                <w:rFonts w:ascii="Times New Roman" w:cs="Times New Roman"/>
                <w:color w:val="17365D"/>
                <w:spacing w:val="-17"/>
                <w:sz w:val="28"/>
                <w:szCs w:val="28"/>
                <w:rtl/>
              </w:rPr>
              <w:t xml:space="preserve"> </w:t>
            </w:r>
            <w:r>
              <w:rPr>
                <w:rFonts w:ascii="Times New Roman" w:cs="Times New Roman"/>
                <w:color w:val="17365D"/>
                <w:w w:val="60"/>
                <w:sz w:val="28"/>
                <w:szCs w:val="28"/>
                <w:rtl/>
              </w:rPr>
              <w:t>التعلم</w:t>
            </w:r>
            <w:r>
              <w:rPr>
                <w:rFonts w:ascii="Times New Roman" w:cs="Times New Roman"/>
                <w:color w:val="17365D"/>
                <w:spacing w:val="-18"/>
                <w:sz w:val="28"/>
                <w:szCs w:val="28"/>
                <w:rtl/>
              </w:rPr>
              <w:t xml:space="preserve"> </w:t>
            </w:r>
            <w:r>
              <w:rPr>
                <w:rFonts w:ascii="Times New Roman" w:cs="Times New Roman"/>
                <w:color w:val="17365D"/>
                <w:w w:val="60"/>
                <w:sz w:val="28"/>
                <w:szCs w:val="28"/>
                <w:rtl/>
              </w:rPr>
              <w:t>والتعليم</w:t>
            </w:r>
          </w:p>
        </w:tc>
      </w:tr>
      <w:tr w:rsidR="00514688" w14:paraId="404632F9" w14:textId="77777777" w:rsidTr="00514688">
        <w:trPr>
          <w:trHeight w:val="1641"/>
        </w:trPr>
        <w:tc>
          <w:tcPr>
            <w:tcW w:w="2237" w:type="dxa"/>
            <w:shd w:val="clear" w:color="auto" w:fill="DAEDF3"/>
          </w:tcPr>
          <w:p w14:paraId="0F7A1A37" w14:textId="77777777" w:rsidR="00514688" w:rsidRDefault="00514688" w:rsidP="00530221">
            <w:pPr>
              <w:widowControl w:val="0"/>
              <w:autoSpaceDE w:val="0"/>
              <w:autoSpaceDN w:val="0"/>
              <w:spacing w:after="0" w:line="240" w:lineRule="auto"/>
              <w:rPr>
                <w:sz w:val="24"/>
              </w:rPr>
            </w:pPr>
          </w:p>
          <w:p w14:paraId="5A4C7C8E" w14:textId="77777777" w:rsidR="00514688" w:rsidRDefault="00514688" w:rsidP="00530221">
            <w:pPr>
              <w:widowControl w:val="0"/>
              <w:autoSpaceDE w:val="0"/>
              <w:autoSpaceDN w:val="0"/>
              <w:spacing w:after="0" w:line="240" w:lineRule="auto"/>
              <w:rPr>
                <w:sz w:val="24"/>
              </w:rPr>
            </w:pPr>
          </w:p>
          <w:p w14:paraId="1B7861DA" w14:textId="77777777" w:rsidR="00514688" w:rsidRDefault="00514688" w:rsidP="00530221">
            <w:pPr>
              <w:widowControl w:val="0"/>
              <w:autoSpaceDE w:val="0"/>
              <w:autoSpaceDN w:val="0"/>
              <w:spacing w:after="0" w:line="240" w:lineRule="auto"/>
              <w:ind w:left="107"/>
              <w:rPr>
                <w:rFonts w:ascii="Cambria"/>
                <w:b/>
                <w:sz w:val="24"/>
              </w:rPr>
            </w:pPr>
            <w:r>
              <w:rPr>
                <w:rFonts w:ascii="Cambria"/>
                <w:b/>
                <w:spacing w:val="-2"/>
                <w:sz w:val="24"/>
              </w:rPr>
              <w:t>Strategies</w:t>
            </w:r>
          </w:p>
        </w:tc>
        <w:tc>
          <w:tcPr>
            <w:tcW w:w="7799" w:type="dxa"/>
          </w:tcPr>
          <w:p w14:paraId="744EAC4D" w14:textId="77777777" w:rsidR="00514688" w:rsidRDefault="00514688" w:rsidP="00530221">
            <w:pPr>
              <w:widowControl w:val="0"/>
              <w:autoSpaceDE w:val="0"/>
              <w:autoSpaceDN w:val="0"/>
              <w:bidi/>
              <w:spacing w:after="0" w:line="98" w:lineRule="auto"/>
            </w:pPr>
          </w:p>
          <w:p w14:paraId="09350A73" w14:textId="77777777" w:rsidR="00514688" w:rsidRDefault="00514688" w:rsidP="00530221">
            <w:pPr>
              <w:widowControl w:val="0"/>
              <w:autoSpaceDE w:val="0"/>
              <w:autoSpaceDN w:val="0"/>
              <w:bidi/>
              <w:spacing w:after="0" w:line="194" w:lineRule="auto"/>
              <w:ind w:left="815" w:right="108" w:hanging="362"/>
              <w:rPr>
                <w:position w:val="2"/>
              </w:rPr>
            </w:pPr>
            <w:r>
              <w:rPr>
                <w:w w:val="71"/>
              </w:rPr>
              <w:t>.</w:t>
            </w:r>
            <w:r>
              <w:rPr>
                <w:rFonts w:ascii="Cambria" w:cs="Cambria"/>
                <w:w w:val="71"/>
              </w:rPr>
              <w:t>1</w:t>
            </w:r>
            <w:r>
              <w:rPr>
                <w:spacing w:val="80"/>
                <w:w w:val="150"/>
                <w:rtl/>
              </w:rPr>
              <w:t xml:space="preserve"> </w:t>
            </w:r>
            <w:r>
              <w:rPr>
                <w:w w:val="71"/>
                <w:rtl/>
              </w:rPr>
              <w:t>التفاعل</w:t>
            </w:r>
            <w:r>
              <w:rPr>
                <w:spacing w:val="40"/>
                <w:rtl/>
              </w:rPr>
              <w:t xml:space="preserve"> </w:t>
            </w:r>
            <w:r>
              <w:rPr>
                <w:w w:val="71"/>
                <w:rtl/>
              </w:rPr>
              <w:t>النشط</w:t>
            </w:r>
            <w:r>
              <w:rPr>
                <w:w w:val="71"/>
                <w:position w:val="2"/>
              </w:rPr>
              <w:t>:</w:t>
            </w:r>
            <w:r>
              <w:rPr>
                <w:spacing w:val="40"/>
                <w:rtl/>
              </w:rPr>
              <w:t xml:space="preserve"> </w:t>
            </w:r>
            <w:r>
              <w:rPr>
                <w:w w:val="71"/>
                <w:rtl/>
              </w:rPr>
              <w:t>يتم</w:t>
            </w:r>
            <w:r>
              <w:rPr>
                <w:spacing w:val="40"/>
                <w:rtl/>
              </w:rPr>
              <w:t xml:space="preserve"> </w:t>
            </w:r>
            <w:r>
              <w:rPr>
                <w:w w:val="71"/>
                <w:rtl/>
              </w:rPr>
              <w:t>تشجيع</w:t>
            </w:r>
            <w:r>
              <w:rPr>
                <w:spacing w:val="40"/>
                <w:rtl/>
              </w:rPr>
              <w:t xml:space="preserve"> </w:t>
            </w:r>
            <w:r>
              <w:rPr>
                <w:w w:val="71"/>
                <w:rtl/>
              </w:rPr>
              <w:t>الطلاب</w:t>
            </w:r>
            <w:r>
              <w:rPr>
                <w:spacing w:val="40"/>
                <w:rtl/>
              </w:rPr>
              <w:t xml:space="preserve"> </w:t>
            </w:r>
            <w:r>
              <w:rPr>
                <w:w w:val="71"/>
                <w:rtl/>
              </w:rPr>
              <w:t>على</w:t>
            </w:r>
            <w:r>
              <w:rPr>
                <w:spacing w:val="40"/>
                <w:rtl/>
              </w:rPr>
              <w:t xml:space="preserve"> </w:t>
            </w:r>
            <w:r>
              <w:rPr>
                <w:w w:val="71"/>
                <w:rtl/>
              </w:rPr>
              <w:t>المشاركة</w:t>
            </w:r>
            <w:r>
              <w:rPr>
                <w:spacing w:val="40"/>
                <w:rtl/>
              </w:rPr>
              <w:t xml:space="preserve"> </w:t>
            </w:r>
            <w:r>
              <w:rPr>
                <w:w w:val="71"/>
                <w:rtl/>
              </w:rPr>
              <w:t>والمشاركة</w:t>
            </w:r>
            <w:r>
              <w:rPr>
                <w:spacing w:val="40"/>
                <w:rtl/>
              </w:rPr>
              <w:t xml:space="preserve"> </w:t>
            </w:r>
            <w:r>
              <w:rPr>
                <w:w w:val="71"/>
                <w:rtl/>
              </w:rPr>
              <w:t>الفعالة</w:t>
            </w:r>
            <w:r>
              <w:rPr>
                <w:rFonts w:hint="cs"/>
                <w:spacing w:val="80"/>
                <w:position w:val="11"/>
                <w:rtl/>
              </w:rPr>
              <w:t xml:space="preserve"> </w:t>
            </w:r>
            <w:r>
              <w:rPr>
                <w:w w:val="71"/>
                <w:rtl/>
              </w:rPr>
              <w:t>الدروس</w:t>
            </w:r>
            <w:r>
              <w:rPr>
                <w:spacing w:val="40"/>
                <w:rtl/>
              </w:rPr>
              <w:t xml:space="preserve"> </w:t>
            </w:r>
            <w:r>
              <w:rPr>
                <w:w w:val="71"/>
                <w:rtl/>
              </w:rPr>
              <w:t>من</w:t>
            </w:r>
            <w:r>
              <w:rPr>
                <w:spacing w:val="40"/>
                <w:rtl/>
              </w:rPr>
              <w:t xml:space="preserve"> </w:t>
            </w:r>
            <w:r>
              <w:rPr>
                <w:w w:val="71"/>
                <w:rtl/>
              </w:rPr>
              <w:t>خلال</w:t>
            </w:r>
            <w:r>
              <w:rPr>
                <w:rFonts w:ascii="Cambria" w:cs="Cambria"/>
                <w:rtl/>
              </w:rPr>
              <w:t xml:space="preserve"> </w:t>
            </w:r>
            <w:r>
              <w:rPr>
                <w:w w:val="73"/>
                <w:rtl/>
              </w:rPr>
              <w:t>المناقشات</w:t>
            </w:r>
            <w:r>
              <w:rPr>
                <w:rtl/>
              </w:rPr>
              <w:t xml:space="preserve"> </w:t>
            </w:r>
            <w:r>
              <w:rPr>
                <w:w w:val="73"/>
                <w:rtl/>
              </w:rPr>
              <w:t>الجماعية</w:t>
            </w:r>
            <w:r>
              <w:rPr>
                <w:rtl/>
              </w:rPr>
              <w:t xml:space="preserve"> </w:t>
            </w:r>
            <w:r>
              <w:rPr>
                <w:w w:val="73"/>
                <w:rtl/>
              </w:rPr>
              <w:t>والأنشطة</w:t>
            </w:r>
            <w:r>
              <w:rPr>
                <w:rtl/>
              </w:rPr>
              <w:t xml:space="preserve"> </w:t>
            </w:r>
            <w:r>
              <w:rPr>
                <w:w w:val="73"/>
                <w:rtl/>
              </w:rPr>
              <w:t>التفاعلية</w:t>
            </w:r>
            <w:r>
              <w:rPr>
                <w:w w:val="73"/>
                <w:position w:val="2"/>
              </w:rPr>
              <w:t>.</w:t>
            </w:r>
          </w:p>
          <w:p w14:paraId="52DE96A6" w14:textId="77777777" w:rsidR="00514688" w:rsidRPr="00A83090" w:rsidRDefault="00514688" w:rsidP="00530221">
            <w:pPr>
              <w:widowControl w:val="0"/>
              <w:autoSpaceDE w:val="0"/>
              <w:autoSpaceDN w:val="0"/>
              <w:bidi/>
              <w:spacing w:after="0" w:line="158" w:lineRule="auto"/>
              <w:ind w:left="453" w:right="108"/>
            </w:pPr>
            <w:r>
              <w:rPr>
                <w:w w:val="66"/>
              </w:rPr>
              <w:t>2</w:t>
            </w:r>
            <w:r>
              <w:rPr>
                <w:rFonts w:hint="cs"/>
                <w:w w:val="66"/>
                <w:rtl/>
                <w:lang w:bidi="ar-IQ"/>
              </w:rPr>
              <w:t>.</w:t>
            </w:r>
            <w:r>
              <w:rPr>
                <w:spacing w:val="40"/>
                <w:rtl/>
              </w:rPr>
              <w:t xml:space="preserve">  </w:t>
            </w:r>
            <w:r>
              <w:rPr>
                <w:w w:val="66"/>
                <w:rtl/>
              </w:rPr>
              <w:t>التنوي</w:t>
            </w:r>
            <w:r>
              <w:rPr>
                <w:rFonts w:hint="cs"/>
                <w:w w:val="66"/>
                <w:rtl/>
              </w:rPr>
              <w:t>ع و</w:t>
            </w:r>
            <w:r>
              <w:rPr>
                <w:spacing w:val="36"/>
                <w:rtl/>
              </w:rPr>
              <w:t xml:space="preserve"> </w:t>
            </w:r>
            <w:r>
              <w:rPr>
                <w:w w:val="66"/>
                <w:rtl/>
              </w:rPr>
              <w:t>وسائل</w:t>
            </w:r>
            <w:r>
              <w:rPr>
                <w:spacing w:val="39"/>
                <w:rtl/>
              </w:rPr>
              <w:t xml:space="preserve"> </w:t>
            </w:r>
            <w:r>
              <w:rPr>
                <w:w w:val="66"/>
                <w:rtl/>
              </w:rPr>
              <w:t>التواصل</w:t>
            </w:r>
            <w:r>
              <w:rPr>
                <w:w w:val="66"/>
                <w:position w:val="2"/>
              </w:rPr>
              <w:t>:</w:t>
            </w:r>
            <w:r>
              <w:rPr>
                <w:spacing w:val="37"/>
                <w:rtl/>
              </w:rPr>
              <w:t xml:space="preserve"> </w:t>
            </w:r>
            <w:r>
              <w:rPr>
                <w:w w:val="66"/>
                <w:rtl/>
              </w:rPr>
              <w:t>يتم</w:t>
            </w:r>
            <w:r>
              <w:rPr>
                <w:spacing w:val="39"/>
                <w:rtl/>
              </w:rPr>
              <w:t xml:space="preserve"> </w:t>
            </w:r>
            <w:r>
              <w:rPr>
                <w:w w:val="66"/>
                <w:rtl/>
              </w:rPr>
              <w:t>استخدام</w:t>
            </w:r>
            <w:r>
              <w:rPr>
                <w:spacing w:val="39"/>
                <w:rtl/>
              </w:rPr>
              <w:t xml:space="preserve"> </w:t>
            </w:r>
            <w:r>
              <w:rPr>
                <w:w w:val="66"/>
                <w:rtl/>
              </w:rPr>
              <w:t>مجموعة</w:t>
            </w:r>
            <w:r>
              <w:rPr>
                <w:spacing w:val="39"/>
                <w:rtl/>
              </w:rPr>
              <w:t xml:space="preserve"> </w:t>
            </w:r>
            <w:r>
              <w:rPr>
                <w:w w:val="66"/>
                <w:rtl/>
              </w:rPr>
              <w:t>متنوعة</w:t>
            </w:r>
            <w:r>
              <w:rPr>
                <w:spacing w:val="37"/>
                <w:rtl/>
              </w:rPr>
              <w:t xml:space="preserve"> </w:t>
            </w:r>
            <w:r>
              <w:rPr>
                <w:w w:val="66"/>
                <w:rtl/>
              </w:rPr>
              <w:t>من</w:t>
            </w:r>
            <w:r>
              <w:rPr>
                <w:spacing w:val="38"/>
                <w:rtl/>
              </w:rPr>
              <w:t xml:space="preserve"> </w:t>
            </w:r>
            <w:r>
              <w:rPr>
                <w:w w:val="66"/>
                <w:rtl/>
              </w:rPr>
              <w:t>وسائل</w:t>
            </w:r>
            <w:r>
              <w:rPr>
                <w:spacing w:val="39"/>
                <w:rtl/>
              </w:rPr>
              <w:t xml:space="preserve"> </w:t>
            </w:r>
            <w:r>
              <w:rPr>
                <w:w w:val="66"/>
                <w:rtl/>
              </w:rPr>
              <w:t>التواصل</w:t>
            </w:r>
            <w:r>
              <w:rPr>
                <w:spacing w:val="36"/>
                <w:rtl/>
              </w:rPr>
              <w:t xml:space="preserve"> </w:t>
            </w:r>
            <w:r>
              <w:rPr>
                <w:w w:val="66"/>
                <w:rtl/>
              </w:rPr>
              <w:t>والتعليم،</w:t>
            </w:r>
            <w:r>
              <w:rPr>
                <w:spacing w:val="37"/>
                <w:rtl/>
              </w:rPr>
              <w:t xml:space="preserve"> </w:t>
            </w:r>
            <w:r>
              <w:rPr>
                <w:w w:val="66"/>
                <w:rtl/>
              </w:rPr>
              <w:t>مثل</w:t>
            </w:r>
            <w:r>
              <w:rPr>
                <w:rFonts w:ascii="Cambria" w:hAnsi="Cambria" w:cs="Cambria"/>
                <w:rtl/>
              </w:rPr>
              <w:t xml:space="preserve"> </w:t>
            </w:r>
            <w:r>
              <w:rPr>
                <w:w w:val="71"/>
                <w:rtl/>
              </w:rPr>
              <w:t>المح</w:t>
            </w:r>
            <w:r>
              <w:rPr>
                <w:rFonts w:hint="cs"/>
                <w:w w:val="71"/>
                <w:rtl/>
              </w:rPr>
              <w:t>اضرات</w:t>
            </w:r>
            <w:r>
              <w:rPr>
                <w:spacing w:val="27"/>
                <w:rtl/>
              </w:rPr>
              <w:t xml:space="preserve"> </w:t>
            </w:r>
            <w:r>
              <w:rPr>
                <w:w w:val="71"/>
                <w:rtl/>
              </w:rPr>
              <w:t>التوضيحية،</w:t>
            </w:r>
            <w:r>
              <w:rPr>
                <w:spacing w:val="25"/>
                <w:rtl/>
              </w:rPr>
              <w:t xml:space="preserve"> </w:t>
            </w:r>
            <w:r>
              <w:rPr>
                <w:w w:val="71"/>
                <w:rtl/>
              </w:rPr>
              <w:t>والمناقشات</w:t>
            </w:r>
            <w:r>
              <w:rPr>
                <w:spacing w:val="28"/>
                <w:rtl/>
              </w:rPr>
              <w:t xml:space="preserve"> </w:t>
            </w:r>
            <w:r>
              <w:rPr>
                <w:w w:val="71"/>
                <w:rtl/>
              </w:rPr>
              <w:t>الجماعية،</w:t>
            </w:r>
            <w:r>
              <w:rPr>
                <w:spacing w:val="25"/>
                <w:rtl/>
              </w:rPr>
              <w:t xml:space="preserve"> </w:t>
            </w:r>
            <w:r>
              <w:rPr>
                <w:w w:val="71"/>
                <w:rtl/>
              </w:rPr>
              <w:t>والأنشطة</w:t>
            </w:r>
            <w:r>
              <w:rPr>
                <w:spacing w:val="28"/>
                <w:rtl/>
              </w:rPr>
              <w:t xml:space="preserve"> </w:t>
            </w:r>
            <w:r>
              <w:rPr>
                <w:w w:val="71"/>
                <w:rtl/>
              </w:rPr>
              <w:t>العملية،</w:t>
            </w:r>
            <w:r>
              <w:rPr>
                <w:spacing w:val="25"/>
                <w:rtl/>
              </w:rPr>
              <w:t xml:space="preserve"> </w:t>
            </w:r>
            <w:r>
              <w:rPr>
                <w:w w:val="71"/>
                <w:rtl/>
              </w:rPr>
              <w:t>والعروض</w:t>
            </w:r>
            <w:r>
              <w:rPr>
                <w:spacing w:val="28"/>
                <w:rtl/>
              </w:rPr>
              <w:t xml:space="preserve"> </w:t>
            </w:r>
            <w:r>
              <w:rPr>
                <w:w w:val="71"/>
                <w:rtl/>
              </w:rPr>
              <w:t>التقديمية،</w:t>
            </w:r>
            <w:r>
              <w:rPr>
                <w:spacing w:val="27"/>
                <w:rtl/>
              </w:rPr>
              <w:t xml:space="preserve"> </w:t>
            </w:r>
            <w:r>
              <w:rPr>
                <w:w w:val="71"/>
                <w:rtl/>
              </w:rPr>
              <w:t>لتلبية</w:t>
            </w:r>
            <w:r>
              <w:rPr>
                <w:rFonts w:hint="cs"/>
                <w:rtl/>
              </w:rPr>
              <w:t xml:space="preserve"> </w:t>
            </w:r>
            <w:r>
              <w:rPr>
                <w:w w:val="70"/>
                <w:rtl/>
              </w:rPr>
              <w:t>احتياجات</w:t>
            </w:r>
            <w:r>
              <w:rPr>
                <w:spacing w:val="-11"/>
                <w:rtl/>
              </w:rPr>
              <w:t xml:space="preserve"> </w:t>
            </w:r>
            <w:r>
              <w:rPr>
                <w:w w:val="70"/>
                <w:rtl/>
              </w:rPr>
              <w:t>وأساليب</w:t>
            </w:r>
            <w:r>
              <w:rPr>
                <w:spacing w:val="-8"/>
                <w:rtl/>
              </w:rPr>
              <w:t xml:space="preserve"> </w:t>
            </w:r>
            <w:r>
              <w:rPr>
                <w:w w:val="70"/>
                <w:rtl/>
              </w:rPr>
              <w:t>التعلم</w:t>
            </w:r>
            <w:r>
              <w:rPr>
                <w:spacing w:val="-9"/>
                <w:rtl/>
              </w:rPr>
              <w:t xml:space="preserve"> </w:t>
            </w:r>
            <w:r>
              <w:rPr>
                <w:w w:val="70"/>
                <w:rtl/>
              </w:rPr>
              <w:t>المختلفة</w:t>
            </w:r>
            <w:r>
              <w:rPr>
                <w:spacing w:val="-9"/>
                <w:rtl/>
              </w:rPr>
              <w:t xml:space="preserve"> </w:t>
            </w:r>
            <w:r>
              <w:rPr>
                <w:w w:val="70"/>
                <w:rtl/>
              </w:rPr>
              <w:t>للطلاب</w:t>
            </w:r>
            <w:r>
              <w:rPr>
                <w:w w:val="70"/>
                <w:position w:val="2"/>
              </w:rPr>
              <w:t>.</w:t>
            </w:r>
          </w:p>
        </w:tc>
      </w:tr>
    </w:tbl>
    <w:p w14:paraId="601E5E09" w14:textId="39B16D21" w:rsidR="00514688" w:rsidRDefault="00514688" w:rsidP="00514688">
      <w:pPr>
        <w:widowControl w:val="0"/>
        <w:autoSpaceDE w:val="0"/>
        <w:autoSpaceDN w:val="0"/>
        <w:spacing w:after="0" w:line="240" w:lineRule="auto"/>
        <w:rPr>
          <w:sz w:val="20"/>
          <w:szCs w:val="48"/>
        </w:rPr>
      </w:pPr>
    </w:p>
    <w:p w14:paraId="080A6879" w14:textId="77777777" w:rsidR="00514688" w:rsidRDefault="00514688" w:rsidP="00514688">
      <w:pPr>
        <w:widowControl w:val="0"/>
        <w:autoSpaceDE w:val="0"/>
        <w:autoSpaceDN w:val="0"/>
        <w:spacing w:after="0" w:line="240" w:lineRule="auto"/>
        <w:rPr>
          <w:sz w:val="20"/>
          <w:szCs w:val="48"/>
        </w:rPr>
      </w:pPr>
    </w:p>
    <w:p w14:paraId="12569E56" w14:textId="77777777" w:rsidR="00514688" w:rsidRDefault="00514688" w:rsidP="00514688">
      <w:pPr>
        <w:widowControl w:val="0"/>
        <w:autoSpaceDE w:val="0"/>
        <w:autoSpaceDN w:val="0"/>
        <w:spacing w:before="119" w:after="1" w:line="240" w:lineRule="auto"/>
        <w:rPr>
          <w:sz w:val="20"/>
          <w:szCs w:val="48"/>
        </w:rPr>
      </w:pPr>
    </w:p>
    <w:tbl>
      <w:tblPr>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9"/>
        <w:gridCol w:w="1278"/>
        <w:gridCol w:w="3973"/>
        <w:gridCol w:w="709"/>
      </w:tblGrid>
      <w:tr w:rsidR="00514688" w14:paraId="7AEDC933" w14:textId="77777777" w:rsidTr="00530221">
        <w:trPr>
          <w:trHeight w:val="652"/>
        </w:trPr>
        <w:tc>
          <w:tcPr>
            <w:tcW w:w="10039" w:type="dxa"/>
            <w:gridSpan w:val="4"/>
            <w:shd w:val="clear" w:color="auto" w:fill="FCE9D9"/>
          </w:tcPr>
          <w:p w14:paraId="2004FB72" w14:textId="77777777" w:rsidR="00514688" w:rsidRDefault="00514688" w:rsidP="00530221">
            <w:pPr>
              <w:widowControl w:val="0"/>
              <w:autoSpaceDE w:val="0"/>
              <w:autoSpaceDN w:val="0"/>
              <w:spacing w:after="0" w:line="240" w:lineRule="auto"/>
              <w:ind w:left="6"/>
              <w:jc w:val="center"/>
              <w:rPr>
                <w:rFonts w:ascii="Cambria"/>
                <w:b/>
                <w:sz w:val="28"/>
              </w:rPr>
            </w:pPr>
            <w:r>
              <w:rPr>
                <w:rFonts w:ascii="Cambria"/>
                <w:b/>
                <w:color w:val="17365D"/>
                <w:sz w:val="28"/>
              </w:rPr>
              <w:t>Student</w:t>
            </w:r>
            <w:r>
              <w:rPr>
                <w:rFonts w:ascii="Cambria"/>
                <w:b/>
                <w:color w:val="17365D"/>
                <w:spacing w:val="-9"/>
                <w:sz w:val="28"/>
              </w:rPr>
              <w:t xml:space="preserve"> </w:t>
            </w:r>
            <w:r>
              <w:rPr>
                <w:rFonts w:ascii="Cambria"/>
                <w:b/>
                <w:color w:val="17365D"/>
                <w:sz w:val="28"/>
              </w:rPr>
              <w:t>Workload</w:t>
            </w:r>
            <w:r>
              <w:rPr>
                <w:rFonts w:ascii="Cambria"/>
                <w:b/>
                <w:color w:val="17365D"/>
                <w:spacing w:val="-9"/>
                <w:sz w:val="28"/>
              </w:rPr>
              <w:t xml:space="preserve"> </w:t>
            </w:r>
            <w:r>
              <w:rPr>
                <w:rFonts w:ascii="Cambria"/>
                <w:b/>
                <w:color w:val="17365D"/>
                <w:spacing w:val="-4"/>
                <w:sz w:val="28"/>
              </w:rPr>
              <w:t>(SWL)</w:t>
            </w:r>
          </w:p>
          <w:p w14:paraId="7A2F12B6" w14:textId="77777777" w:rsidR="00514688" w:rsidRDefault="00514688" w:rsidP="00530221">
            <w:pPr>
              <w:widowControl w:val="0"/>
              <w:autoSpaceDE w:val="0"/>
              <w:autoSpaceDN w:val="0"/>
              <w:bidi/>
              <w:spacing w:after="0" w:line="304" w:lineRule="exact"/>
              <w:ind w:left="3006"/>
              <w:rPr>
                <w:rFonts w:ascii="Times New Roman" w:cs="Times New Roman"/>
                <w:sz w:val="28"/>
                <w:szCs w:val="28"/>
              </w:rPr>
            </w:pPr>
            <w:r>
              <w:rPr>
                <w:rFonts w:ascii="Times New Roman" w:cs="Times New Roman"/>
                <w:color w:val="17365D"/>
                <w:w w:val="79"/>
                <w:sz w:val="28"/>
                <w:szCs w:val="28"/>
                <w:rtl/>
              </w:rPr>
              <w:t>الحمل</w:t>
            </w:r>
            <w:r>
              <w:rPr>
                <w:rFonts w:ascii="Times New Roman" w:cs="Times New Roman"/>
                <w:color w:val="17365D"/>
                <w:spacing w:val="-3"/>
                <w:sz w:val="28"/>
                <w:szCs w:val="28"/>
                <w:rtl/>
              </w:rPr>
              <w:t xml:space="preserve"> </w:t>
            </w:r>
            <w:r>
              <w:rPr>
                <w:rFonts w:ascii="Times New Roman" w:cs="Times New Roman"/>
                <w:color w:val="17365D"/>
                <w:w w:val="79"/>
                <w:sz w:val="28"/>
                <w:szCs w:val="28"/>
                <w:rtl/>
              </w:rPr>
              <w:t>الدراسي</w:t>
            </w:r>
            <w:r>
              <w:rPr>
                <w:rFonts w:ascii="Times New Roman" w:cs="Times New Roman"/>
                <w:color w:val="17365D"/>
                <w:spacing w:val="-5"/>
                <w:sz w:val="28"/>
                <w:szCs w:val="28"/>
                <w:rtl/>
              </w:rPr>
              <w:t xml:space="preserve"> </w:t>
            </w:r>
            <w:r>
              <w:rPr>
                <w:rFonts w:ascii="Times New Roman" w:cs="Times New Roman"/>
                <w:color w:val="17365D"/>
                <w:w w:val="79"/>
                <w:sz w:val="28"/>
                <w:szCs w:val="28"/>
                <w:rtl/>
              </w:rPr>
              <w:t>للطالب</w:t>
            </w:r>
            <w:r>
              <w:rPr>
                <w:rFonts w:ascii="Times New Roman" w:cs="Times New Roman"/>
                <w:color w:val="17365D"/>
                <w:spacing w:val="-6"/>
                <w:sz w:val="28"/>
                <w:szCs w:val="28"/>
                <w:rtl/>
              </w:rPr>
              <w:t xml:space="preserve"> </w:t>
            </w:r>
            <w:r>
              <w:rPr>
                <w:rFonts w:ascii="Times New Roman" w:cs="Times New Roman"/>
                <w:color w:val="17365D"/>
                <w:w w:val="79"/>
                <w:sz w:val="28"/>
                <w:szCs w:val="28"/>
                <w:rtl/>
              </w:rPr>
              <w:t>محسوب</w:t>
            </w:r>
            <w:r>
              <w:rPr>
                <w:rFonts w:ascii="Times New Roman" w:cs="Times New Roman"/>
                <w:color w:val="17365D"/>
                <w:spacing w:val="-7"/>
                <w:sz w:val="28"/>
                <w:szCs w:val="28"/>
                <w:rtl/>
              </w:rPr>
              <w:t xml:space="preserve"> </w:t>
            </w:r>
            <w:r>
              <w:rPr>
                <w:rFonts w:ascii="Times New Roman" w:cs="Times New Roman"/>
                <w:color w:val="17365D"/>
                <w:w w:val="79"/>
                <w:sz w:val="28"/>
                <w:szCs w:val="28"/>
                <w:rtl/>
              </w:rPr>
              <w:t>لـ</w:t>
            </w:r>
            <w:r>
              <w:rPr>
                <w:rFonts w:ascii="Times New Roman" w:cs="Times New Roman"/>
                <w:color w:val="17365D"/>
                <w:spacing w:val="-1"/>
                <w:sz w:val="28"/>
                <w:szCs w:val="28"/>
                <w:rtl/>
              </w:rPr>
              <w:t xml:space="preserve"> </w:t>
            </w:r>
            <w:r>
              <w:rPr>
                <w:rFonts w:ascii="Times New Roman" w:cs="Times New Roman"/>
                <w:color w:val="17365D"/>
                <w:w w:val="79"/>
                <w:sz w:val="28"/>
                <w:szCs w:val="28"/>
              </w:rPr>
              <w:t>١٥</w:t>
            </w:r>
            <w:r>
              <w:rPr>
                <w:rFonts w:ascii="Times New Roman" w:cs="Times New Roman"/>
                <w:color w:val="17365D"/>
                <w:spacing w:val="-4"/>
                <w:sz w:val="28"/>
                <w:szCs w:val="28"/>
                <w:rtl/>
              </w:rPr>
              <w:t xml:space="preserve"> </w:t>
            </w:r>
            <w:r>
              <w:rPr>
                <w:rFonts w:ascii="Times New Roman" w:cs="Times New Roman"/>
                <w:color w:val="17365D"/>
                <w:w w:val="79"/>
                <w:sz w:val="28"/>
                <w:szCs w:val="28"/>
                <w:rtl/>
              </w:rPr>
              <w:t>اسبوعا</w:t>
            </w:r>
          </w:p>
        </w:tc>
      </w:tr>
      <w:tr w:rsidR="00514688" w14:paraId="0B50A959" w14:textId="77777777" w:rsidTr="00530221">
        <w:trPr>
          <w:trHeight w:val="573"/>
        </w:trPr>
        <w:tc>
          <w:tcPr>
            <w:tcW w:w="4079" w:type="dxa"/>
            <w:shd w:val="clear" w:color="auto" w:fill="DAEDF3"/>
          </w:tcPr>
          <w:p w14:paraId="0F4C97C0" w14:textId="77777777" w:rsidR="00514688" w:rsidRDefault="00514688" w:rsidP="00530221">
            <w:pPr>
              <w:widowControl w:val="0"/>
              <w:autoSpaceDE w:val="0"/>
              <w:autoSpaceDN w:val="0"/>
              <w:bidi/>
              <w:spacing w:after="0" w:line="240" w:lineRule="auto"/>
              <w:ind w:left="7"/>
              <w:jc w:val="right"/>
            </w:pPr>
            <w:r>
              <w:rPr>
                <w:rFonts w:ascii="Cambria" w:eastAsia="Cambria" w:hAnsi="Cambria" w:cs="Cambria"/>
                <w:b/>
                <w:sz w:val="24"/>
              </w:rPr>
              <w:t>Structured SWL (h/</w:t>
            </w:r>
            <w:proofErr w:type="spellStart"/>
            <w:r>
              <w:rPr>
                <w:rFonts w:ascii="Cambria" w:eastAsia="Cambria" w:hAnsi="Cambria" w:cs="Cambria"/>
                <w:b/>
                <w:sz w:val="24"/>
              </w:rPr>
              <w:t>sem</w:t>
            </w:r>
            <w:proofErr w:type="spellEnd"/>
            <w:r>
              <w:rPr>
                <w:rFonts w:ascii="Cambria" w:eastAsia="Cambria" w:hAnsi="Cambria" w:cs="Cambria"/>
                <w:b/>
                <w:sz w:val="24"/>
              </w:rPr>
              <w:t xml:space="preserve">) </w:t>
            </w:r>
          </w:p>
          <w:p w14:paraId="08665BB9" w14:textId="77777777" w:rsidR="00514688" w:rsidRDefault="00514688" w:rsidP="00530221">
            <w:pPr>
              <w:widowControl w:val="0"/>
              <w:autoSpaceDE w:val="0"/>
              <w:autoSpaceDN w:val="0"/>
              <w:bidi/>
              <w:spacing w:after="0" w:line="273" w:lineRule="exact"/>
              <w:rPr>
                <w:sz w:val="24"/>
                <w:szCs w:val="24"/>
              </w:rPr>
            </w:pPr>
            <w:r>
              <w:rPr>
                <w:rFonts w:ascii="Cambria" w:eastAsia="Cambria" w:hAnsi="Cambria" w:cs="Cambria"/>
                <w:b/>
                <w:bCs/>
                <w:sz w:val="24"/>
                <w:szCs w:val="24"/>
                <w:rtl/>
              </w:rPr>
              <w:t xml:space="preserve"> </w:t>
            </w:r>
            <w:r>
              <w:rPr>
                <w:sz w:val="24"/>
                <w:szCs w:val="24"/>
                <w:rtl/>
              </w:rPr>
              <w:t>الحمل الدرا</w:t>
            </w:r>
            <w:r>
              <w:rPr>
                <w:rFonts w:hint="cs"/>
                <w:sz w:val="24"/>
                <w:rtl/>
              </w:rPr>
              <w:t>سي</w:t>
            </w:r>
            <w:r>
              <w:rPr>
                <w:sz w:val="24"/>
                <w:szCs w:val="24"/>
                <w:rtl/>
              </w:rPr>
              <w:t xml:space="preserve"> المنتظم للطالب خلال الفصل</w:t>
            </w:r>
          </w:p>
        </w:tc>
        <w:tc>
          <w:tcPr>
            <w:tcW w:w="1278" w:type="dxa"/>
            <w:vAlign w:val="center"/>
          </w:tcPr>
          <w:p w14:paraId="59D979CF" w14:textId="77777777" w:rsidR="00514688" w:rsidRDefault="00514688" w:rsidP="00530221">
            <w:pPr>
              <w:widowControl w:val="0"/>
              <w:autoSpaceDE w:val="0"/>
              <w:autoSpaceDN w:val="0"/>
              <w:spacing w:before="146" w:after="0" w:line="240" w:lineRule="auto"/>
              <w:ind w:left="2"/>
              <w:jc w:val="center"/>
              <w:rPr>
                <w:rFonts w:ascii="Cambria"/>
                <w:sz w:val="24"/>
              </w:rPr>
            </w:pPr>
            <w:r>
              <w:rPr>
                <w:rFonts w:ascii="Cambria" w:eastAsia="Cambria" w:hAnsi="Cambria" w:cs="Cambria"/>
                <w:sz w:val="24"/>
              </w:rPr>
              <w:t xml:space="preserve">32 </w:t>
            </w:r>
          </w:p>
        </w:tc>
        <w:tc>
          <w:tcPr>
            <w:tcW w:w="3973" w:type="dxa"/>
            <w:shd w:val="clear" w:color="auto" w:fill="DEEBF6"/>
          </w:tcPr>
          <w:p w14:paraId="0722DD7C" w14:textId="77777777" w:rsidR="00514688" w:rsidRDefault="00514688" w:rsidP="00530221">
            <w:pPr>
              <w:widowControl w:val="0"/>
              <w:autoSpaceDE w:val="0"/>
              <w:autoSpaceDN w:val="0"/>
              <w:bidi/>
              <w:spacing w:after="0" w:line="240" w:lineRule="auto"/>
              <w:ind w:left="5"/>
              <w:jc w:val="right"/>
            </w:pPr>
            <w:r>
              <w:rPr>
                <w:rFonts w:ascii="Cambria" w:eastAsia="Cambria" w:hAnsi="Cambria" w:cs="Cambria"/>
                <w:b/>
              </w:rPr>
              <w:t xml:space="preserve">Structured SWL (h/w) </w:t>
            </w:r>
          </w:p>
          <w:p w14:paraId="5F978502" w14:textId="77777777" w:rsidR="00514688" w:rsidRDefault="00514688" w:rsidP="00530221">
            <w:pPr>
              <w:widowControl w:val="0"/>
              <w:autoSpaceDE w:val="0"/>
              <w:autoSpaceDN w:val="0"/>
              <w:bidi/>
              <w:spacing w:after="0" w:line="272" w:lineRule="exact"/>
            </w:pPr>
            <w:r>
              <w:rPr>
                <w:rFonts w:ascii="Cambria" w:eastAsia="Cambria" w:hAnsi="Cambria" w:cs="Cambria"/>
                <w:b/>
                <w:bCs/>
                <w:rtl/>
              </w:rPr>
              <w:t xml:space="preserve"> </w:t>
            </w:r>
            <w:r>
              <w:rPr>
                <w:rtl/>
              </w:rPr>
              <w:t>الحمل الدرا</w:t>
            </w:r>
            <w:r>
              <w:rPr>
                <w:rFonts w:hint="cs"/>
                <w:rtl/>
              </w:rPr>
              <w:t>سي</w:t>
            </w:r>
            <w:r>
              <w:rPr>
                <w:rtl/>
              </w:rPr>
              <w:t xml:space="preserve"> المنتظم للطالب أسبوعي</w:t>
            </w:r>
            <w:r>
              <w:rPr>
                <w:rFonts w:hint="cs"/>
                <w:rtl/>
              </w:rPr>
              <w:t>ًا</w:t>
            </w:r>
          </w:p>
        </w:tc>
        <w:tc>
          <w:tcPr>
            <w:tcW w:w="709" w:type="dxa"/>
            <w:vAlign w:val="center"/>
          </w:tcPr>
          <w:p w14:paraId="52D688F3" w14:textId="77777777" w:rsidR="00514688" w:rsidRDefault="00514688" w:rsidP="00530221">
            <w:pPr>
              <w:widowControl w:val="0"/>
              <w:autoSpaceDE w:val="0"/>
              <w:autoSpaceDN w:val="0"/>
              <w:spacing w:before="146" w:after="0" w:line="240" w:lineRule="auto"/>
              <w:ind w:left="1"/>
              <w:jc w:val="center"/>
              <w:rPr>
                <w:rFonts w:ascii="Cambria"/>
                <w:sz w:val="24"/>
              </w:rPr>
            </w:pPr>
            <w:r>
              <w:rPr>
                <w:rFonts w:ascii="Cambria" w:eastAsia="Cambria" w:hAnsi="Cambria" w:cs="Cambria"/>
                <w:sz w:val="24"/>
              </w:rPr>
              <w:t xml:space="preserve">2 </w:t>
            </w:r>
          </w:p>
        </w:tc>
      </w:tr>
      <w:tr w:rsidR="00514688" w14:paraId="30678FB7" w14:textId="77777777" w:rsidTr="00530221">
        <w:trPr>
          <w:trHeight w:val="575"/>
        </w:trPr>
        <w:tc>
          <w:tcPr>
            <w:tcW w:w="4079" w:type="dxa"/>
            <w:shd w:val="clear" w:color="auto" w:fill="DAEDF3"/>
          </w:tcPr>
          <w:p w14:paraId="307D715B" w14:textId="77777777" w:rsidR="00514688" w:rsidRDefault="00514688" w:rsidP="00530221">
            <w:pPr>
              <w:widowControl w:val="0"/>
              <w:autoSpaceDE w:val="0"/>
              <w:autoSpaceDN w:val="0"/>
              <w:bidi/>
              <w:spacing w:after="0" w:line="240" w:lineRule="auto"/>
              <w:ind w:left="7"/>
              <w:jc w:val="right"/>
            </w:pPr>
            <w:r>
              <w:rPr>
                <w:rFonts w:ascii="Cambria" w:eastAsia="Cambria" w:hAnsi="Cambria" w:cs="Cambria"/>
                <w:b/>
                <w:sz w:val="24"/>
              </w:rPr>
              <w:t>Unstructured SWL (h/</w:t>
            </w:r>
            <w:proofErr w:type="spellStart"/>
            <w:r>
              <w:rPr>
                <w:rFonts w:ascii="Cambria" w:eastAsia="Cambria" w:hAnsi="Cambria" w:cs="Cambria"/>
                <w:b/>
                <w:sz w:val="24"/>
              </w:rPr>
              <w:t>sem</w:t>
            </w:r>
            <w:proofErr w:type="spellEnd"/>
            <w:r>
              <w:rPr>
                <w:rFonts w:ascii="Cambria" w:eastAsia="Cambria" w:hAnsi="Cambria" w:cs="Cambria"/>
                <w:b/>
                <w:sz w:val="24"/>
              </w:rPr>
              <w:t xml:space="preserve">) </w:t>
            </w:r>
          </w:p>
          <w:p w14:paraId="57728879" w14:textId="77777777" w:rsidR="00514688" w:rsidRDefault="00514688" w:rsidP="00530221">
            <w:pPr>
              <w:widowControl w:val="0"/>
              <w:autoSpaceDE w:val="0"/>
              <w:autoSpaceDN w:val="0"/>
              <w:bidi/>
              <w:spacing w:after="0" w:line="275" w:lineRule="exact"/>
              <w:rPr>
                <w:position w:val="2"/>
                <w:sz w:val="24"/>
                <w:szCs w:val="24"/>
              </w:rPr>
            </w:pPr>
            <w:r>
              <w:rPr>
                <w:rFonts w:ascii="Cambria" w:eastAsia="Cambria" w:hAnsi="Cambria" w:cs="Cambria"/>
                <w:b/>
                <w:bCs/>
                <w:sz w:val="24"/>
                <w:szCs w:val="24"/>
                <w:rtl/>
              </w:rPr>
              <w:t xml:space="preserve"> </w:t>
            </w:r>
            <w:r>
              <w:rPr>
                <w:sz w:val="24"/>
                <w:szCs w:val="24"/>
                <w:rtl/>
              </w:rPr>
              <w:t>الحمل الدرا</w:t>
            </w:r>
            <w:r>
              <w:rPr>
                <w:rFonts w:hint="cs"/>
                <w:sz w:val="24"/>
                <w:rtl/>
              </w:rPr>
              <w:t>سي غير</w:t>
            </w:r>
            <w:r>
              <w:rPr>
                <w:sz w:val="24"/>
                <w:szCs w:val="24"/>
                <w:rtl/>
              </w:rPr>
              <w:t xml:space="preserve"> المنتظم للطالب خلال الفصل</w:t>
            </w:r>
          </w:p>
        </w:tc>
        <w:tc>
          <w:tcPr>
            <w:tcW w:w="1278" w:type="dxa"/>
            <w:vAlign w:val="center"/>
          </w:tcPr>
          <w:p w14:paraId="5FEA70AF" w14:textId="77777777" w:rsidR="00514688" w:rsidRDefault="00514688" w:rsidP="00530221">
            <w:pPr>
              <w:widowControl w:val="0"/>
              <w:autoSpaceDE w:val="0"/>
              <w:autoSpaceDN w:val="0"/>
              <w:spacing w:before="146" w:after="0" w:line="240" w:lineRule="auto"/>
              <w:ind w:left="2"/>
              <w:jc w:val="center"/>
              <w:rPr>
                <w:rFonts w:ascii="Cambria"/>
                <w:sz w:val="24"/>
              </w:rPr>
            </w:pPr>
            <w:r>
              <w:rPr>
                <w:rFonts w:ascii="Cambria" w:eastAsia="Cambria" w:hAnsi="Cambria" w:cs="Cambria"/>
                <w:sz w:val="24"/>
              </w:rPr>
              <w:t xml:space="preserve">18 </w:t>
            </w:r>
          </w:p>
        </w:tc>
        <w:tc>
          <w:tcPr>
            <w:tcW w:w="3973" w:type="dxa"/>
            <w:shd w:val="clear" w:color="auto" w:fill="DEEBF6"/>
          </w:tcPr>
          <w:p w14:paraId="3FF1C48A" w14:textId="77777777" w:rsidR="00514688" w:rsidRDefault="00514688" w:rsidP="00530221">
            <w:pPr>
              <w:widowControl w:val="0"/>
              <w:autoSpaceDE w:val="0"/>
              <w:autoSpaceDN w:val="0"/>
              <w:bidi/>
              <w:spacing w:after="0" w:line="240" w:lineRule="auto"/>
              <w:ind w:left="5"/>
              <w:jc w:val="right"/>
            </w:pPr>
            <w:r>
              <w:rPr>
                <w:rFonts w:ascii="Cambria" w:eastAsia="Cambria" w:hAnsi="Cambria" w:cs="Cambria"/>
                <w:b/>
              </w:rPr>
              <w:t xml:space="preserve">Unstructured SWL (h/w) </w:t>
            </w:r>
          </w:p>
          <w:p w14:paraId="390DA93E" w14:textId="77777777" w:rsidR="00514688" w:rsidRDefault="00514688" w:rsidP="00530221">
            <w:pPr>
              <w:widowControl w:val="0"/>
              <w:autoSpaceDE w:val="0"/>
              <w:autoSpaceDN w:val="0"/>
              <w:bidi/>
              <w:spacing w:after="0" w:line="275" w:lineRule="exact"/>
              <w:rPr>
                <w:position w:val="2"/>
              </w:rPr>
            </w:pPr>
            <w:r>
              <w:rPr>
                <w:rFonts w:ascii="Cambria" w:eastAsia="Cambria" w:hAnsi="Cambria" w:cs="Cambria"/>
                <w:b/>
                <w:bCs/>
                <w:rtl/>
              </w:rPr>
              <w:t xml:space="preserve"> </w:t>
            </w:r>
            <w:r>
              <w:rPr>
                <w:rtl/>
              </w:rPr>
              <w:t>الحمل الدرا</w:t>
            </w:r>
            <w:r>
              <w:rPr>
                <w:rFonts w:hint="cs"/>
                <w:rtl/>
              </w:rPr>
              <w:t>سي غير</w:t>
            </w:r>
            <w:r>
              <w:rPr>
                <w:rtl/>
              </w:rPr>
              <w:t xml:space="preserve"> المنتظم للطالب أسبوعي</w:t>
            </w:r>
            <w:r>
              <w:rPr>
                <w:rFonts w:hint="cs"/>
                <w:rtl/>
              </w:rPr>
              <w:t>ً</w:t>
            </w:r>
            <w:r>
              <w:rPr>
                <w:rtl/>
              </w:rPr>
              <w:t>ا</w:t>
            </w:r>
          </w:p>
        </w:tc>
        <w:tc>
          <w:tcPr>
            <w:tcW w:w="709" w:type="dxa"/>
            <w:vAlign w:val="center"/>
          </w:tcPr>
          <w:p w14:paraId="5C227175" w14:textId="77777777" w:rsidR="00514688" w:rsidRDefault="00514688" w:rsidP="00530221">
            <w:pPr>
              <w:widowControl w:val="0"/>
              <w:autoSpaceDE w:val="0"/>
              <w:autoSpaceDN w:val="0"/>
              <w:spacing w:before="146" w:after="0" w:line="240" w:lineRule="auto"/>
              <w:ind w:left="1"/>
              <w:jc w:val="center"/>
              <w:rPr>
                <w:rFonts w:ascii="Cambria"/>
                <w:sz w:val="24"/>
              </w:rPr>
            </w:pPr>
            <w:r>
              <w:rPr>
                <w:rFonts w:ascii="Cambria" w:eastAsia="Cambria" w:hAnsi="Cambria" w:cs="Cambria"/>
                <w:sz w:val="24"/>
              </w:rPr>
              <w:t xml:space="preserve">2 </w:t>
            </w:r>
          </w:p>
        </w:tc>
      </w:tr>
      <w:tr w:rsidR="00514688" w14:paraId="48FE0CF3" w14:textId="77777777" w:rsidTr="00530221">
        <w:trPr>
          <w:trHeight w:val="573"/>
        </w:trPr>
        <w:tc>
          <w:tcPr>
            <w:tcW w:w="4079" w:type="dxa"/>
            <w:shd w:val="clear" w:color="auto" w:fill="DAEDF3"/>
          </w:tcPr>
          <w:p w14:paraId="10011CC6" w14:textId="77777777" w:rsidR="00514688" w:rsidRDefault="00514688" w:rsidP="00530221">
            <w:pPr>
              <w:widowControl w:val="0"/>
              <w:autoSpaceDE w:val="0"/>
              <w:autoSpaceDN w:val="0"/>
              <w:bidi/>
              <w:spacing w:after="0" w:line="240" w:lineRule="auto"/>
              <w:ind w:left="7"/>
              <w:jc w:val="right"/>
            </w:pPr>
            <w:r>
              <w:rPr>
                <w:rFonts w:ascii="Cambria" w:eastAsia="Cambria" w:hAnsi="Cambria" w:cs="Cambria"/>
                <w:b/>
                <w:sz w:val="24"/>
              </w:rPr>
              <w:t>Total SWL (h/</w:t>
            </w:r>
            <w:proofErr w:type="spellStart"/>
            <w:r>
              <w:rPr>
                <w:rFonts w:ascii="Cambria" w:eastAsia="Cambria" w:hAnsi="Cambria" w:cs="Cambria"/>
                <w:b/>
                <w:sz w:val="24"/>
              </w:rPr>
              <w:t>sem</w:t>
            </w:r>
            <w:proofErr w:type="spellEnd"/>
            <w:r>
              <w:rPr>
                <w:rFonts w:ascii="Cambria" w:eastAsia="Cambria" w:hAnsi="Cambria" w:cs="Cambria"/>
                <w:b/>
                <w:sz w:val="24"/>
              </w:rPr>
              <w:t xml:space="preserve">) </w:t>
            </w:r>
          </w:p>
          <w:p w14:paraId="15B9A1BD" w14:textId="77777777" w:rsidR="00514688" w:rsidRDefault="00514688" w:rsidP="00530221">
            <w:pPr>
              <w:widowControl w:val="0"/>
              <w:autoSpaceDE w:val="0"/>
              <w:autoSpaceDN w:val="0"/>
              <w:bidi/>
              <w:spacing w:after="0" w:line="273" w:lineRule="exact"/>
              <w:rPr>
                <w:sz w:val="24"/>
                <w:szCs w:val="24"/>
              </w:rPr>
            </w:pPr>
            <w:r>
              <w:rPr>
                <w:rFonts w:ascii="Cambria" w:eastAsia="Cambria" w:hAnsi="Cambria" w:cs="Cambria"/>
                <w:b/>
                <w:bCs/>
                <w:sz w:val="24"/>
                <w:szCs w:val="24"/>
                <w:rtl/>
              </w:rPr>
              <w:t xml:space="preserve"> </w:t>
            </w:r>
            <w:r>
              <w:rPr>
                <w:sz w:val="24"/>
                <w:szCs w:val="24"/>
                <w:rtl/>
              </w:rPr>
              <w:t>الحمل الدراس الكلى للطالب خلال الفصل</w:t>
            </w:r>
          </w:p>
        </w:tc>
        <w:tc>
          <w:tcPr>
            <w:tcW w:w="5960" w:type="dxa"/>
            <w:gridSpan w:val="3"/>
            <w:vAlign w:val="center"/>
          </w:tcPr>
          <w:p w14:paraId="0D7E7FEB" w14:textId="77777777" w:rsidR="00514688" w:rsidRDefault="00514688" w:rsidP="00530221">
            <w:pPr>
              <w:widowControl w:val="0"/>
              <w:autoSpaceDE w:val="0"/>
              <w:autoSpaceDN w:val="0"/>
              <w:spacing w:before="146" w:after="0" w:line="240" w:lineRule="auto"/>
              <w:ind w:left="318"/>
              <w:jc w:val="center"/>
              <w:rPr>
                <w:rFonts w:ascii="Cambria"/>
                <w:sz w:val="24"/>
              </w:rPr>
            </w:pPr>
            <w:r>
              <w:rPr>
                <w:rFonts w:ascii="Cambria" w:eastAsia="Cambria" w:hAnsi="Cambria" w:cs="Cambria"/>
                <w:sz w:val="24"/>
              </w:rPr>
              <w:t>50</w:t>
            </w:r>
            <w:r>
              <w:rPr>
                <w:rFonts w:ascii="Cambria" w:eastAsia="Cambria" w:hAnsi="Cambria" w:cs="Cambria" w:hint="cs"/>
                <w:sz w:val="24"/>
                <w:rtl/>
              </w:rPr>
              <w:t xml:space="preserve"> </w:t>
            </w:r>
          </w:p>
        </w:tc>
      </w:tr>
    </w:tbl>
    <w:p w14:paraId="5543910E" w14:textId="77777777" w:rsidR="00514688" w:rsidRDefault="00514688" w:rsidP="00514688">
      <w:pPr>
        <w:widowControl w:val="0"/>
        <w:autoSpaceDE w:val="0"/>
        <w:autoSpaceDN w:val="0"/>
        <w:spacing w:before="93" w:after="0" w:line="240" w:lineRule="auto"/>
        <w:rPr>
          <w:sz w:val="20"/>
          <w:szCs w:val="48"/>
        </w:rPr>
      </w:pPr>
    </w:p>
    <w:tbl>
      <w:tblPr>
        <w:tblW w:w="10204" w:type="dxa"/>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
        <w:gridCol w:w="1092"/>
        <w:gridCol w:w="421"/>
        <w:gridCol w:w="1786"/>
        <w:gridCol w:w="1140"/>
        <w:gridCol w:w="1937"/>
        <w:gridCol w:w="1098"/>
        <w:gridCol w:w="460"/>
        <w:gridCol w:w="2236"/>
      </w:tblGrid>
      <w:tr w:rsidR="00514688" w14:paraId="1F65D36F" w14:textId="77777777" w:rsidTr="00514688">
        <w:trPr>
          <w:trHeight w:val="698"/>
        </w:trPr>
        <w:tc>
          <w:tcPr>
            <w:tcW w:w="10201" w:type="dxa"/>
            <w:gridSpan w:val="9"/>
            <w:shd w:val="clear" w:color="auto" w:fill="FCE9D9"/>
          </w:tcPr>
          <w:p w14:paraId="1C20AA91" w14:textId="77777777" w:rsidR="00514688" w:rsidRDefault="00514688" w:rsidP="00530221">
            <w:pPr>
              <w:widowControl w:val="0"/>
              <w:autoSpaceDE w:val="0"/>
              <w:autoSpaceDN w:val="0"/>
              <w:spacing w:after="0" w:line="240" w:lineRule="auto"/>
              <w:ind w:left="10"/>
              <w:jc w:val="center"/>
              <w:rPr>
                <w:rFonts w:ascii="Cambria"/>
                <w:b/>
                <w:sz w:val="28"/>
              </w:rPr>
            </w:pPr>
            <w:r>
              <w:rPr>
                <w:rFonts w:ascii="Cambria"/>
                <w:b/>
                <w:color w:val="17365D"/>
                <w:spacing w:val="-2"/>
                <w:sz w:val="28"/>
              </w:rPr>
              <w:t>Delivery</w:t>
            </w:r>
            <w:r>
              <w:rPr>
                <w:rFonts w:ascii="Cambria"/>
                <w:b/>
                <w:color w:val="17365D"/>
                <w:spacing w:val="-9"/>
                <w:sz w:val="28"/>
              </w:rPr>
              <w:t xml:space="preserve"> </w:t>
            </w:r>
            <w:r>
              <w:rPr>
                <w:rFonts w:ascii="Cambria"/>
                <w:b/>
                <w:color w:val="17365D"/>
                <w:spacing w:val="-2"/>
                <w:sz w:val="28"/>
              </w:rPr>
              <w:t>Plan</w:t>
            </w:r>
            <w:r>
              <w:rPr>
                <w:rFonts w:ascii="Cambria"/>
                <w:b/>
                <w:color w:val="17365D"/>
                <w:spacing w:val="-7"/>
                <w:sz w:val="28"/>
              </w:rPr>
              <w:t xml:space="preserve"> </w:t>
            </w:r>
            <w:r>
              <w:rPr>
                <w:rFonts w:ascii="Cambria"/>
                <w:b/>
                <w:color w:val="17365D"/>
                <w:spacing w:val="-2"/>
                <w:sz w:val="28"/>
              </w:rPr>
              <w:t>(Weekly</w:t>
            </w:r>
            <w:r>
              <w:rPr>
                <w:rFonts w:ascii="Cambria"/>
                <w:b/>
                <w:color w:val="17365D"/>
                <w:spacing w:val="-5"/>
                <w:sz w:val="28"/>
              </w:rPr>
              <w:t xml:space="preserve"> </w:t>
            </w:r>
            <w:r>
              <w:rPr>
                <w:rFonts w:ascii="Cambria"/>
                <w:b/>
                <w:color w:val="17365D"/>
                <w:spacing w:val="-2"/>
                <w:sz w:val="28"/>
              </w:rPr>
              <w:t>Syllabus)</w:t>
            </w:r>
          </w:p>
          <w:p w14:paraId="2C3C4668" w14:textId="77777777" w:rsidR="00514688" w:rsidRDefault="00514688" w:rsidP="00530221">
            <w:pPr>
              <w:widowControl w:val="0"/>
              <w:autoSpaceDE w:val="0"/>
              <w:autoSpaceDN w:val="0"/>
              <w:bidi/>
              <w:spacing w:before="48" w:after="0" w:line="301" w:lineRule="exact"/>
              <w:ind w:left="3940"/>
              <w:rPr>
                <w:rFonts w:ascii="Times New Roman" w:cs="Times New Roman"/>
                <w:sz w:val="28"/>
                <w:szCs w:val="28"/>
              </w:rPr>
            </w:pPr>
            <w:r>
              <w:rPr>
                <w:rFonts w:ascii="Times New Roman" w:cs="Times New Roman"/>
                <w:color w:val="17365D"/>
                <w:w w:val="78"/>
                <w:sz w:val="28"/>
                <w:szCs w:val="28"/>
                <w:rtl/>
              </w:rPr>
              <w:t>المنهاج</w:t>
            </w:r>
            <w:r>
              <w:rPr>
                <w:rFonts w:ascii="Times New Roman" w:cs="Times New Roman"/>
                <w:color w:val="17365D"/>
                <w:spacing w:val="-14"/>
                <w:sz w:val="28"/>
                <w:szCs w:val="28"/>
                <w:rtl/>
              </w:rPr>
              <w:t xml:space="preserve"> </w:t>
            </w:r>
            <w:r>
              <w:rPr>
                <w:rFonts w:ascii="Times New Roman" w:cs="Times New Roman"/>
                <w:color w:val="17365D"/>
                <w:w w:val="78"/>
                <w:sz w:val="28"/>
                <w:szCs w:val="28"/>
                <w:rtl/>
              </w:rPr>
              <w:t>الاسبوعي</w:t>
            </w:r>
            <w:r>
              <w:rPr>
                <w:rFonts w:ascii="Times New Roman" w:cs="Times New Roman"/>
                <w:color w:val="17365D"/>
                <w:spacing w:val="-1"/>
                <w:w w:val="78"/>
                <w:sz w:val="28"/>
                <w:szCs w:val="28"/>
                <w:rtl/>
              </w:rPr>
              <w:t xml:space="preserve"> </w:t>
            </w:r>
            <w:r>
              <w:rPr>
                <w:rFonts w:ascii="Times New Roman" w:cs="Times New Roman"/>
                <w:color w:val="17365D"/>
                <w:w w:val="78"/>
                <w:sz w:val="28"/>
                <w:szCs w:val="28"/>
                <w:rtl/>
              </w:rPr>
              <w:t>النظري</w:t>
            </w:r>
          </w:p>
        </w:tc>
      </w:tr>
      <w:tr w:rsidR="00514688" w14:paraId="2496CC53" w14:textId="77777777" w:rsidTr="00514688">
        <w:trPr>
          <w:trHeight w:val="328"/>
        </w:trPr>
        <w:tc>
          <w:tcPr>
            <w:tcW w:w="1126" w:type="dxa"/>
            <w:gridSpan w:val="2"/>
          </w:tcPr>
          <w:p w14:paraId="206D0006" w14:textId="77777777" w:rsidR="00514688" w:rsidRDefault="00514688" w:rsidP="00530221">
            <w:pPr>
              <w:widowControl w:val="0"/>
              <w:autoSpaceDE w:val="0"/>
              <w:autoSpaceDN w:val="0"/>
              <w:spacing w:after="0" w:line="240" w:lineRule="auto"/>
              <w:rPr>
                <w:rFonts w:ascii="Times New Roman"/>
              </w:rPr>
            </w:pPr>
          </w:p>
        </w:tc>
        <w:tc>
          <w:tcPr>
            <w:tcW w:w="6382" w:type="dxa"/>
            <w:gridSpan w:val="5"/>
          </w:tcPr>
          <w:p w14:paraId="10A6B096" w14:textId="77777777" w:rsidR="00514688" w:rsidRDefault="00514688" w:rsidP="00530221">
            <w:pPr>
              <w:widowControl w:val="0"/>
              <w:autoSpaceDE w:val="0"/>
              <w:autoSpaceDN w:val="0"/>
              <w:bidi/>
              <w:spacing w:before="5" w:after="0" w:line="240" w:lineRule="auto"/>
              <w:ind w:left="94"/>
              <w:rPr>
                <w:rFonts w:ascii="Microsoft Sans Serif" w:cs="Microsoft Sans Serif"/>
              </w:rPr>
            </w:pPr>
            <w:r>
              <w:rPr>
                <w:rFonts w:ascii="Microsoft Sans Serif" w:cs="Microsoft Sans Serif"/>
                <w:color w:val="333333"/>
                <w:w w:val="78"/>
                <w:rtl/>
              </w:rPr>
              <w:t>تعريف</w:t>
            </w:r>
            <w:r>
              <w:rPr>
                <w:rFonts w:ascii="Microsoft Sans Serif" w:cs="Microsoft Sans Serif"/>
                <w:color w:val="333333"/>
                <w:spacing w:val="13"/>
                <w:rtl/>
              </w:rPr>
              <w:t xml:space="preserve"> </w:t>
            </w:r>
            <w:r>
              <w:rPr>
                <w:rFonts w:ascii="Microsoft Sans Serif" w:cs="Microsoft Sans Serif"/>
                <w:color w:val="333333"/>
                <w:w w:val="78"/>
                <w:rtl/>
              </w:rPr>
              <w:t>الجريمة</w:t>
            </w:r>
            <w:r>
              <w:rPr>
                <w:rFonts w:ascii="Microsoft Sans Serif" w:cs="Microsoft Sans Serif"/>
                <w:color w:val="333333"/>
                <w:spacing w:val="12"/>
                <w:rtl/>
              </w:rPr>
              <w:t xml:space="preserve"> </w:t>
            </w:r>
            <w:r>
              <w:rPr>
                <w:rFonts w:ascii="Microsoft Sans Serif" w:cs="Microsoft Sans Serif"/>
                <w:color w:val="333333"/>
                <w:w w:val="78"/>
                <w:rtl/>
              </w:rPr>
              <w:t>لغة</w:t>
            </w:r>
            <w:r>
              <w:rPr>
                <w:rFonts w:ascii="Microsoft Sans Serif" w:cs="Microsoft Sans Serif"/>
                <w:color w:val="333333"/>
                <w:spacing w:val="12"/>
                <w:rtl/>
              </w:rPr>
              <w:t xml:space="preserve"> </w:t>
            </w:r>
            <w:r>
              <w:rPr>
                <w:rFonts w:ascii="Microsoft Sans Serif" w:cs="Microsoft Sans Serif"/>
                <w:color w:val="333333"/>
                <w:w w:val="78"/>
                <w:rtl/>
              </w:rPr>
              <w:t>واصطلاحًا،</w:t>
            </w:r>
            <w:r>
              <w:rPr>
                <w:rFonts w:ascii="Microsoft Sans Serif" w:cs="Microsoft Sans Serif"/>
                <w:color w:val="333333"/>
                <w:spacing w:val="14"/>
                <w:rtl/>
              </w:rPr>
              <w:t xml:space="preserve"> </w:t>
            </w:r>
            <w:r>
              <w:rPr>
                <w:rFonts w:ascii="Microsoft Sans Serif" w:cs="Microsoft Sans Serif"/>
                <w:color w:val="333333"/>
                <w:w w:val="78"/>
                <w:rtl/>
              </w:rPr>
              <w:t>مفهوم</w:t>
            </w:r>
            <w:r>
              <w:rPr>
                <w:rFonts w:ascii="Microsoft Sans Serif" w:cs="Microsoft Sans Serif"/>
                <w:color w:val="333333"/>
                <w:spacing w:val="13"/>
                <w:rtl/>
              </w:rPr>
              <w:t xml:space="preserve"> </w:t>
            </w:r>
            <w:r>
              <w:rPr>
                <w:rFonts w:ascii="Microsoft Sans Serif" w:cs="Microsoft Sans Serif"/>
                <w:color w:val="333333"/>
                <w:w w:val="78"/>
                <w:rtl/>
              </w:rPr>
              <w:t>الجريمة،</w:t>
            </w:r>
            <w:r>
              <w:rPr>
                <w:rFonts w:ascii="Microsoft Sans Serif" w:cs="Microsoft Sans Serif"/>
                <w:color w:val="333333"/>
                <w:spacing w:val="14"/>
                <w:rtl/>
              </w:rPr>
              <w:t xml:space="preserve"> </w:t>
            </w:r>
            <w:r>
              <w:rPr>
                <w:rFonts w:ascii="Microsoft Sans Serif" w:cs="Microsoft Sans Serif"/>
                <w:color w:val="333333"/>
                <w:w w:val="78"/>
                <w:rtl/>
              </w:rPr>
              <w:t>اقسام</w:t>
            </w:r>
            <w:r>
              <w:rPr>
                <w:rFonts w:ascii="Microsoft Sans Serif" w:cs="Microsoft Sans Serif"/>
                <w:color w:val="333333"/>
                <w:spacing w:val="13"/>
                <w:rtl/>
              </w:rPr>
              <w:t xml:space="preserve"> </w:t>
            </w:r>
            <w:r>
              <w:rPr>
                <w:rFonts w:ascii="Microsoft Sans Serif" w:cs="Microsoft Sans Serif"/>
                <w:color w:val="333333"/>
                <w:w w:val="78"/>
                <w:rtl/>
              </w:rPr>
              <w:t>الجريمة</w:t>
            </w:r>
          </w:p>
        </w:tc>
        <w:tc>
          <w:tcPr>
            <w:tcW w:w="2693" w:type="dxa"/>
            <w:gridSpan w:val="2"/>
          </w:tcPr>
          <w:p w14:paraId="65D12C21" w14:textId="77777777" w:rsidR="00514688" w:rsidRDefault="00514688" w:rsidP="00530221">
            <w:pPr>
              <w:widowControl w:val="0"/>
              <w:autoSpaceDE w:val="0"/>
              <w:autoSpaceDN w:val="0"/>
              <w:bidi/>
              <w:spacing w:before="1" w:after="0" w:line="240" w:lineRule="auto"/>
              <w:ind w:left="94" w:right="59"/>
              <w:rPr>
                <w:rFonts w:ascii="Times New Roman" w:cs="Times New Roman"/>
                <w:sz w:val="24"/>
                <w:szCs w:val="24"/>
              </w:rPr>
            </w:pPr>
            <w:r>
              <w:rPr>
                <w:rFonts w:ascii="Times New Roman" w:cs="Times New Roman"/>
                <w:color w:val="17365D"/>
                <w:w w:val="76"/>
                <w:sz w:val="24"/>
                <w:szCs w:val="24"/>
                <w:rtl/>
              </w:rPr>
              <w:t>الأسبوع</w:t>
            </w:r>
            <w:r>
              <w:rPr>
                <w:rFonts w:ascii="Times New Roman" w:cs="Times New Roman"/>
                <w:color w:val="17365D"/>
                <w:spacing w:val="42"/>
                <w:sz w:val="24"/>
                <w:szCs w:val="24"/>
                <w:rtl/>
              </w:rPr>
              <w:t xml:space="preserve"> </w:t>
            </w:r>
            <w:r>
              <w:rPr>
                <w:rFonts w:ascii="Times New Roman" w:cs="Times New Roman"/>
                <w:color w:val="17365D"/>
                <w:w w:val="76"/>
                <w:sz w:val="24"/>
                <w:szCs w:val="24"/>
                <w:rtl/>
              </w:rPr>
              <w:t>الأول</w:t>
            </w:r>
          </w:p>
        </w:tc>
      </w:tr>
      <w:tr w:rsidR="00514688" w14:paraId="7C0638EA" w14:textId="77777777" w:rsidTr="00514688">
        <w:trPr>
          <w:trHeight w:val="329"/>
        </w:trPr>
        <w:tc>
          <w:tcPr>
            <w:tcW w:w="1126" w:type="dxa"/>
            <w:gridSpan w:val="2"/>
          </w:tcPr>
          <w:p w14:paraId="482959EE" w14:textId="77777777" w:rsidR="00514688" w:rsidRDefault="00514688" w:rsidP="00530221">
            <w:pPr>
              <w:widowControl w:val="0"/>
              <w:autoSpaceDE w:val="0"/>
              <w:autoSpaceDN w:val="0"/>
              <w:spacing w:after="0" w:line="240" w:lineRule="auto"/>
              <w:rPr>
                <w:rFonts w:ascii="Times New Roman"/>
              </w:rPr>
            </w:pPr>
          </w:p>
        </w:tc>
        <w:tc>
          <w:tcPr>
            <w:tcW w:w="6382" w:type="dxa"/>
            <w:gridSpan w:val="5"/>
          </w:tcPr>
          <w:p w14:paraId="756BC7C4" w14:textId="77777777" w:rsidR="00514688" w:rsidRDefault="00514688" w:rsidP="00530221">
            <w:pPr>
              <w:widowControl w:val="0"/>
              <w:autoSpaceDE w:val="0"/>
              <w:autoSpaceDN w:val="0"/>
              <w:bidi/>
              <w:spacing w:before="2" w:after="0" w:line="240" w:lineRule="auto"/>
              <w:ind w:left="97"/>
              <w:rPr>
                <w:rFonts w:ascii="Cambria" w:cs="Cambria"/>
              </w:rPr>
            </w:pPr>
            <w:r>
              <w:rPr>
                <w:rFonts w:ascii="Microsoft Sans Serif" w:cs="Microsoft Sans Serif"/>
                <w:color w:val="333333"/>
                <w:w w:val="71"/>
                <w:rtl/>
              </w:rPr>
              <w:t>جرائم</w:t>
            </w:r>
            <w:r>
              <w:rPr>
                <w:rFonts w:ascii="Microsoft Sans Serif" w:cs="Microsoft Sans Serif"/>
                <w:color w:val="333333"/>
                <w:spacing w:val="3"/>
                <w:rtl/>
              </w:rPr>
              <w:t xml:space="preserve"> </w:t>
            </w:r>
            <w:r>
              <w:rPr>
                <w:rFonts w:ascii="Microsoft Sans Serif" w:cs="Microsoft Sans Serif"/>
                <w:color w:val="333333"/>
                <w:w w:val="71"/>
                <w:rtl/>
              </w:rPr>
              <w:t>نظام</w:t>
            </w:r>
            <w:r>
              <w:rPr>
                <w:rFonts w:ascii="Microsoft Sans Serif" w:cs="Microsoft Sans Serif"/>
                <w:color w:val="333333"/>
                <w:rtl/>
              </w:rPr>
              <w:t xml:space="preserve"> </w:t>
            </w:r>
            <w:r>
              <w:rPr>
                <w:rFonts w:ascii="Microsoft Sans Serif" w:cs="Microsoft Sans Serif"/>
                <w:color w:val="333333"/>
                <w:w w:val="71"/>
                <w:rtl/>
              </w:rPr>
              <w:t>البعث</w:t>
            </w:r>
            <w:r>
              <w:rPr>
                <w:rFonts w:ascii="Microsoft Sans Serif" w:cs="Microsoft Sans Serif"/>
                <w:color w:val="333333"/>
                <w:spacing w:val="1"/>
                <w:rtl/>
              </w:rPr>
              <w:t xml:space="preserve"> </w:t>
            </w:r>
            <w:r>
              <w:rPr>
                <w:rFonts w:ascii="Microsoft Sans Serif" w:cs="Microsoft Sans Serif"/>
                <w:color w:val="333333"/>
                <w:w w:val="71"/>
                <w:rtl/>
              </w:rPr>
              <w:t>وفق</w:t>
            </w:r>
            <w:r>
              <w:rPr>
                <w:rFonts w:ascii="Microsoft Sans Serif" w:cs="Microsoft Sans Serif"/>
                <w:color w:val="333333"/>
                <w:spacing w:val="3"/>
                <w:rtl/>
              </w:rPr>
              <w:t xml:space="preserve"> </w:t>
            </w:r>
            <w:r>
              <w:rPr>
                <w:rFonts w:ascii="Microsoft Sans Serif" w:cs="Microsoft Sans Serif"/>
                <w:color w:val="333333"/>
                <w:w w:val="71"/>
                <w:rtl/>
              </w:rPr>
              <w:t>توثيق</w:t>
            </w:r>
            <w:r>
              <w:rPr>
                <w:rFonts w:ascii="Microsoft Sans Serif" w:cs="Microsoft Sans Serif"/>
                <w:color w:val="333333"/>
                <w:spacing w:val="1"/>
                <w:rtl/>
              </w:rPr>
              <w:t xml:space="preserve"> </w:t>
            </w:r>
            <w:r>
              <w:rPr>
                <w:rFonts w:ascii="Microsoft Sans Serif" w:cs="Microsoft Sans Serif"/>
                <w:color w:val="333333"/>
                <w:w w:val="71"/>
                <w:rtl/>
              </w:rPr>
              <w:t>قانون</w:t>
            </w:r>
            <w:r>
              <w:rPr>
                <w:rFonts w:ascii="Microsoft Sans Serif" w:cs="Microsoft Sans Serif"/>
                <w:color w:val="333333"/>
                <w:rtl/>
              </w:rPr>
              <w:t xml:space="preserve"> </w:t>
            </w:r>
            <w:r>
              <w:rPr>
                <w:rFonts w:ascii="Microsoft Sans Serif" w:cs="Microsoft Sans Serif"/>
                <w:color w:val="333333"/>
                <w:w w:val="71"/>
                <w:rtl/>
              </w:rPr>
              <w:t>المحكمة</w:t>
            </w:r>
            <w:r>
              <w:rPr>
                <w:rFonts w:ascii="Microsoft Sans Serif" w:cs="Microsoft Sans Serif"/>
                <w:color w:val="333333"/>
                <w:rtl/>
              </w:rPr>
              <w:t xml:space="preserve"> </w:t>
            </w:r>
            <w:r>
              <w:rPr>
                <w:rFonts w:ascii="Microsoft Sans Serif" w:cs="Microsoft Sans Serif"/>
                <w:color w:val="333333"/>
                <w:w w:val="71"/>
                <w:rtl/>
              </w:rPr>
              <w:t>الجنائية</w:t>
            </w:r>
            <w:r>
              <w:rPr>
                <w:rFonts w:ascii="Microsoft Sans Serif" w:cs="Microsoft Sans Serif"/>
                <w:color w:val="333333"/>
                <w:spacing w:val="2"/>
                <w:rtl/>
              </w:rPr>
              <w:t xml:space="preserve"> </w:t>
            </w:r>
            <w:r>
              <w:rPr>
                <w:rFonts w:ascii="Microsoft Sans Serif" w:cs="Microsoft Sans Serif"/>
                <w:color w:val="333333"/>
                <w:w w:val="71"/>
                <w:rtl/>
              </w:rPr>
              <w:t>العراقية</w:t>
            </w:r>
            <w:r>
              <w:rPr>
                <w:rFonts w:ascii="Microsoft Sans Serif" w:cs="Microsoft Sans Serif"/>
                <w:color w:val="333333"/>
                <w:rtl/>
              </w:rPr>
              <w:t xml:space="preserve"> </w:t>
            </w:r>
            <w:r>
              <w:rPr>
                <w:rFonts w:ascii="Microsoft Sans Serif" w:cs="Microsoft Sans Serif"/>
                <w:color w:val="333333"/>
                <w:w w:val="71"/>
                <w:rtl/>
              </w:rPr>
              <w:t>العليا</w:t>
            </w:r>
            <w:r>
              <w:rPr>
                <w:rFonts w:ascii="Microsoft Sans Serif" w:cs="Microsoft Sans Serif"/>
                <w:color w:val="333333"/>
                <w:spacing w:val="1"/>
                <w:rtl/>
              </w:rPr>
              <w:t xml:space="preserve"> </w:t>
            </w:r>
            <w:r>
              <w:rPr>
                <w:rFonts w:ascii="Microsoft Sans Serif" w:cs="Microsoft Sans Serif"/>
                <w:color w:val="333333"/>
                <w:w w:val="71"/>
                <w:rtl/>
              </w:rPr>
              <w:t>عام</w:t>
            </w:r>
            <w:r>
              <w:rPr>
                <w:rFonts w:ascii="Cambria" w:cs="Cambria"/>
                <w:color w:val="333333"/>
                <w:spacing w:val="9"/>
                <w:rtl/>
              </w:rPr>
              <w:t xml:space="preserve"> </w:t>
            </w:r>
            <w:r>
              <w:rPr>
                <w:rFonts w:ascii="Cambria" w:cs="Cambria"/>
                <w:color w:val="333333"/>
                <w:w w:val="71"/>
              </w:rPr>
              <w:t>2005</w:t>
            </w:r>
          </w:p>
        </w:tc>
        <w:tc>
          <w:tcPr>
            <w:tcW w:w="2693" w:type="dxa"/>
            <w:gridSpan w:val="2"/>
          </w:tcPr>
          <w:p w14:paraId="42DB8EE8" w14:textId="77777777" w:rsidR="00514688" w:rsidRDefault="00514688" w:rsidP="00530221">
            <w:pPr>
              <w:widowControl w:val="0"/>
              <w:autoSpaceDE w:val="0"/>
              <w:autoSpaceDN w:val="0"/>
              <w:bidi/>
              <w:spacing w:before="1" w:after="0" w:line="240" w:lineRule="auto"/>
              <w:ind w:left="94" w:right="59"/>
              <w:rPr>
                <w:rFonts w:ascii="Times New Roman" w:cs="Times New Roman"/>
                <w:sz w:val="24"/>
                <w:szCs w:val="24"/>
              </w:rPr>
            </w:pPr>
            <w:r>
              <w:rPr>
                <w:rFonts w:ascii="Times New Roman" w:cs="Times New Roman"/>
                <w:color w:val="17365D"/>
                <w:w w:val="70"/>
                <w:sz w:val="24"/>
                <w:szCs w:val="24"/>
                <w:rtl/>
              </w:rPr>
              <w:t>الأسبوع</w:t>
            </w:r>
            <w:r>
              <w:rPr>
                <w:rFonts w:ascii="Times New Roman" w:cs="Times New Roman"/>
                <w:color w:val="17365D"/>
                <w:spacing w:val="25"/>
                <w:sz w:val="24"/>
                <w:szCs w:val="24"/>
                <w:rtl/>
              </w:rPr>
              <w:t xml:space="preserve"> </w:t>
            </w:r>
            <w:r>
              <w:rPr>
                <w:rFonts w:ascii="Times New Roman" w:cs="Times New Roman"/>
                <w:color w:val="17365D"/>
                <w:w w:val="70"/>
                <w:sz w:val="24"/>
                <w:szCs w:val="24"/>
                <w:rtl/>
              </w:rPr>
              <w:t>الثــــــاني</w:t>
            </w:r>
          </w:p>
        </w:tc>
      </w:tr>
      <w:tr w:rsidR="00514688" w14:paraId="60800067" w14:textId="77777777" w:rsidTr="00514688">
        <w:trPr>
          <w:trHeight w:val="328"/>
        </w:trPr>
        <w:tc>
          <w:tcPr>
            <w:tcW w:w="1126" w:type="dxa"/>
            <w:gridSpan w:val="2"/>
          </w:tcPr>
          <w:p w14:paraId="15C252A9" w14:textId="77777777" w:rsidR="00514688" w:rsidRDefault="00514688" w:rsidP="00530221">
            <w:pPr>
              <w:widowControl w:val="0"/>
              <w:autoSpaceDE w:val="0"/>
              <w:autoSpaceDN w:val="0"/>
              <w:spacing w:after="0" w:line="240" w:lineRule="auto"/>
              <w:rPr>
                <w:rFonts w:ascii="Times New Roman"/>
              </w:rPr>
            </w:pPr>
          </w:p>
        </w:tc>
        <w:tc>
          <w:tcPr>
            <w:tcW w:w="6382" w:type="dxa"/>
            <w:gridSpan w:val="5"/>
          </w:tcPr>
          <w:p w14:paraId="5AE9D55D" w14:textId="77777777" w:rsidR="00514688" w:rsidRDefault="00514688" w:rsidP="00530221">
            <w:pPr>
              <w:widowControl w:val="0"/>
              <w:autoSpaceDE w:val="0"/>
              <w:autoSpaceDN w:val="0"/>
              <w:bidi/>
              <w:spacing w:before="5" w:after="0" w:line="240" w:lineRule="auto"/>
              <w:ind w:left="98"/>
              <w:rPr>
                <w:rFonts w:ascii="Microsoft Sans Serif" w:cs="Microsoft Sans Serif"/>
              </w:rPr>
            </w:pPr>
            <w:r>
              <w:rPr>
                <w:rFonts w:ascii="Microsoft Sans Serif" w:cs="Microsoft Sans Serif"/>
                <w:w w:val="68"/>
                <w:rtl/>
              </w:rPr>
              <w:t>الجرائم</w:t>
            </w:r>
            <w:r>
              <w:rPr>
                <w:rFonts w:ascii="Microsoft Sans Serif" w:cs="Microsoft Sans Serif"/>
                <w:spacing w:val="1"/>
                <w:rtl/>
              </w:rPr>
              <w:t xml:space="preserve"> </w:t>
            </w:r>
            <w:r>
              <w:rPr>
                <w:rFonts w:ascii="Microsoft Sans Serif" w:cs="Microsoft Sans Serif"/>
                <w:w w:val="68"/>
                <w:rtl/>
              </w:rPr>
              <w:t>النفسية</w:t>
            </w:r>
            <w:r>
              <w:rPr>
                <w:rFonts w:ascii="Microsoft Sans Serif" w:cs="Microsoft Sans Serif"/>
                <w:spacing w:val="-2"/>
                <w:rtl/>
              </w:rPr>
              <w:t xml:space="preserve"> </w:t>
            </w:r>
            <w:r>
              <w:rPr>
                <w:rFonts w:ascii="Microsoft Sans Serif" w:cs="Microsoft Sans Serif"/>
                <w:w w:val="68"/>
                <w:rtl/>
              </w:rPr>
              <w:t>لنظام</w:t>
            </w:r>
            <w:r>
              <w:rPr>
                <w:rFonts w:ascii="Microsoft Sans Serif" w:cs="Microsoft Sans Serif"/>
                <w:spacing w:val="1"/>
                <w:rtl/>
              </w:rPr>
              <w:t xml:space="preserve"> </w:t>
            </w:r>
            <w:r>
              <w:rPr>
                <w:rFonts w:ascii="Microsoft Sans Serif" w:cs="Microsoft Sans Serif"/>
                <w:w w:val="68"/>
                <w:rtl/>
              </w:rPr>
              <w:t>البعث</w:t>
            </w:r>
            <w:r>
              <w:rPr>
                <w:rFonts w:ascii="Microsoft Sans Serif" w:cs="Microsoft Sans Serif"/>
                <w:spacing w:val="2"/>
                <w:rtl/>
              </w:rPr>
              <w:t xml:space="preserve"> </w:t>
            </w:r>
            <w:r>
              <w:rPr>
                <w:rFonts w:ascii="Microsoft Sans Serif" w:cs="Microsoft Sans Serif"/>
                <w:w w:val="68"/>
                <w:rtl/>
              </w:rPr>
              <w:t>وفهم</w:t>
            </w:r>
            <w:r>
              <w:rPr>
                <w:rFonts w:ascii="Microsoft Sans Serif" w:cs="Microsoft Sans Serif"/>
                <w:spacing w:val="1"/>
                <w:rtl/>
              </w:rPr>
              <w:t xml:space="preserve"> </w:t>
            </w:r>
            <w:r>
              <w:rPr>
                <w:rFonts w:ascii="Microsoft Sans Serif" w:cs="Microsoft Sans Serif"/>
                <w:w w:val="68"/>
                <w:rtl/>
              </w:rPr>
              <w:t>الآثار</w:t>
            </w:r>
            <w:r>
              <w:rPr>
                <w:rFonts w:ascii="Microsoft Sans Serif" w:cs="Microsoft Sans Serif"/>
                <w:spacing w:val="1"/>
                <w:rtl/>
              </w:rPr>
              <w:t xml:space="preserve"> </w:t>
            </w:r>
            <w:r>
              <w:rPr>
                <w:rFonts w:ascii="Microsoft Sans Serif" w:cs="Microsoft Sans Serif"/>
                <w:w w:val="68"/>
                <w:rtl/>
              </w:rPr>
              <w:t>النفسية</w:t>
            </w:r>
            <w:r>
              <w:rPr>
                <w:rFonts w:ascii="Microsoft Sans Serif" w:cs="Microsoft Sans Serif"/>
                <w:rtl/>
              </w:rPr>
              <w:t xml:space="preserve"> </w:t>
            </w:r>
            <w:r>
              <w:rPr>
                <w:rFonts w:ascii="Microsoft Sans Serif" w:cs="Microsoft Sans Serif"/>
                <w:w w:val="68"/>
                <w:rtl/>
              </w:rPr>
              <w:t>لجرائم</w:t>
            </w:r>
            <w:r>
              <w:rPr>
                <w:rFonts w:ascii="Microsoft Sans Serif" w:cs="Microsoft Sans Serif"/>
                <w:spacing w:val="2"/>
                <w:rtl/>
              </w:rPr>
              <w:t xml:space="preserve"> </w:t>
            </w:r>
            <w:r>
              <w:rPr>
                <w:rFonts w:ascii="Microsoft Sans Serif" w:cs="Microsoft Sans Serif"/>
                <w:w w:val="68"/>
                <w:rtl/>
              </w:rPr>
              <w:t>نظام</w:t>
            </w:r>
            <w:r>
              <w:rPr>
                <w:rFonts w:ascii="Microsoft Sans Serif" w:cs="Microsoft Sans Serif"/>
                <w:spacing w:val="-1"/>
                <w:rtl/>
              </w:rPr>
              <w:t xml:space="preserve"> </w:t>
            </w:r>
            <w:r>
              <w:rPr>
                <w:rFonts w:ascii="Microsoft Sans Serif" w:cs="Microsoft Sans Serif"/>
                <w:w w:val="68"/>
                <w:rtl/>
              </w:rPr>
              <w:t>البعث</w:t>
            </w:r>
            <w:r>
              <w:rPr>
                <w:rFonts w:ascii="Microsoft Sans Serif" w:cs="Microsoft Sans Serif"/>
                <w:rtl/>
              </w:rPr>
              <w:t xml:space="preserve"> </w:t>
            </w:r>
            <w:r>
              <w:rPr>
                <w:rFonts w:ascii="Microsoft Sans Serif" w:cs="Microsoft Sans Serif"/>
                <w:w w:val="68"/>
                <w:rtl/>
              </w:rPr>
              <w:t>على</w:t>
            </w:r>
            <w:r>
              <w:rPr>
                <w:rFonts w:ascii="Microsoft Sans Serif" w:cs="Microsoft Sans Serif"/>
                <w:spacing w:val="1"/>
                <w:rtl/>
              </w:rPr>
              <w:t xml:space="preserve"> </w:t>
            </w:r>
            <w:r>
              <w:rPr>
                <w:rFonts w:ascii="Microsoft Sans Serif" w:cs="Microsoft Sans Serif"/>
                <w:w w:val="68"/>
                <w:rtl/>
              </w:rPr>
              <w:t>الأفراد</w:t>
            </w:r>
            <w:r>
              <w:rPr>
                <w:rFonts w:ascii="Microsoft Sans Serif" w:cs="Microsoft Sans Serif"/>
                <w:spacing w:val="-1"/>
                <w:rtl/>
              </w:rPr>
              <w:t xml:space="preserve"> </w:t>
            </w:r>
            <w:r>
              <w:rPr>
                <w:rFonts w:ascii="Microsoft Sans Serif" w:cs="Microsoft Sans Serif"/>
                <w:w w:val="68"/>
                <w:rtl/>
              </w:rPr>
              <w:t>والمجتمع</w:t>
            </w:r>
            <w:r>
              <w:rPr>
                <w:rFonts w:ascii="Microsoft Sans Serif" w:cs="Microsoft Sans Serif"/>
                <w:w w:val="68"/>
              </w:rPr>
              <w:t>.</w:t>
            </w:r>
          </w:p>
        </w:tc>
        <w:tc>
          <w:tcPr>
            <w:tcW w:w="2693" w:type="dxa"/>
            <w:gridSpan w:val="2"/>
          </w:tcPr>
          <w:p w14:paraId="57AB44EC" w14:textId="77777777" w:rsidR="00514688" w:rsidRDefault="00514688" w:rsidP="00530221">
            <w:pPr>
              <w:widowControl w:val="0"/>
              <w:autoSpaceDE w:val="0"/>
              <w:autoSpaceDN w:val="0"/>
              <w:bidi/>
              <w:spacing w:before="1" w:after="0" w:line="240" w:lineRule="auto"/>
              <w:ind w:left="94" w:right="59"/>
              <w:rPr>
                <w:rFonts w:ascii="Times New Roman" w:cs="Times New Roman"/>
                <w:sz w:val="24"/>
                <w:szCs w:val="24"/>
              </w:rPr>
            </w:pPr>
            <w:r>
              <w:rPr>
                <w:rFonts w:ascii="Times New Roman" w:cs="Times New Roman"/>
                <w:color w:val="17365D"/>
                <w:w w:val="71"/>
                <w:sz w:val="24"/>
                <w:szCs w:val="24"/>
                <w:rtl/>
              </w:rPr>
              <w:t>الاسبوع</w:t>
            </w:r>
            <w:r>
              <w:rPr>
                <w:rFonts w:ascii="Times New Roman" w:cs="Times New Roman"/>
                <w:color w:val="17365D"/>
                <w:spacing w:val="27"/>
                <w:sz w:val="24"/>
                <w:szCs w:val="24"/>
                <w:rtl/>
              </w:rPr>
              <w:t xml:space="preserve"> </w:t>
            </w:r>
            <w:r>
              <w:rPr>
                <w:rFonts w:ascii="Times New Roman" w:cs="Times New Roman"/>
                <w:color w:val="17365D"/>
                <w:w w:val="71"/>
                <w:sz w:val="24"/>
                <w:szCs w:val="24"/>
                <w:rtl/>
              </w:rPr>
              <w:t>الثــــــالث</w:t>
            </w:r>
          </w:p>
        </w:tc>
      </w:tr>
      <w:tr w:rsidR="00514688" w14:paraId="1715A771" w14:textId="77777777" w:rsidTr="00514688">
        <w:trPr>
          <w:trHeight w:val="505"/>
        </w:trPr>
        <w:tc>
          <w:tcPr>
            <w:tcW w:w="1126" w:type="dxa"/>
            <w:gridSpan w:val="2"/>
          </w:tcPr>
          <w:p w14:paraId="299C5420" w14:textId="77777777" w:rsidR="00514688" w:rsidRDefault="00514688" w:rsidP="00530221">
            <w:pPr>
              <w:widowControl w:val="0"/>
              <w:autoSpaceDE w:val="0"/>
              <w:autoSpaceDN w:val="0"/>
              <w:spacing w:after="0" w:line="240" w:lineRule="auto"/>
              <w:rPr>
                <w:rFonts w:ascii="Times New Roman"/>
              </w:rPr>
            </w:pPr>
          </w:p>
        </w:tc>
        <w:tc>
          <w:tcPr>
            <w:tcW w:w="6382" w:type="dxa"/>
            <w:gridSpan w:val="5"/>
          </w:tcPr>
          <w:p w14:paraId="6D5407E5" w14:textId="77777777" w:rsidR="00514688" w:rsidRDefault="00514688" w:rsidP="00530221">
            <w:pPr>
              <w:widowControl w:val="0"/>
              <w:autoSpaceDE w:val="0"/>
              <w:autoSpaceDN w:val="0"/>
              <w:bidi/>
              <w:spacing w:after="0" w:line="254" w:lineRule="exact"/>
              <w:ind w:left="94" w:right="350" w:hanging="1"/>
              <w:rPr>
                <w:rFonts w:ascii="Microsoft Sans Serif" w:cs="Microsoft Sans Serif"/>
              </w:rPr>
            </w:pPr>
            <w:r>
              <w:rPr>
                <w:rFonts w:ascii="Microsoft Sans Serif" w:cs="Microsoft Sans Serif"/>
                <w:color w:val="1C1D1F"/>
                <w:w w:val="72"/>
                <w:rtl/>
              </w:rPr>
              <w:t>الجرائم</w:t>
            </w:r>
            <w:r>
              <w:rPr>
                <w:rFonts w:ascii="Microsoft Sans Serif" w:cs="Microsoft Sans Serif"/>
                <w:color w:val="1C1D1F"/>
                <w:rtl/>
              </w:rPr>
              <w:t xml:space="preserve"> </w:t>
            </w:r>
            <w:r>
              <w:rPr>
                <w:rFonts w:ascii="Microsoft Sans Serif" w:cs="Microsoft Sans Serif"/>
                <w:color w:val="1C1D1F"/>
                <w:w w:val="72"/>
                <w:rtl/>
              </w:rPr>
              <w:t>الاجتماعية</w:t>
            </w:r>
            <w:r>
              <w:rPr>
                <w:rFonts w:ascii="Microsoft Sans Serif" w:cs="Microsoft Sans Serif"/>
                <w:color w:val="1C1D1F"/>
                <w:rtl/>
              </w:rPr>
              <w:t xml:space="preserve"> </w:t>
            </w:r>
            <w:r>
              <w:rPr>
                <w:rFonts w:ascii="Microsoft Sans Serif" w:cs="Microsoft Sans Serif"/>
                <w:color w:val="1C1D1F"/>
                <w:w w:val="72"/>
                <w:rtl/>
              </w:rPr>
              <w:t>لنظام</w:t>
            </w:r>
            <w:r>
              <w:rPr>
                <w:rFonts w:ascii="Microsoft Sans Serif" w:cs="Microsoft Sans Serif"/>
                <w:color w:val="1C1D1F"/>
                <w:rtl/>
              </w:rPr>
              <w:t xml:space="preserve"> </w:t>
            </w:r>
            <w:r>
              <w:rPr>
                <w:rFonts w:ascii="Microsoft Sans Serif" w:cs="Microsoft Sans Serif"/>
                <w:color w:val="1C1D1F"/>
                <w:w w:val="72"/>
                <w:rtl/>
              </w:rPr>
              <w:t>البعث</w:t>
            </w:r>
            <w:r>
              <w:rPr>
                <w:rFonts w:ascii="Microsoft Sans Serif" w:cs="Microsoft Sans Serif"/>
                <w:color w:val="1C1D1F"/>
                <w:rtl/>
              </w:rPr>
              <w:t xml:space="preserve"> </w:t>
            </w:r>
            <w:r>
              <w:rPr>
                <w:rFonts w:ascii="Microsoft Sans Serif" w:cs="Microsoft Sans Serif"/>
                <w:color w:val="1C1D1F"/>
                <w:w w:val="72"/>
                <w:rtl/>
              </w:rPr>
              <w:t>وفهم</w:t>
            </w:r>
            <w:r>
              <w:rPr>
                <w:rFonts w:ascii="Microsoft Sans Serif" w:cs="Microsoft Sans Serif"/>
                <w:color w:val="1C1D1F"/>
                <w:rtl/>
              </w:rPr>
              <w:t xml:space="preserve"> </w:t>
            </w:r>
            <w:r>
              <w:rPr>
                <w:rFonts w:ascii="Microsoft Sans Serif" w:cs="Microsoft Sans Serif"/>
                <w:color w:val="1C1D1F"/>
                <w:w w:val="72"/>
                <w:rtl/>
              </w:rPr>
              <w:t>الآثار</w:t>
            </w:r>
            <w:r>
              <w:rPr>
                <w:rFonts w:ascii="Microsoft Sans Serif" w:cs="Microsoft Sans Serif"/>
                <w:color w:val="1C1D1F"/>
                <w:rtl/>
              </w:rPr>
              <w:t xml:space="preserve"> </w:t>
            </w:r>
            <w:r>
              <w:rPr>
                <w:rFonts w:ascii="Microsoft Sans Serif" w:cs="Microsoft Sans Serif"/>
                <w:color w:val="1C1D1F"/>
                <w:w w:val="72"/>
                <w:rtl/>
              </w:rPr>
              <w:t>الاجتماعية</w:t>
            </w:r>
            <w:r>
              <w:rPr>
                <w:rFonts w:ascii="Microsoft Sans Serif" w:cs="Microsoft Sans Serif"/>
                <w:color w:val="1C1D1F"/>
                <w:rtl/>
              </w:rPr>
              <w:t xml:space="preserve"> </w:t>
            </w:r>
            <w:r>
              <w:rPr>
                <w:rFonts w:ascii="Microsoft Sans Serif" w:cs="Microsoft Sans Serif"/>
                <w:color w:val="1C1D1F"/>
                <w:w w:val="72"/>
                <w:rtl/>
              </w:rPr>
              <w:t>لجرائم</w:t>
            </w:r>
            <w:r>
              <w:rPr>
                <w:rFonts w:ascii="Microsoft Sans Serif" w:cs="Microsoft Sans Serif"/>
                <w:color w:val="1C1D1F"/>
                <w:rtl/>
              </w:rPr>
              <w:t xml:space="preserve"> </w:t>
            </w:r>
            <w:r>
              <w:rPr>
                <w:rFonts w:ascii="Microsoft Sans Serif" w:cs="Microsoft Sans Serif"/>
                <w:color w:val="1C1D1F"/>
                <w:w w:val="72"/>
                <w:rtl/>
              </w:rPr>
              <w:t>نظام</w:t>
            </w:r>
            <w:r>
              <w:rPr>
                <w:rFonts w:ascii="Microsoft Sans Serif" w:cs="Microsoft Sans Serif"/>
                <w:color w:val="1C1D1F"/>
                <w:rtl/>
              </w:rPr>
              <w:t xml:space="preserve"> </w:t>
            </w:r>
            <w:r>
              <w:rPr>
                <w:rFonts w:ascii="Microsoft Sans Serif" w:cs="Microsoft Sans Serif"/>
                <w:color w:val="1C1D1F"/>
                <w:w w:val="72"/>
                <w:rtl/>
              </w:rPr>
              <w:t>البعث</w:t>
            </w:r>
            <w:r>
              <w:rPr>
                <w:rFonts w:ascii="Microsoft Sans Serif" w:cs="Microsoft Sans Serif"/>
                <w:color w:val="1C1D1F"/>
                <w:rtl/>
              </w:rPr>
              <w:t xml:space="preserve"> </w:t>
            </w:r>
            <w:r>
              <w:rPr>
                <w:rFonts w:ascii="Microsoft Sans Serif" w:cs="Microsoft Sans Serif"/>
                <w:color w:val="1C1D1F"/>
                <w:w w:val="72"/>
                <w:rtl/>
              </w:rPr>
              <w:t>على</w:t>
            </w:r>
            <w:r>
              <w:rPr>
                <w:rFonts w:ascii="Microsoft Sans Serif" w:cs="Microsoft Sans Serif"/>
                <w:color w:val="1C1D1F"/>
                <w:rtl/>
              </w:rPr>
              <w:t xml:space="preserve"> </w:t>
            </w:r>
            <w:r>
              <w:rPr>
                <w:rFonts w:ascii="Microsoft Sans Serif" w:cs="Microsoft Sans Serif"/>
                <w:color w:val="1C1D1F"/>
                <w:w w:val="72"/>
                <w:rtl/>
              </w:rPr>
              <w:t xml:space="preserve">الأفراد </w:t>
            </w:r>
            <w:r>
              <w:rPr>
                <w:rFonts w:ascii="Microsoft Sans Serif" w:cs="Microsoft Sans Serif"/>
                <w:color w:val="1C1D1F"/>
                <w:w w:val="78"/>
                <w:rtl/>
              </w:rPr>
              <w:t>والمجتمع</w:t>
            </w:r>
            <w:r>
              <w:rPr>
                <w:rFonts w:ascii="Microsoft Sans Serif" w:cs="Microsoft Sans Serif"/>
                <w:color w:val="1C1D1F"/>
                <w:w w:val="78"/>
              </w:rPr>
              <w:t>.</w:t>
            </w:r>
          </w:p>
        </w:tc>
        <w:tc>
          <w:tcPr>
            <w:tcW w:w="2693" w:type="dxa"/>
            <w:gridSpan w:val="2"/>
          </w:tcPr>
          <w:p w14:paraId="4BBFC5D7" w14:textId="77777777" w:rsidR="00514688" w:rsidRDefault="00514688" w:rsidP="00530221">
            <w:pPr>
              <w:widowControl w:val="0"/>
              <w:autoSpaceDE w:val="0"/>
              <w:autoSpaceDN w:val="0"/>
              <w:bidi/>
              <w:spacing w:after="0" w:line="275" w:lineRule="exact"/>
              <w:ind w:left="94" w:right="59"/>
              <w:rPr>
                <w:rFonts w:ascii="Times New Roman" w:cs="Times New Roman"/>
                <w:sz w:val="24"/>
                <w:szCs w:val="24"/>
              </w:rPr>
            </w:pPr>
            <w:r>
              <w:rPr>
                <w:rFonts w:ascii="Times New Roman" w:cs="Times New Roman"/>
                <w:color w:val="17365D"/>
                <w:w w:val="72"/>
                <w:sz w:val="24"/>
                <w:szCs w:val="24"/>
                <w:rtl/>
              </w:rPr>
              <w:t>الأسبوع</w:t>
            </w:r>
            <w:r>
              <w:rPr>
                <w:rFonts w:ascii="Times New Roman" w:cs="Times New Roman"/>
                <w:color w:val="17365D"/>
                <w:spacing w:val="49"/>
                <w:sz w:val="24"/>
                <w:szCs w:val="24"/>
                <w:rtl/>
              </w:rPr>
              <w:t xml:space="preserve"> </w:t>
            </w:r>
            <w:r>
              <w:rPr>
                <w:rFonts w:ascii="Times New Roman" w:cs="Times New Roman"/>
                <w:color w:val="17365D"/>
                <w:w w:val="72"/>
                <w:sz w:val="24"/>
                <w:szCs w:val="24"/>
                <w:rtl/>
              </w:rPr>
              <w:t>الــــرابــع</w:t>
            </w:r>
          </w:p>
        </w:tc>
      </w:tr>
      <w:tr w:rsidR="00514688" w14:paraId="42802E68" w14:textId="77777777" w:rsidTr="00514688">
        <w:trPr>
          <w:trHeight w:val="326"/>
        </w:trPr>
        <w:tc>
          <w:tcPr>
            <w:tcW w:w="1126" w:type="dxa"/>
            <w:gridSpan w:val="2"/>
          </w:tcPr>
          <w:p w14:paraId="34C567D4" w14:textId="77777777" w:rsidR="00514688" w:rsidRDefault="00514688" w:rsidP="00530221">
            <w:pPr>
              <w:widowControl w:val="0"/>
              <w:autoSpaceDE w:val="0"/>
              <w:autoSpaceDN w:val="0"/>
              <w:spacing w:after="0" w:line="240" w:lineRule="auto"/>
              <w:rPr>
                <w:rFonts w:ascii="Times New Roman"/>
              </w:rPr>
            </w:pPr>
          </w:p>
        </w:tc>
        <w:tc>
          <w:tcPr>
            <w:tcW w:w="6382" w:type="dxa"/>
            <w:gridSpan w:val="5"/>
          </w:tcPr>
          <w:p w14:paraId="142CF853" w14:textId="77777777" w:rsidR="00514688" w:rsidRDefault="00514688" w:rsidP="00530221">
            <w:pPr>
              <w:widowControl w:val="0"/>
              <w:autoSpaceDE w:val="0"/>
              <w:autoSpaceDN w:val="0"/>
              <w:bidi/>
              <w:spacing w:before="1" w:after="0" w:line="240" w:lineRule="auto"/>
              <w:ind w:left="94"/>
              <w:rPr>
                <w:rFonts w:ascii="Microsoft Sans Serif" w:cs="Microsoft Sans Serif"/>
              </w:rPr>
            </w:pPr>
            <w:r>
              <w:rPr>
                <w:rFonts w:ascii="Microsoft Sans Serif" w:cs="Microsoft Sans Serif"/>
                <w:color w:val="1C1D1F"/>
                <w:w w:val="67"/>
                <w:rtl/>
              </w:rPr>
              <w:t>انتهاكات</w:t>
            </w:r>
            <w:r>
              <w:rPr>
                <w:rFonts w:ascii="Microsoft Sans Serif" w:cs="Microsoft Sans Serif"/>
                <w:color w:val="1C1D1F"/>
                <w:spacing w:val="-15"/>
                <w:rtl/>
              </w:rPr>
              <w:t xml:space="preserve"> </w:t>
            </w:r>
            <w:r>
              <w:rPr>
                <w:rFonts w:ascii="Microsoft Sans Serif" w:cs="Microsoft Sans Serif"/>
                <w:color w:val="1C1D1F"/>
                <w:w w:val="67"/>
                <w:rtl/>
              </w:rPr>
              <w:t>القوانين</w:t>
            </w:r>
            <w:r>
              <w:rPr>
                <w:rFonts w:ascii="Microsoft Sans Serif" w:cs="Microsoft Sans Serif"/>
                <w:color w:val="1C1D1F"/>
                <w:spacing w:val="-15"/>
                <w:rtl/>
              </w:rPr>
              <w:t xml:space="preserve"> </w:t>
            </w:r>
            <w:r>
              <w:rPr>
                <w:rFonts w:ascii="Microsoft Sans Serif" w:cs="Microsoft Sans Serif"/>
                <w:color w:val="1C1D1F"/>
                <w:w w:val="67"/>
                <w:rtl/>
              </w:rPr>
              <w:t>العراقية</w:t>
            </w:r>
          </w:p>
        </w:tc>
        <w:tc>
          <w:tcPr>
            <w:tcW w:w="2693" w:type="dxa"/>
            <w:gridSpan w:val="2"/>
          </w:tcPr>
          <w:p w14:paraId="1C3F467F" w14:textId="77777777" w:rsidR="00514688" w:rsidRDefault="00514688" w:rsidP="00530221">
            <w:pPr>
              <w:widowControl w:val="0"/>
              <w:autoSpaceDE w:val="0"/>
              <w:autoSpaceDN w:val="0"/>
              <w:bidi/>
              <w:spacing w:after="0" w:line="273" w:lineRule="exact"/>
              <w:ind w:left="94" w:right="59"/>
              <w:rPr>
                <w:rFonts w:ascii="Times New Roman" w:cs="Times New Roman"/>
                <w:sz w:val="24"/>
                <w:szCs w:val="24"/>
              </w:rPr>
            </w:pPr>
            <w:r>
              <w:rPr>
                <w:rFonts w:ascii="Times New Roman" w:cs="Times New Roman"/>
                <w:color w:val="17365D"/>
                <w:w w:val="80"/>
                <w:sz w:val="24"/>
                <w:szCs w:val="24"/>
                <w:rtl/>
              </w:rPr>
              <w:t>الأسبوع</w:t>
            </w:r>
            <w:r>
              <w:rPr>
                <w:rFonts w:ascii="Times New Roman" w:cs="Times New Roman"/>
                <w:color w:val="17365D"/>
                <w:spacing w:val="38"/>
                <w:sz w:val="24"/>
                <w:szCs w:val="24"/>
                <w:rtl/>
              </w:rPr>
              <w:t xml:space="preserve"> </w:t>
            </w:r>
            <w:r>
              <w:rPr>
                <w:rFonts w:ascii="Times New Roman" w:cs="Times New Roman"/>
                <w:color w:val="17365D"/>
                <w:w w:val="80"/>
                <w:sz w:val="24"/>
                <w:szCs w:val="24"/>
                <w:rtl/>
              </w:rPr>
              <w:t>الخـــامس</w:t>
            </w:r>
          </w:p>
        </w:tc>
      </w:tr>
      <w:tr w:rsidR="00514688" w14:paraId="5E0A4A7D" w14:textId="77777777" w:rsidTr="00514688">
        <w:trPr>
          <w:trHeight w:val="328"/>
        </w:trPr>
        <w:tc>
          <w:tcPr>
            <w:tcW w:w="1126" w:type="dxa"/>
            <w:gridSpan w:val="2"/>
          </w:tcPr>
          <w:p w14:paraId="4A81356E" w14:textId="77777777" w:rsidR="00514688" w:rsidRDefault="00514688" w:rsidP="00530221">
            <w:pPr>
              <w:widowControl w:val="0"/>
              <w:autoSpaceDE w:val="0"/>
              <w:autoSpaceDN w:val="0"/>
              <w:spacing w:after="0" w:line="240" w:lineRule="auto"/>
              <w:rPr>
                <w:rFonts w:ascii="Times New Roman"/>
              </w:rPr>
            </w:pPr>
          </w:p>
        </w:tc>
        <w:tc>
          <w:tcPr>
            <w:tcW w:w="6382" w:type="dxa"/>
            <w:gridSpan w:val="5"/>
          </w:tcPr>
          <w:p w14:paraId="59EB9B25" w14:textId="77777777" w:rsidR="00514688" w:rsidRDefault="00514688" w:rsidP="00530221">
            <w:pPr>
              <w:widowControl w:val="0"/>
              <w:autoSpaceDE w:val="0"/>
              <w:autoSpaceDN w:val="0"/>
              <w:bidi/>
              <w:spacing w:before="3" w:after="0" w:line="240" w:lineRule="auto"/>
              <w:ind w:left="96"/>
              <w:rPr>
                <w:rFonts w:ascii="Microsoft Sans Serif" w:cs="Microsoft Sans Serif"/>
              </w:rPr>
            </w:pPr>
            <w:r>
              <w:rPr>
                <w:rFonts w:ascii="Microsoft Sans Serif" w:cs="Microsoft Sans Serif"/>
                <w:color w:val="1C1D1F"/>
                <w:w w:val="70"/>
                <w:rtl/>
              </w:rPr>
              <w:t>بعض</w:t>
            </w:r>
            <w:r>
              <w:rPr>
                <w:rFonts w:ascii="Microsoft Sans Serif" w:cs="Microsoft Sans Serif"/>
                <w:color w:val="1C1D1F"/>
                <w:spacing w:val="5"/>
                <w:rtl/>
              </w:rPr>
              <w:t xml:space="preserve"> </w:t>
            </w:r>
            <w:r>
              <w:rPr>
                <w:rFonts w:ascii="Microsoft Sans Serif" w:cs="Microsoft Sans Serif"/>
                <w:color w:val="1C1D1F"/>
                <w:w w:val="70"/>
                <w:rtl/>
              </w:rPr>
              <w:t>قرارات</w:t>
            </w:r>
            <w:r>
              <w:rPr>
                <w:rFonts w:ascii="Microsoft Sans Serif" w:cs="Microsoft Sans Serif"/>
                <w:color w:val="1C1D1F"/>
                <w:spacing w:val="3"/>
                <w:rtl/>
              </w:rPr>
              <w:t xml:space="preserve"> </w:t>
            </w:r>
            <w:r>
              <w:rPr>
                <w:rFonts w:ascii="Microsoft Sans Serif" w:cs="Microsoft Sans Serif"/>
                <w:color w:val="1C1D1F"/>
                <w:w w:val="70"/>
                <w:rtl/>
              </w:rPr>
              <w:t>الانتهاكات</w:t>
            </w:r>
            <w:r>
              <w:rPr>
                <w:rFonts w:ascii="Microsoft Sans Serif" w:cs="Microsoft Sans Serif"/>
                <w:color w:val="1C1D1F"/>
                <w:spacing w:val="4"/>
                <w:rtl/>
              </w:rPr>
              <w:t xml:space="preserve"> </w:t>
            </w:r>
            <w:r>
              <w:rPr>
                <w:rFonts w:ascii="Microsoft Sans Serif" w:cs="Microsoft Sans Serif"/>
                <w:color w:val="1C1D1F"/>
                <w:w w:val="70"/>
                <w:rtl/>
              </w:rPr>
              <w:t>السياسية</w:t>
            </w:r>
            <w:r>
              <w:rPr>
                <w:rFonts w:ascii="Microsoft Sans Serif" w:cs="Microsoft Sans Serif"/>
                <w:color w:val="1C1D1F"/>
                <w:spacing w:val="-1"/>
                <w:rtl/>
              </w:rPr>
              <w:t xml:space="preserve"> </w:t>
            </w:r>
            <w:r>
              <w:rPr>
                <w:rFonts w:ascii="Microsoft Sans Serif" w:cs="Microsoft Sans Serif"/>
                <w:color w:val="1C1D1F"/>
                <w:w w:val="70"/>
                <w:rtl/>
              </w:rPr>
              <w:t>والعسكرية</w:t>
            </w:r>
            <w:r>
              <w:rPr>
                <w:rFonts w:ascii="Microsoft Sans Serif" w:cs="Microsoft Sans Serif"/>
                <w:color w:val="1C1D1F"/>
                <w:spacing w:val="2"/>
                <w:rtl/>
              </w:rPr>
              <w:t xml:space="preserve"> </w:t>
            </w:r>
            <w:r>
              <w:rPr>
                <w:rFonts w:ascii="Microsoft Sans Serif" w:cs="Microsoft Sans Serif"/>
                <w:color w:val="1C1D1F"/>
                <w:w w:val="70"/>
                <w:rtl/>
              </w:rPr>
              <w:t>لنظام</w:t>
            </w:r>
            <w:r>
              <w:rPr>
                <w:rFonts w:ascii="Microsoft Sans Serif" w:cs="Microsoft Sans Serif"/>
                <w:color w:val="1C1D1F"/>
                <w:spacing w:val="4"/>
                <w:rtl/>
              </w:rPr>
              <w:t xml:space="preserve"> </w:t>
            </w:r>
            <w:r>
              <w:rPr>
                <w:rFonts w:ascii="Microsoft Sans Serif" w:cs="Microsoft Sans Serif"/>
                <w:color w:val="1C1D1F"/>
                <w:w w:val="70"/>
                <w:rtl/>
              </w:rPr>
              <w:t>البعث</w:t>
            </w:r>
          </w:p>
        </w:tc>
        <w:tc>
          <w:tcPr>
            <w:tcW w:w="2693" w:type="dxa"/>
            <w:gridSpan w:val="2"/>
          </w:tcPr>
          <w:p w14:paraId="3EABC0A5" w14:textId="77777777" w:rsidR="00514688" w:rsidRDefault="00514688" w:rsidP="00530221">
            <w:pPr>
              <w:widowControl w:val="0"/>
              <w:autoSpaceDE w:val="0"/>
              <w:autoSpaceDN w:val="0"/>
              <w:bidi/>
              <w:spacing w:after="0" w:line="275" w:lineRule="exact"/>
              <w:ind w:left="94" w:right="59"/>
              <w:rPr>
                <w:rFonts w:ascii="Times New Roman" w:cs="Times New Roman"/>
                <w:sz w:val="24"/>
                <w:szCs w:val="24"/>
              </w:rPr>
            </w:pPr>
            <w:r>
              <w:rPr>
                <w:rFonts w:ascii="Times New Roman" w:cs="Times New Roman"/>
                <w:color w:val="17365D"/>
                <w:w w:val="75"/>
                <w:sz w:val="24"/>
                <w:szCs w:val="24"/>
                <w:rtl/>
              </w:rPr>
              <w:t>الأسبوع</w:t>
            </w:r>
            <w:r>
              <w:rPr>
                <w:rFonts w:ascii="Times New Roman" w:cs="Times New Roman"/>
                <w:color w:val="17365D"/>
                <w:spacing w:val="60"/>
                <w:sz w:val="24"/>
                <w:szCs w:val="24"/>
                <w:rtl/>
              </w:rPr>
              <w:t xml:space="preserve"> </w:t>
            </w:r>
            <w:r>
              <w:rPr>
                <w:rFonts w:ascii="Times New Roman" w:cs="Times New Roman"/>
                <w:color w:val="17365D"/>
                <w:w w:val="75"/>
                <w:sz w:val="24"/>
                <w:szCs w:val="24"/>
                <w:rtl/>
              </w:rPr>
              <w:t>الســـادس</w:t>
            </w:r>
          </w:p>
        </w:tc>
      </w:tr>
      <w:tr w:rsidR="00514688" w14:paraId="758FDB38" w14:textId="77777777" w:rsidTr="00514688">
        <w:trPr>
          <w:trHeight w:val="328"/>
        </w:trPr>
        <w:tc>
          <w:tcPr>
            <w:tcW w:w="1126" w:type="dxa"/>
            <w:gridSpan w:val="2"/>
          </w:tcPr>
          <w:p w14:paraId="4BD8815D" w14:textId="77777777" w:rsidR="00514688" w:rsidRDefault="00514688" w:rsidP="00530221">
            <w:pPr>
              <w:widowControl w:val="0"/>
              <w:autoSpaceDE w:val="0"/>
              <w:autoSpaceDN w:val="0"/>
              <w:spacing w:after="0" w:line="240" w:lineRule="auto"/>
              <w:rPr>
                <w:rFonts w:ascii="Times New Roman"/>
              </w:rPr>
            </w:pPr>
          </w:p>
        </w:tc>
        <w:tc>
          <w:tcPr>
            <w:tcW w:w="6382" w:type="dxa"/>
            <w:gridSpan w:val="5"/>
          </w:tcPr>
          <w:p w14:paraId="4BE7B276" w14:textId="77777777" w:rsidR="00514688" w:rsidRDefault="00514688" w:rsidP="00530221">
            <w:pPr>
              <w:widowControl w:val="0"/>
              <w:autoSpaceDE w:val="0"/>
              <w:autoSpaceDN w:val="0"/>
              <w:bidi/>
              <w:spacing w:before="3" w:after="0" w:line="240" w:lineRule="auto"/>
              <w:ind w:left="93"/>
              <w:rPr>
                <w:rFonts w:ascii="Microsoft Sans Serif" w:cs="Microsoft Sans Serif"/>
              </w:rPr>
            </w:pPr>
            <w:r>
              <w:rPr>
                <w:rFonts w:ascii="Microsoft Sans Serif" w:cs="Microsoft Sans Serif"/>
                <w:color w:val="1C1D1F"/>
                <w:w w:val="72"/>
                <w:rtl/>
              </w:rPr>
              <w:t>امتحان</w:t>
            </w:r>
            <w:r>
              <w:rPr>
                <w:rFonts w:ascii="Microsoft Sans Serif" w:cs="Microsoft Sans Serif"/>
                <w:color w:val="1C1D1F"/>
                <w:spacing w:val="-12"/>
                <w:rtl/>
              </w:rPr>
              <w:t xml:space="preserve"> </w:t>
            </w:r>
            <w:r>
              <w:rPr>
                <w:rFonts w:ascii="Microsoft Sans Serif" w:cs="Microsoft Sans Serif"/>
                <w:color w:val="1C1D1F"/>
                <w:w w:val="72"/>
                <w:rtl/>
              </w:rPr>
              <w:t>نصف</w:t>
            </w:r>
            <w:r>
              <w:rPr>
                <w:rFonts w:ascii="Microsoft Sans Serif" w:cs="Microsoft Sans Serif"/>
                <w:color w:val="1C1D1F"/>
                <w:spacing w:val="-14"/>
                <w:rtl/>
              </w:rPr>
              <w:t xml:space="preserve"> </w:t>
            </w:r>
            <w:r>
              <w:rPr>
                <w:rFonts w:ascii="Microsoft Sans Serif" w:cs="Microsoft Sans Serif"/>
                <w:color w:val="1C1D1F"/>
                <w:w w:val="72"/>
                <w:rtl/>
              </w:rPr>
              <w:t>الفصل</w:t>
            </w:r>
          </w:p>
        </w:tc>
        <w:tc>
          <w:tcPr>
            <w:tcW w:w="2693" w:type="dxa"/>
            <w:gridSpan w:val="2"/>
          </w:tcPr>
          <w:p w14:paraId="12B6455E" w14:textId="77777777" w:rsidR="00514688" w:rsidRDefault="00514688" w:rsidP="00530221">
            <w:pPr>
              <w:widowControl w:val="0"/>
              <w:autoSpaceDE w:val="0"/>
              <w:autoSpaceDN w:val="0"/>
              <w:bidi/>
              <w:spacing w:after="0" w:line="275" w:lineRule="exact"/>
              <w:ind w:left="94" w:right="59"/>
              <w:rPr>
                <w:rFonts w:ascii="Times New Roman" w:cs="Times New Roman"/>
                <w:sz w:val="24"/>
                <w:szCs w:val="24"/>
              </w:rPr>
            </w:pPr>
            <w:r>
              <w:rPr>
                <w:rFonts w:ascii="Times New Roman" w:cs="Times New Roman"/>
                <w:color w:val="17365D"/>
                <w:w w:val="67"/>
                <w:sz w:val="24"/>
                <w:szCs w:val="24"/>
                <w:rtl/>
              </w:rPr>
              <w:t>الأسبوع</w:t>
            </w:r>
            <w:r>
              <w:rPr>
                <w:rFonts w:ascii="Times New Roman" w:cs="Times New Roman"/>
                <w:color w:val="17365D"/>
                <w:spacing w:val="19"/>
                <w:sz w:val="24"/>
                <w:szCs w:val="24"/>
                <w:rtl/>
              </w:rPr>
              <w:t xml:space="preserve"> </w:t>
            </w:r>
            <w:r>
              <w:rPr>
                <w:rFonts w:ascii="Times New Roman" w:cs="Times New Roman"/>
                <w:color w:val="17365D"/>
                <w:w w:val="67"/>
                <w:sz w:val="24"/>
                <w:szCs w:val="24"/>
                <w:rtl/>
              </w:rPr>
              <w:t>الســــابع</w:t>
            </w:r>
          </w:p>
        </w:tc>
      </w:tr>
      <w:tr w:rsidR="00514688" w14:paraId="314FBA0F" w14:textId="77777777" w:rsidTr="00514688">
        <w:trPr>
          <w:trHeight w:val="328"/>
        </w:trPr>
        <w:tc>
          <w:tcPr>
            <w:tcW w:w="1126" w:type="dxa"/>
            <w:gridSpan w:val="2"/>
          </w:tcPr>
          <w:p w14:paraId="2AD9FCC4" w14:textId="77777777" w:rsidR="00514688" w:rsidRDefault="00514688" w:rsidP="00530221">
            <w:pPr>
              <w:widowControl w:val="0"/>
              <w:autoSpaceDE w:val="0"/>
              <w:autoSpaceDN w:val="0"/>
              <w:spacing w:after="0" w:line="240" w:lineRule="auto"/>
              <w:rPr>
                <w:rFonts w:ascii="Times New Roman"/>
              </w:rPr>
            </w:pPr>
          </w:p>
        </w:tc>
        <w:tc>
          <w:tcPr>
            <w:tcW w:w="6382" w:type="dxa"/>
            <w:gridSpan w:val="5"/>
          </w:tcPr>
          <w:p w14:paraId="07C2A3C7" w14:textId="77777777" w:rsidR="00514688" w:rsidRDefault="00514688" w:rsidP="00530221">
            <w:pPr>
              <w:widowControl w:val="0"/>
              <w:autoSpaceDE w:val="0"/>
              <w:autoSpaceDN w:val="0"/>
              <w:bidi/>
              <w:spacing w:before="3" w:after="0" w:line="240" w:lineRule="auto"/>
              <w:ind w:left="95"/>
              <w:rPr>
                <w:rFonts w:ascii="Microsoft Sans Serif" w:cs="Microsoft Sans Serif"/>
              </w:rPr>
            </w:pPr>
            <w:r>
              <w:rPr>
                <w:rFonts w:ascii="Microsoft Sans Serif" w:cs="Microsoft Sans Serif"/>
                <w:color w:val="1C1D1F"/>
                <w:w w:val="70"/>
                <w:rtl/>
              </w:rPr>
              <w:t>الجرائم</w:t>
            </w:r>
            <w:r>
              <w:rPr>
                <w:rFonts w:ascii="Microsoft Sans Serif" w:cs="Microsoft Sans Serif"/>
                <w:color w:val="1C1D1F"/>
                <w:spacing w:val="5"/>
                <w:rtl/>
              </w:rPr>
              <w:t xml:space="preserve"> </w:t>
            </w:r>
            <w:r>
              <w:rPr>
                <w:rFonts w:ascii="Microsoft Sans Serif" w:cs="Microsoft Sans Serif"/>
                <w:color w:val="1C1D1F"/>
                <w:w w:val="70"/>
                <w:rtl/>
              </w:rPr>
              <w:t>البيئية</w:t>
            </w:r>
            <w:r>
              <w:rPr>
                <w:rFonts w:ascii="Microsoft Sans Serif" w:cs="Microsoft Sans Serif"/>
                <w:color w:val="1C1D1F"/>
                <w:spacing w:val="6"/>
                <w:rtl/>
              </w:rPr>
              <w:t xml:space="preserve"> </w:t>
            </w:r>
            <w:r>
              <w:rPr>
                <w:rFonts w:ascii="Microsoft Sans Serif" w:cs="Microsoft Sans Serif"/>
                <w:color w:val="1C1D1F"/>
                <w:w w:val="70"/>
                <w:rtl/>
              </w:rPr>
              <w:t>لنظام</w:t>
            </w:r>
            <w:r>
              <w:rPr>
                <w:rFonts w:ascii="Microsoft Sans Serif" w:cs="Microsoft Sans Serif"/>
                <w:color w:val="1C1D1F"/>
                <w:spacing w:val="5"/>
                <w:rtl/>
              </w:rPr>
              <w:t xml:space="preserve"> </w:t>
            </w:r>
            <w:r>
              <w:rPr>
                <w:rFonts w:ascii="Microsoft Sans Serif" w:cs="Microsoft Sans Serif"/>
                <w:color w:val="1C1D1F"/>
                <w:w w:val="70"/>
                <w:rtl/>
              </w:rPr>
              <w:t>البعث</w:t>
            </w:r>
            <w:r>
              <w:rPr>
                <w:rFonts w:ascii="Microsoft Sans Serif" w:cs="Microsoft Sans Serif"/>
                <w:color w:val="1C1D1F"/>
                <w:spacing w:val="4"/>
                <w:rtl/>
              </w:rPr>
              <w:t xml:space="preserve"> </w:t>
            </w:r>
            <w:r>
              <w:rPr>
                <w:rFonts w:ascii="Microsoft Sans Serif" w:cs="Microsoft Sans Serif"/>
                <w:color w:val="1C1D1F"/>
                <w:w w:val="70"/>
                <w:rtl/>
              </w:rPr>
              <w:t>في</w:t>
            </w:r>
            <w:r>
              <w:rPr>
                <w:rFonts w:ascii="Microsoft Sans Serif" w:cs="Microsoft Sans Serif"/>
                <w:color w:val="1C1D1F"/>
                <w:spacing w:val="5"/>
                <w:rtl/>
              </w:rPr>
              <w:t xml:space="preserve"> </w:t>
            </w:r>
            <w:r>
              <w:rPr>
                <w:rFonts w:ascii="Microsoft Sans Serif" w:cs="Microsoft Sans Serif"/>
                <w:color w:val="1C1D1F"/>
                <w:w w:val="70"/>
                <w:rtl/>
              </w:rPr>
              <w:t>العراق</w:t>
            </w:r>
            <w:r>
              <w:rPr>
                <w:rFonts w:ascii="Microsoft Sans Serif" w:cs="Microsoft Sans Serif"/>
                <w:color w:val="1C1D1F"/>
                <w:spacing w:val="5"/>
                <w:rtl/>
              </w:rPr>
              <w:t xml:space="preserve"> </w:t>
            </w:r>
            <w:r>
              <w:rPr>
                <w:rFonts w:ascii="Microsoft Sans Serif" w:cs="Microsoft Sans Serif"/>
                <w:color w:val="1C1D1F"/>
                <w:w w:val="70"/>
              </w:rPr>
              <w:t>)</w:t>
            </w:r>
            <w:r>
              <w:rPr>
                <w:rFonts w:ascii="Microsoft Sans Serif" w:cs="Microsoft Sans Serif"/>
                <w:color w:val="1C1D1F"/>
                <w:w w:val="70"/>
                <w:rtl/>
              </w:rPr>
              <w:t>التلوث</w:t>
            </w:r>
            <w:r>
              <w:rPr>
                <w:rFonts w:ascii="Microsoft Sans Serif" w:cs="Microsoft Sans Serif"/>
                <w:color w:val="1C1D1F"/>
                <w:spacing w:val="5"/>
                <w:rtl/>
              </w:rPr>
              <w:t xml:space="preserve"> </w:t>
            </w:r>
            <w:r>
              <w:rPr>
                <w:rFonts w:ascii="Microsoft Sans Serif" w:cs="Microsoft Sans Serif"/>
                <w:color w:val="1C1D1F"/>
                <w:w w:val="70"/>
                <w:rtl/>
              </w:rPr>
              <w:t>الحربي</w:t>
            </w:r>
            <w:r>
              <w:rPr>
                <w:rFonts w:ascii="Microsoft Sans Serif" w:cs="Microsoft Sans Serif"/>
                <w:color w:val="1C1D1F"/>
                <w:spacing w:val="6"/>
                <w:rtl/>
              </w:rPr>
              <w:t xml:space="preserve"> </w:t>
            </w:r>
            <w:r>
              <w:rPr>
                <w:rFonts w:ascii="Microsoft Sans Serif" w:cs="Microsoft Sans Serif"/>
                <w:color w:val="1C1D1F"/>
                <w:w w:val="70"/>
                <w:rtl/>
              </w:rPr>
              <w:t>وسياسة</w:t>
            </w:r>
            <w:r>
              <w:rPr>
                <w:rFonts w:ascii="Microsoft Sans Serif" w:cs="Microsoft Sans Serif"/>
                <w:color w:val="1C1D1F"/>
                <w:spacing w:val="3"/>
                <w:rtl/>
              </w:rPr>
              <w:t xml:space="preserve"> </w:t>
            </w:r>
            <w:r>
              <w:rPr>
                <w:rFonts w:ascii="Microsoft Sans Serif" w:cs="Microsoft Sans Serif"/>
                <w:color w:val="1C1D1F"/>
                <w:w w:val="70"/>
                <w:rtl/>
              </w:rPr>
              <w:t>الأرض</w:t>
            </w:r>
            <w:r>
              <w:rPr>
                <w:rFonts w:ascii="Microsoft Sans Serif" w:cs="Microsoft Sans Serif"/>
                <w:color w:val="1C1D1F"/>
                <w:spacing w:val="3"/>
                <w:rtl/>
              </w:rPr>
              <w:t xml:space="preserve"> </w:t>
            </w:r>
            <w:r>
              <w:rPr>
                <w:rFonts w:ascii="Microsoft Sans Serif" w:cs="Microsoft Sans Serif"/>
                <w:color w:val="1C1D1F"/>
                <w:w w:val="70"/>
                <w:rtl/>
              </w:rPr>
              <w:t>المحروقة</w:t>
            </w:r>
            <w:r>
              <w:rPr>
                <w:rFonts w:ascii="Microsoft Sans Serif" w:cs="Microsoft Sans Serif"/>
                <w:color w:val="1C1D1F"/>
                <w:w w:val="70"/>
              </w:rPr>
              <w:t>(</w:t>
            </w:r>
          </w:p>
        </w:tc>
        <w:tc>
          <w:tcPr>
            <w:tcW w:w="2693" w:type="dxa"/>
            <w:gridSpan w:val="2"/>
          </w:tcPr>
          <w:p w14:paraId="5111C217" w14:textId="77777777" w:rsidR="00514688" w:rsidRDefault="00514688" w:rsidP="00530221">
            <w:pPr>
              <w:widowControl w:val="0"/>
              <w:autoSpaceDE w:val="0"/>
              <w:autoSpaceDN w:val="0"/>
              <w:bidi/>
              <w:spacing w:after="0" w:line="275" w:lineRule="exact"/>
              <w:ind w:left="94" w:right="59"/>
              <w:rPr>
                <w:rFonts w:ascii="Times New Roman" w:cs="Times New Roman"/>
                <w:sz w:val="24"/>
                <w:szCs w:val="24"/>
              </w:rPr>
            </w:pPr>
            <w:r>
              <w:rPr>
                <w:rFonts w:ascii="Times New Roman" w:cs="Times New Roman"/>
                <w:color w:val="17365D"/>
                <w:w w:val="75"/>
                <w:sz w:val="24"/>
                <w:szCs w:val="24"/>
                <w:rtl/>
              </w:rPr>
              <w:t>الأسبوع</w:t>
            </w:r>
            <w:r>
              <w:rPr>
                <w:rFonts w:ascii="Times New Roman" w:cs="Times New Roman"/>
                <w:color w:val="17365D"/>
                <w:spacing w:val="45"/>
                <w:sz w:val="24"/>
                <w:szCs w:val="24"/>
                <w:rtl/>
              </w:rPr>
              <w:t xml:space="preserve"> </w:t>
            </w:r>
            <w:r>
              <w:rPr>
                <w:rFonts w:ascii="Times New Roman" w:cs="Times New Roman"/>
                <w:color w:val="17365D"/>
                <w:w w:val="75"/>
                <w:sz w:val="24"/>
                <w:szCs w:val="24"/>
                <w:rtl/>
              </w:rPr>
              <w:t>الثــــــامن</w:t>
            </w:r>
          </w:p>
        </w:tc>
      </w:tr>
      <w:tr w:rsidR="00514688" w14:paraId="58AAF1BD" w14:textId="77777777" w:rsidTr="00514688">
        <w:trPr>
          <w:trHeight w:val="328"/>
        </w:trPr>
        <w:tc>
          <w:tcPr>
            <w:tcW w:w="1126" w:type="dxa"/>
            <w:gridSpan w:val="2"/>
          </w:tcPr>
          <w:p w14:paraId="5AA192C9" w14:textId="77777777" w:rsidR="00514688" w:rsidRDefault="00514688" w:rsidP="00530221">
            <w:pPr>
              <w:widowControl w:val="0"/>
              <w:autoSpaceDE w:val="0"/>
              <w:autoSpaceDN w:val="0"/>
              <w:spacing w:after="0" w:line="240" w:lineRule="auto"/>
              <w:rPr>
                <w:rFonts w:ascii="Times New Roman"/>
              </w:rPr>
            </w:pPr>
          </w:p>
        </w:tc>
        <w:tc>
          <w:tcPr>
            <w:tcW w:w="6382" w:type="dxa"/>
            <w:gridSpan w:val="5"/>
          </w:tcPr>
          <w:p w14:paraId="038911D9" w14:textId="77777777" w:rsidR="00514688" w:rsidRDefault="00514688" w:rsidP="00530221">
            <w:pPr>
              <w:widowControl w:val="0"/>
              <w:autoSpaceDE w:val="0"/>
              <w:autoSpaceDN w:val="0"/>
              <w:bidi/>
              <w:spacing w:before="3" w:after="0" w:line="240" w:lineRule="auto"/>
              <w:ind w:left="96"/>
              <w:rPr>
                <w:rFonts w:ascii="Microsoft Sans Serif" w:cs="Microsoft Sans Serif"/>
              </w:rPr>
            </w:pPr>
            <w:r>
              <w:rPr>
                <w:rFonts w:ascii="Microsoft Sans Serif" w:cs="Microsoft Sans Serif"/>
                <w:color w:val="1C1D1F"/>
                <w:w w:val="74"/>
                <w:rtl/>
              </w:rPr>
              <w:t>تجفيف</w:t>
            </w:r>
            <w:r>
              <w:rPr>
                <w:rFonts w:ascii="Microsoft Sans Serif" w:cs="Microsoft Sans Serif"/>
                <w:color w:val="1C1D1F"/>
                <w:spacing w:val="15"/>
                <w:rtl/>
              </w:rPr>
              <w:t xml:space="preserve"> </w:t>
            </w:r>
            <w:r>
              <w:rPr>
                <w:rFonts w:ascii="Microsoft Sans Serif" w:cs="Microsoft Sans Serif"/>
                <w:color w:val="1C1D1F"/>
                <w:w w:val="74"/>
                <w:rtl/>
              </w:rPr>
              <w:t>الاهوار</w:t>
            </w:r>
            <w:r>
              <w:rPr>
                <w:rFonts w:ascii="Microsoft Sans Serif" w:cs="Microsoft Sans Serif"/>
                <w:color w:val="1C1D1F"/>
                <w:spacing w:val="15"/>
                <w:rtl/>
              </w:rPr>
              <w:t xml:space="preserve"> </w:t>
            </w:r>
            <w:r>
              <w:rPr>
                <w:rFonts w:ascii="Microsoft Sans Serif" w:cs="Microsoft Sans Serif"/>
                <w:color w:val="1C1D1F"/>
                <w:w w:val="74"/>
                <w:rtl/>
              </w:rPr>
              <w:t>و</w:t>
            </w:r>
            <w:r>
              <w:rPr>
                <w:rFonts w:ascii="Microsoft Sans Serif" w:cs="Microsoft Sans Serif"/>
                <w:color w:val="1C1D1F"/>
                <w:spacing w:val="15"/>
                <w:rtl/>
              </w:rPr>
              <w:t xml:space="preserve"> </w:t>
            </w:r>
            <w:r>
              <w:rPr>
                <w:rFonts w:ascii="Microsoft Sans Serif" w:cs="Microsoft Sans Serif"/>
                <w:color w:val="1C1D1F"/>
                <w:w w:val="74"/>
                <w:rtl/>
              </w:rPr>
              <w:t>تجريف</w:t>
            </w:r>
            <w:r>
              <w:rPr>
                <w:rFonts w:ascii="Microsoft Sans Serif" w:cs="Microsoft Sans Serif"/>
                <w:color w:val="1C1D1F"/>
                <w:spacing w:val="15"/>
                <w:rtl/>
              </w:rPr>
              <w:t xml:space="preserve"> </w:t>
            </w:r>
            <w:r>
              <w:rPr>
                <w:rFonts w:ascii="Microsoft Sans Serif" w:cs="Microsoft Sans Serif"/>
                <w:color w:val="1C1D1F"/>
                <w:w w:val="74"/>
                <w:rtl/>
              </w:rPr>
              <w:t>بساتين</w:t>
            </w:r>
            <w:r>
              <w:rPr>
                <w:rFonts w:ascii="Microsoft Sans Serif" w:cs="Microsoft Sans Serif"/>
                <w:color w:val="1C1D1F"/>
                <w:spacing w:val="17"/>
                <w:rtl/>
              </w:rPr>
              <w:t xml:space="preserve"> </w:t>
            </w:r>
            <w:r>
              <w:rPr>
                <w:rFonts w:ascii="Microsoft Sans Serif" w:cs="Microsoft Sans Serif"/>
                <w:color w:val="1C1D1F"/>
                <w:w w:val="74"/>
                <w:rtl/>
              </w:rPr>
              <w:t>النخيل</w:t>
            </w:r>
            <w:r>
              <w:rPr>
                <w:rFonts w:ascii="Microsoft Sans Serif" w:cs="Microsoft Sans Serif"/>
                <w:color w:val="1C1D1F"/>
                <w:spacing w:val="17"/>
                <w:rtl/>
              </w:rPr>
              <w:t xml:space="preserve"> </w:t>
            </w:r>
            <w:r>
              <w:rPr>
                <w:rFonts w:ascii="Microsoft Sans Serif" w:cs="Microsoft Sans Serif"/>
                <w:color w:val="1C1D1F"/>
                <w:w w:val="74"/>
                <w:rtl/>
              </w:rPr>
              <w:t>والأشجار</w:t>
            </w:r>
            <w:r>
              <w:rPr>
                <w:rFonts w:ascii="Microsoft Sans Serif" w:cs="Microsoft Sans Serif"/>
                <w:color w:val="1C1D1F"/>
                <w:spacing w:val="15"/>
                <w:rtl/>
              </w:rPr>
              <w:t xml:space="preserve"> </w:t>
            </w:r>
            <w:r>
              <w:rPr>
                <w:rFonts w:ascii="Microsoft Sans Serif" w:cs="Microsoft Sans Serif"/>
                <w:color w:val="1C1D1F"/>
                <w:w w:val="74"/>
                <w:rtl/>
              </w:rPr>
              <w:t>والمزروعات</w:t>
            </w:r>
          </w:p>
        </w:tc>
        <w:tc>
          <w:tcPr>
            <w:tcW w:w="2693" w:type="dxa"/>
            <w:gridSpan w:val="2"/>
          </w:tcPr>
          <w:p w14:paraId="3C7E69BB" w14:textId="77777777" w:rsidR="00514688" w:rsidRDefault="00514688" w:rsidP="00530221">
            <w:pPr>
              <w:widowControl w:val="0"/>
              <w:autoSpaceDE w:val="0"/>
              <w:autoSpaceDN w:val="0"/>
              <w:bidi/>
              <w:spacing w:after="0" w:line="275" w:lineRule="exact"/>
              <w:ind w:left="93" w:right="59"/>
              <w:rPr>
                <w:rFonts w:ascii="Times New Roman" w:cs="Times New Roman"/>
                <w:sz w:val="24"/>
                <w:szCs w:val="24"/>
              </w:rPr>
            </w:pPr>
            <w:r>
              <w:rPr>
                <w:rFonts w:ascii="Times New Roman" w:cs="Times New Roman"/>
                <w:color w:val="17365D"/>
                <w:w w:val="67"/>
                <w:sz w:val="24"/>
                <w:szCs w:val="24"/>
                <w:rtl/>
              </w:rPr>
              <w:t>الأسبوع</w:t>
            </w:r>
            <w:r>
              <w:rPr>
                <w:rFonts w:ascii="Times New Roman" w:cs="Times New Roman"/>
                <w:color w:val="17365D"/>
                <w:spacing w:val="16"/>
                <w:sz w:val="24"/>
                <w:szCs w:val="24"/>
                <w:rtl/>
              </w:rPr>
              <w:t xml:space="preserve"> </w:t>
            </w:r>
            <w:r>
              <w:rPr>
                <w:rFonts w:ascii="Times New Roman" w:cs="Times New Roman"/>
                <w:color w:val="17365D"/>
                <w:w w:val="67"/>
                <w:sz w:val="24"/>
                <w:szCs w:val="24"/>
                <w:rtl/>
              </w:rPr>
              <w:t>التاسع</w:t>
            </w:r>
            <w:r>
              <w:rPr>
                <w:rFonts w:ascii="Times New Roman" w:cs="Times New Roman"/>
                <w:color w:val="17365D"/>
                <w:spacing w:val="14"/>
                <w:sz w:val="24"/>
                <w:szCs w:val="24"/>
                <w:rtl/>
              </w:rPr>
              <w:t xml:space="preserve"> </w:t>
            </w:r>
            <w:r>
              <w:rPr>
                <w:rFonts w:ascii="Times New Roman" w:cs="Times New Roman"/>
                <w:color w:val="17365D"/>
                <w:w w:val="67"/>
                <w:sz w:val="24"/>
                <w:szCs w:val="24"/>
                <w:rtl/>
              </w:rPr>
              <w:t>والعاشر</w:t>
            </w:r>
          </w:p>
        </w:tc>
      </w:tr>
      <w:tr w:rsidR="00514688" w14:paraId="4B092E9F" w14:textId="77777777" w:rsidTr="00514688">
        <w:trPr>
          <w:trHeight w:val="551"/>
        </w:trPr>
        <w:tc>
          <w:tcPr>
            <w:tcW w:w="1126" w:type="dxa"/>
            <w:gridSpan w:val="2"/>
          </w:tcPr>
          <w:p w14:paraId="3108D274" w14:textId="77777777" w:rsidR="00514688" w:rsidRDefault="00514688" w:rsidP="00530221">
            <w:pPr>
              <w:widowControl w:val="0"/>
              <w:autoSpaceDE w:val="0"/>
              <w:autoSpaceDN w:val="0"/>
              <w:spacing w:after="0" w:line="240" w:lineRule="auto"/>
              <w:rPr>
                <w:rFonts w:ascii="Times New Roman"/>
              </w:rPr>
            </w:pPr>
          </w:p>
        </w:tc>
        <w:tc>
          <w:tcPr>
            <w:tcW w:w="6382" w:type="dxa"/>
            <w:gridSpan w:val="5"/>
          </w:tcPr>
          <w:p w14:paraId="3A7E6A1B" w14:textId="77777777" w:rsidR="00514688" w:rsidRDefault="00514688" w:rsidP="00530221">
            <w:pPr>
              <w:widowControl w:val="0"/>
              <w:autoSpaceDE w:val="0"/>
              <w:autoSpaceDN w:val="0"/>
              <w:bidi/>
              <w:spacing w:before="3" w:after="0" w:line="244" w:lineRule="auto"/>
              <w:ind w:left="93" w:right="582" w:firstLine="1"/>
              <w:rPr>
                <w:rFonts w:ascii="Microsoft Sans Serif" w:cs="Microsoft Sans Serif"/>
              </w:rPr>
            </w:pPr>
            <w:r>
              <w:rPr>
                <w:rFonts w:ascii="Microsoft Sans Serif" w:cs="Microsoft Sans Serif"/>
                <w:color w:val="1C1D1F"/>
                <w:w w:val="74"/>
                <w:rtl/>
              </w:rPr>
              <w:t>جرائم</w:t>
            </w:r>
            <w:r>
              <w:rPr>
                <w:rFonts w:ascii="Microsoft Sans Serif" w:cs="Microsoft Sans Serif"/>
                <w:color w:val="1C1D1F"/>
                <w:rtl/>
              </w:rPr>
              <w:t xml:space="preserve"> </w:t>
            </w:r>
            <w:r>
              <w:rPr>
                <w:rFonts w:ascii="Microsoft Sans Serif" w:cs="Microsoft Sans Serif"/>
                <w:color w:val="1C1D1F"/>
                <w:w w:val="74"/>
                <w:rtl/>
              </w:rPr>
              <w:t>المقابر</w:t>
            </w:r>
            <w:r>
              <w:rPr>
                <w:rFonts w:ascii="Microsoft Sans Serif" w:cs="Microsoft Sans Serif"/>
                <w:color w:val="1C1D1F"/>
                <w:rtl/>
              </w:rPr>
              <w:t xml:space="preserve"> </w:t>
            </w:r>
            <w:r>
              <w:rPr>
                <w:rFonts w:ascii="Microsoft Sans Serif" w:cs="Microsoft Sans Serif"/>
                <w:color w:val="1C1D1F"/>
                <w:w w:val="74"/>
                <w:rtl/>
              </w:rPr>
              <w:t>الجماعة</w:t>
            </w:r>
            <w:r>
              <w:rPr>
                <w:rFonts w:ascii="Microsoft Sans Serif" w:cs="Microsoft Sans Serif"/>
                <w:color w:val="1C1D1F"/>
                <w:rtl/>
              </w:rPr>
              <w:t xml:space="preserve"> </w:t>
            </w:r>
            <w:r>
              <w:rPr>
                <w:rFonts w:ascii="Microsoft Sans Serif" w:cs="Microsoft Sans Serif"/>
                <w:color w:val="1C1D1F"/>
                <w:w w:val="74"/>
                <w:rtl/>
              </w:rPr>
              <w:t>واحداث</w:t>
            </w:r>
            <w:r>
              <w:rPr>
                <w:rFonts w:ascii="Microsoft Sans Serif" w:cs="Microsoft Sans Serif"/>
                <w:color w:val="1C1D1F"/>
                <w:rtl/>
              </w:rPr>
              <w:t xml:space="preserve"> </w:t>
            </w:r>
            <w:r>
              <w:rPr>
                <w:rFonts w:ascii="Microsoft Sans Serif" w:cs="Microsoft Sans Serif"/>
                <w:color w:val="1C1D1F"/>
                <w:w w:val="74"/>
                <w:rtl/>
              </w:rPr>
              <w:t>مقابر</w:t>
            </w:r>
            <w:r>
              <w:rPr>
                <w:rFonts w:ascii="Microsoft Sans Serif" w:cs="Microsoft Sans Serif"/>
                <w:color w:val="1C1D1F"/>
                <w:rtl/>
              </w:rPr>
              <w:t xml:space="preserve"> </w:t>
            </w:r>
            <w:r>
              <w:rPr>
                <w:rFonts w:ascii="Microsoft Sans Serif" w:cs="Microsoft Sans Serif"/>
                <w:color w:val="1C1D1F"/>
                <w:w w:val="74"/>
                <w:rtl/>
              </w:rPr>
              <w:t>الإبادة</w:t>
            </w:r>
            <w:r>
              <w:rPr>
                <w:rFonts w:ascii="Microsoft Sans Serif" w:cs="Microsoft Sans Serif"/>
                <w:color w:val="1C1D1F"/>
                <w:rtl/>
              </w:rPr>
              <w:t xml:space="preserve"> </w:t>
            </w:r>
            <w:r>
              <w:rPr>
                <w:rFonts w:ascii="Microsoft Sans Serif" w:cs="Microsoft Sans Serif"/>
                <w:color w:val="1C1D1F"/>
                <w:w w:val="74"/>
                <w:rtl/>
              </w:rPr>
              <w:t>الجماعية</w:t>
            </w:r>
            <w:r>
              <w:rPr>
                <w:rFonts w:ascii="Microsoft Sans Serif" w:cs="Microsoft Sans Serif"/>
                <w:color w:val="1C1D1F"/>
                <w:rtl/>
              </w:rPr>
              <w:t xml:space="preserve"> </w:t>
            </w:r>
            <w:r>
              <w:rPr>
                <w:rFonts w:ascii="Microsoft Sans Serif" w:cs="Microsoft Sans Serif"/>
                <w:color w:val="1C1D1F"/>
                <w:w w:val="74"/>
                <w:rtl/>
              </w:rPr>
              <w:t>المرتكبة</w:t>
            </w:r>
            <w:r>
              <w:rPr>
                <w:rFonts w:ascii="Microsoft Sans Serif" w:cs="Microsoft Sans Serif"/>
                <w:color w:val="1C1D1F"/>
                <w:rtl/>
              </w:rPr>
              <w:t xml:space="preserve"> </w:t>
            </w:r>
            <w:r>
              <w:rPr>
                <w:rFonts w:ascii="Microsoft Sans Serif" w:cs="Microsoft Sans Serif"/>
                <w:color w:val="1C1D1F"/>
                <w:w w:val="74"/>
                <w:rtl/>
              </w:rPr>
              <w:t>من</w:t>
            </w:r>
            <w:r>
              <w:rPr>
                <w:rFonts w:ascii="Microsoft Sans Serif" w:cs="Microsoft Sans Serif"/>
                <w:color w:val="1C1D1F"/>
                <w:rtl/>
              </w:rPr>
              <w:t xml:space="preserve"> </w:t>
            </w:r>
            <w:r>
              <w:rPr>
                <w:rFonts w:ascii="Microsoft Sans Serif" w:cs="Microsoft Sans Serif"/>
                <w:color w:val="1C1D1F"/>
                <w:w w:val="74"/>
                <w:rtl/>
              </w:rPr>
              <w:t>النظام</w:t>
            </w:r>
            <w:r>
              <w:rPr>
                <w:rFonts w:ascii="Microsoft Sans Serif" w:cs="Microsoft Sans Serif"/>
                <w:color w:val="1C1D1F"/>
                <w:rtl/>
              </w:rPr>
              <w:t xml:space="preserve"> </w:t>
            </w:r>
            <w:r>
              <w:rPr>
                <w:rFonts w:ascii="Microsoft Sans Serif" w:cs="Microsoft Sans Serif"/>
                <w:color w:val="1C1D1F"/>
                <w:w w:val="74"/>
                <w:rtl/>
              </w:rPr>
              <w:t>البعث</w:t>
            </w:r>
            <w:r>
              <w:rPr>
                <w:rFonts w:ascii="Microsoft Sans Serif" w:cs="Microsoft Sans Serif"/>
                <w:color w:val="1C1D1F"/>
                <w:rtl/>
              </w:rPr>
              <w:t xml:space="preserve"> </w:t>
            </w:r>
            <w:r>
              <w:rPr>
                <w:rFonts w:ascii="Microsoft Sans Serif" w:cs="Microsoft Sans Serif"/>
                <w:color w:val="1C1D1F"/>
                <w:w w:val="74"/>
                <w:rtl/>
              </w:rPr>
              <w:t xml:space="preserve">في </w:t>
            </w:r>
            <w:r>
              <w:rPr>
                <w:rFonts w:ascii="Microsoft Sans Serif" w:cs="Microsoft Sans Serif"/>
                <w:color w:val="1C1D1F"/>
                <w:w w:val="76"/>
                <w:rtl/>
              </w:rPr>
              <w:t>العراق</w:t>
            </w:r>
          </w:p>
        </w:tc>
        <w:tc>
          <w:tcPr>
            <w:tcW w:w="2693" w:type="dxa"/>
            <w:gridSpan w:val="2"/>
          </w:tcPr>
          <w:p w14:paraId="1EB96FF8" w14:textId="77777777" w:rsidR="00514688" w:rsidRDefault="00514688" w:rsidP="00530221">
            <w:pPr>
              <w:widowControl w:val="0"/>
              <w:autoSpaceDE w:val="0"/>
              <w:autoSpaceDN w:val="0"/>
              <w:bidi/>
              <w:spacing w:after="0" w:line="276" w:lineRule="exact"/>
              <w:ind w:left="94" w:right="159" w:hanging="1"/>
              <w:rPr>
                <w:rFonts w:ascii="Times New Roman" w:cs="Times New Roman"/>
                <w:sz w:val="24"/>
                <w:szCs w:val="24"/>
              </w:rPr>
            </w:pPr>
            <w:r>
              <w:rPr>
                <w:rFonts w:ascii="Times New Roman" w:cs="Times New Roman"/>
                <w:color w:val="17365D"/>
                <w:w w:val="74"/>
                <w:sz w:val="24"/>
                <w:szCs w:val="24"/>
                <w:rtl/>
              </w:rPr>
              <w:t>الاسبوع</w:t>
            </w:r>
            <w:r>
              <w:rPr>
                <w:rFonts w:ascii="Times New Roman" w:cs="Times New Roman"/>
                <w:color w:val="17365D"/>
                <w:sz w:val="24"/>
                <w:szCs w:val="24"/>
                <w:rtl/>
              </w:rPr>
              <w:t xml:space="preserve"> </w:t>
            </w:r>
            <w:r>
              <w:rPr>
                <w:rFonts w:ascii="Times New Roman" w:cs="Times New Roman"/>
                <w:color w:val="17365D"/>
                <w:w w:val="74"/>
                <w:sz w:val="24"/>
                <w:szCs w:val="24"/>
                <w:rtl/>
              </w:rPr>
              <w:t>الحادي</w:t>
            </w:r>
            <w:r>
              <w:rPr>
                <w:rFonts w:ascii="Times New Roman" w:cs="Times New Roman"/>
                <w:color w:val="17365D"/>
                <w:sz w:val="24"/>
                <w:szCs w:val="24"/>
                <w:rtl/>
              </w:rPr>
              <w:t xml:space="preserve"> </w:t>
            </w:r>
            <w:r>
              <w:rPr>
                <w:rFonts w:ascii="Times New Roman" w:cs="Times New Roman"/>
                <w:color w:val="17365D"/>
                <w:w w:val="74"/>
                <w:sz w:val="24"/>
                <w:szCs w:val="24"/>
                <w:rtl/>
              </w:rPr>
              <w:t>عشر</w:t>
            </w:r>
            <w:r>
              <w:rPr>
                <w:rFonts w:ascii="Times New Roman" w:cs="Times New Roman"/>
                <w:color w:val="17365D"/>
                <w:sz w:val="24"/>
                <w:szCs w:val="24"/>
                <w:rtl/>
              </w:rPr>
              <w:t xml:space="preserve"> </w:t>
            </w:r>
            <w:r>
              <w:rPr>
                <w:rFonts w:ascii="Times New Roman" w:cs="Times New Roman"/>
                <w:color w:val="17365D"/>
                <w:w w:val="74"/>
                <w:sz w:val="24"/>
                <w:szCs w:val="24"/>
                <w:rtl/>
              </w:rPr>
              <w:t>و</w:t>
            </w:r>
            <w:r>
              <w:rPr>
                <w:rFonts w:ascii="Times New Roman" w:cs="Times New Roman"/>
                <w:color w:val="17365D"/>
                <w:sz w:val="24"/>
                <w:szCs w:val="24"/>
                <w:rtl/>
              </w:rPr>
              <w:t xml:space="preserve"> </w:t>
            </w:r>
            <w:r>
              <w:rPr>
                <w:rFonts w:ascii="Times New Roman" w:cs="Times New Roman"/>
                <w:color w:val="17365D"/>
                <w:w w:val="74"/>
                <w:sz w:val="24"/>
                <w:szCs w:val="24"/>
                <w:rtl/>
              </w:rPr>
              <w:t xml:space="preserve">الاسبوع </w:t>
            </w:r>
            <w:r>
              <w:rPr>
                <w:rFonts w:ascii="Times New Roman" w:cs="Times New Roman"/>
                <w:color w:val="17365D"/>
                <w:w w:val="69"/>
                <w:sz w:val="24"/>
                <w:szCs w:val="24"/>
                <w:rtl/>
              </w:rPr>
              <w:t>الثاني</w:t>
            </w:r>
            <w:r>
              <w:rPr>
                <w:rFonts w:ascii="Times New Roman" w:cs="Times New Roman"/>
                <w:color w:val="17365D"/>
                <w:sz w:val="24"/>
                <w:szCs w:val="24"/>
                <w:rtl/>
              </w:rPr>
              <w:t xml:space="preserve"> </w:t>
            </w:r>
            <w:r>
              <w:rPr>
                <w:rFonts w:ascii="Times New Roman" w:cs="Times New Roman"/>
                <w:color w:val="17365D"/>
                <w:w w:val="69"/>
                <w:sz w:val="24"/>
                <w:szCs w:val="24"/>
                <w:rtl/>
              </w:rPr>
              <w:t>عشر</w:t>
            </w:r>
          </w:p>
        </w:tc>
      </w:tr>
      <w:tr w:rsidR="00514688" w14:paraId="7449D472" w14:textId="77777777" w:rsidTr="00514688">
        <w:trPr>
          <w:trHeight w:val="552"/>
        </w:trPr>
        <w:tc>
          <w:tcPr>
            <w:tcW w:w="1126" w:type="dxa"/>
            <w:gridSpan w:val="2"/>
          </w:tcPr>
          <w:p w14:paraId="3A4E6613" w14:textId="77777777" w:rsidR="00514688" w:rsidRDefault="00514688" w:rsidP="00530221">
            <w:pPr>
              <w:widowControl w:val="0"/>
              <w:autoSpaceDE w:val="0"/>
              <w:autoSpaceDN w:val="0"/>
              <w:spacing w:after="0" w:line="240" w:lineRule="auto"/>
              <w:rPr>
                <w:rFonts w:ascii="Times New Roman"/>
              </w:rPr>
            </w:pPr>
          </w:p>
        </w:tc>
        <w:tc>
          <w:tcPr>
            <w:tcW w:w="6382" w:type="dxa"/>
            <w:gridSpan w:val="5"/>
          </w:tcPr>
          <w:p w14:paraId="6CAEB859" w14:textId="77777777" w:rsidR="00514688" w:rsidRDefault="00514688" w:rsidP="00530221">
            <w:pPr>
              <w:widowControl w:val="0"/>
              <w:autoSpaceDE w:val="0"/>
              <w:autoSpaceDN w:val="0"/>
              <w:bidi/>
              <w:spacing w:after="0" w:line="257" w:lineRule="exact"/>
              <w:ind w:left="95"/>
              <w:rPr>
                <w:rFonts w:ascii="Microsoft Sans Serif" w:cs="Microsoft Sans Serif"/>
              </w:rPr>
            </w:pPr>
            <w:r>
              <w:rPr>
                <w:rFonts w:ascii="Microsoft Sans Serif" w:cs="Microsoft Sans Serif"/>
                <w:color w:val="1C1D1F"/>
                <w:w w:val="76"/>
                <w:rtl/>
              </w:rPr>
              <w:t>التصنيف</w:t>
            </w:r>
            <w:r>
              <w:rPr>
                <w:rFonts w:ascii="Microsoft Sans Serif" w:cs="Microsoft Sans Serif"/>
                <w:color w:val="1C1D1F"/>
                <w:spacing w:val="16"/>
                <w:rtl/>
              </w:rPr>
              <w:t xml:space="preserve"> </w:t>
            </w:r>
            <w:r>
              <w:rPr>
                <w:rFonts w:ascii="Microsoft Sans Serif" w:cs="Microsoft Sans Serif"/>
                <w:color w:val="1C1D1F"/>
                <w:w w:val="76"/>
                <w:rtl/>
              </w:rPr>
              <w:t>الزمني</w:t>
            </w:r>
            <w:r>
              <w:rPr>
                <w:rFonts w:ascii="Microsoft Sans Serif" w:cs="Microsoft Sans Serif"/>
                <w:color w:val="1C1D1F"/>
                <w:spacing w:val="15"/>
                <w:rtl/>
              </w:rPr>
              <w:t xml:space="preserve"> </w:t>
            </w:r>
            <w:r>
              <w:rPr>
                <w:rFonts w:ascii="Microsoft Sans Serif" w:cs="Microsoft Sans Serif"/>
                <w:color w:val="1C1D1F"/>
                <w:w w:val="76"/>
                <w:rtl/>
              </w:rPr>
              <w:t>لمقابر</w:t>
            </w:r>
            <w:r>
              <w:rPr>
                <w:rFonts w:ascii="Microsoft Sans Serif" w:cs="Microsoft Sans Serif"/>
                <w:color w:val="1C1D1F"/>
                <w:spacing w:val="16"/>
                <w:rtl/>
              </w:rPr>
              <w:t xml:space="preserve"> </w:t>
            </w:r>
            <w:r>
              <w:rPr>
                <w:rFonts w:ascii="Microsoft Sans Serif" w:cs="Microsoft Sans Serif"/>
                <w:color w:val="1C1D1F"/>
                <w:w w:val="76"/>
                <w:rtl/>
              </w:rPr>
              <w:t>الإبادة</w:t>
            </w:r>
            <w:r>
              <w:rPr>
                <w:rFonts w:ascii="Microsoft Sans Serif" w:cs="Microsoft Sans Serif"/>
                <w:color w:val="1C1D1F"/>
                <w:spacing w:val="16"/>
                <w:rtl/>
              </w:rPr>
              <w:t xml:space="preserve"> </w:t>
            </w:r>
            <w:r>
              <w:rPr>
                <w:rFonts w:ascii="Microsoft Sans Serif" w:cs="Microsoft Sans Serif"/>
                <w:color w:val="1C1D1F"/>
                <w:w w:val="76"/>
                <w:rtl/>
              </w:rPr>
              <w:t>الجماعية</w:t>
            </w:r>
            <w:r>
              <w:rPr>
                <w:rFonts w:ascii="Microsoft Sans Serif" w:cs="Microsoft Sans Serif"/>
                <w:color w:val="1C1D1F"/>
                <w:spacing w:val="16"/>
                <w:rtl/>
              </w:rPr>
              <w:t xml:space="preserve"> </w:t>
            </w:r>
            <w:r>
              <w:rPr>
                <w:rFonts w:ascii="Microsoft Sans Serif" w:cs="Microsoft Sans Serif"/>
                <w:color w:val="1C1D1F"/>
                <w:w w:val="76"/>
                <w:rtl/>
              </w:rPr>
              <w:t>في</w:t>
            </w:r>
            <w:r>
              <w:rPr>
                <w:rFonts w:ascii="Microsoft Sans Serif" w:cs="Microsoft Sans Serif"/>
                <w:color w:val="1C1D1F"/>
                <w:spacing w:val="14"/>
                <w:rtl/>
              </w:rPr>
              <w:t xml:space="preserve"> </w:t>
            </w:r>
            <w:r>
              <w:rPr>
                <w:rFonts w:ascii="Microsoft Sans Serif" w:cs="Microsoft Sans Serif"/>
                <w:color w:val="1C1D1F"/>
                <w:w w:val="76"/>
                <w:rtl/>
              </w:rPr>
              <w:t>العراق</w:t>
            </w:r>
            <w:r>
              <w:rPr>
                <w:rFonts w:ascii="Microsoft Sans Serif" w:cs="Microsoft Sans Serif"/>
                <w:color w:val="1C1D1F"/>
                <w:spacing w:val="12"/>
                <w:rtl/>
              </w:rPr>
              <w:t xml:space="preserve"> </w:t>
            </w:r>
            <w:r>
              <w:rPr>
                <w:rFonts w:ascii="Microsoft Sans Serif" w:cs="Microsoft Sans Serif"/>
                <w:color w:val="1C1D1F"/>
                <w:w w:val="76"/>
                <w:rtl/>
              </w:rPr>
              <w:t>للمدة</w:t>
            </w:r>
            <w:r>
              <w:rPr>
                <w:rFonts w:ascii="Microsoft Sans Serif" w:cs="Microsoft Sans Serif"/>
                <w:color w:val="1C1D1F"/>
                <w:spacing w:val="12"/>
                <w:rtl/>
              </w:rPr>
              <w:t xml:space="preserve"> </w:t>
            </w:r>
            <w:r>
              <w:rPr>
                <w:rFonts w:ascii="Microsoft Sans Serif" w:cs="Microsoft Sans Serif"/>
                <w:color w:val="1C1D1F"/>
                <w:w w:val="76"/>
                <w:rtl/>
              </w:rPr>
              <w:t>من</w:t>
            </w:r>
            <w:r>
              <w:rPr>
                <w:rFonts w:ascii="Microsoft Sans Serif" w:cs="Microsoft Sans Serif"/>
                <w:color w:val="1C1D1F"/>
                <w:spacing w:val="16"/>
                <w:rtl/>
              </w:rPr>
              <w:t xml:space="preserve"> </w:t>
            </w:r>
            <w:r>
              <w:rPr>
                <w:rFonts w:ascii="Microsoft Sans Serif" w:cs="Microsoft Sans Serif"/>
                <w:color w:val="1C1D1F"/>
                <w:w w:val="76"/>
              </w:rPr>
              <w:t>(</w:t>
            </w:r>
            <w:r>
              <w:rPr>
                <w:rFonts w:ascii="Cambria" w:cs="Cambria"/>
                <w:color w:val="1C1D1F"/>
                <w:w w:val="76"/>
              </w:rPr>
              <w:t>2003</w:t>
            </w:r>
            <w:r>
              <w:rPr>
                <w:rFonts w:ascii="Microsoft Sans Serif" w:cs="Microsoft Sans Serif"/>
                <w:color w:val="1C1D1F"/>
                <w:w w:val="76"/>
              </w:rPr>
              <w:t>-</w:t>
            </w:r>
            <w:r>
              <w:rPr>
                <w:rFonts w:ascii="Cambria" w:cs="Cambria"/>
                <w:color w:val="1C1D1F"/>
                <w:w w:val="76"/>
              </w:rPr>
              <w:t>1963</w:t>
            </w:r>
            <w:r>
              <w:rPr>
                <w:rFonts w:ascii="Microsoft Sans Serif" w:cs="Microsoft Sans Serif"/>
                <w:color w:val="1C1D1F"/>
                <w:w w:val="76"/>
              </w:rPr>
              <w:t>)</w:t>
            </w:r>
            <w:r>
              <w:rPr>
                <w:rFonts w:ascii="Microsoft Sans Serif" w:cs="Microsoft Sans Serif"/>
                <w:color w:val="1C1D1F"/>
                <w:spacing w:val="13"/>
                <w:rtl/>
              </w:rPr>
              <w:t xml:space="preserve"> </w:t>
            </w:r>
            <w:r>
              <w:rPr>
                <w:rFonts w:ascii="Microsoft Sans Serif" w:cs="Microsoft Sans Serif"/>
                <w:color w:val="1C1D1F"/>
                <w:w w:val="76"/>
                <w:rtl/>
              </w:rPr>
              <w:t>م</w:t>
            </w:r>
          </w:p>
        </w:tc>
        <w:tc>
          <w:tcPr>
            <w:tcW w:w="2693" w:type="dxa"/>
            <w:gridSpan w:val="2"/>
          </w:tcPr>
          <w:p w14:paraId="05E3192F" w14:textId="77777777" w:rsidR="00514688" w:rsidRDefault="00514688" w:rsidP="00530221">
            <w:pPr>
              <w:widowControl w:val="0"/>
              <w:autoSpaceDE w:val="0"/>
              <w:autoSpaceDN w:val="0"/>
              <w:bidi/>
              <w:spacing w:after="0" w:line="276" w:lineRule="exact"/>
              <w:ind w:left="93" w:right="59"/>
              <w:rPr>
                <w:rFonts w:ascii="Times New Roman" w:cs="Times New Roman"/>
                <w:sz w:val="24"/>
                <w:szCs w:val="24"/>
              </w:rPr>
            </w:pPr>
            <w:r>
              <w:rPr>
                <w:rFonts w:ascii="Times New Roman" w:cs="Times New Roman"/>
                <w:color w:val="17365D"/>
                <w:w w:val="70"/>
                <w:sz w:val="24"/>
                <w:szCs w:val="24"/>
                <w:rtl/>
              </w:rPr>
              <w:t>الأسبوع</w:t>
            </w:r>
            <w:r>
              <w:rPr>
                <w:rFonts w:ascii="Times New Roman" w:cs="Times New Roman"/>
                <w:color w:val="17365D"/>
                <w:sz w:val="24"/>
                <w:szCs w:val="24"/>
                <w:rtl/>
              </w:rPr>
              <w:t xml:space="preserve"> </w:t>
            </w:r>
            <w:r>
              <w:rPr>
                <w:rFonts w:ascii="Times New Roman" w:cs="Times New Roman"/>
                <w:color w:val="17365D"/>
                <w:w w:val="70"/>
                <w:sz w:val="24"/>
                <w:szCs w:val="24"/>
                <w:rtl/>
              </w:rPr>
              <w:t>الثالث</w:t>
            </w:r>
            <w:r>
              <w:rPr>
                <w:rFonts w:ascii="Times New Roman" w:cs="Times New Roman"/>
                <w:color w:val="17365D"/>
                <w:sz w:val="24"/>
                <w:szCs w:val="24"/>
                <w:rtl/>
              </w:rPr>
              <w:t xml:space="preserve"> </w:t>
            </w:r>
            <w:r>
              <w:rPr>
                <w:rFonts w:ascii="Times New Roman" w:cs="Times New Roman"/>
                <w:color w:val="17365D"/>
                <w:w w:val="70"/>
                <w:sz w:val="24"/>
                <w:szCs w:val="24"/>
                <w:rtl/>
              </w:rPr>
              <w:t>عشر</w:t>
            </w:r>
            <w:r>
              <w:rPr>
                <w:rFonts w:ascii="Times New Roman" w:cs="Times New Roman"/>
                <w:color w:val="17365D"/>
                <w:sz w:val="24"/>
                <w:szCs w:val="24"/>
                <w:rtl/>
              </w:rPr>
              <w:t xml:space="preserve"> </w:t>
            </w:r>
            <w:r>
              <w:rPr>
                <w:rFonts w:ascii="Times New Roman" w:cs="Times New Roman"/>
                <w:color w:val="17365D"/>
                <w:w w:val="70"/>
                <w:sz w:val="24"/>
                <w:szCs w:val="24"/>
                <w:rtl/>
              </w:rPr>
              <w:t xml:space="preserve">والرابـــع </w:t>
            </w:r>
            <w:r>
              <w:rPr>
                <w:rFonts w:ascii="Times New Roman" w:cs="Times New Roman"/>
                <w:color w:val="17365D"/>
                <w:w w:val="85"/>
                <w:sz w:val="24"/>
                <w:szCs w:val="24"/>
                <w:rtl/>
              </w:rPr>
              <w:t>عشرو الخامس عشر</w:t>
            </w:r>
          </w:p>
        </w:tc>
      </w:tr>
      <w:tr w:rsidR="00514688" w14:paraId="60EEAC05" w14:textId="77777777" w:rsidTr="00514688">
        <w:trPr>
          <w:trHeight w:val="328"/>
        </w:trPr>
        <w:tc>
          <w:tcPr>
            <w:tcW w:w="1126" w:type="dxa"/>
            <w:gridSpan w:val="2"/>
          </w:tcPr>
          <w:p w14:paraId="4F681858" w14:textId="77777777" w:rsidR="00514688" w:rsidRDefault="00514688" w:rsidP="00530221">
            <w:pPr>
              <w:widowControl w:val="0"/>
              <w:autoSpaceDE w:val="0"/>
              <w:autoSpaceDN w:val="0"/>
              <w:spacing w:after="0" w:line="240" w:lineRule="auto"/>
              <w:rPr>
                <w:rFonts w:ascii="Times New Roman"/>
              </w:rPr>
            </w:pPr>
          </w:p>
        </w:tc>
        <w:tc>
          <w:tcPr>
            <w:tcW w:w="6382" w:type="dxa"/>
            <w:gridSpan w:val="5"/>
          </w:tcPr>
          <w:p w14:paraId="677AB66B" w14:textId="77777777" w:rsidR="00514688" w:rsidRDefault="00514688" w:rsidP="00530221">
            <w:pPr>
              <w:widowControl w:val="0"/>
              <w:autoSpaceDE w:val="0"/>
              <w:autoSpaceDN w:val="0"/>
              <w:bidi/>
              <w:spacing w:before="3" w:after="0" w:line="240" w:lineRule="auto"/>
              <w:ind w:left="94"/>
              <w:rPr>
                <w:rFonts w:ascii="Microsoft Sans Serif" w:cs="Microsoft Sans Serif"/>
              </w:rPr>
            </w:pPr>
            <w:r>
              <w:rPr>
                <w:rFonts w:ascii="Microsoft Sans Serif" w:cs="Microsoft Sans Serif"/>
                <w:color w:val="1C1D1F"/>
                <w:w w:val="65"/>
                <w:rtl/>
              </w:rPr>
              <w:t>التهيئة</w:t>
            </w:r>
            <w:r>
              <w:rPr>
                <w:rFonts w:ascii="Microsoft Sans Serif" w:cs="Microsoft Sans Serif"/>
                <w:color w:val="1C1D1F"/>
                <w:spacing w:val="26"/>
                <w:rtl/>
              </w:rPr>
              <w:t xml:space="preserve"> </w:t>
            </w:r>
            <w:r>
              <w:rPr>
                <w:rFonts w:ascii="Microsoft Sans Serif" w:cs="Microsoft Sans Serif"/>
                <w:color w:val="1C1D1F"/>
                <w:w w:val="65"/>
                <w:rtl/>
              </w:rPr>
              <w:t>للامتحان</w:t>
            </w:r>
            <w:r>
              <w:rPr>
                <w:rFonts w:ascii="Microsoft Sans Serif" w:cs="Microsoft Sans Serif"/>
                <w:color w:val="1C1D1F"/>
                <w:spacing w:val="26"/>
                <w:rtl/>
              </w:rPr>
              <w:t xml:space="preserve"> </w:t>
            </w:r>
            <w:r>
              <w:rPr>
                <w:rFonts w:ascii="Microsoft Sans Serif" w:cs="Microsoft Sans Serif"/>
                <w:color w:val="1C1D1F"/>
                <w:w w:val="65"/>
                <w:rtl/>
              </w:rPr>
              <w:t>النهائي</w:t>
            </w:r>
          </w:p>
        </w:tc>
        <w:tc>
          <w:tcPr>
            <w:tcW w:w="2693" w:type="dxa"/>
            <w:gridSpan w:val="2"/>
          </w:tcPr>
          <w:p w14:paraId="69B50787" w14:textId="77777777" w:rsidR="00514688" w:rsidRDefault="00514688" w:rsidP="00530221">
            <w:pPr>
              <w:widowControl w:val="0"/>
              <w:autoSpaceDE w:val="0"/>
              <w:autoSpaceDN w:val="0"/>
              <w:bidi/>
              <w:spacing w:after="0" w:line="275" w:lineRule="exact"/>
              <w:ind w:left="94" w:right="59"/>
              <w:rPr>
                <w:rFonts w:ascii="Times New Roman" w:cs="Times New Roman"/>
                <w:sz w:val="24"/>
                <w:szCs w:val="24"/>
              </w:rPr>
            </w:pPr>
            <w:r>
              <w:rPr>
                <w:rFonts w:ascii="Times New Roman" w:cs="Times New Roman"/>
                <w:color w:val="17365D"/>
                <w:w w:val="75"/>
                <w:sz w:val="24"/>
                <w:szCs w:val="24"/>
                <w:rtl/>
              </w:rPr>
              <w:t>الأسبوع</w:t>
            </w:r>
            <w:r>
              <w:rPr>
                <w:rFonts w:ascii="Times New Roman" w:cs="Times New Roman"/>
                <w:color w:val="17365D"/>
                <w:spacing w:val="30"/>
                <w:sz w:val="24"/>
                <w:szCs w:val="24"/>
                <w:rtl/>
              </w:rPr>
              <w:t xml:space="preserve"> </w:t>
            </w:r>
            <w:r>
              <w:rPr>
                <w:rFonts w:ascii="Times New Roman" w:cs="Times New Roman"/>
                <w:color w:val="17365D"/>
                <w:w w:val="75"/>
                <w:sz w:val="24"/>
                <w:szCs w:val="24"/>
                <w:rtl/>
              </w:rPr>
              <w:t>السادس</w:t>
            </w:r>
            <w:r>
              <w:rPr>
                <w:rFonts w:ascii="Times New Roman" w:cs="Times New Roman"/>
                <w:color w:val="17365D"/>
                <w:spacing w:val="29"/>
                <w:sz w:val="24"/>
                <w:szCs w:val="24"/>
                <w:rtl/>
              </w:rPr>
              <w:t xml:space="preserve"> </w:t>
            </w:r>
            <w:r>
              <w:rPr>
                <w:rFonts w:ascii="Times New Roman" w:cs="Times New Roman"/>
                <w:color w:val="17365D"/>
                <w:w w:val="75"/>
                <w:sz w:val="24"/>
                <w:szCs w:val="24"/>
                <w:rtl/>
              </w:rPr>
              <w:t>عشر</w:t>
            </w:r>
          </w:p>
        </w:tc>
      </w:tr>
      <w:tr w:rsidR="00514688" w14:paraId="14810DFC" w14:textId="77777777" w:rsidTr="00514688">
        <w:trPr>
          <w:gridBefore w:val="1"/>
          <w:wBefore w:w="34" w:type="dxa"/>
          <w:trHeight w:val="837"/>
        </w:trPr>
        <w:tc>
          <w:tcPr>
            <w:tcW w:w="10170" w:type="dxa"/>
            <w:gridSpan w:val="8"/>
            <w:shd w:val="clear" w:color="auto" w:fill="FCE9D9"/>
          </w:tcPr>
          <w:p w14:paraId="1966F19C" w14:textId="77777777" w:rsidR="00514688" w:rsidRDefault="00514688" w:rsidP="00530221">
            <w:pPr>
              <w:widowControl w:val="0"/>
              <w:autoSpaceDE w:val="0"/>
              <w:autoSpaceDN w:val="0"/>
              <w:spacing w:before="94" w:after="0" w:line="240" w:lineRule="auto"/>
              <w:ind w:left="9"/>
              <w:jc w:val="center"/>
              <w:rPr>
                <w:rFonts w:ascii="Cambria"/>
                <w:b/>
                <w:sz w:val="28"/>
              </w:rPr>
            </w:pPr>
            <w:r>
              <w:rPr>
                <w:rFonts w:ascii="Cambria"/>
                <w:b/>
                <w:color w:val="17365D"/>
                <w:sz w:val="28"/>
              </w:rPr>
              <w:t>Module</w:t>
            </w:r>
            <w:r>
              <w:rPr>
                <w:rFonts w:ascii="Cambria"/>
                <w:b/>
                <w:color w:val="17365D"/>
                <w:spacing w:val="-7"/>
                <w:sz w:val="28"/>
              </w:rPr>
              <w:t xml:space="preserve"> </w:t>
            </w:r>
            <w:r>
              <w:rPr>
                <w:rFonts w:ascii="Cambria"/>
                <w:b/>
                <w:color w:val="17365D"/>
                <w:spacing w:val="-2"/>
                <w:sz w:val="28"/>
              </w:rPr>
              <w:t>Evaluation</w:t>
            </w:r>
          </w:p>
          <w:p w14:paraId="1D4FABDD" w14:textId="77777777" w:rsidR="00514688" w:rsidRDefault="00514688" w:rsidP="00530221">
            <w:pPr>
              <w:widowControl w:val="0"/>
              <w:autoSpaceDE w:val="0"/>
              <w:autoSpaceDN w:val="0"/>
              <w:bidi/>
              <w:spacing w:after="0" w:line="240" w:lineRule="auto"/>
              <w:ind w:left="4153"/>
              <w:rPr>
                <w:rFonts w:ascii="Times New Roman" w:cs="Times New Roman"/>
                <w:sz w:val="28"/>
                <w:szCs w:val="28"/>
              </w:rPr>
            </w:pPr>
            <w:r>
              <w:rPr>
                <w:rFonts w:ascii="Times New Roman" w:cs="Times New Roman"/>
                <w:color w:val="17365D"/>
                <w:w w:val="66"/>
                <w:sz w:val="28"/>
                <w:szCs w:val="28"/>
                <w:rtl/>
              </w:rPr>
              <w:t>تقييم</w:t>
            </w:r>
            <w:r>
              <w:rPr>
                <w:rFonts w:ascii="Times New Roman" w:cs="Times New Roman"/>
                <w:color w:val="17365D"/>
                <w:spacing w:val="17"/>
                <w:sz w:val="28"/>
                <w:szCs w:val="28"/>
                <w:rtl/>
              </w:rPr>
              <w:t xml:space="preserve"> </w:t>
            </w:r>
            <w:r>
              <w:rPr>
                <w:rFonts w:ascii="Times New Roman" w:cs="Times New Roman"/>
                <w:color w:val="17365D"/>
                <w:w w:val="66"/>
                <w:sz w:val="28"/>
                <w:szCs w:val="28"/>
                <w:rtl/>
              </w:rPr>
              <w:t>المادة</w:t>
            </w:r>
            <w:r>
              <w:rPr>
                <w:rFonts w:ascii="Times New Roman" w:cs="Times New Roman"/>
                <w:color w:val="17365D"/>
                <w:spacing w:val="19"/>
                <w:sz w:val="28"/>
                <w:szCs w:val="28"/>
                <w:rtl/>
              </w:rPr>
              <w:t xml:space="preserve"> </w:t>
            </w:r>
            <w:r>
              <w:rPr>
                <w:rFonts w:ascii="Times New Roman" w:cs="Times New Roman"/>
                <w:color w:val="17365D"/>
                <w:w w:val="66"/>
                <w:sz w:val="28"/>
                <w:szCs w:val="28"/>
                <w:rtl/>
              </w:rPr>
              <w:t>الدراسية</w:t>
            </w:r>
          </w:p>
        </w:tc>
      </w:tr>
      <w:tr w:rsidR="00514688" w14:paraId="6AF4B786" w14:textId="77777777" w:rsidTr="00514688">
        <w:trPr>
          <w:gridBefore w:val="1"/>
          <w:wBefore w:w="34" w:type="dxa"/>
          <w:trHeight w:val="611"/>
        </w:trPr>
        <w:tc>
          <w:tcPr>
            <w:tcW w:w="3299" w:type="dxa"/>
            <w:gridSpan w:val="3"/>
          </w:tcPr>
          <w:p w14:paraId="36024813" w14:textId="77777777" w:rsidR="00514688" w:rsidRDefault="00514688" w:rsidP="00530221">
            <w:pPr>
              <w:widowControl w:val="0"/>
              <w:autoSpaceDE w:val="0"/>
              <w:autoSpaceDN w:val="0"/>
              <w:spacing w:after="0" w:line="240" w:lineRule="auto"/>
              <w:rPr>
                <w:rFonts w:ascii="Times New Roman"/>
              </w:rPr>
            </w:pPr>
          </w:p>
        </w:tc>
        <w:tc>
          <w:tcPr>
            <w:tcW w:w="1140" w:type="dxa"/>
            <w:shd w:val="clear" w:color="auto" w:fill="DAEDF3"/>
          </w:tcPr>
          <w:p w14:paraId="1093DE57" w14:textId="77777777" w:rsidR="00514688" w:rsidRDefault="00514688" w:rsidP="00530221">
            <w:pPr>
              <w:widowControl w:val="0"/>
              <w:autoSpaceDE w:val="0"/>
              <w:autoSpaceDN w:val="0"/>
              <w:spacing w:before="47" w:after="0" w:line="240" w:lineRule="auto"/>
              <w:ind w:left="156" w:right="141" w:firstLine="96"/>
              <w:rPr>
                <w:rFonts w:ascii="Cambria"/>
                <w:b/>
              </w:rPr>
            </w:pPr>
            <w:r>
              <w:rPr>
                <w:rFonts w:ascii="Cambria"/>
                <w:b/>
                <w:spacing w:val="-2"/>
              </w:rPr>
              <w:t>Time/ Number</w:t>
            </w:r>
          </w:p>
        </w:tc>
        <w:tc>
          <w:tcPr>
            <w:tcW w:w="1937" w:type="dxa"/>
            <w:shd w:val="clear" w:color="auto" w:fill="DAEDF3"/>
          </w:tcPr>
          <w:p w14:paraId="13C5767E" w14:textId="77777777" w:rsidR="00514688" w:rsidRDefault="00514688" w:rsidP="00530221">
            <w:pPr>
              <w:widowControl w:val="0"/>
              <w:autoSpaceDE w:val="0"/>
              <w:autoSpaceDN w:val="0"/>
              <w:spacing w:before="177" w:after="0" w:line="240" w:lineRule="auto"/>
              <w:ind w:left="12" w:right="4"/>
              <w:jc w:val="center"/>
              <w:rPr>
                <w:rFonts w:ascii="Cambria"/>
                <w:b/>
              </w:rPr>
            </w:pPr>
            <w:r>
              <w:rPr>
                <w:rFonts w:ascii="Cambria"/>
                <w:b/>
              </w:rPr>
              <w:t>Weight</w:t>
            </w:r>
            <w:r>
              <w:rPr>
                <w:rFonts w:ascii="Cambria"/>
                <w:b/>
                <w:spacing w:val="-4"/>
              </w:rPr>
              <w:t xml:space="preserve"> </w:t>
            </w:r>
            <w:r>
              <w:rPr>
                <w:rFonts w:ascii="Cambria"/>
                <w:b/>
                <w:spacing w:val="-2"/>
              </w:rPr>
              <w:t>(Marks)</w:t>
            </w:r>
          </w:p>
        </w:tc>
        <w:tc>
          <w:tcPr>
            <w:tcW w:w="1558" w:type="dxa"/>
            <w:gridSpan w:val="2"/>
            <w:shd w:val="clear" w:color="auto" w:fill="DAEDF3"/>
          </w:tcPr>
          <w:p w14:paraId="195F6CCF" w14:textId="77777777" w:rsidR="00514688" w:rsidRDefault="00514688" w:rsidP="00530221">
            <w:pPr>
              <w:widowControl w:val="0"/>
              <w:autoSpaceDE w:val="0"/>
              <w:autoSpaceDN w:val="0"/>
              <w:spacing w:before="177" w:after="0" w:line="240" w:lineRule="auto"/>
              <w:ind w:left="14"/>
              <w:jc w:val="center"/>
              <w:rPr>
                <w:rFonts w:ascii="Cambria"/>
                <w:b/>
              </w:rPr>
            </w:pPr>
            <w:r>
              <w:rPr>
                <w:rFonts w:ascii="Cambria"/>
                <w:b/>
              </w:rPr>
              <w:t>Week</w:t>
            </w:r>
            <w:r>
              <w:rPr>
                <w:rFonts w:ascii="Cambria"/>
                <w:b/>
                <w:spacing w:val="-2"/>
              </w:rPr>
              <w:t xml:space="preserve"> </w:t>
            </w:r>
            <w:r>
              <w:rPr>
                <w:rFonts w:ascii="Cambria"/>
                <w:b/>
                <w:spacing w:val="-5"/>
              </w:rPr>
              <w:t>Due</w:t>
            </w:r>
          </w:p>
        </w:tc>
        <w:tc>
          <w:tcPr>
            <w:tcW w:w="2236" w:type="dxa"/>
            <w:shd w:val="clear" w:color="auto" w:fill="DAEDF3"/>
          </w:tcPr>
          <w:p w14:paraId="7CDDFB0A" w14:textId="77777777" w:rsidR="00514688" w:rsidRDefault="00514688" w:rsidP="00530221">
            <w:pPr>
              <w:widowControl w:val="0"/>
              <w:autoSpaceDE w:val="0"/>
              <w:autoSpaceDN w:val="0"/>
              <w:spacing w:before="47" w:after="0" w:line="240" w:lineRule="auto"/>
              <w:ind w:left="115" w:right="147"/>
              <w:rPr>
                <w:rFonts w:ascii="Cambria"/>
                <w:b/>
              </w:rPr>
            </w:pPr>
            <w:r>
              <w:rPr>
                <w:rFonts w:ascii="Cambria"/>
                <w:b/>
              </w:rPr>
              <w:t>Relevant</w:t>
            </w:r>
            <w:r>
              <w:rPr>
                <w:rFonts w:ascii="Cambria"/>
                <w:b/>
                <w:spacing w:val="-13"/>
              </w:rPr>
              <w:t xml:space="preserve"> </w:t>
            </w:r>
            <w:r>
              <w:rPr>
                <w:rFonts w:ascii="Cambria"/>
                <w:b/>
              </w:rPr>
              <w:t xml:space="preserve">Learning </w:t>
            </w:r>
            <w:r>
              <w:rPr>
                <w:rFonts w:ascii="Cambria"/>
                <w:b/>
                <w:spacing w:val="-2"/>
              </w:rPr>
              <w:t>Outcome</w:t>
            </w:r>
          </w:p>
        </w:tc>
      </w:tr>
      <w:tr w:rsidR="00514688" w14:paraId="2813D6A3" w14:textId="77777777" w:rsidTr="00514688">
        <w:trPr>
          <w:gridBefore w:val="1"/>
          <w:wBefore w:w="34" w:type="dxa"/>
          <w:trHeight w:val="364"/>
        </w:trPr>
        <w:tc>
          <w:tcPr>
            <w:tcW w:w="1513" w:type="dxa"/>
            <w:gridSpan w:val="2"/>
            <w:vMerge w:val="restart"/>
            <w:shd w:val="clear" w:color="auto" w:fill="DAEDF3"/>
          </w:tcPr>
          <w:p w14:paraId="49318A7D" w14:textId="77777777" w:rsidR="00514688" w:rsidRDefault="00514688" w:rsidP="00530221">
            <w:pPr>
              <w:widowControl w:val="0"/>
              <w:autoSpaceDE w:val="0"/>
              <w:autoSpaceDN w:val="0"/>
              <w:spacing w:before="129" w:after="0" w:line="240" w:lineRule="auto"/>
            </w:pPr>
          </w:p>
          <w:p w14:paraId="0C9AAC2A" w14:textId="77777777" w:rsidR="00514688" w:rsidRDefault="00514688" w:rsidP="00530221">
            <w:pPr>
              <w:widowControl w:val="0"/>
              <w:autoSpaceDE w:val="0"/>
              <w:autoSpaceDN w:val="0"/>
              <w:spacing w:after="0" w:line="309" w:lineRule="auto"/>
              <w:ind w:left="115"/>
              <w:rPr>
                <w:rFonts w:ascii="Cambria"/>
                <w:b/>
              </w:rPr>
            </w:pPr>
            <w:r>
              <w:rPr>
                <w:rFonts w:ascii="Cambria"/>
                <w:b/>
                <w:spacing w:val="-2"/>
              </w:rPr>
              <w:t xml:space="preserve">Formative </w:t>
            </w:r>
            <w:r>
              <w:rPr>
                <w:rFonts w:ascii="Cambria"/>
                <w:b/>
                <w:spacing w:val="-2"/>
              </w:rPr>
              <w:lastRenderedPageBreak/>
              <w:t>assessment</w:t>
            </w:r>
          </w:p>
        </w:tc>
        <w:tc>
          <w:tcPr>
            <w:tcW w:w="1786" w:type="dxa"/>
            <w:shd w:val="clear" w:color="auto" w:fill="DAEDF3"/>
          </w:tcPr>
          <w:p w14:paraId="24CB7710" w14:textId="77777777" w:rsidR="00514688" w:rsidRDefault="00514688" w:rsidP="00530221">
            <w:pPr>
              <w:widowControl w:val="0"/>
              <w:autoSpaceDE w:val="0"/>
              <w:autoSpaceDN w:val="0"/>
              <w:spacing w:before="16" w:after="0" w:line="240" w:lineRule="auto"/>
              <w:ind w:left="115"/>
              <w:rPr>
                <w:rFonts w:ascii="Cambria"/>
                <w:b/>
              </w:rPr>
            </w:pPr>
            <w:r>
              <w:rPr>
                <w:rFonts w:ascii="Cambria"/>
                <w:b/>
                <w:spacing w:val="-2"/>
              </w:rPr>
              <w:lastRenderedPageBreak/>
              <w:t>Quizzes</w:t>
            </w:r>
          </w:p>
        </w:tc>
        <w:tc>
          <w:tcPr>
            <w:tcW w:w="1140" w:type="dxa"/>
          </w:tcPr>
          <w:p w14:paraId="2CA3764F" w14:textId="77777777" w:rsidR="00514688" w:rsidRDefault="00514688" w:rsidP="00530221">
            <w:pPr>
              <w:widowControl w:val="0"/>
              <w:autoSpaceDE w:val="0"/>
              <w:autoSpaceDN w:val="0"/>
              <w:spacing w:after="0" w:line="281" w:lineRule="exact"/>
              <w:ind w:left="10"/>
              <w:jc w:val="center"/>
              <w:rPr>
                <w:rFonts w:ascii="Cambria"/>
                <w:sz w:val="24"/>
              </w:rPr>
            </w:pPr>
            <w:r>
              <w:rPr>
                <w:rFonts w:ascii="Cambria"/>
                <w:spacing w:val="-10"/>
                <w:sz w:val="24"/>
              </w:rPr>
              <w:t>3</w:t>
            </w:r>
          </w:p>
        </w:tc>
        <w:tc>
          <w:tcPr>
            <w:tcW w:w="1937" w:type="dxa"/>
          </w:tcPr>
          <w:p w14:paraId="15FE71D8" w14:textId="77777777" w:rsidR="00514688" w:rsidRDefault="00514688" w:rsidP="00530221">
            <w:pPr>
              <w:widowControl w:val="0"/>
              <w:autoSpaceDE w:val="0"/>
              <w:autoSpaceDN w:val="0"/>
              <w:spacing w:after="0" w:line="281" w:lineRule="exact"/>
              <w:ind w:left="12" w:right="4"/>
              <w:jc w:val="center"/>
              <w:rPr>
                <w:rFonts w:ascii="Cambria"/>
                <w:sz w:val="24"/>
              </w:rPr>
            </w:pPr>
            <w:r>
              <w:rPr>
                <w:rFonts w:ascii="Cambria"/>
                <w:sz w:val="24"/>
              </w:rPr>
              <w:t>15%</w:t>
            </w:r>
            <w:r>
              <w:rPr>
                <w:rFonts w:ascii="Cambria"/>
                <w:spacing w:val="-2"/>
                <w:sz w:val="24"/>
              </w:rPr>
              <w:t xml:space="preserve"> </w:t>
            </w:r>
            <w:r>
              <w:rPr>
                <w:rFonts w:ascii="Cambria"/>
                <w:spacing w:val="-4"/>
                <w:sz w:val="24"/>
              </w:rPr>
              <w:t>(15)</w:t>
            </w:r>
          </w:p>
        </w:tc>
        <w:tc>
          <w:tcPr>
            <w:tcW w:w="1558" w:type="dxa"/>
            <w:gridSpan w:val="2"/>
          </w:tcPr>
          <w:p w14:paraId="5D622756" w14:textId="77777777" w:rsidR="00514688" w:rsidRDefault="00514688" w:rsidP="00530221">
            <w:pPr>
              <w:widowControl w:val="0"/>
              <w:autoSpaceDE w:val="0"/>
              <w:autoSpaceDN w:val="0"/>
              <w:spacing w:after="0" w:line="281" w:lineRule="exact"/>
              <w:ind w:left="14" w:right="6"/>
              <w:jc w:val="center"/>
              <w:rPr>
                <w:rFonts w:ascii="Cambria"/>
                <w:sz w:val="24"/>
              </w:rPr>
            </w:pPr>
            <w:r>
              <w:rPr>
                <w:rFonts w:ascii="Cambria"/>
                <w:sz w:val="24"/>
              </w:rPr>
              <w:t>3,</w:t>
            </w:r>
            <w:r>
              <w:rPr>
                <w:rFonts w:ascii="Cambria"/>
                <w:spacing w:val="-1"/>
                <w:sz w:val="24"/>
              </w:rPr>
              <w:t xml:space="preserve"> </w:t>
            </w:r>
            <w:r>
              <w:rPr>
                <w:rFonts w:ascii="Cambria"/>
                <w:sz w:val="24"/>
              </w:rPr>
              <w:t xml:space="preserve">7, </w:t>
            </w:r>
            <w:r>
              <w:rPr>
                <w:rFonts w:ascii="Cambria"/>
                <w:spacing w:val="-5"/>
                <w:sz w:val="24"/>
              </w:rPr>
              <w:t>11</w:t>
            </w:r>
          </w:p>
        </w:tc>
        <w:tc>
          <w:tcPr>
            <w:tcW w:w="2236" w:type="dxa"/>
          </w:tcPr>
          <w:p w14:paraId="198BED1B" w14:textId="77777777" w:rsidR="00514688" w:rsidRDefault="00514688" w:rsidP="00530221">
            <w:pPr>
              <w:widowControl w:val="0"/>
              <w:autoSpaceDE w:val="0"/>
              <w:autoSpaceDN w:val="0"/>
              <w:spacing w:after="0" w:line="281" w:lineRule="exact"/>
              <w:ind w:left="115"/>
              <w:rPr>
                <w:rFonts w:ascii="Cambria"/>
                <w:sz w:val="24"/>
              </w:rPr>
            </w:pPr>
            <w:r>
              <w:rPr>
                <w:rFonts w:ascii="Cambria"/>
                <w:sz w:val="24"/>
              </w:rPr>
              <w:t>LO</w:t>
            </w:r>
            <w:r>
              <w:rPr>
                <w:rFonts w:ascii="Cambria"/>
                <w:spacing w:val="-2"/>
                <w:sz w:val="24"/>
              </w:rPr>
              <w:t xml:space="preserve"> </w:t>
            </w:r>
            <w:r>
              <w:rPr>
                <w:rFonts w:ascii="Cambria"/>
                <w:sz w:val="24"/>
              </w:rPr>
              <w:t xml:space="preserve">#1, 5, </w:t>
            </w:r>
            <w:r>
              <w:rPr>
                <w:rFonts w:ascii="Cambria"/>
                <w:spacing w:val="-10"/>
                <w:sz w:val="24"/>
              </w:rPr>
              <w:t>8</w:t>
            </w:r>
          </w:p>
        </w:tc>
      </w:tr>
      <w:tr w:rsidR="00514688" w14:paraId="25769616" w14:textId="77777777" w:rsidTr="00514688">
        <w:trPr>
          <w:gridBefore w:val="1"/>
          <w:wBefore w:w="34" w:type="dxa"/>
          <w:trHeight w:val="366"/>
        </w:trPr>
        <w:tc>
          <w:tcPr>
            <w:tcW w:w="1513" w:type="dxa"/>
            <w:gridSpan w:val="2"/>
            <w:vMerge/>
            <w:tcBorders>
              <w:top w:val="nil"/>
            </w:tcBorders>
            <w:shd w:val="clear" w:color="auto" w:fill="DAEDF3"/>
          </w:tcPr>
          <w:p w14:paraId="1C1DFD0A" w14:textId="77777777" w:rsidR="00514688" w:rsidRDefault="00514688" w:rsidP="00530221">
            <w:pPr>
              <w:widowControl w:val="0"/>
              <w:autoSpaceDE w:val="0"/>
              <w:autoSpaceDN w:val="0"/>
              <w:spacing w:after="0" w:line="240" w:lineRule="auto"/>
              <w:rPr>
                <w:sz w:val="2"/>
                <w:szCs w:val="2"/>
              </w:rPr>
            </w:pPr>
          </w:p>
        </w:tc>
        <w:tc>
          <w:tcPr>
            <w:tcW w:w="1786" w:type="dxa"/>
            <w:shd w:val="clear" w:color="auto" w:fill="DAEDF3"/>
          </w:tcPr>
          <w:p w14:paraId="45812998" w14:textId="77777777" w:rsidR="00514688" w:rsidRDefault="00514688" w:rsidP="00530221">
            <w:pPr>
              <w:widowControl w:val="0"/>
              <w:autoSpaceDE w:val="0"/>
              <w:autoSpaceDN w:val="0"/>
              <w:spacing w:before="18" w:after="0" w:line="240" w:lineRule="auto"/>
              <w:ind w:left="115"/>
              <w:rPr>
                <w:rFonts w:ascii="Cambria"/>
                <w:b/>
              </w:rPr>
            </w:pPr>
            <w:r>
              <w:rPr>
                <w:rFonts w:ascii="Cambria"/>
                <w:b/>
                <w:spacing w:val="-2"/>
              </w:rPr>
              <w:t>Assignments</w:t>
            </w:r>
          </w:p>
        </w:tc>
        <w:tc>
          <w:tcPr>
            <w:tcW w:w="1140" w:type="dxa"/>
          </w:tcPr>
          <w:p w14:paraId="07259892" w14:textId="77777777" w:rsidR="00514688" w:rsidRDefault="00514688" w:rsidP="00530221">
            <w:pPr>
              <w:widowControl w:val="0"/>
              <w:autoSpaceDE w:val="0"/>
              <w:autoSpaceDN w:val="0"/>
              <w:spacing w:after="0" w:line="281" w:lineRule="exact"/>
              <w:ind w:left="10"/>
              <w:jc w:val="center"/>
              <w:rPr>
                <w:rFonts w:ascii="Cambria"/>
                <w:sz w:val="24"/>
              </w:rPr>
            </w:pPr>
            <w:r>
              <w:rPr>
                <w:rFonts w:ascii="Cambria"/>
                <w:spacing w:val="-10"/>
                <w:sz w:val="24"/>
              </w:rPr>
              <w:t>3</w:t>
            </w:r>
          </w:p>
        </w:tc>
        <w:tc>
          <w:tcPr>
            <w:tcW w:w="1937" w:type="dxa"/>
          </w:tcPr>
          <w:p w14:paraId="485ABF2D" w14:textId="77777777" w:rsidR="00514688" w:rsidRDefault="00514688" w:rsidP="00530221">
            <w:pPr>
              <w:widowControl w:val="0"/>
              <w:autoSpaceDE w:val="0"/>
              <w:autoSpaceDN w:val="0"/>
              <w:spacing w:after="0" w:line="281" w:lineRule="exact"/>
              <w:ind w:left="12" w:right="4"/>
              <w:jc w:val="center"/>
              <w:rPr>
                <w:rFonts w:ascii="Cambria"/>
                <w:sz w:val="24"/>
              </w:rPr>
            </w:pPr>
            <w:r>
              <w:rPr>
                <w:rFonts w:ascii="Cambria"/>
                <w:sz w:val="24"/>
              </w:rPr>
              <w:t>15%</w:t>
            </w:r>
            <w:r>
              <w:rPr>
                <w:rFonts w:ascii="Cambria"/>
                <w:spacing w:val="-2"/>
                <w:sz w:val="24"/>
              </w:rPr>
              <w:t xml:space="preserve"> </w:t>
            </w:r>
            <w:r>
              <w:rPr>
                <w:rFonts w:ascii="Cambria"/>
                <w:spacing w:val="-4"/>
                <w:sz w:val="24"/>
              </w:rPr>
              <w:t>(15)</w:t>
            </w:r>
          </w:p>
        </w:tc>
        <w:tc>
          <w:tcPr>
            <w:tcW w:w="1558" w:type="dxa"/>
            <w:gridSpan w:val="2"/>
          </w:tcPr>
          <w:p w14:paraId="5C650CA5" w14:textId="77777777" w:rsidR="00514688" w:rsidRDefault="00514688" w:rsidP="00530221">
            <w:pPr>
              <w:widowControl w:val="0"/>
              <w:autoSpaceDE w:val="0"/>
              <w:autoSpaceDN w:val="0"/>
              <w:spacing w:after="0" w:line="281" w:lineRule="exact"/>
              <w:ind w:left="14" w:right="6"/>
              <w:jc w:val="center"/>
              <w:rPr>
                <w:rFonts w:ascii="Cambria"/>
                <w:sz w:val="24"/>
              </w:rPr>
            </w:pPr>
            <w:r>
              <w:rPr>
                <w:rFonts w:ascii="Cambria"/>
                <w:sz w:val="24"/>
              </w:rPr>
              <w:t xml:space="preserve">2, 6, </w:t>
            </w:r>
            <w:r>
              <w:rPr>
                <w:rFonts w:ascii="Cambria"/>
                <w:spacing w:val="-5"/>
                <w:sz w:val="24"/>
              </w:rPr>
              <w:t>13</w:t>
            </w:r>
          </w:p>
        </w:tc>
        <w:tc>
          <w:tcPr>
            <w:tcW w:w="2236" w:type="dxa"/>
          </w:tcPr>
          <w:p w14:paraId="2BA2F3FA" w14:textId="77777777" w:rsidR="00514688" w:rsidRDefault="00514688" w:rsidP="00530221">
            <w:pPr>
              <w:widowControl w:val="0"/>
              <w:autoSpaceDE w:val="0"/>
              <w:autoSpaceDN w:val="0"/>
              <w:spacing w:after="0" w:line="281" w:lineRule="exact"/>
              <w:ind w:left="115"/>
              <w:rPr>
                <w:rFonts w:ascii="Cambria"/>
                <w:sz w:val="24"/>
              </w:rPr>
            </w:pPr>
            <w:r>
              <w:rPr>
                <w:rFonts w:ascii="Cambria"/>
                <w:sz w:val="24"/>
              </w:rPr>
              <w:t>LO</w:t>
            </w:r>
            <w:r>
              <w:rPr>
                <w:rFonts w:ascii="Cambria"/>
                <w:spacing w:val="-2"/>
                <w:sz w:val="24"/>
              </w:rPr>
              <w:t xml:space="preserve"> </w:t>
            </w:r>
            <w:r>
              <w:rPr>
                <w:rFonts w:ascii="Cambria"/>
                <w:sz w:val="24"/>
              </w:rPr>
              <w:t># 2,</w:t>
            </w:r>
            <w:r>
              <w:rPr>
                <w:rFonts w:ascii="Cambria"/>
                <w:spacing w:val="-1"/>
                <w:sz w:val="24"/>
              </w:rPr>
              <w:t xml:space="preserve"> </w:t>
            </w:r>
            <w:r>
              <w:rPr>
                <w:rFonts w:ascii="Cambria"/>
                <w:sz w:val="24"/>
              </w:rPr>
              <w:t>4,</w:t>
            </w:r>
            <w:r>
              <w:rPr>
                <w:rFonts w:ascii="Cambria"/>
                <w:spacing w:val="1"/>
                <w:sz w:val="24"/>
              </w:rPr>
              <w:t xml:space="preserve"> </w:t>
            </w:r>
            <w:r>
              <w:rPr>
                <w:rFonts w:ascii="Cambria"/>
                <w:spacing w:val="-10"/>
                <w:sz w:val="24"/>
              </w:rPr>
              <w:t>9</w:t>
            </w:r>
          </w:p>
        </w:tc>
      </w:tr>
      <w:tr w:rsidR="00514688" w14:paraId="42AE95E2" w14:textId="77777777" w:rsidTr="00514688">
        <w:trPr>
          <w:gridBefore w:val="1"/>
          <w:wBefore w:w="34" w:type="dxa"/>
          <w:trHeight w:val="335"/>
        </w:trPr>
        <w:tc>
          <w:tcPr>
            <w:tcW w:w="1513" w:type="dxa"/>
            <w:gridSpan w:val="2"/>
            <w:vMerge/>
            <w:tcBorders>
              <w:top w:val="nil"/>
            </w:tcBorders>
            <w:shd w:val="clear" w:color="auto" w:fill="DAEDF3"/>
          </w:tcPr>
          <w:p w14:paraId="5168A2C8" w14:textId="77777777" w:rsidR="00514688" w:rsidRDefault="00514688" w:rsidP="00530221">
            <w:pPr>
              <w:widowControl w:val="0"/>
              <w:autoSpaceDE w:val="0"/>
              <w:autoSpaceDN w:val="0"/>
              <w:spacing w:after="0" w:line="240" w:lineRule="auto"/>
              <w:rPr>
                <w:sz w:val="2"/>
                <w:szCs w:val="2"/>
              </w:rPr>
            </w:pPr>
          </w:p>
        </w:tc>
        <w:tc>
          <w:tcPr>
            <w:tcW w:w="1786" w:type="dxa"/>
            <w:shd w:val="clear" w:color="auto" w:fill="DAEDF3"/>
          </w:tcPr>
          <w:p w14:paraId="3639B5DD" w14:textId="77777777" w:rsidR="00514688" w:rsidRDefault="00514688" w:rsidP="00530221">
            <w:pPr>
              <w:widowControl w:val="0"/>
              <w:autoSpaceDE w:val="0"/>
              <w:autoSpaceDN w:val="0"/>
              <w:spacing w:before="2" w:after="0" w:line="240" w:lineRule="auto"/>
              <w:ind w:left="115"/>
              <w:rPr>
                <w:rFonts w:ascii="Cambria"/>
                <w:b/>
              </w:rPr>
            </w:pPr>
            <w:r>
              <w:rPr>
                <w:rFonts w:ascii="Cambria"/>
                <w:b/>
              </w:rPr>
              <w:t>Projects</w:t>
            </w:r>
            <w:r>
              <w:rPr>
                <w:rFonts w:ascii="Cambria"/>
                <w:b/>
                <w:spacing w:val="-4"/>
              </w:rPr>
              <w:t xml:space="preserve"> </w:t>
            </w:r>
            <w:r>
              <w:rPr>
                <w:rFonts w:ascii="Cambria"/>
                <w:b/>
              </w:rPr>
              <w:t>/</w:t>
            </w:r>
            <w:r>
              <w:rPr>
                <w:rFonts w:ascii="Cambria"/>
                <w:b/>
                <w:spacing w:val="1"/>
              </w:rPr>
              <w:t xml:space="preserve"> </w:t>
            </w:r>
            <w:r>
              <w:rPr>
                <w:rFonts w:ascii="Cambria"/>
                <w:b/>
                <w:spacing w:val="-4"/>
              </w:rPr>
              <w:t>Lab.</w:t>
            </w:r>
          </w:p>
        </w:tc>
        <w:tc>
          <w:tcPr>
            <w:tcW w:w="1140" w:type="dxa"/>
          </w:tcPr>
          <w:p w14:paraId="5F02A5A4" w14:textId="77777777" w:rsidR="00514688" w:rsidRDefault="00514688" w:rsidP="00530221">
            <w:pPr>
              <w:widowControl w:val="0"/>
              <w:autoSpaceDE w:val="0"/>
              <w:autoSpaceDN w:val="0"/>
              <w:spacing w:after="0" w:line="240" w:lineRule="auto"/>
              <w:rPr>
                <w:rFonts w:ascii="Times New Roman"/>
              </w:rPr>
            </w:pPr>
          </w:p>
        </w:tc>
        <w:tc>
          <w:tcPr>
            <w:tcW w:w="1937" w:type="dxa"/>
          </w:tcPr>
          <w:p w14:paraId="039973ED" w14:textId="77777777" w:rsidR="00514688" w:rsidRDefault="00514688" w:rsidP="00530221">
            <w:pPr>
              <w:widowControl w:val="0"/>
              <w:autoSpaceDE w:val="0"/>
              <w:autoSpaceDN w:val="0"/>
              <w:spacing w:after="0" w:line="240" w:lineRule="auto"/>
              <w:rPr>
                <w:rFonts w:ascii="Times New Roman"/>
              </w:rPr>
            </w:pPr>
          </w:p>
        </w:tc>
        <w:tc>
          <w:tcPr>
            <w:tcW w:w="1558" w:type="dxa"/>
            <w:gridSpan w:val="2"/>
          </w:tcPr>
          <w:p w14:paraId="3100FB6D" w14:textId="77777777" w:rsidR="00514688" w:rsidRDefault="00514688" w:rsidP="00530221">
            <w:pPr>
              <w:widowControl w:val="0"/>
              <w:autoSpaceDE w:val="0"/>
              <w:autoSpaceDN w:val="0"/>
              <w:spacing w:after="0" w:line="240" w:lineRule="auto"/>
              <w:rPr>
                <w:rFonts w:ascii="Times New Roman"/>
              </w:rPr>
            </w:pPr>
          </w:p>
        </w:tc>
        <w:tc>
          <w:tcPr>
            <w:tcW w:w="2236" w:type="dxa"/>
          </w:tcPr>
          <w:p w14:paraId="0DBA6482" w14:textId="77777777" w:rsidR="00514688" w:rsidRDefault="00514688" w:rsidP="00530221">
            <w:pPr>
              <w:widowControl w:val="0"/>
              <w:autoSpaceDE w:val="0"/>
              <w:autoSpaceDN w:val="0"/>
              <w:spacing w:after="0" w:line="240" w:lineRule="auto"/>
              <w:rPr>
                <w:rFonts w:ascii="Times New Roman"/>
              </w:rPr>
            </w:pPr>
          </w:p>
        </w:tc>
      </w:tr>
      <w:tr w:rsidR="00514688" w14:paraId="588CA83F" w14:textId="77777777" w:rsidTr="00514688">
        <w:trPr>
          <w:gridBefore w:val="1"/>
          <w:wBefore w:w="34" w:type="dxa"/>
          <w:trHeight w:val="364"/>
        </w:trPr>
        <w:tc>
          <w:tcPr>
            <w:tcW w:w="1513" w:type="dxa"/>
            <w:gridSpan w:val="2"/>
            <w:vMerge/>
            <w:tcBorders>
              <w:top w:val="nil"/>
            </w:tcBorders>
            <w:shd w:val="clear" w:color="auto" w:fill="DAEDF3"/>
          </w:tcPr>
          <w:p w14:paraId="3EB8E3F5" w14:textId="77777777" w:rsidR="00514688" w:rsidRDefault="00514688" w:rsidP="00530221">
            <w:pPr>
              <w:widowControl w:val="0"/>
              <w:autoSpaceDE w:val="0"/>
              <w:autoSpaceDN w:val="0"/>
              <w:spacing w:after="0" w:line="240" w:lineRule="auto"/>
              <w:rPr>
                <w:sz w:val="2"/>
                <w:szCs w:val="2"/>
              </w:rPr>
            </w:pPr>
          </w:p>
        </w:tc>
        <w:tc>
          <w:tcPr>
            <w:tcW w:w="1786" w:type="dxa"/>
            <w:shd w:val="clear" w:color="auto" w:fill="DAEDF3"/>
          </w:tcPr>
          <w:p w14:paraId="560DF436" w14:textId="77777777" w:rsidR="00514688" w:rsidRDefault="00514688" w:rsidP="00530221">
            <w:pPr>
              <w:widowControl w:val="0"/>
              <w:autoSpaceDE w:val="0"/>
              <w:autoSpaceDN w:val="0"/>
              <w:spacing w:before="16" w:after="0" w:line="240" w:lineRule="auto"/>
              <w:ind w:left="115"/>
              <w:rPr>
                <w:rFonts w:ascii="Cambria"/>
                <w:b/>
              </w:rPr>
            </w:pPr>
            <w:r>
              <w:rPr>
                <w:rFonts w:ascii="Cambria"/>
                <w:b/>
                <w:spacing w:val="-2"/>
              </w:rPr>
              <w:t>Report</w:t>
            </w:r>
          </w:p>
        </w:tc>
        <w:tc>
          <w:tcPr>
            <w:tcW w:w="1140" w:type="dxa"/>
          </w:tcPr>
          <w:p w14:paraId="705E9D05" w14:textId="77777777" w:rsidR="00514688" w:rsidRDefault="00514688" w:rsidP="00530221">
            <w:pPr>
              <w:widowControl w:val="0"/>
              <w:autoSpaceDE w:val="0"/>
              <w:autoSpaceDN w:val="0"/>
              <w:spacing w:after="0" w:line="281" w:lineRule="exact"/>
              <w:ind w:left="10"/>
              <w:jc w:val="center"/>
              <w:rPr>
                <w:rFonts w:ascii="Cambria"/>
                <w:sz w:val="24"/>
              </w:rPr>
            </w:pPr>
            <w:r>
              <w:rPr>
                <w:rFonts w:ascii="Cambria"/>
                <w:spacing w:val="-10"/>
                <w:sz w:val="24"/>
              </w:rPr>
              <w:t>1</w:t>
            </w:r>
          </w:p>
        </w:tc>
        <w:tc>
          <w:tcPr>
            <w:tcW w:w="1937" w:type="dxa"/>
          </w:tcPr>
          <w:p w14:paraId="78BACE1C" w14:textId="77777777" w:rsidR="00514688" w:rsidRDefault="00514688" w:rsidP="00530221">
            <w:pPr>
              <w:widowControl w:val="0"/>
              <w:autoSpaceDE w:val="0"/>
              <w:autoSpaceDN w:val="0"/>
              <w:spacing w:after="0" w:line="281" w:lineRule="exact"/>
              <w:ind w:left="12" w:right="5"/>
              <w:jc w:val="center"/>
              <w:rPr>
                <w:rFonts w:ascii="Cambria"/>
                <w:sz w:val="24"/>
              </w:rPr>
            </w:pPr>
            <w:r>
              <w:rPr>
                <w:rFonts w:ascii="Cambria"/>
                <w:sz w:val="24"/>
              </w:rPr>
              <w:t>10%</w:t>
            </w:r>
            <w:r>
              <w:rPr>
                <w:rFonts w:ascii="Cambria"/>
                <w:spacing w:val="-2"/>
                <w:sz w:val="24"/>
              </w:rPr>
              <w:t xml:space="preserve"> </w:t>
            </w:r>
            <w:r>
              <w:rPr>
                <w:rFonts w:ascii="Cambria"/>
                <w:spacing w:val="-4"/>
                <w:sz w:val="24"/>
              </w:rPr>
              <w:t>(10)</w:t>
            </w:r>
          </w:p>
        </w:tc>
        <w:tc>
          <w:tcPr>
            <w:tcW w:w="1558" w:type="dxa"/>
            <w:gridSpan w:val="2"/>
          </w:tcPr>
          <w:p w14:paraId="31820DC5" w14:textId="77777777" w:rsidR="00514688" w:rsidRDefault="00514688" w:rsidP="00530221">
            <w:pPr>
              <w:widowControl w:val="0"/>
              <w:autoSpaceDE w:val="0"/>
              <w:autoSpaceDN w:val="0"/>
              <w:spacing w:after="0" w:line="281" w:lineRule="exact"/>
              <w:ind w:left="14" w:right="7"/>
              <w:jc w:val="center"/>
              <w:rPr>
                <w:rFonts w:ascii="Cambria"/>
                <w:sz w:val="24"/>
              </w:rPr>
            </w:pPr>
            <w:r>
              <w:rPr>
                <w:rFonts w:ascii="Cambria"/>
                <w:spacing w:val="-5"/>
                <w:sz w:val="24"/>
              </w:rPr>
              <w:t>14</w:t>
            </w:r>
          </w:p>
        </w:tc>
        <w:tc>
          <w:tcPr>
            <w:tcW w:w="2236" w:type="dxa"/>
          </w:tcPr>
          <w:p w14:paraId="6557134F" w14:textId="77777777" w:rsidR="00514688" w:rsidRDefault="00514688" w:rsidP="00530221">
            <w:pPr>
              <w:widowControl w:val="0"/>
              <w:autoSpaceDE w:val="0"/>
              <w:autoSpaceDN w:val="0"/>
              <w:spacing w:after="0" w:line="281" w:lineRule="exact"/>
              <w:ind w:left="115"/>
              <w:rPr>
                <w:rFonts w:ascii="Cambria"/>
                <w:sz w:val="24"/>
              </w:rPr>
            </w:pPr>
            <w:r>
              <w:rPr>
                <w:rFonts w:ascii="Cambria"/>
                <w:sz w:val="24"/>
              </w:rPr>
              <w:t>LO</w:t>
            </w:r>
            <w:r>
              <w:rPr>
                <w:rFonts w:ascii="Cambria"/>
                <w:spacing w:val="-2"/>
                <w:sz w:val="24"/>
              </w:rPr>
              <w:t xml:space="preserve"> </w:t>
            </w:r>
            <w:r>
              <w:rPr>
                <w:rFonts w:ascii="Cambria"/>
                <w:sz w:val="24"/>
              </w:rPr>
              <w:t>#</w:t>
            </w:r>
            <w:r>
              <w:rPr>
                <w:rFonts w:ascii="Cambria"/>
                <w:spacing w:val="-2"/>
                <w:sz w:val="24"/>
              </w:rPr>
              <w:t xml:space="preserve"> </w:t>
            </w:r>
            <w:r>
              <w:rPr>
                <w:rFonts w:ascii="Cambria"/>
                <w:sz w:val="24"/>
              </w:rPr>
              <w:t>1-</w:t>
            </w:r>
            <w:r>
              <w:rPr>
                <w:rFonts w:ascii="Cambria"/>
                <w:spacing w:val="-5"/>
                <w:sz w:val="24"/>
              </w:rPr>
              <w:t>10</w:t>
            </w:r>
          </w:p>
        </w:tc>
      </w:tr>
      <w:tr w:rsidR="00514688" w14:paraId="62D9867F" w14:textId="77777777" w:rsidTr="00514688">
        <w:trPr>
          <w:gridBefore w:val="1"/>
          <w:wBefore w:w="34" w:type="dxa"/>
          <w:trHeight w:val="335"/>
        </w:trPr>
        <w:tc>
          <w:tcPr>
            <w:tcW w:w="1513" w:type="dxa"/>
            <w:gridSpan w:val="2"/>
            <w:vMerge w:val="restart"/>
            <w:shd w:val="clear" w:color="auto" w:fill="DAEDF3"/>
          </w:tcPr>
          <w:p w14:paraId="271F5DF8" w14:textId="77777777" w:rsidR="00514688" w:rsidRDefault="00514688" w:rsidP="00530221">
            <w:pPr>
              <w:widowControl w:val="0"/>
              <w:autoSpaceDE w:val="0"/>
              <w:autoSpaceDN w:val="0"/>
              <w:spacing w:before="6" w:after="0" w:line="240" w:lineRule="auto"/>
              <w:ind w:left="115"/>
              <w:rPr>
                <w:rFonts w:ascii="Cambria"/>
                <w:b/>
              </w:rPr>
            </w:pPr>
            <w:r>
              <w:rPr>
                <w:rFonts w:ascii="Cambria"/>
                <w:b/>
                <w:spacing w:val="-2"/>
              </w:rPr>
              <w:t>Summative</w:t>
            </w:r>
          </w:p>
          <w:p w14:paraId="7964A7D7" w14:textId="77777777" w:rsidR="00514688" w:rsidRDefault="00514688" w:rsidP="00530221">
            <w:pPr>
              <w:widowControl w:val="0"/>
              <w:autoSpaceDE w:val="0"/>
              <w:autoSpaceDN w:val="0"/>
              <w:spacing w:before="79" w:after="0" w:line="240" w:lineRule="auto"/>
              <w:ind w:left="115"/>
              <w:rPr>
                <w:rFonts w:ascii="Cambria"/>
                <w:b/>
              </w:rPr>
            </w:pPr>
            <w:r>
              <w:rPr>
                <w:rFonts w:ascii="Cambria"/>
                <w:b/>
                <w:spacing w:val="-2"/>
              </w:rPr>
              <w:t>assessment</w:t>
            </w:r>
          </w:p>
        </w:tc>
        <w:tc>
          <w:tcPr>
            <w:tcW w:w="1786" w:type="dxa"/>
            <w:shd w:val="clear" w:color="auto" w:fill="DAEDF3"/>
          </w:tcPr>
          <w:p w14:paraId="2587DE84" w14:textId="77777777" w:rsidR="00514688" w:rsidRDefault="00514688" w:rsidP="00530221">
            <w:pPr>
              <w:widowControl w:val="0"/>
              <w:autoSpaceDE w:val="0"/>
              <w:autoSpaceDN w:val="0"/>
              <w:spacing w:before="2" w:after="0" w:line="240" w:lineRule="auto"/>
              <w:ind w:left="115"/>
              <w:rPr>
                <w:rFonts w:ascii="Cambria"/>
                <w:b/>
              </w:rPr>
            </w:pPr>
            <w:r>
              <w:rPr>
                <w:rFonts w:ascii="Cambria"/>
                <w:b/>
              </w:rPr>
              <w:t>Midterm</w:t>
            </w:r>
            <w:r>
              <w:rPr>
                <w:rFonts w:ascii="Cambria"/>
                <w:b/>
                <w:spacing w:val="-7"/>
              </w:rPr>
              <w:t xml:space="preserve"> </w:t>
            </w:r>
            <w:r>
              <w:rPr>
                <w:rFonts w:ascii="Cambria"/>
                <w:b/>
                <w:spacing w:val="-4"/>
              </w:rPr>
              <w:t>Exam</w:t>
            </w:r>
          </w:p>
        </w:tc>
        <w:tc>
          <w:tcPr>
            <w:tcW w:w="1140" w:type="dxa"/>
          </w:tcPr>
          <w:p w14:paraId="687027B8" w14:textId="77777777" w:rsidR="00514688" w:rsidRDefault="00514688" w:rsidP="00530221">
            <w:pPr>
              <w:widowControl w:val="0"/>
              <w:autoSpaceDE w:val="0"/>
              <w:autoSpaceDN w:val="0"/>
              <w:spacing w:before="2" w:after="0" w:line="240" w:lineRule="auto"/>
              <w:ind w:left="10" w:right="2"/>
              <w:jc w:val="center"/>
              <w:rPr>
                <w:rFonts w:ascii="Cambria"/>
              </w:rPr>
            </w:pPr>
            <w:r>
              <w:rPr>
                <w:rFonts w:ascii="Cambria"/>
              </w:rPr>
              <w:t xml:space="preserve">2 </w:t>
            </w:r>
            <w:r>
              <w:rPr>
                <w:rFonts w:ascii="Cambria"/>
                <w:spacing w:val="-2"/>
              </w:rPr>
              <w:t>hours</w:t>
            </w:r>
          </w:p>
        </w:tc>
        <w:tc>
          <w:tcPr>
            <w:tcW w:w="1937" w:type="dxa"/>
          </w:tcPr>
          <w:p w14:paraId="31B0BFC5" w14:textId="77777777" w:rsidR="00514688" w:rsidRDefault="00514688" w:rsidP="00530221">
            <w:pPr>
              <w:widowControl w:val="0"/>
              <w:autoSpaceDE w:val="0"/>
              <w:autoSpaceDN w:val="0"/>
              <w:spacing w:before="2" w:after="0" w:line="240" w:lineRule="auto"/>
              <w:ind w:left="12"/>
              <w:jc w:val="center"/>
              <w:rPr>
                <w:rFonts w:ascii="Cambria"/>
              </w:rPr>
            </w:pPr>
            <w:r>
              <w:rPr>
                <w:rFonts w:ascii="Cambria"/>
              </w:rPr>
              <w:t xml:space="preserve">10% </w:t>
            </w:r>
            <w:r>
              <w:rPr>
                <w:rFonts w:ascii="Cambria"/>
                <w:spacing w:val="-4"/>
              </w:rPr>
              <w:t>(20)</w:t>
            </w:r>
          </w:p>
        </w:tc>
        <w:tc>
          <w:tcPr>
            <w:tcW w:w="1558" w:type="dxa"/>
            <w:gridSpan w:val="2"/>
          </w:tcPr>
          <w:p w14:paraId="64B9C10E" w14:textId="77777777" w:rsidR="00514688" w:rsidRDefault="00514688" w:rsidP="00530221">
            <w:pPr>
              <w:widowControl w:val="0"/>
              <w:autoSpaceDE w:val="0"/>
              <w:autoSpaceDN w:val="0"/>
              <w:spacing w:before="2" w:after="0" w:line="240" w:lineRule="auto"/>
              <w:ind w:left="14" w:right="5"/>
              <w:jc w:val="center"/>
              <w:rPr>
                <w:rFonts w:ascii="Cambria"/>
              </w:rPr>
            </w:pPr>
            <w:r>
              <w:rPr>
                <w:rFonts w:ascii="Cambria"/>
                <w:spacing w:val="-10"/>
              </w:rPr>
              <w:t>7</w:t>
            </w:r>
          </w:p>
        </w:tc>
        <w:tc>
          <w:tcPr>
            <w:tcW w:w="2236" w:type="dxa"/>
          </w:tcPr>
          <w:p w14:paraId="453023C8" w14:textId="77777777" w:rsidR="00514688" w:rsidRDefault="00514688" w:rsidP="00530221">
            <w:pPr>
              <w:widowControl w:val="0"/>
              <w:autoSpaceDE w:val="0"/>
              <w:autoSpaceDN w:val="0"/>
              <w:spacing w:before="2" w:after="0" w:line="240" w:lineRule="auto"/>
              <w:ind w:left="115"/>
              <w:rPr>
                <w:rFonts w:ascii="Cambria"/>
              </w:rPr>
            </w:pPr>
            <w:r>
              <w:rPr>
                <w:rFonts w:ascii="Cambria"/>
              </w:rPr>
              <w:t>LO</w:t>
            </w:r>
            <w:r>
              <w:rPr>
                <w:rFonts w:ascii="Cambria"/>
                <w:spacing w:val="-2"/>
              </w:rPr>
              <w:t xml:space="preserve"> </w:t>
            </w:r>
            <w:r>
              <w:rPr>
                <w:rFonts w:ascii="Cambria"/>
              </w:rPr>
              <w:t># 1-</w:t>
            </w:r>
            <w:r>
              <w:rPr>
                <w:rFonts w:ascii="Cambria"/>
                <w:spacing w:val="-10"/>
              </w:rPr>
              <w:t>5</w:t>
            </w:r>
          </w:p>
        </w:tc>
      </w:tr>
      <w:tr w:rsidR="00514688" w14:paraId="618A0ACA" w14:textId="77777777" w:rsidTr="00514688">
        <w:trPr>
          <w:gridBefore w:val="1"/>
          <w:wBefore w:w="34" w:type="dxa"/>
          <w:trHeight w:val="336"/>
        </w:trPr>
        <w:tc>
          <w:tcPr>
            <w:tcW w:w="1513" w:type="dxa"/>
            <w:gridSpan w:val="2"/>
            <w:vMerge/>
            <w:tcBorders>
              <w:top w:val="nil"/>
            </w:tcBorders>
            <w:shd w:val="clear" w:color="auto" w:fill="DAEDF3"/>
          </w:tcPr>
          <w:p w14:paraId="4E09A3FB" w14:textId="77777777" w:rsidR="00514688" w:rsidRDefault="00514688" w:rsidP="00530221">
            <w:pPr>
              <w:widowControl w:val="0"/>
              <w:autoSpaceDE w:val="0"/>
              <w:autoSpaceDN w:val="0"/>
              <w:spacing w:after="0" w:line="240" w:lineRule="auto"/>
              <w:rPr>
                <w:sz w:val="2"/>
                <w:szCs w:val="2"/>
              </w:rPr>
            </w:pPr>
          </w:p>
        </w:tc>
        <w:tc>
          <w:tcPr>
            <w:tcW w:w="1786" w:type="dxa"/>
            <w:shd w:val="clear" w:color="auto" w:fill="DAEDF3"/>
          </w:tcPr>
          <w:p w14:paraId="62E4B8F6" w14:textId="77777777" w:rsidR="00514688" w:rsidRDefault="00514688" w:rsidP="00530221">
            <w:pPr>
              <w:widowControl w:val="0"/>
              <w:autoSpaceDE w:val="0"/>
              <w:autoSpaceDN w:val="0"/>
              <w:spacing w:before="2" w:after="0" w:line="240" w:lineRule="auto"/>
              <w:ind w:left="115"/>
              <w:rPr>
                <w:rFonts w:ascii="Cambria"/>
                <w:b/>
              </w:rPr>
            </w:pPr>
            <w:r>
              <w:rPr>
                <w:rFonts w:ascii="Cambria"/>
                <w:b/>
              </w:rPr>
              <w:t>Final</w:t>
            </w:r>
            <w:r>
              <w:rPr>
                <w:rFonts w:ascii="Cambria"/>
                <w:b/>
                <w:spacing w:val="-2"/>
              </w:rPr>
              <w:t xml:space="preserve"> </w:t>
            </w:r>
            <w:r>
              <w:rPr>
                <w:rFonts w:ascii="Cambria"/>
                <w:b/>
                <w:spacing w:val="-4"/>
              </w:rPr>
              <w:t>Exam</w:t>
            </w:r>
          </w:p>
        </w:tc>
        <w:tc>
          <w:tcPr>
            <w:tcW w:w="1140" w:type="dxa"/>
          </w:tcPr>
          <w:p w14:paraId="7B989AF7" w14:textId="77777777" w:rsidR="00514688" w:rsidRDefault="00514688" w:rsidP="00530221">
            <w:pPr>
              <w:widowControl w:val="0"/>
              <w:autoSpaceDE w:val="0"/>
              <w:autoSpaceDN w:val="0"/>
              <w:spacing w:before="2" w:after="0" w:line="240" w:lineRule="auto"/>
              <w:ind w:left="10" w:right="2"/>
              <w:jc w:val="center"/>
              <w:rPr>
                <w:rFonts w:ascii="Cambria"/>
              </w:rPr>
            </w:pPr>
            <w:r>
              <w:rPr>
                <w:rFonts w:ascii="Cambria"/>
              </w:rPr>
              <w:t xml:space="preserve">3 </w:t>
            </w:r>
            <w:r>
              <w:rPr>
                <w:rFonts w:ascii="Cambria"/>
                <w:spacing w:val="-2"/>
              </w:rPr>
              <w:t>hours</w:t>
            </w:r>
          </w:p>
        </w:tc>
        <w:tc>
          <w:tcPr>
            <w:tcW w:w="1937" w:type="dxa"/>
          </w:tcPr>
          <w:p w14:paraId="287E01A0" w14:textId="77777777" w:rsidR="00514688" w:rsidRDefault="00514688" w:rsidP="00530221">
            <w:pPr>
              <w:widowControl w:val="0"/>
              <w:autoSpaceDE w:val="0"/>
              <w:autoSpaceDN w:val="0"/>
              <w:spacing w:before="2" w:after="0" w:line="240" w:lineRule="auto"/>
              <w:ind w:left="12"/>
              <w:jc w:val="center"/>
              <w:rPr>
                <w:rFonts w:ascii="Cambria"/>
              </w:rPr>
            </w:pPr>
            <w:r>
              <w:rPr>
                <w:rFonts w:ascii="Cambria"/>
              </w:rPr>
              <w:t xml:space="preserve">50% </w:t>
            </w:r>
            <w:r>
              <w:rPr>
                <w:rFonts w:ascii="Cambria"/>
                <w:spacing w:val="-4"/>
              </w:rPr>
              <w:t>(50)</w:t>
            </w:r>
          </w:p>
        </w:tc>
        <w:tc>
          <w:tcPr>
            <w:tcW w:w="1558" w:type="dxa"/>
            <w:gridSpan w:val="2"/>
          </w:tcPr>
          <w:p w14:paraId="05110F66" w14:textId="77777777" w:rsidR="00514688" w:rsidRDefault="00514688" w:rsidP="00530221">
            <w:pPr>
              <w:widowControl w:val="0"/>
              <w:autoSpaceDE w:val="0"/>
              <w:autoSpaceDN w:val="0"/>
              <w:spacing w:before="2" w:after="0" w:line="240" w:lineRule="auto"/>
              <w:ind w:left="14" w:right="2"/>
              <w:jc w:val="center"/>
              <w:rPr>
                <w:rFonts w:ascii="Cambria"/>
              </w:rPr>
            </w:pPr>
            <w:r>
              <w:rPr>
                <w:rFonts w:ascii="Cambria"/>
                <w:spacing w:val="-5"/>
              </w:rPr>
              <w:t>16</w:t>
            </w:r>
          </w:p>
        </w:tc>
        <w:tc>
          <w:tcPr>
            <w:tcW w:w="2236" w:type="dxa"/>
          </w:tcPr>
          <w:p w14:paraId="7A887F56" w14:textId="77777777" w:rsidR="00514688" w:rsidRDefault="00514688" w:rsidP="00530221">
            <w:pPr>
              <w:widowControl w:val="0"/>
              <w:autoSpaceDE w:val="0"/>
              <w:autoSpaceDN w:val="0"/>
              <w:spacing w:before="2" w:after="0" w:line="240" w:lineRule="auto"/>
              <w:ind w:left="115"/>
              <w:rPr>
                <w:rFonts w:ascii="Cambria"/>
              </w:rPr>
            </w:pPr>
            <w:r>
              <w:rPr>
                <w:rFonts w:ascii="Cambria"/>
                <w:spacing w:val="-5"/>
              </w:rPr>
              <w:t>All</w:t>
            </w:r>
          </w:p>
        </w:tc>
      </w:tr>
      <w:tr w:rsidR="00514688" w14:paraId="33DE153F" w14:textId="77777777" w:rsidTr="00514688">
        <w:trPr>
          <w:gridBefore w:val="1"/>
          <w:wBefore w:w="34" w:type="dxa"/>
          <w:trHeight w:val="671"/>
        </w:trPr>
        <w:tc>
          <w:tcPr>
            <w:tcW w:w="4439" w:type="dxa"/>
            <w:gridSpan w:val="4"/>
            <w:shd w:val="clear" w:color="auto" w:fill="DAEDF3"/>
          </w:tcPr>
          <w:p w14:paraId="07CCCDAA" w14:textId="77777777" w:rsidR="00514688" w:rsidRDefault="00514688" w:rsidP="00530221">
            <w:pPr>
              <w:widowControl w:val="0"/>
              <w:autoSpaceDE w:val="0"/>
              <w:autoSpaceDN w:val="0"/>
              <w:spacing w:before="170" w:after="0" w:line="240" w:lineRule="auto"/>
              <w:ind w:left="115"/>
              <w:rPr>
                <w:rFonts w:ascii="Cambria"/>
                <w:b/>
              </w:rPr>
            </w:pPr>
            <w:r>
              <w:rPr>
                <w:rFonts w:ascii="Cambria"/>
                <w:b/>
              </w:rPr>
              <w:t>Total</w:t>
            </w:r>
            <w:r>
              <w:rPr>
                <w:rFonts w:ascii="Cambria"/>
                <w:b/>
                <w:spacing w:val="-5"/>
              </w:rPr>
              <w:t xml:space="preserve"> </w:t>
            </w:r>
            <w:r>
              <w:rPr>
                <w:rFonts w:ascii="Cambria"/>
                <w:b/>
                <w:spacing w:val="-2"/>
              </w:rPr>
              <w:t>assessment</w:t>
            </w:r>
          </w:p>
        </w:tc>
        <w:tc>
          <w:tcPr>
            <w:tcW w:w="1937" w:type="dxa"/>
          </w:tcPr>
          <w:p w14:paraId="56FAA3E9" w14:textId="77777777" w:rsidR="00514688" w:rsidRDefault="00514688" w:rsidP="00530221">
            <w:pPr>
              <w:widowControl w:val="0"/>
              <w:autoSpaceDE w:val="0"/>
              <w:autoSpaceDN w:val="0"/>
              <w:spacing w:before="2" w:after="0" w:line="240" w:lineRule="auto"/>
              <w:ind w:left="12" w:right="5"/>
              <w:jc w:val="center"/>
              <w:rPr>
                <w:rFonts w:ascii="Cambria"/>
              </w:rPr>
            </w:pPr>
            <w:r>
              <w:rPr>
                <w:rFonts w:ascii="Cambria"/>
              </w:rPr>
              <w:t>100%</w:t>
            </w:r>
            <w:r>
              <w:rPr>
                <w:rFonts w:ascii="Cambria"/>
                <w:spacing w:val="-2"/>
              </w:rPr>
              <w:t xml:space="preserve"> </w:t>
            </w:r>
            <w:r>
              <w:rPr>
                <w:rFonts w:ascii="Cambria"/>
                <w:spacing w:val="-4"/>
              </w:rPr>
              <w:t>(100</w:t>
            </w:r>
          </w:p>
          <w:p w14:paraId="686F017A" w14:textId="77777777" w:rsidR="00514688" w:rsidRDefault="00514688" w:rsidP="00530221">
            <w:pPr>
              <w:widowControl w:val="0"/>
              <w:autoSpaceDE w:val="0"/>
              <w:autoSpaceDN w:val="0"/>
              <w:spacing w:before="78" w:after="0" w:line="240" w:lineRule="auto"/>
              <w:ind w:left="12" w:right="3"/>
              <w:jc w:val="center"/>
              <w:rPr>
                <w:rFonts w:ascii="Cambria"/>
              </w:rPr>
            </w:pPr>
            <w:r>
              <w:rPr>
                <w:rFonts w:ascii="Cambria"/>
                <w:spacing w:val="-2"/>
              </w:rPr>
              <w:t>Marks)</w:t>
            </w:r>
          </w:p>
        </w:tc>
        <w:tc>
          <w:tcPr>
            <w:tcW w:w="1558" w:type="dxa"/>
            <w:gridSpan w:val="2"/>
          </w:tcPr>
          <w:p w14:paraId="05988B60" w14:textId="77777777" w:rsidR="00514688" w:rsidRDefault="00514688" w:rsidP="00530221">
            <w:pPr>
              <w:widowControl w:val="0"/>
              <w:autoSpaceDE w:val="0"/>
              <w:autoSpaceDN w:val="0"/>
              <w:spacing w:after="0" w:line="240" w:lineRule="auto"/>
              <w:rPr>
                <w:rFonts w:ascii="Times New Roman"/>
              </w:rPr>
            </w:pPr>
          </w:p>
        </w:tc>
        <w:tc>
          <w:tcPr>
            <w:tcW w:w="2236" w:type="dxa"/>
          </w:tcPr>
          <w:p w14:paraId="4827A47C" w14:textId="77777777" w:rsidR="00514688" w:rsidRDefault="00514688" w:rsidP="00530221">
            <w:pPr>
              <w:widowControl w:val="0"/>
              <w:autoSpaceDE w:val="0"/>
              <w:autoSpaceDN w:val="0"/>
              <w:spacing w:after="0" w:line="240" w:lineRule="auto"/>
              <w:rPr>
                <w:rFonts w:ascii="Times New Roman"/>
              </w:rPr>
            </w:pPr>
          </w:p>
        </w:tc>
      </w:tr>
    </w:tbl>
    <w:p w14:paraId="69E1D073" w14:textId="77777777" w:rsidR="00514688" w:rsidRDefault="00514688" w:rsidP="00514688">
      <w:pPr>
        <w:widowControl w:val="0"/>
        <w:autoSpaceDE w:val="0"/>
        <w:autoSpaceDN w:val="0"/>
        <w:spacing w:after="0" w:line="240" w:lineRule="auto"/>
        <w:rPr>
          <w:sz w:val="20"/>
          <w:szCs w:val="48"/>
        </w:rPr>
      </w:pPr>
    </w:p>
    <w:p w14:paraId="1706BF52" w14:textId="77777777" w:rsidR="00514688" w:rsidRDefault="00514688" w:rsidP="00514688">
      <w:pPr>
        <w:widowControl w:val="0"/>
        <w:autoSpaceDE w:val="0"/>
        <w:autoSpaceDN w:val="0"/>
        <w:spacing w:before="10" w:after="0" w:line="240" w:lineRule="auto"/>
        <w:rPr>
          <w:sz w:val="20"/>
          <w:szCs w:val="48"/>
        </w:rPr>
      </w:pPr>
    </w:p>
    <w:tbl>
      <w:tblPr>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9"/>
        <w:gridCol w:w="6244"/>
        <w:gridCol w:w="1560"/>
      </w:tblGrid>
      <w:tr w:rsidR="00514688" w14:paraId="4F2B5D3C" w14:textId="77777777" w:rsidTr="00530221">
        <w:trPr>
          <w:trHeight w:val="844"/>
        </w:trPr>
        <w:tc>
          <w:tcPr>
            <w:tcW w:w="10063" w:type="dxa"/>
            <w:gridSpan w:val="3"/>
            <w:shd w:val="clear" w:color="auto" w:fill="FCE9D9"/>
          </w:tcPr>
          <w:p w14:paraId="78E663B5" w14:textId="77777777" w:rsidR="00514688" w:rsidRDefault="00514688" w:rsidP="00530221">
            <w:pPr>
              <w:widowControl w:val="0"/>
              <w:autoSpaceDE w:val="0"/>
              <w:autoSpaceDN w:val="0"/>
              <w:spacing w:after="0" w:line="240" w:lineRule="auto"/>
              <w:ind w:left="10"/>
              <w:jc w:val="center"/>
              <w:rPr>
                <w:rFonts w:ascii="Cambria"/>
                <w:b/>
                <w:sz w:val="28"/>
              </w:rPr>
            </w:pPr>
            <w:r>
              <w:rPr>
                <w:rFonts w:ascii="Cambria"/>
                <w:b/>
                <w:color w:val="17365D"/>
                <w:sz w:val="28"/>
              </w:rPr>
              <w:t>Learning</w:t>
            </w:r>
            <w:r>
              <w:rPr>
                <w:rFonts w:ascii="Cambria"/>
                <w:b/>
                <w:color w:val="17365D"/>
                <w:spacing w:val="-7"/>
                <w:sz w:val="28"/>
              </w:rPr>
              <w:t xml:space="preserve"> </w:t>
            </w:r>
            <w:r>
              <w:rPr>
                <w:rFonts w:ascii="Cambria"/>
                <w:b/>
                <w:color w:val="17365D"/>
                <w:sz w:val="28"/>
              </w:rPr>
              <w:t>and</w:t>
            </w:r>
            <w:r>
              <w:rPr>
                <w:rFonts w:ascii="Cambria"/>
                <w:b/>
                <w:color w:val="17365D"/>
                <w:spacing w:val="-7"/>
                <w:sz w:val="28"/>
              </w:rPr>
              <w:t xml:space="preserve"> </w:t>
            </w:r>
            <w:r>
              <w:rPr>
                <w:rFonts w:ascii="Cambria"/>
                <w:b/>
                <w:color w:val="17365D"/>
                <w:sz w:val="28"/>
              </w:rPr>
              <w:t>Teaching</w:t>
            </w:r>
            <w:r>
              <w:rPr>
                <w:rFonts w:ascii="Cambria"/>
                <w:b/>
                <w:color w:val="17365D"/>
                <w:spacing w:val="-4"/>
                <w:sz w:val="28"/>
              </w:rPr>
              <w:t xml:space="preserve"> </w:t>
            </w:r>
            <w:r>
              <w:rPr>
                <w:rFonts w:ascii="Cambria"/>
                <w:b/>
                <w:color w:val="17365D"/>
                <w:spacing w:val="-2"/>
                <w:sz w:val="28"/>
              </w:rPr>
              <w:t>Resources</w:t>
            </w:r>
          </w:p>
          <w:p w14:paraId="398C1C6D" w14:textId="77777777" w:rsidR="00514688" w:rsidRDefault="00514688" w:rsidP="00530221">
            <w:pPr>
              <w:widowControl w:val="0"/>
              <w:autoSpaceDE w:val="0"/>
              <w:autoSpaceDN w:val="0"/>
              <w:bidi/>
              <w:spacing w:before="99" w:after="0" w:line="240" w:lineRule="auto"/>
              <w:ind w:left="3986"/>
              <w:rPr>
                <w:rFonts w:ascii="Times New Roman" w:cs="Times New Roman"/>
                <w:sz w:val="28"/>
                <w:szCs w:val="28"/>
              </w:rPr>
            </w:pPr>
            <w:r>
              <w:rPr>
                <w:rFonts w:ascii="Times New Roman" w:cs="Times New Roman"/>
                <w:color w:val="17365D"/>
                <w:w w:val="71"/>
                <w:sz w:val="28"/>
                <w:szCs w:val="28"/>
                <w:rtl/>
              </w:rPr>
              <w:t>مصادر</w:t>
            </w:r>
            <w:r>
              <w:rPr>
                <w:rFonts w:ascii="Times New Roman" w:cs="Times New Roman"/>
                <w:color w:val="17365D"/>
                <w:spacing w:val="-17"/>
                <w:sz w:val="28"/>
                <w:szCs w:val="28"/>
                <w:rtl/>
              </w:rPr>
              <w:t xml:space="preserve"> </w:t>
            </w:r>
            <w:r>
              <w:rPr>
                <w:rFonts w:ascii="Times New Roman" w:cs="Times New Roman"/>
                <w:color w:val="17365D"/>
                <w:w w:val="71"/>
                <w:sz w:val="28"/>
                <w:szCs w:val="28"/>
                <w:rtl/>
              </w:rPr>
              <w:t>التعلم</w:t>
            </w:r>
            <w:r>
              <w:rPr>
                <w:rFonts w:ascii="Times New Roman" w:cs="Times New Roman"/>
                <w:color w:val="17365D"/>
                <w:spacing w:val="-18"/>
                <w:sz w:val="28"/>
                <w:szCs w:val="28"/>
                <w:rtl/>
              </w:rPr>
              <w:t xml:space="preserve"> </w:t>
            </w:r>
            <w:r>
              <w:rPr>
                <w:rFonts w:ascii="Times New Roman" w:cs="Times New Roman"/>
                <w:color w:val="17365D"/>
                <w:w w:val="71"/>
                <w:sz w:val="28"/>
                <w:szCs w:val="28"/>
                <w:rtl/>
              </w:rPr>
              <w:t>والتدريس</w:t>
            </w:r>
          </w:p>
        </w:tc>
      </w:tr>
      <w:tr w:rsidR="00514688" w14:paraId="5F5C2172" w14:textId="77777777" w:rsidTr="00530221">
        <w:trPr>
          <w:trHeight w:val="671"/>
        </w:trPr>
        <w:tc>
          <w:tcPr>
            <w:tcW w:w="2259" w:type="dxa"/>
          </w:tcPr>
          <w:p w14:paraId="4DA4A641" w14:textId="77777777" w:rsidR="00514688" w:rsidRDefault="00514688" w:rsidP="00530221">
            <w:pPr>
              <w:widowControl w:val="0"/>
              <w:autoSpaceDE w:val="0"/>
              <w:autoSpaceDN w:val="0"/>
              <w:spacing w:after="0" w:line="240" w:lineRule="auto"/>
              <w:rPr>
                <w:rFonts w:ascii="Times New Roman"/>
              </w:rPr>
            </w:pPr>
          </w:p>
        </w:tc>
        <w:tc>
          <w:tcPr>
            <w:tcW w:w="6244" w:type="dxa"/>
            <w:shd w:val="clear" w:color="auto" w:fill="DAEDF3"/>
          </w:tcPr>
          <w:p w14:paraId="408AF530" w14:textId="77777777" w:rsidR="00514688" w:rsidRDefault="00514688" w:rsidP="00530221">
            <w:pPr>
              <w:widowControl w:val="0"/>
              <w:autoSpaceDE w:val="0"/>
              <w:autoSpaceDN w:val="0"/>
              <w:spacing w:before="170" w:after="0" w:line="240" w:lineRule="auto"/>
              <w:ind w:left="15"/>
              <w:jc w:val="center"/>
              <w:rPr>
                <w:rFonts w:ascii="Cambria"/>
                <w:b/>
              </w:rPr>
            </w:pPr>
            <w:r>
              <w:rPr>
                <w:rFonts w:ascii="Cambria"/>
                <w:b/>
                <w:spacing w:val="-4"/>
              </w:rPr>
              <w:t>Text</w:t>
            </w:r>
          </w:p>
        </w:tc>
        <w:tc>
          <w:tcPr>
            <w:tcW w:w="1560" w:type="dxa"/>
            <w:shd w:val="clear" w:color="auto" w:fill="DAEDF3"/>
          </w:tcPr>
          <w:p w14:paraId="2DED09A8" w14:textId="77777777" w:rsidR="00514688" w:rsidRDefault="00514688" w:rsidP="00530221">
            <w:pPr>
              <w:widowControl w:val="0"/>
              <w:autoSpaceDE w:val="0"/>
              <w:autoSpaceDN w:val="0"/>
              <w:spacing w:before="2" w:after="0" w:line="240" w:lineRule="auto"/>
              <w:ind w:left="179"/>
              <w:rPr>
                <w:rFonts w:ascii="Cambria"/>
                <w:b/>
              </w:rPr>
            </w:pPr>
            <w:r>
              <w:rPr>
                <w:rFonts w:ascii="Cambria"/>
                <w:b/>
              </w:rPr>
              <w:t>Available</w:t>
            </w:r>
            <w:r>
              <w:rPr>
                <w:rFonts w:ascii="Cambria"/>
                <w:b/>
                <w:spacing w:val="-9"/>
              </w:rPr>
              <w:t xml:space="preserve"> </w:t>
            </w:r>
            <w:r>
              <w:rPr>
                <w:rFonts w:ascii="Cambria"/>
                <w:b/>
                <w:spacing w:val="-5"/>
              </w:rPr>
              <w:t>in</w:t>
            </w:r>
          </w:p>
          <w:p w14:paraId="799835FD" w14:textId="77777777" w:rsidR="00514688" w:rsidRDefault="00514688" w:rsidP="00530221">
            <w:pPr>
              <w:widowControl w:val="0"/>
              <w:autoSpaceDE w:val="0"/>
              <w:autoSpaceDN w:val="0"/>
              <w:spacing w:before="78" w:after="0" w:line="240" w:lineRule="auto"/>
              <w:ind w:left="162"/>
              <w:rPr>
                <w:rFonts w:ascii="Cambria"/>
                <w:b/>
              </w:rPr>
            </w:pPr>
            <w:r>
              <w:rPr>
                <w:rFonts w:ascii="Cambria"/>
                <w:b/>
              </w:rPr>
              <w:t xml:space="preserve">the </w:t>
            </w:r>
            <w:proofErr w:type="gramStart"/>
            <w:r>
              <w:rPr>
                <w:rFonts w:ascii="Cambria"/>
                <w:b/>
                <w:spacing w:val="-2"/>
              </w:rPr>
              <w:t>Library</w:t>
            </w:r>
            <w:proofErr w:type="gramEnd"/>
            <w:r>
              <w:rPr>
                <w:rFonts w:ascii="Cambria"/>
                <w:b/>
                <w:spacing w:val="-2"/>
              </w:rPr>
              <w:t>?</w:t>
            </w:r>
          </w:p>
        </w:tc>
      </w:tr>
      <w:tr w:rsidR="00514688" w14:paraId="6E58D64F" w14:textId="77777777" w:rsidTr="00530221">
        <w:trPr>
          <w:trHeight w:val="511"/>
        </w:trPr>
        <w:tc>
          <w:tcPr>
            <w:tcW w:w="2259" w:type="dxa"/>
            <w:shd w:val="clear" w:color="auto" w:fill="DAEDF3"/>
          </w:tcPr>
          <w:p w14:paraId="6C7BFA0A" w14:textId="77777777" w:rsidR="00514688" w:rsidRDefault="00514688" w:rsidP="00530221">
            <w:pPr>
              <w:widowControl w:val="0"/>
              <w:autoSpaceDE w:val="0"/>
              <w:autoSpaceDN w:val="0"/>
              <w:spacing w:before="124" w:after="0" w:line="240" w:lineRule="auto"/>
              <w:ind w:left="206"/>
              <w:rPr>
                <w:rFonts w:ascii="Cambria"/>
                <w:b/>
              </w:rPr>
            </w:pPr>
            <w:r>
              <w:rPr>
                <w:rFonts w:ascii="Cambria"/>
                <w:b/>
              </w:rPr>
              <w:t>Required</w:t>
            </w:r>
            <w:r>
              <w:rPr>
                <w:rFonts w:ascii="Cambria"/>
                <w:b/>
                <w:spacing w:val="-7"/>
              </w:rPr>
              <w:t xml:space="preserve"> </w:t>
            </w:r>
            <w:r>
              <w:rPr>
                <w:rFonts w:ascii="Cambria"/>
                <w:b/>
                <w:spacing w:val="-2"/>
              </w:rPr>
              <w:t>Texts</w:t>
            </w:r>
          </w:p>
        </w:tc>
        <w:tc>
          <w:tcPr>
            <w:tcW w:w="6244" w:type="dxa"/>
          </w:tcPr>
          <w:p w14:paraId="6B34337D" w14:textId="77777777" w:rsidR="00514688" w:rsidRDefault="00514688" w:rsidP="00530221">
            <w:pPr>
              <w:widowControl w:val="0"/>
              <w:autoSpaceDE w:val="0"/>
              <w:autoSpaceDN w:val="0"/>
              <w:bidi/>
              <w:spacing w:before="3" w:after="0" w:line="249" w:lineRule="exact"/>
              <w:ind w:left="100"/>
              <w:rPr>
                <w:rFonts w:ascii="Microsoft Sans Serif" w:cs="Microsoft Sans Serif"/>
              </w:rPr>
            </w:pPr>
            <w:r>
              <w:rPr>
                <w:rFonts w:ascii="Microsoft Sans Serif" w:cs="Microsoft Sans Serif"/>
                <w:w w:val="72"/>
                <w:rtl/>
              </w:rPr>
              <w:t>منهاج</w:t>
            </w:r>
            <w:r>
              <w:rPr>
                <w:rFonts w:ascii="Microsoft Sans Serif" w:cs="Microsoft Sans Serif"/>
                <w:spacing w:val="-1"/>
                <w:rtl/>
              </w:rPr>
              <w:t xml:space="preserve"> </w:t>
            </w:r>
            <w:r>
              <w:rPr>
                <w:rFonts w:ascii="Microsoft Sans Serif" w:cs="Microsoft Sans Serif"/>
                <w:w w:val="72"/>
                <w:rtl/>
              </w:rPr>
              <w:t>وزارة</w:t>
            </w:r>
            <w:r>
              <w:rPr>
                <w:rFonts w:ascii="Microsoft Sans Serif" w:cs="Microsoft Sans Serif"/>
                <w:spacing w:val="-6"/>
                <w:rtl/>
              </w:rPr>
              <w:t xml:space="preserve"> </w:t>
            </w:r>
            <w:r>
              <w:rPr>
                <w:rFonts w:ascii="Microsoft Sans Serif" w:cs="Microsoft Sans Serif"/>
                <w:w w:val="72"/>
                <w:rtl/>
              </w:rPr>
              <w:t>التعليم</w:t>
            </w:r>
            <w:r>
              <w:rPr>
                <w:rFonts w:ascii="Microsoft Sans Serif" w:cs="Microsoft Sans Serif"/>
                <w:spacing w:val="-3"/>
                <w:rtl/>
              </w:rPr>
              <w:t xml:space="preserve"> </w:t>
            </w:r>
            <w:r>
              <w:rPr>
                <w:rFonts w:ascii="Microsoft Sans Serif" w:cs="Microsoft Sans Serif"/>
                <w:w w:val="72"/>
                <w:rtl/>
              </w:rPr>
              <w:t>العالي</w:t>
            </w:r>
            <w:r>
              <w:rPr>
                <w:rFonts w:ascii="Microsoft Sans Serif" w:cs="Microsoft Sans Serif"/>
                <w:spacing w:val="-3"/>
                <w:rtl/>
              </w:rPr>
              <w:t xml:space="preserve"> </w:t>
            </w:r>
            <w:r>
              <w:rPr>
                <w:rFonts w:ascii="Microsoft Sans Serif" w:cs="Microsoft Sans Serif"/>
                <w:w w:val="72"/>
                <w:rtl/>
              </w:rPr>
              <w:t>والبحث</w:t>
            </w:r>
            <w:r>
              <w:rPr>
                <w:rFonts w:ascii="Microsoft Sans Serif" w:cs="Microsoft Sans Serif"/>
                <w:spacing w:val="-9"/>
                <w:rtl/>
              </w:rPr>
              <w:t xml:space="preserve"> </w:t>
            </w:r>
            <w:r>
              <w:rPr>
                <w:rFonts w:ascii="Microsoft Sans Serif" w:cs="Microsoft Sans Serif"/>
                <w:w w:val="72"/>
                <w:rtl/>
              </w:rPr>
              <w:t>العلمي</w:t>
            </w:r>
            <w:r>
              <w:rPr>
                <w:rFonts w:ascii="Microsoft Sans Serif" w:cs="Microsoft Sans Serif"/>
                <w:spacing w:val="-4"/>
                <w:rtl/>
              </w:rPr>
              <w:t xml:space="preserve"> </w:t>
            </w:r>
            <w:r>
              <w:rPr>
                <w:rFonts w:ascii="Microsoft Sans Serif" w:cs="Microsoft Sans Serif"/>
                <w:w w:val="72"/>
                <w:rtl/>
              </w:rPr>
              <w:t>العراقية</w:t>
            </w:r>
            <w:r>
              <w:rPr>
                <w:rFonts w:ascii="Microsoft Sans Serif" w:cs="Microsoft Sans Serif"/>
                <w:spacing w:val="-5"/>
                <w:rtl/>
              </w:rPr>
              <w:t xml:space="preserve"> </w:t>
            </w:r>
            <w:r>
              <w:rPr>
                <w:rFonts w:ascii="Microsoft Sans Serif" w:cs="Microsoft Sans Serif"/>
                <w:w w:val="72"/>
              </w:rPr>
              <w:t>-</w:t>
            </w:r>
            <w:r>
              <w:rPr>
                <w:rFonts w:ascii="Microsoft Sans Serif" w:cs="Microsoft Sans Serif"/>
                <w:spacing w:val="-4"/>
                <w:rtl/>
              </w:rPr>
              <w:t xml:space="preserve"> </w:t>
            </w:r>
            <w:r>
              <w:rPr>
                <w:rFonts w:ascii="Microsoft Sans Serif" w:cs="Microsoft Sans Serif"/>
                <w:w w:val="72"/>
                <w:rtl/>
              </w:rPr>
              <w:t>جرائم</w:t>
            </w:r>
            <w:r>
              <w:rPr>
                <w:rFonts w:ascii="Microsoft Sans Serif" w:cs="Microsoft Sans Serif"/>
                <w:spacing w:val="-5"/>
                <w:rtl/>
              </w:rPr>
              <w:t xml:space="preserve"> </w:t>
            </w:r>
            <w:r>
              <w:rPr>
                <w:rFonts w:ascii="Microsoft Sans Serif" w:cs="Microsoft Sans Serif"/>
                <w:w w:val="72"/>
                <w:rtl/>
              </w:rPr>
              <w:t>نظام</w:t>
            </w:r>
            <w:r>
              <w:rPr>
                <w:rFonts w:ascii="Microsoft Sans Serif" w:cs="Microsoft Sans Serif"/>
                <w:spacing w:val="-4"/>
                <w:rtl/>
              </w:rPr>
              <w:t xml:space="preserve"> </w:t>
            </w:r>
            <w:r>
              <w:rPr>
                <w:rFonts w:ascii="Microsoft Sans Serif" w:cs="Microsoft Sans Serif"/>
                <w:w w:val="72"/>
                <w:rtl/>
              </w:rPr>
              <w:t>البعث</w:t>
            </w:r>
            <w:r>
              <w:rPr>
                <w:rFonts w:ascii="Microsoft Sans Serif" w:cs="Microsoft Sans Serif"/>
                <w:spacing w:val="-5"/>
                <w:rtl/>
              </w:rPr>
              <w:t xml:space="preserve"> </w:t>
            </w:r>
            <w:r>
              <w:rPr>
                <w:rFonts w:ascii="Microsoft Sans Serif" w:cs="Microsoft Sans Serif"/>
                <w:w w:val="72"/>
                <w:rtl/>
              </w:rPr>
              <w:t>في</w:t>
            </w:r>
            <w:r>
              <w:rPr>
                <w:rFonts w:ascii="Microsoft Sans Serif" w:cs="Microsoft Sans Serif"/>
                <w:spacing w:val="-6"/>
                <w:rtl/>
              </w:rPr>
              <w:t xml:space="preserve"> </w:t>
            </w:r>
            <w:r>
              <w:rPr>
                <w:rFonts w:ascii="Microsoft Sans Serif" w:cs="Microsoft Sans Serif"/>
                <w:w w:val="72"/>
                <w:rtl/>
              </w:rPr>
              <w:t>العراق</w:t>
            </w:r>
          </w:p>
          <w:p w14:paraId="4CA824F1" w14:textId="77777777" w:rsidR="00514688" w:rsidRDefault="00514688" w:rsidP="00530221">
            <w:pPr>
              <w:widowControl w:val="0"/>
              <w:autoSpaceDE w:val="0"/>
              <w:autoSpaceDN w:val="0"/>
              <w:spacing w:after="0" w:line="239" w:lineRule="exact"/>
              <w:ind w:right="98"/>
              <w:jc w:val="right"/>
              <w:rPr>
                <w:rFonts w:ascii="Cambria"/>
              </w:rPr>
            </w:pPr>
            <w:r>
              <w:rPr>
                <w:rFonts w:ascii="Cambria"/>
                <w:spacing w:val="-4"/>
              </w:rPr>
              <w:t>2023</w:t>
            </w:r>
          </w:p>
        </w:tc>
        <w:tc>
          <w:tcPr>
            <w:tcW w:w="1560" w:type="dxa"/>
          </w:tcPr>
          <w:p w14:paraId="699E05FE" w14:textId="77777777" w:rsidR="00514688" w:rsidRDefault="00514688" w:rsidP="00530221">
            <w:pPr>
              <w:widowControl w:val="0"/>
              <w:autoSpaceDE w:val="0"/>
              <w:autoSpaceDN w:val="0"/>
              <w:spacing w:before="88" w:after="0" w:line="240" w:lineRule="auto"/>
              <w:ind w:left="10"/>
              <w:jc w:val="center"/>
              <w:rPr>
                <w:rFonts w:ascii="Cambria"/>
              </w:rPr>
            </w:pPr>
            <w:r>
              <w:rPr>
                <w:rFonts w:ascii="Cambria"/>
                <w:spacing w:val="-5"/>
              </w:rPr>
              <w:t>Yes</w:t>
            </w:r>
          </w:p>
        </w:tc>
      </w:tr>
      <w:tr w:rsidR="00514688" w14:paraId="68858935" w14:textId="77777777" w:rsidTr="00530221">
        <w:trPr>
          <w:trHeight w:val="515"/>
        </w:trPr>
        <w:tc>
          <w:tcPr>
            <w:tcW w:w="2259" w:type="dxa"/>
            <w:shd w:val="clear" w:color="auto" w:fill="DAEDF3"/>
          </w:tcPr>
          <w:p w14:paraId="61228A43" w14:textId="77777777" w:rsidR="00514688" w:rsidRDefault="00514688" w:rsidP="00530221">
            <w:pPr>
              <w:widowControl w:val="0"/>
              <w:autoSpaceDE w:val="0"/>
              <w:autoSpaceDN w:val="0"/>
              <w:spacing w:after="0" w:line="256" w:lineRule="exact"/>
              <w:ind w:left="206" w:right="527"/>
              <w:rPr>
                <w:rFonts w:ascii="Cambria"/>
                <w:b/>
              </w:rPr>
            </w:pPr>
            <w:r>
              <w:rPr>
                <w:rFonts w:ascii="Cambria"/>
                <w:b/>
                <w:spacing w:val="-2"/>
              </w:rPr>
              <w:t xml:space="preserve">Recommended </w:t>
            </w:r>
            <w:r>
              <w:rPr>
                <w:rFonts w:ascii="Cambria"/>
                <w:b/>
                <w:spacing w:val="-4"/>
              </w:rPr>
              <w:t>Texts</w:t>
            </w:r>
          </w:p>
        </w:tc>
        <w:tc>
          <w:tcPr>
            <w:tcW w:w="6244" w:type="dxa"/>
          </w:tcPr>
          <w:p w14:paraId="051F0608" w14:textId="77777777" w:rsidR="00514688" w:rsidRDefault="00514688" w:rsidP="00530221">
            <w:pPr>
              <w:widowControl w:val="0"/>
              <w:autoSpaceDE w:val="0"/>
              <w:autoSpaceDN w:val="0"/>
              <w:spacing w:after="0" w:line="240" w:lineRule="auto"/>
              <w:rPr>
                <w:rFonts w:ascii="Times New Roman"/>
              </w:rPr>
            </w:pPr>
          </w:p>
        </w:tc>
        <w:tc>
          <w:tcPr>
            <w:tcW w:w="1560" w:type="dxa"/>
          </w:tcPr>
          <w:p w14:paraId="123724A5" w14:textId="77777777" w:rsidR="00514688" w:rsidRDefault="00514688" w:rsidP="00530221">
            <w:pPr>
              <w:widowControl w:val="0"/>
              <w:autoSpaceDE w:val="0"/>
              <w:autoSpaceDN w:val="0"/>
              <w:spacing w:before="90" w:after="0" w:line="240" w:lineRule="auto"/>
              <w:ind w:left="10" w:right="1"/>
              <w:jc w:val="center"/>
              <w:rPr>
                <w:rFonts w:ascii="Cambria"/>
              </w:rPr>
            </w:pPr>
            <w:r>
              <w:rPr>
                <w:rFonts w:ascii="Cambria"/>
                <w:spacing w:val="-5"/>
              </w:rPr>
              <w:t>No</w:t>
            </w:r>
          </w:p>
        </w:tc>
      </w:tr>
      <w:tr w:rsidR="00514688" w14:paraId="3415EFC7" w14:textId="77777777" w:rsidTr="00530221">
        <w:trPr>
          <w:trHeight w:val="335"/>
        </w:trPr>
        <w:tc>
          <w:tcPr>
            <w:tcW w:w="2259" w:type="dxa"/>
            <w:shd w:val="clear" w:color="auto" w:fill="DAEDF3"/>
          </w:tcPr>
          <w:p w14:paraId="65EDAA17" w14:textId="77777777" w:rsidR="00514688" w:rsidRDefault="00514688" w:rsidP="00530221">
            <w:pPr>
              <w:widowControl w:val="0"/>
              <w:autoSpaceDE w:val="0"/>
              <w:autoSpaceDN w:val="0"/>
              <w:spacing w:before="38" w:after="0" w:line="240" w:lineRule="auto"/>
              <w:ind w:left="206"/>
              <w:rPr>
                <w:rFonts w:ascii="Cambria"/>
                <w:b/>
              </w:rPr>
            </w:pPr>
            <w:r>
              <w:rPr>
                <w:rFonts w:ascii="Cambria"/>
                <w:b/>
                <w:spacing w:val="-2"/>
              </w:rPr>
              <w:t>Websites</w:t>
            </w:r>
          </w:p>
        </w:tc>
        <w:tc>
          <w:tcPr>
            <w:tcW w:w="7804" w:type="dxa"/>
            <w:gridSpan w:val="2"/>
          </w:tcPr>
          <w:p w14:paraId="69A32D83" w14:textId="77777777" w:rsidR="00514688" w:rsidRDefault="00514688" w:rsidP="00530221">
            <w:pPr>
              <w:widowControl w:val="0"/>
              <w:autoSpaceDE w:val="0"/>
              <w:autoSpaceDN w:val="0"/>
              <w:spacing w:before="2" w:after="0" w:line="240" w:lineRule="auto"/>
              <w:ind w:left="117"/>
              <w:rPr>
                <w:rFonts w:ascii="Cambria"/>
              </w:rPr>
            </w:pPr>
            <w:r>
              <w:rPr>
                <w:rFonts w:ascii="Cambria"/>
              </w:rPr>
              <w:t>The</w:t>
            </w:r>
            <w:r>
              <w:rPr>
                <w:rFonts w:ascii="Cambria"/>
                <w:spacing w:val="-5"/>
              </w:rPr>
              <w:t xml:space="preserve"> </w:t>
            </w:r>
            <w:r>
              <w:rPr>
                <w:rFonts w:ascii="Cambria"/>
              </w:rPr>
              <w:t>Collage</w:t>
            </w:r>
            <w:r>
              <w:rPr>
                <w:rFonts w:ascii="Cambria"/>
                <w:spacing w:val="-2"/>
              </w:rPr>
              <w:t xml:space="preserve"> </w:t>
            </w:r>
            <w:r>
              <w:rPr>
                <w:rFonts w:ascii="Cambria"/>
              </w:rPr>
              <w:t>E-</w:t>
            </w:r>
            <w:r>
              <w:rPr>
                <w:rFonts w:ascii="Cambria"/>
                <w:spacing w:val="-2"/>
              </w:rPr>
              <w:t>Library</w:t>
            </w:r>
          </w:p>
        </w:tc>
      </w:tr>
    </w:tbl>
    <w:p w14:paraId="489C826E" w14:textId="77777777" w:rsidR="00514688" w:rsidRDefault="00514688" w:rsidP="00514688">
      <w:pPr>
        <w:widowControl w:val="0"/>
        <w:autoSpaceDE w:val="0"/>
        <w:autoSpaceDN w:val="0"/>
        <w:spacing w:before="69" w:after="1" w:line="240" w:lineRule="auto"/>
        <w:rPr>
          <w:sz w:val="20"/>
          <w:szCs w:val="48"/>
        </w:rPr>
      </w:pPr>
    </w:p>
    <w:tbl>
      <w:tblPr>
        <w:tblW w:w="10038" w:type="dxa"/>
        <w:tblInd w:w="1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92"/>
        <w:gridCol w:w="1843"/>
        <w:gridCol w:w="1982"/>
        <w:gridCol w:w="1353"/>
        <w:gridCol w:w="3468"/>
      </w:tblGrid>
      <w:tr w:rsidR="00514688" w14:paraId="76B2102F" w14:textId="77777777" w:rsidTr="0059316B">
        <w:trPr>
          <w:trHeight w:val="649"/>
        </w:trPr>
        <w:tc>
          <w:tcPr>
            <w:tcW w:w="10038" w:type="dxa"/>
            <w:gridSpan w:val="5"/>
            <w:shd w:val="clear" w:color="auto" w:fill="FFE499"/>
          </w:tcPr>
          <w:p w14:paraId="37448755" w14:textId="77777777" w:rsidR="00514688" w:rsidRDefault="00514688" w:rsidP="00530221">
            <w:pPr>
              <w:widowControl w:val="0"/>
              <w:autoSpaceDE w:val="0"/>
              <w:autoSpaceDN w:val="0"/>
              <w:spacing w:after="0" w:line="240" w:lineRule="auto"/>
              <w:ind w:right="157"/>
              <w:jc w:val="center"/>
              <w:rPr>
                <w:rFonts w:ascii="Cambria"/>
                <w:b/>
                <w:sz w:val="28"/>
              </w:rPr>
            </w:pPr>
            <w:r>
              <w:rPr>
                <w:rFonts w:ascii="Cambria"/>
                <w:b/>
                <w:sz w:val="28"/>
              </w:rPr>
              <w:t>Grading</w:t>
            </w:r>
            <w:r>
              <w:rPr>
                <w:rFonts w:ascii="Cambria"/>
                <w:b/>
                <w:spacing w:val="-6"/>
                <w:sz w:val="28"/>
              </w:rPr>
              <w:t xml:space="preserve"> </w:t>
            </w:r>
            <w:r>
              <w:rPr>
                <w:rFonts w:ascii="Cambria"/>
                <w:b/>
                <w:spacing w:val="-2"/>
                <w:sz w:val="28"/>
              </w:rPr>
              <w:t>Scheme</w:t>
            </w:r>
          </w:p>
          <w:p w14:paraId="5B08ABC2" w14:textId="77777777" w:rsidR="00514688" w:rsidRDefault="00514688" w:rsidP="00530221">
            <w:pPr>
              <w:widowControl w:val="0"/>
              <w:autoSpaceDE w:val="0"/>
              <w:autoSpaceDN w:val="0"/>
              <w:bidi/>
              <w:spacing w:after="0" w:line="301" w:lineRule="exact"/>
              <w:ind w:left="4316"/>
              <w:rPr>
                <w:rFonts w:ascii="Times New Roman" w:cs="Times New Roman"/>
                <w:b/>
                <w:bCs/>
                <w:sz w:val="28"/>
                <w:szCs w:val="28"/>
              </w:rPr>
            </w:pPr>
            <w:r>
              <w:rPr>
                <w:rFonts w:ascii="Times New Roman" w:cs="Times New Roman"/>
                <w:b/>
                <w:bCs/>
                <w:color w:val="17365D"/>
                <w:w w:val="92"/>
                <w:sz w:val="28"/>
                <w:szCs w:val="28"/>
                <w:rtl/>
              </w:rPr>
              <w:t>مخطط</w:t>
            </w:r>
            <w:r>
              <w:rPr>
                <w:rFonts w:ascii="Times New Roman" w:cs="Times New Roman"/>
                <w:b/>
                <w:bCs/>
                <w:color w:val="17365D"/>
                <w:spacing w:val="-12"/>
                <w:w w:val="92"/>
                <w:sz w:val="28"/>
                <w:szCs w:val="28"/>
                <w:rtl/>
              </w:rPr>
              <w:t xml:space="preserve"> </w:t>
            </w:r>
            <w:r>
              <w:rPr>
                <w:rFonts w:ascii="Times New Roman" w:cs="Times New Roman"/>
                <w:b/>
                <w:bCs/>
                <w:color w:val="17365D"/>
                <w:w w:val="92"/>
                <w:sz w:val="28"/>
                <w:szCs w:val="28"/>
                <w:rtl/>
              </w:rPr>
              <w:t>الدرجات</w:t>
            </w:r>
          </w:p>
        </w:tc>
      </w:tr>
      <w:tr w:rsidR="00514688" w14:paraId="228A7BBC" w14:textId="77777777" w:rsidTr="0059316B">
        <w:trPr>
          <w:trHeight w:val="299"/>
        </w:trPr>
        <w:tc>
          <w:tcPr>
            <w:tcW w:w="1392" w:type="dxa"/>
            <w:shd w:val="clear" w:color="auto" w:fill="ECECEC"/>
          </w:tcPr>
          <w:p w14:paraId="2823CBB1" w14:textId="77777777" w:rsidR="00514688" w:rsidRDefault="00514688" w:rsidP="00530221">
            <w:pPr>
              <w:widowControl w:val="0"/>
              <w:autoSpaceDE w:val="0"/>
              <w:autoSpaceDN w:val="0"/>
              <w:spacing w:after="0" w:line="257" w:lineRule="exact"/>
              <w:ind w:left="114"/>
              <w:rPr>
                <w:rFonts w:ascii="Cambria"/>
                <w:b/>
              </w:rPr>
            </w:pPr>
            <w:r>
              <w:rPr>
                <w:rFonts w:ascii="Cambria"/>
                <w:b/>
                <w:spacing w:val="-2"/>
              </w:rPr>
              <w:t>Group</w:t>
            </w:r>
          </w:p>
        </w:tc>
        <w:tc>
          <w:tcPr>
            <w:tcW w:w="1843" w:type="dxa"/>
            <w:shd w:val="clear" w:color="auto" w:fill="ECECEC"/>
          </w:tcPr>
          <w:p w14:paraId="004A1F72" w14:textId="77777777" w:rsidR="00514688" w:rsidRDefault="00514688" w:rsidP="00530221">
            <w:pPr>
              <w:widowControl w:val="0"/>
              <w:autoSpaceDE w:val="0"/>
              <w:autoSpaceDN w:val="0"/>
              <w:spacing w:before="21" w:after="0" w:line="240" w:lineRule="auto"/>
              <w:ind w:left="115"/>
              <w:rPr>
                <w:rFonts w:ascii="Cambria"/>
                <w:b/>
              </w:rPr>
            </w:pPr>
            <w:r>
              <w:rPr>
                <w:rFonts w:ascii="Cambria"/>
                <w:b/>
                <w:spacing w:val="-4"/>
              </w:rPr>
              <w:t>Grade</w:t>
            </w:r>
          </w:p>
        </w:tc>
        <w:tc>
          <w:tcPr>
            <w:tcW w:w="1982" w:type="dxa"/>
            <w:shd w:val="clear" w:color="auto" w:fill="ECECEC"/>
          </w:tcPr>
          <w:p w14:paraId="36A4F93C" w14:textId="77777777" w:rsidR="00514688" w:rsidRDefault="00514688" w:rsidP="00530221">
            <w:pPr>
              <w:widowControl w:val="0"/>
              <w:autoSpaceDE w:val="0"/>
              <w:autoSpaceDN w:val="0"/>
              <w:bidi/>
              <w:spacing w:before="16" w:after="0" w:line="264" w:lineRule="exact"/>
              <w:ind w:left="703"/>
              <w:rPr>
                <w:b/>
                <w:bCs/>
              </w:rPr>
            </w:pPr>
            <w:r>
              <w:rPr>
                <w:b/>
                <w:bCs/>
                <w:w w:val="64"/>
                <w:rtl/>
              </w:rPr>
              <w:t>التقدير</w:t>
            </w:r>
          </w:p>
        </w:tc>
        <w:tc>
          <w:tcPr>
            <w:tcW w:w="1353" w:type="dxa"/>
            <w:tcBorders>
              <w:right w:val="single" w:sz="4" w:space="0" w:color="000000"/>
            </w:tcBorders>
            <w:shd w:val="clear" w:color="auto" w:fill="ECECEC"/>
          </w:tcPr>
          <w:p w14:paraId="71FA3BB3" w14:textId="77777777" w:rsidR="00514688" w:rsidRDefault="00514688" w:rsidP="00530221">
            <w:pPr>
              <w:widowControl w:val="0"/>
              <w:autoSpaceDE w:val="0"/>
              <w:autoSpaceDN w:val="0"/>
              <w:spacing w:before="21" w:after="0" w:line="240" w:lineRule="auto"/>
              <w:ind w:left="18" w:right="2"/>
              <w:jc w:val="center"/>
              <w:rPr>
                <w:rFonts w:ascii="Cambria"/>
                <w:b/>
              </w:rPr>
            </w:pPr>
            <w:r>
              <w:rPr>
                <w:rFonts w:ascii="Cambria"/>
                <w:b/>
              </w:rPr>
              <w:t>Marks</w:t>
            </w:r>
            <w:r>
              <w:rPr>
                <w:rFonts w:ascii="Cambria"/>
                <w:b/>
                <w:spacing w:val="-7"/>
              </w:rPr>
              <w:t xml:space="preserve"> </w:t>
            </w:r>
            <w:r>
              <w:rPr>
                <w:rFonts w:ascii="Cambria"/>
                <w:b/>
                <w:spacing w:val="-5"/>
              </w:rPr>
              <w:t>(%)</w:t>
            </w:r>
          </w:p>
        </w:tc>
        <w:tc>
          <w:tcPr>
            <w:tcW w:w="3468" w:type="dxa"/>
            <w:tcBorders>
              <w:left w:val="single" w:sz="4" w:space="0" w:color="000000"/>
            </w:tcBorders>
            <w:shd w:val="clear" w:color="auto" w:fill="ECECEC"/>
          </w:tcPr>
          <w:p w14:paraId="27D14681" w14:textId="77777777" w:rsidR="00514688" w:rsidRDefault="00514688" w:rsidP="00530221">
            <w:pPr>
              <w:widowControl w:val="0"/>
              <w:autoSpaceDE w:val="0"/>
              <w:autoSpaceDN w:val="0"/>
              <w:spacing w:before="21" w:after="0" w:line="240" w:lineRule="auto"/>
              <w:ind w:left="120"/>
              <w:rPr>
                <w:rFonts w:ascii="Cambria"/>
                <w:b/>
              </w:rPr>
            </w:pPr>
            <w:r>
              <w:rPr>
                <w:rFonts w:ascii="Cambria"/>
                <w:b/>
                <w:spacing w:val="-2"/>
              </w:rPr>
              <w:t>Definition</w:t>
            </w:r>
          </w:p>
        </w:tc>
      </w:tr>
      <w:tr w:rsidR="00514688" w14:paraId="20B95E02" w14:textId="77777777" w:rsidTr="0059316B">
        <w:trPr>
          <w:trHeight w:val="299"/>
        </w:trPr>
        <w:tc>
          <w:tcPr>
            <w:tcW w:w="1392" w:type="dxa"/>
            <w:vMerge w:val="restart"/>
          </w:tcPr>
          <w:p w14:paraId="35B9AFF8" w14:textId="77777777" w:rsidR="00514688" w:rsidRDefault="00514688" w:rsidP="00530221">
            <w:pPr>
              <w:widowControl w:val="0"/>
              <w:autoSpaceDE w:val="0"/>
              <w:autoSpaceDN w:val="0"/>
              <w:spacing w:before="124" w:after="0" w:line="240" w:lineRule="auto"/>
            </w:pPr>
          </w:p>
          <w:p w14:paraId="2FA07A50" w14:textId="77777777" w:rsidR="00514688" w:rsidRDefault="00514688" w:rsidP="00530221">
            <w:pPr>
              <w:widowControl w:val="0"/>
              <w:autoSpaceDE w:val="0"/>
              <w:autoSpaceDN w:val="0"/>
              <w:spacing w:after="0" w:line="240" w:lineRule="auto"/>
              <w:ind w:left="114" w:right="255"/>
              <w:rPr>
                <w:rFonts w:ascii="Cambria"/>
                <w:b/>
              </w:rPr>
            </w:pPr>
            <w:r>
              <w:rPr>
                <w:rFonts w:ascii="Cambria"/>
                <w:b/>
                <w:spacing w:val="-2"/>
              </w:rPr>
              <w:t>Success Group</w:t>
            </w:r>
            <w:r>
              <w:rPr>
                <w:rFonts w:ascii="Cambria"/>
                <w:b/>
                <w:spacing w:val="40"/>
              </w:rPr>
              <w:t xml:space="preserve"> </w:t>
            </w:r>
            <w:r>
              <w:rPr>
                <w:rFonts w:ascii="Cambria"/>
                <w:b/>
              </w:rPr>
              <w:t>(50</w:t>
            </w:r>
            <w:r>
              <w:rPr>
                <w:rFonts w:ascii="Cambria"/>
                <w:b/>
                <w:spacing w:val="-13"/>
              </w:rPr>
              <w:t xml:space="preserve"> </w:t>
            </w:r>
            <w:r>
              <w:rPr>
                <w:rFonts w:ascii="Cambria"/>
                <w:b/>
              </w:rPr>
              <w:t>-</w:t>
            </w:r>
            <w:r>
              <w:rPr>
                <w:rFonts w:ascii="Cambria"/>
                <w:b/>
                <w:spacing w:val="-12"/>
              </w:rPr>
              <w:t xml:space="preserve"> </w:t>
            </w:r>
            <w:r>
              <w:rPr>
                <w:rFonts w:ascii="Cambria"/>
                <w:b/>
              </w:rPr>
              <w:t>100)</w:t>
            </w:r>
          </w:p>
        </w:tc>
        <w:tc>
          <w:tcPr>
            <w:tcW w:w="1843" w:type="dxa"/>
          </w:tcPr>
          <w:p w14:paraId="3A8111E6" w14:textId="77777777" w:rsidR="00514688" w:rsidRDefault="00514688" w:rsidP="00530221">
            <w:pPr>
              <w:widowControl w:val="0"/>
              <w:autoSpaceDE w:val="0"/>
              <w:autoSpaceDN w:val="0"/>
              <w:spacing w:before="21" w:after="0" w:line="240" w:lineRule="auto"/>
              <w:ind w:left="187"/>
              <w:rPr>
                <w:rFonts w:ascii="Cambria"/>
              </w:rPr>
            </w:pPr>
            <w:r>
              <w:rPr>
                <w:rFonts w:ascii="Cambria"/>
                <w:b/>
              </w:rPr>
              <w:t>A</w:t>
            </w:r>
            <w:r>
              <w:rPr>
                <w:rFonts w:ascii="Cambria"/>
                <w:b/>
                <w:spacing w:val="-1"/>
              </w:rPr>
              <w:t xml:space="preserve"> </w:t>
            </w:r>
            <w:r>
              <w:rPr>
                <w:rFonts w:ascii="Cambria"/>
                <w:b/>
              </w:rPr>
              <w:t>-</w:t>
            </w:r>
            <w:r>
              <w:rPr>
                <w:rFonts w:ascii="Cambria"/>
                <w:b/>
                <w:spacing w:val="-1"/>
              </w:rPr>
              <w:t xml:space="preserve"> </w:t>
            </w:r>
            <w:r>
              <w:rPr>
                <w:rFonts w:ascii="Cambria"/>
                <w:spacing w:val="-2"/>
              </w:rPr>
              <w:t>Excellent</w:t>
            </w:r>
          </w:p>
        </w:tc>
        <w:tc>
          <w:tcPr>
            <w:tcW w:w="1982" w:type="dxa"/>
          </w:tcPr>
          <w:p w14:paraId="04987F4C" w14:textId="77777777" w:rsidR="00514688" w:rsidRDefault="00514688" w:rsidP="00530221">
            <w:pPr>
              <w:widowControl w:val="0"/>
              <w:autoSpaceDE w:val="0"/>
              <w:autoSpaceDN w:val="0"/>
              <w:bidi/>
              <w:spacing w:before="16" w:after="0" w:line="264" w:lineRule="exact"/>
              <w:ind w:left="773"/>
            </w:pPr>
            <w:r>
              <w:rPr>
                <w:w w:val="65"/>
                <w:rtl/>
              </w:rPr>
              <w:t>امتياز</w:t>
            </w:r>
          </w:p>
        </w:tc>
        <w:tc>
          <w:tcPr>
            <w:tcW w:w="1353" w:type="dxa"/>
            <w:tcBorders>
              <w:right w:val="single" w:sz="4" w:space="0" w:color="000000"/>
            </w:tcBorders>
          </w:tcPr>
          <w:p w14:paraId="695838CF" w14:textId="77777777" w:rsidR="00514688" w:rsidRDefault="00514688" w:rsidP="00530221">
            <w:pPr>
              <w:widowControl w:val="0"/>
              <w:autoSpaceDE w:val="0"/>
              <w:autoSpaceDN w:val="0"/>
              <w:spacing w:before="21" w:after="0" w:line="240" w:lineRule="auto"/>
              <w:ind w:left="18" w:right="2"/>
              <w:jc w:val="center"/>
              <w:rPr>
                <w:rFonts w:ascii="Cambria"/>
              </w:rPr>
            </w:pPr>
            <w:r>
              <w:rPr>
                <w:rFonts w:ascii="Cambria"/>
              </w:rPr>
              <w:t>90</w:t>
            </w:r>
            <w:r>
              <w:rPr>
                <w:rFonts w:ascii="Cambria"/>
                <w:spacing w:val="-1"/>
              </w:rPr>
              <w:t xml:space="preserve"> </w:t>
            </w:r>
            <w:r>
              <w:rPr>
                <w:rFonts w:ascii="Cambria"/>
              </w:rPr>
              <w:t xml:space="preserve">- </w:t>
            </w:r>
            <w:r>
              <w:rPr>
                <w:rFonts w:ascii="Cambria"/>
                <w:spacing w:val="-5"/>
              </w:rPr>
              <w:t>100</w:t>
            </w:r>
          </w:p>
        </w:tc>
        <w:tc>
          <w:tcPr>
            <w:tcW w:w="3468" w:type="dxa"/>
            <w:tcBorders>
              <w:left w:val="single" w:sz="4" w:space="0" w:color="000000"/>
            </w:tcBorders>
          </w:tcPr>
          <w:p w14:paraId="788851DC" w14:textId="77777777" w:rsidR="00514688" w:rsidRDefault="00514688" w:rsidP="00530221">
            <w:pPr>
              <w:widowControl w:val="0"/>
              <w:autoSpaceDE w:val="0"/>
              <w:autoSpaceDN w:val="0"/>
              <w:spacing w:before="21" w:after="0" w:line="240" w:lineRule="auto"/>
              <w:ind w:left="120"/>
              <w:rPr>
                <w:rFonts w:ascii="Cambria"/>
              </w:rPr>
            </w:pPr>
            <w:r>
              <w:rPr>
                <w:rFonts w:ascii="Cambria"/>
              </w:rPr>
              <w:t>Outstanding</w:t>
            </w:r>
            <w:r>
              <w:rPr>
                <w:rFonts w:ascii="Cambria"/>
                <w:spacing w:val="-6"/>
              </w:rPr>
              <w:t xml:space="preserve"> </w:t>
            </w:r>
            <w:r>
              <w:rPr>
                <w:rFonts w:ascii="Cambria"/>
                <w:spacing w:val="-2"/>
              </w:rPr>
              <w:t>Performance</w:t>
            </w:r>
          </w:p>
        </w:tc>
      </w:tr>
      <w:tr w:rsidR="00514688" w14:paraId="1B787601" w14:textId="77777777" w:rsidTr="0059316B">
        <w:trPr>
          <w:trHeight w:val="301"/>
        </w:trPr>
        <w:tc>
          <w:tcPr>
            <w:tcW w:w="1392" w:type="dxa"/>
            <w:vMerge/>
            <w:tcBorders>
              <w:top w:val="nil"/>
            </w:tcBorders>
          </w:tcPr>
          <w:p w14:paraId="02583A96" w14:textId="77777777" w:rsidR="00514688" w:rsidRDefault="00514688" w:rsidP="00530221">
            <w:pPr>
              <w:widowControl w:val="0"/>
              <w:autoSpaceDE w:val="0"/>
              <w:autoSpaceDN w:val="0"/>
              <w:spacing w:after="0" w:line="240" w:lineRule="auto"/>
              <w:rPr>
                <w:sz w:val="2"/>
                <w:szCs w:val="2"/>
              </w:rPr>
            </w:pPr>
          </w:p>
        </w:tc>
        <w:tc>
          <w:tcPr>
            <w:tcW w:w="1843" w:type="dxa"/>
          </w:tcPr>
          <w:p w14:paraId="0DCC4764" w14:textId="77777777" w:rsidR="00514688" w:rsidRDefault="00514688" w:rsidP="00530221">
            <w:pPr>
              <w:widowControl w:val="0"/>
              <w:autoSpaceDE w:val="0"/>
              <w:autoSpaceDN w:val="0"/>
              <w:spacing w:before="21" w:after="0" w:line="240" w:lineRule="auto"/>
              <w:ind w:left="187"/>
              <w:rPr>
                <w:rFonts w:ascii="Cambria"/>
              </w:rPr>
            </w:pPr>
            <w:r>
              <w:rPr>
                <w:rFonts w:ascii="Cambria"/>
                <w:b/>
              </w:rPr>
              <w:t>B</w:t>
            </w:r>
            <w:r>
              <w:rPr>
                <w:rFonts w:ascii="Cambria"/>
                <w:b/>
                <w:spacing w:val="-1"/>
              </w:rPr>
              <w:t xml:space="preserve"> </w:t>
            </w:r>
            <w:r>
              <w:rPr>
                <w:rFonts w:ascii="Cambria"/>
                <w:b/>
              </w:rPr>
              <w:t>-</w:t>
            </w:r>
            <w:r>
              <w:rPr>
                <w:rFonts w:ascii="Cambria"/>
                <w:b/>
                <w:spacing w:val="-1"/>
              </w:rPr>
              <w:t xml:space="preserve"> </w:t>
            </w:r>
            <w:r>
              <w:rPr>
                <w:rFonts w:ascii="Cambria"/>
              </w:rPr>
              <w:t xml:space="preserve">Very </w:t>
            </w:r>
            <w:r>
              <w:rPr>
                <w:rFonts w:ascii="Cambria"/>
                <w:spacing w:val="-4"/>
              </w:rPr>
              <w:t>Good</w:t>
            </w:r>
          </w:p>
        </w:tc>
        <w:tc>
          <w:tcPr>
            <w:tcW w:w="1982" w:type="dxa"/>
          </w:tcPr>
          <w:p w14:paraId="70DB71F6" w14:textId="77777777" w:rsidR="00514688" w:rsidRDefault="00514688" w:rsidP="00530221">
            <w:pPr>
              <w:widowControl w:val="0"/>
              <w:autoSpaceDE w:val="0"/>
              <w:autoSpaceDN w:val="0"/>
              <w:bidi/>
              <w:spacing w:before="16" w:after="0" w:line="266" w:lineRule="exact"/>
              <w:ind w:left="659"/>
            </w:pPr>
            <w:r>
              <w:rPr>
                <w:w w:val="89"/>
                <w:rtl/>
              </w:rPr>
              <w:t>جيد</w:t>
            </w:r>
            <w:r>
              <w:rPr>
                <w:spacing w:val="23"/>
                <w:rtl/>
              </w:rPr>
              <w:t xml:space="preserve"> </w:t>
            </w:r>
            <w:r>
              <w:rPr>
                <w:w w:val="89"/>
                <w:rtl/>
              </w:rPr>
              <w:t>جدا</w:t>
            </w:r>
          </w:p>
        </w:tc>
        <w:tc>
          <w:tcPr>
            <w:tcW w:w="1353" w:type="dxa"/>
            <w:tcBorders>
              <w:right w:val="single" w:sz="4" w:space="0" w:color="000000"/>
            </w:tcBorders>
          </w:tcPr>
          <w:p w14:paraId="2DAFE8C6" w14:textId="77777777" w:rsidR="00514688" w:rsidRDefault="00514688" w:rsidP="00530221">
            <w:pPr>
              <w:widowControl w:val="0"/>
              <w:autoSpaceDE w:val="0"/>
              <w:autoSpaceDN w:val="0"/>
              <w:spacing w:before="21" w:after="0" w:line="240" w:lineRule="auto"/>
              <w:ind w:left="18"/>
              <w:jc w:val="center"/>
              <w:rPr>
                <w:rFonts w:ascii="Cambria"/>
              </w:rPr>
            </w:pPr>
            <w:r>
              <w:rPr>
                <w:rFonts w:ascii="Cambria"/>
              </w:rPr>
              <w:t>80</w:t>
            </w:r>
            <w:r>
              <w:rPr>
                <w:rFonts w:ascii="Cambria"/>
                <w:spacing w:val="-1"/>
              </w:rPr>
              <w:t xml:space="preserve"> </w:t>
            </w:r>
            <w:r>
              <w:rPr>
                <w:rFonts w:ascii="Cambria"/>
              </w:rPr>
              <w:t xml:space="preserve">- </w:t>
            </w:r>
            <w:r>
              <w:rPr>
                <w:rFonts w:ascii="Cambria"/>
                <w:spacing w:val="-5"/>
              </w:rPr>
              <w:t>89</w:t>
            </w:r>
          </w:p>
        </w:tc>
        <w:tc>
          <w:tcPr>
            <w:tcW w:w="3468" w:type="dxa"/>
            <w:tcBorders>
              <w:left w:val="single" w:sz="4" w:space="0" w:color="000000"/>
            </w:tcBorders>
          </w:tcPr>
          <w:p w14:paraId="5081B7E4" w14:textId="77777777" w:rsidR="00514688" w:rsidRDefault="00514688" w:rsidP="00530221">
            <w:pPr>
              <w:widowControl w:val="0"/>
              <w:autoSpaceDE w:val="0"/>
              <w:autoSpaceDN w:val="0"/>
              <w:spacing w:before="21" w:after="0" w:line="240" w:lineRule="auto"/>
              <w:ind w:left="120"/>
              <w:rPr>
                <w:rFonts w:ascii="Cambria"/>
              </w:rPr>
            </w:pPr>
            <w:r>
              <w:rPr>
                <w:rFonts w:ascii="Cambria"/>
              </w:rPr>
              <w:t>Above</w:t>
            </w:r>
            <w:r>
              <w:rPr>
                <w:rFonts w:ascii="Cambria"/>
                <w:spacing w:val="-5"/>
              </w:rPr>
              <w:t xml:space="preserve"> </w:t>
            </w:r>
            <w:r>
              <w:rPr>
                <w:rFonts w:ascii="Cambria"/>
              </w:rPr>
              <w:t>average</w:t>
            </w:r>
            <w:r>
              <w:rPr>
                <w:rFonts w:ascii="Cambria"/>
                <w:spacing w:val="-3"/>
              </w:rPr>
              <w:t xml:space="preserve"> </w:t>
            </w:r>
            <w:r>
              <w:rPr>
                <w:rFonts w:ascii="Cambria"/>
              </w:rPr>
              <w:t>with</w:t>
            </w:r>
            <w:r>
              <w:rPr>
                <w:rFonts w:ascii="Cambria"/>
                <w:spacing w:val="-6"/>
              </w:rPr>
              <w:t xml:space="preserve"> </w:t>
            </w:r>
            <w:r>
              <w:rPr>
                <w:rFonts w:ascii="Cambria"/>
              </w:rPr>
              <w:t>some</w:t>
            </w:r>
            <w:r>
              <w:rPr>
                <w:rFonts w:ascii="Cambria"/>
                <w:spacing w:val="-5"/>
              </w:rPr>
              <w:t xml:space="preserve"> </w:t>
            </w:r>
            <w:r>
              <w:rPr>
                <w:rFonts w:ascii="Cambria"/>
                <w:spacing w:val="-2"/>
              </w:rPr>
              <w:t>errors</w:t>
            </w:r>
          </w:p>
        </w:tc>
      </w:tr>
      <w:tr w:rsidR="00514688" w14:paraId="54B49C05" w14:textId="77777777" w:rsidTr="0059316B">
        <w:trPr>
          <w:trHeight w:val="299"/>
        </w:trPr>
        <w:tc>
          <w:tcPr>
            <w:tcW w:w="1392" w:type="dxa"/>
            <w:vMerge/>
            <w:tcBorders>
              <w:top w:val="nil"/>
            </w:tcBorders>
          </w:tcPr>
          <w:p w14:paraId="7753C579" w14:textId="77777777" w:rsidR="00514688" w:rsidRDefault="00514688" w:rsidP="00530221">
            <w:pPr>
              <w:widowControl w:val="0"/>
              <w:autoSpaceDE w:val="0"/>
              <w:autoSpaceDN w:val="0"/>
              <w:spacing w:after="0" w:line="240" w:lineRule="auto"/>
              <w:rPr>
                <w:sz w:val="2"/>
                <w:szCs w:val="2"/>
              </w:rPr>
            </w:pPr>
          </w:p>
        </w:tc>
        <w:tc>
          <w:tcPr>
            <w:tcW w:w="1843" w:type="dxa"/>
          </w:tcPr>
          <w:p w14:paraId="63CBAD3D" w14:textId="77777777" w:rsidR="00514688" w:rsidRDefault="00514688" w:rsidP="00530221">
            <w:pPr>
              <w:widowControl w:val="0"/>
              <w:autoSpaceDE w:val="0"/>
              <w:autoSpaceDN w:val="0"/>
              <w:spacing w:before="21" w:after="0" w:line="240" w:lineRule="auto"/>
              <w:ind w:left="187"/>
              <w:rPr>
                <w:rFonts w:ascii="Cambria"/>
              </w:rPr>
            </w:pPr>
            <w:r>
              <w:rPr>
                <w:rFonts w:ascii="Cambria"/>
                <w:b/>
              </w:rPr>
              <w:t>C -</w:t>
            </w:r>
            <w:r>
              <w:rPr>
                <w:rFonts w:ascii="Cambria"/>
                <w:b/>
                <w:spacing w:val="-1"/>
              </w:rPr>
              <w:t xml:space="preserve"> </w:t>
            </w:r>
            <w:r>
              <w:rPr>
                <w:rFonts w:ascii="Cambria"/>
                <w:spacing w:val="-4"/>
              </w:rPr>
              <w:t>Good</w:t>
            </w:r>
          </w:p>
        </w:tc>
        <w:tc>
          <w:tcPr>
            <w:tcW w:w="1982" w:type="dxa"/>
          </w:tcPr>
          <w:p w14:paraId="17C1E7C9" w14:textId="77777777" w:rsidR="00514688" w:rsidRDefault="00514688" w:rsidP="00530221">
            <w:pPr>
              <w:widowControl w:val="0"/>
              <w:autoSpaceDE w:val="0"/>
              <w:autoSpaceDN w:val="0"/>
              <w:bidi/>
              <w:spacing w:before="13" w:after="0" w:line="266" w:lineRule="exact"/>
              <w:ind w:left="820"/>
            </w:pPr>
            <w:r>
              <w:rPr>
                <w:w w:val="81"/>
                <w:rtl/>
              </w:rPr>
              <w:t>جيد</w:t>
            </w:r>
          </w:p>
        </w:tc>
        <w:tc>
          <w:tcPr>
            <w:tcW w:w="1353" w:type="dxa"/>
            <w:tcBorders>
              <w:right w:val="single" w:sz="4" w:space="0" w:color="000000"/>
            </w:tcBorders>
          </w:tcPr>
          <w:p w14:paraId="04E5CFB5" w14:textId="77777777" w:rsidR="00514688" w:rsidRDefault="00514688" w:rsidP="00530221">
            <w:pPr>
              <w:widowControl w:val="0"/>
              <w:autoSpaceDE w:val="0"/>
              <w:autoSpaceDN w:val="0"/>
              <w:spacing w:before="21" w:after="0" w:line="240" w:lineRule="auto"/>
              <w:ind w:left="18"/>
              <w:jc w:val="center"/>
              <w:rPr>
                <w:rFonts w:ascii="Cambria"/>
              </w:rPr>
            </w:pPr>
            <w:r>
              <w:rPr>
                <w:rFonts w:ascii="Cambria"/>
              </w:rPr>
              <w:t>70</w:t>
            </w:r>
            <w:r>
              <w:rPr>
                <w:rFonts w:ascii="Cambria"/>
                <w:spacing w:val="-1"/>
              </w:rPr>
              <w:t xml:space="preserve"> </w:t>
            </w:r>
            <w:r>
              <w:rPr>
                <w:rFonts w:ascii="Cambria"/>
              </w:rPr>
              <w:t xml:space="preserve">- </w:t>
            </w:r>
            <w:r>
              <w:rPr>
                <w:rFonts w:ascii="Cambria"/>
                <w:spacing w:val="-5"/>
              </w:rPr>
              <w:t>79</w:t>
            </w:r>
          </w:p>
        </w:tc>
        <w:tc>
          <w:tcPr>
            <w:tcW w:w="3468" w:type="dxa"/>
            <w:tcBorders>
              <w:left w:val="single" w:sz="4" w:space="0" w:color="000000"/>
            </w:tcBorders>
          </w:tcPr>
          <w:p w14:paraId="7F5E0361" w14:textId="77777777" w:rsidR="00514688" w:rsidRDefault="00514688" w:rsidP="00530221">
            <w:pPr>
              <w:widowControl w:val="0"/>
              <w:autoSpaceDE w:val="0"/>
              <w:autoSpaceDN w:val="0"/>
              <w:spacing w:before="21" w:after="0" w:line="240" w:lineRule="auto"/>
              <w:ind w:left="120"/>
              <w:rPr>
                <w:rFonts w:ascii="Cambria"/>
              </w:rPr>
            </w:pPr>
            <w:r>
              <w:rPr>
                <w:rFonts w:ascii="Cambria"/>
              </w:rPr>
              <w:t>Sound</w:t>
            </w:r>
            <w:r>
              <w:rPr>
                <w:rFonts w:ascii="Cambria"/>
                <w:spacing w:val="-6"/>
              </w:rPr>
              <w:t xml:space="preserve"> </w:t>
            </w:r>
            <w:proofErr w:type="gramStart"/>
            <w:r>
              <w:rPr>
                <w:rFonts w:ascii="Cambria"/>
              </w:rPr>
              <w:t>work</w:t>
            </w:r>
            <w:proofErr w:type="gramEnd"/>
            <w:r>
              <w:rPr>
                <w:rFonts w:ascii="Cambria"/>
                <w:spacing w:val="-5"/>
              </w:rPr>
              <w:t xml:space="preserve"> </w:t>
            </w:r>
            <w:r>
              <w:rPr>
                <w:rFonts w:ascii="Cambria"/>
              </w:rPr>
              <w:t>with</w:t>
            </w:r>
            <w:r>
              <w:rPr>
                <w:rFonts w:ascii="Cambria"/>
                <w:spacing w:val="-5"/>
              </w:rPr>
              <w:t xml:space="preserve"> </w:t>
            </w:r>
            <w:r>
              <w:rPr>
                <w:rFonts w:ascii="Cambria"/>
              </w:rPr>
              <w:t>notable</w:t>
            </w:r>
            <w:r>
              <w:rPr>
                <w:rFonts w:ascii="Cambria"/>
                <w:spacing w:val="-4"/>
              </w:rPr>
              <w:t xml:space="preserve"> </w:t>
            </w:r>
            <w:r>
              <w:rPr>
                <w:rFonts w:ascii="Cambria"/>
                <w:spacing w:val="-2"/>
              </w:rPr>
              <w:t>errors</w:t>
            </w:r>
          </w:p>
        </w:tc>
      </w:tr>
      <w:tr w:rsidR="00514688" w14:paraId="3CBF3A2B" w14:textId="77777777" w:rsidTr="0059316B">
        <w:trPr>
          <w:trHeight w:val="300"/>
        </w:trPr>
        <w:tc>
          <w:tcPr>
            <w:tcW w:w="1392" w:type="dxa"/>
            <w:vMerge/>
            <w:tcBorders>
              <w:top w:val="nil"/>
            </w:tcBorders>
          </w:tcPr>
          <w:p w14:paraId="2FD2485B" w14:textId="77777777" w:rsidR="00514688" w:rsidRDefault="00514688" w:rsidP="00530221">
            <w:pPr>
              <w:widowControl w:val="0"/>
              <w:autoSpaceDE w:val="0"/>
              <w:autoSpaceDN w:val="0"/>
              <w:spacing w:after="0" w:line="240" w:lineRule="auto"/>
              <w:rPr>
                <w:sz w:val="2"/>
                <w:szCs w:val="2"/>
              </w:rPr>
            </w:pPr>
          </w:p>
        </w:tc>
        <w:tc>
          <w:tcPr>
            <w:tcW w:w="1843" w:type="dxa"/>
          </w:tcPr>
          <w:p w14:paraId="312E8B0C" w14:textId="77777777" w:rsidR="00514688" w:rsidRDefault="00514688" w:rsidP="00530221">
            <w:pPr>
              <w:widowControl w:val="0"/>
              <w:autoSpaceDE w:val="0"/>
              <w:autoSpaceDN w:val="0"/>
              <w:spacing w:before="21" w:after="0" w:line="240" w:lineRule="auto"/>
              <w:ind w:left="187"/>
              <w:rPr>
                <w:rFonts w:ascii="Cambria"/>
              </w:rPr>
            </w:pPr>
            <w:r>
              <w:rPr>
                <w:rFonts w:ascii="Cambria"/>
                <w:b/>
              </w:rPr>
              <w:t>D</w:t>
            </w:r>
            <w:r>
              <w:rPr>
                <w:rFonts w:ascii="Cambria"/>
                <w:b/>
                <w:spacing w:val="-1"/>
              </w:rPr>
              <w:t xml:space="preserve"> </w:t>
            </w:r>
            <w:r>
              <w:rPr>
                <w:rFonts w:ascii="Cambria"/>
                <w:b/>
              </w:rPr>
              <w:t>-</w:t>
            </w:r>
            <w:r>
              <w:rPr>
                <w:rFonts w:ascii="Cambria"/>
                <w:b/>
                <w:spacing w:val="-1"/>
              </w:rPr>
              <w:t xml:space="preserve"> </w:t>
            </w:r>
            <w:r>
              <w:rPr>
                <w:rFonts w:ascii="Cambria"/>
                <w:spacing w:val="-2"/>
              </w:rPr>
              <w:t>Satisfactory</w:t>
            </w:r>
          </w:p>
        </w:tc>
        <w:tc>
          <w:tcPr>
            <w:tcW w:w="1982" w:type="dxa"/>
          </w:tcPr>
          <w:p w14:paraId="619929D8" w14:textId="77777777" w:rsidR="00514688" w:rsidRDefault="00514688" w:rsidP="00530221">
            <w:pPr>
              <w:widowControl w:val="0"/>
              <w:autoSpaceDE w:val="0"/>
              <w:autoSpaceDN w:val="0"/>
              <w:bidi/>
              <w:spacing w:before="16" w:after="0" w:line="264" w:lineRule="exact"/>
              <w:ind w:left="693"/>
            </w:pPr>
            <w:r>
              <w:rPr>
                <w:w w:val="75"/>
                <w:rtl/>
              </w:rPr>
              <w:t>متوسط</w:t>
            </w:r>
          </w:p>
        </w:tc>
        <w:tc>
          <w:tcPr>
            <w:tcW w:w="1353" w:type="dxa"/>
            <w:tcBorders>
              <w:right w:val="single" w:sz="4" w:space="0" w:color="000000"/>
            </w:tcBorders>
          </w:tcPr>
          <w:p w14:paraId="4BE71F2E" w14:textId="77777777" w:rsidR="00514688" w:rsidRDefault="00514688" w:rsidP="00530221">
            <w:pPr>
              <w:widowControl w:val="0"/>
              <w:autoSpaceDE w:val="0"/>
              <w:autoSpaceDN w:val="0"/>
              <w:spacing w:before="21" w:after="0" w:line="240" w:lineRule="auto"/>
              <w:ind w:left="18"/>
              <w:jc w:val="center"/>
              <w:rPr>
                <w:rFonts w:ascii="Cambria"/>
              </w:rPr>
            </w:pPr>
            <w:r>
              <w:rPr>
                <w:rFonts w:ascii="Cambria"/>
              </w:rPr>
              <w:t>60</w:t>
            </w:r>
            <w:r>
              <w:rPr>
                <w:rFonts w:ascii="Cambria"/>
                <w:spacing w:val="-1"/>
              </w:rPr>
              <w:t xml:space="preserve"> </w:t>
            </w:r>
            <w:r>
              <w:rPr>
                <w:rFonts w:ascii="Cambria"/>
              </w:rPr>
              <w:t xml:space="preserve">- </w:t>
            </w:r>
            <w:r>
              <w:rPr>
                <w:rFonts w:ascii="Cambria"/>
                <w:spacing w:val="-5"/>
              </w:rPr>
              <w:t>69</w:t>
            </w:r>
          </w:p>
        </w:tc>
        <w:tc>
          <w:tcPr>
            <w:tcW w:w="3468" w:type="dxa"/>
            <w:tcBorders>
              <w:left w:val="single" w:sz="4" w:space="0" w:color="000000"/>
            </w:tcBorders>
          </w:tcPr>
          <w:p w14:paraId="7CA40E22" w14:textId="77777777" w:rsidR="00514688" w:rsidRDefault="00514688" w:rsidP="00530221">
            <w:pPr>
              <w:widowControl w:val="0"/>
              <w:autoSpaceDE w:val="0"/>
              <w:autoSpaceDN w:val="0"/>
              <w:spacing w:before="21" w:after="0" w:line="240" w:lineRule="auto"/>
              <w:ind w:left="120"/>
              <w:rPr>
                <w:rFonts w:ascii="Cambria"/>
              </w:rPr>
            </w:pPr>
            <w:r>
              <w:rPr>
                <w:rFonts w:ascii="Cambria"/>
              </w:rPr>
              <w:t>Fair</w:t>
            </w:r>
            <w:r>
              <w:rPr>
                <w:rFonts w:ascii="Cambria"/>
                <w:spacing w:val="-3"/>
              </w:rPr>
              <w:t xml:space="preserve"> </w:t>
            </w:r>
            <w:r>
              <w:rPr>
                <w:rFonts w:ascii="Cambria"/>
              </w:rPr>
              <w:t>but</w:t>
            </w:r>
            <w:r>
              <w:rPr>
                <w:rFonts w:ascii="Cambria"/>
                <w:spacing w:val="-1"/>
              </w:rPr>
              <w:t xml:space="preserve"> </w:t>
            </w:r>
            <w:r>
              <w:rPr>
                <w:rFonts w:ascii="Cambria"/>
              </w:rPr>
              <w:t>with</w:t>
            </w:r>
            <w:r>
              <w:rPr>
                <w:rFonts w:ascii="Cambria"/>
                <w:spacing w:val="-4"/>
              </w:rPr>
              <w:t xml:space="preserve"> </w:t>
            </w:r>
            <w:r>
              <w:rPr>
                <w:rFonts w:ascii="Cambria"/>
              </w:rPr>
              <w:t>major</w:t>
            </w:r>
            <w:r>
              <w:rPr>
                <w:rFonts w:ascii="Cambria"/>
                <w:spacing w:val="-4"/>
              </w:rPr>
              <w:t xml:space="preserve"> </w:t>
            </w:r>
            <w:r>
              <w:rPr>
                <w:rFonts w:ascii="Cambria"/>
                <w:spacing w:val="-2"/>
              </w:rPr>
              <w:t>shortcomings</w:t>
            </w:r>
          </w:p>
        </w:tc>
      </w:tr>
      <w:tr w:rsidR="00514688" w14:paraId="4CBB3BC2" w14:textId="77777777" w:rsidTr="0059316B">
        <w:trPr>
          <w:trHeight w:val="299"/>
        </w:trPr>
        <w:tc>
          <w:tcPr>
            <w:tcW w:w="1392" w:type="dxa"/>
            <w:vMerge/>
            <w:tcBorders>
              <w:top w:val="nil"/>
            </w:tcBorders>
          </w:tcPr>
          <w:p w14:paraId="0F275B5E" w14:textId="77777777" w:rsidR="00514688" w:rsidRDefault="00514688" w:rsidP="00530221">
            <w:pPr>
              <w:widowControl w:val="0"/>
              <w:autoSpaceDE w:val="0"/>
              <w:autoSpaceDN w:val="0"/>
              <w:spacing w:after="0" w:line="240" w:lineRule="auto"/>
              <w:rPr>
                <w:sz w:val="2"/>
                <w:szCs w:val="2"/>
              </w:rPr>
            </w:pPr>
          </w:p>
        </w:tc>
        <w:tc>
          <w:tcPr>
            <w:tcW w:w="1843" w:type="dxa"/>
          </w:tcPr>
          <w:p w14:paraId="73E8CD28" w14:textId="77777777" w:rsidR="00514688" w:rsidRDefault="00514688" w:rsidP="00530221">
            <w:pPr>
              <w:widowControl w:val="0"/>
              <w:autoSpaceDE w:val="0"/>
              <w:autoSpaceDN w:val="0"/>
              <w:spacing w:before="21" w:after="0" w:line="240" w:lineRule="auto"/>
              <w:ind w:left="187"/>
              <w:rPr>
                <w:rFonts w:ascii="Cambria"/>
              </w:rPr>
            </w:pPr>
            <w:r>
              <w:rPr>
                <w:rFonts w:ascii="Cambria"/>
                <w:b/>
              </w:rPr>
              <w:t>E</w:t>
            </w:r>
            <w:r>
              <w:rPr>
                <w:rFonts w:ascii="Cambria"/>
                <w:b/>
                <w:spacing w:val="-1"/>
              </w:rPr>
              <w:t xml:space="preserve"> </w:t>
            </w:r>
            <w:r>
              <w:rPr>
                <w:rFonts w:ascii="Cambria"/>
                <w:b/>
              </w:rPr>
              <w:t>-</w:t>
            </w:r>
            <w:r>
              <w:rPr>
                <w:rFonts w:ascii="Cambria"/>
                <w:b/>
                <w:spacing w:val="-1"/>
              </w:rPr>
              <w:t xml:space="preserve"> </w:t>
            </w:r>
            <w:r>
              <w:rPr>
                <w:rFonts w:ascii="Cambria"/>
                <w:spacing w:val="-2"/>
              </w:rPr>
              <w:t>Sufficient</w:t>
            </w:r>
          </w:p>
        </w:tc>
        <w:tc>
          <w:tcPr>
            <w:tcW w:w="1982" w:type="dxa"/>
          </w:tcPr>
          <w:p w14:paraId="45137795" w14:textId="77777777" w:rsidR="00514688" w:rsidRDefault="00514688" w:rsidP="00530221">
            <w:pPr>
              <w:widowControl w:val="0"/>
              <w:autoSpaceDE w:val="0"/>
              <w:autoSpaceDN w:val="0"/>
              <w:bidi/>
              <w:spacing w:before="16" w:after="0" w:line="264" w:lineRule="exact"/>
              <w:ind w:left="743"/>
            </w:pPr>
            <w:r>
              <w:rPr>
                <w:w w:val="71"/>
                <w:rtl/>
              </w:rPr>
              <w:t>مقبول</w:t>
            </w:r>
          </w:p>
        </w:tc>
        <w:tc>
          <w:tcPr>
            <w:tcW w:w="1353" w:type="dxa"/>
            <w:tcBorders>
              <w:right w:val="single" w:sz="4" w:space="0" w:color="000000"/>
            </w:tcBorders>
          </w:tcPr>
          <w:p w14:paraId="16DF794E" w14:textId="77777777" w:rsidR="00514688" w:rsidRDefault="00514688" w:rsidP="00530221">
            <w:pPr>
              <w:widowControl w:val="0"/>
              <w:autoSpaceDE w:val="0"/>
              <w:autoSpaceDN w:val="0"/>
              <w:spacing w:before="21" w:after="0" w:line="240" w:lineRule="auto"/>
              <w:ind w:left="18"/>
              <w:jc w:val="center"/>
              <w:rPr>
                <w:rFonts w:ascii="Cambria"/>
              </w:rPr>
            </w:pPr>
            <w:r>
              <w:rPr>
                <w:rFonts w:ascii="Cambria"/>
              </w:rPr>
              <w:t>50</w:t>
            </w:r>
            <w:r>
              <w:rPr>
                <w:rFonts w:ascii="Cambria"/>
                <w:spacing w:val="-1"/>
              </w:rPr>
              <w:t xml:space="preserve"> </w:t>
            </w:r>
            <w:r>
              <w:rPr>
                <w:rFonts w:ascii="Cambria"/>
              </w:rPr>
              <w:t xml:space="preserve">- </w:t>
            </w:r>
            <w:r>
              <w:rPr>
                <w:rFonts w:ascii="Cambria"/>
                <w:spacing w:val="-5"/>
              </w:rPr>
              <w:t>59</w:t>
            </w:r>
          </w:p>
        </w:tc>
        <w:tc>
          <w:tcPr>
            <w:tcW w:w="3468" w:type="dxa"/>
            <w:tcBorders>
              <w:left w:val="single" w:sz="4" w:space="0" w:color="000000"/>
            </w:tcBorders>
          </w:tcPr>
          <w:p w14:paraId="163D6793" w14:textId="77777777" w:rsidR="00514688" w:rsidRDefault="00514688" w:rsidP="00530221">
            <w:pPr>
              <w:widowControl w:val="0"/>
              <w:autoSpaceDE w:val="0"/>
              <w:autoSpaceDN w:val="0"/>
              <w:spacing w:before="21" w:after="0" w:line="240" w:lineRule="auto"/>
              <w:ind w:left="120"/>
              <w:rPr>
                <w:rFonts w:ascii="Cambria"/>
              </w:rPr>
            </w:pPr>
            <w:r>
              <w:rPr>
                <w:rFonts w:ascii="Cambria"/>
              </w:rPr>
              <w:t>Work</w:t>
            </w:r>
            <w:r>
              <w:rPr>
                <w:rFonts w:ascii="Cambria"/>
                <w:spacing w:val="-7"/>
              </w:rPr>
              <w:t xml:space="preserve"> </w:t>
            </w:r>
            <w:r>
              <w:rPr>
                <w:rFonts w:ascii="Cambria"/>
              </w:rPr>
              <w:t>meets</w:t>
            </w:r>
            <w:r>
              <w:rPr>
                <w:rFonts w:ascii="Cambria"/>
                <w:spacing w:val="-4"/>
              </w:rPr>
              <w:t xml:space="preserve"> </w:t>
            </w:r>
            <w:r>
              <w:rPr>
                <w:rFonts w:ascii="Cambria"/>
              </w:rPr>
              <w:t>minimum</w:t>
            </w:r>
            <w:r>
              <w:rPr>
                <w:rFonts w:ascii="Cambria"/>
                <w:spacing w:val="-4"/>
              </w:rPr>
              <w:t xml:space="preserve"> </w:t>
            </w:r>
            <w:r>
              <w:rPr>
                <w:rFonts w:ascii="Cambria"/>
                <w:spacing w:val="-2"/>
              </w:rPr>
              <w:t>criteria</w:t>
            </w:r>
          </w:p>
        </w:tc>
      </w:tr>
      <w:tr w:rsidR="00514688" w14:paraId="1670B853" w14:textId="77777777" w:rsidTr="0059316B">
        <w:trPr>
          <w:trHeight w:val="517"/>
        </w:trPr>
        <w:tc>
          <w:tcPr>
            <w:tcW w:w="1392" w:type="dxa"/>
            <w:vMerge w:val="restart"/>
          </w:tcPr>
          <w:p w14:paraId="45F054A6" w14:textId="77777777" w:rsidR="00514688" w:rsidRDefault="00514688" w:rsidP="00530221">
            <w:pPr>
              <w:widowControl w:val="0"/>
              <w:autoSpaceDE w:val="0"/>
              <w:autoSpaceDN w:val="0"/>
              <w:spacing w:before="266" w:after="0" w:line="240" w:lineRule="auto"/>
              <w:ind w:left="114" w:right="199"/>
              <w:rPr>
                <w:rFonts w:ascii="Cambria" w:hAnsi="Cambria"/>
                <w:b/>
              </w:rPr>
            </w:pPr>
            <w:r>
              <w:rPr>
                <w:rFonts w:ascii="Cambria" w:hAnsi="Cambria"/>
                <w:b/>
              </w:rPr>
              <w:t>Fail</w:t>
            </w:r>
            <w:r>
              <w:rPr>
                <w:rFonts w:ascii="Cambria" w:hAnsi="Cambria"/>
                <w:b/>
                <w:spacing w:val="-13"/>
              </w:rPr>
              <w:t xml:space="preserve"> </w:t>
            </w:r>
            <w:r>
              <w:rPr>
                <w:rFonts w:ascii="Cambria" w:hAnsi="Cambria"/>
                <w:b/>
              </w:rPr>
              <w:t>Group (0 – 49)</w:t>
            </w:r>
          </w:p>
        </w:tc>
        <w:tc>
          <w:tcPr>
            <w:tcW w:w="1843" w:type="dxa"/>
          </w:tcPr>
          <w:p w14:paraId="2FEC2F9C" w14:textId="77777777" w:rsidR="00514688" w:rsidRDefault="00514688" w:rsidP="00530221">
            <w:pPr>
              <w:widowControl w:val="0"/>
              <w:autoSpaceDE w:val="0"/>
              <w:autoSpaceDN w:val="0"/>
              <w:spacing w:before="129" w:after="0" w:line="240" w:lineRule="auto"/>
              <w:ind w:left="187"/>
              <w:rPr>
                <w:rFonts w:ascii="Cambria" w:hAnsi="Cambria"/>
              </w:rPr>
            </w:pPr>
            <w:r>
              <w:rPr>
                <w:rFonts w:ascii="Cambria" w:hAnsi="Cambria"/>
                <w:b/>
              </w:rPr>
              <w:t>FX</w:t>
            </w:r>
            <w:r>
              <w:rPr>
                <w:rFonts w:ascii="Cambria" w:hAnsi="Cambria"/>
                <w:b/>
                <w:spacing w:val="-2"/>
              </w:rPr>
              <w:t xml:space="preserve"> </w:t>
            </w:r>
            <w:r>
              <w:rPr>
                <w:rFonts w:ascii="Cambria" w:hAnsi="Cambria"/>
                <w:b/>
              </w:rPr>
              <w:t>–</w:t>
            </w:r>
            <w:r>
              <w:rPr>
                <w:rFonts w:ascii="Cambria" w:hAnsi="Cambria"/>
                <w:b/>
                <w:spacing w:val="-1"/>
              </w:rPr>
              <w:t xml:space="preserve"> </w:t>
            </w:r>
            <w:r>
              <w:rPr>
                <w:rFonts w:ascii="Cambria" w:hAnsi="Cambria"/>
                <w:spacing w:val="-4"/>
              </w:rPr>
              <w:t>Fail</w:t>
            </w:r>
          </w:p>
        </w:tc>
        <w:tc>
          <w:tcPr>
            <w:tcW w:w="1982" w:type="dxa"/>
          </w:tcPr>
          <w:p w14:paraId="12EB3C35" w14:textId="77777777" w:rsidR="00514688" w:rsidRDefault="00514688" w:rsidP="00530221">
            <w:pPr>
              <w:widowControl w:val="0"/>
              <w:autoSpaceDE w:val="0"/>
              <w:autoSpaceDN w:val="0"/>
              <w:bidi/>
              <w:spacing w:before="112" w:after="0" w:line="240" w:lineRule="auto"/>
              <w:ind w:left="136"/>
              <w:rPr>
                <w:sz w:val="24"/>
                <w:szCs w:val="24"/>
              </w:rPr>
            </w:pPr>
            <w:r>
              <w:rPr>
                <w:w w:val="79"/>
                <w:sz w:val="24"/>
                <w:szCs w:val="24"/>
                <w:rtl/>
              </w:rPr>
              <w:t>راسب</w:t>
            </w:r>
            <w:r>
              <w:rPr>
                <w:spacing w:val="-7"/>
                <w:sz w:val="24"/>
                <w:szCs w:val="24"/>
                <w:rtl/>
              </w:rPr>
              <w:t xml:space="preserve"> </w:t>
            </w:r>
            <w:r>
              <w:rPr>
                <w:w w:val="79"/>
                <w:sz w:val="24"/>
                <w:szCs w:val="24"/>
              </w:rPr>
              <w:t>)</w:t>
            </w:r>
            <w:r>
              <w:rPr>
                <w:w w:val="79"/>
                <w:sz w:val="24"/>
                <w:szCs w:val="24"/>
                <w:rtl/>
              </w:rPr>
              <w:t>قيد</w:t>
            </w:r>
            <w:r>
              <w:rPr>
                <w:spacing w:val="-11"/>
                <w:sz w:val="24"/>
                <w:szCs w:val="24"/>
                <w:rtl/>
              </w:rPr>
              <w:t xml:space="preserve"> </w:t>
            </w:r>
            <w:r>
              <w:rPr>
                <w:w w:val="79"/>
                <w:sz w:val="24"/>
                <w:szCs w:val="24"/>
                <w:rtl/>
              </w:rPr>
              <w:t>المعالجة</w:t>
            </w:r>
            <w:r>
              <w:rPr>
                <w:w w:val="79"/>
                <w:sz w:val="24"/>
                <w:szCs w:val="24"/>
              </w:rPr>
              <w:t>(</w:t>
            </w:r>
          </w:p>
        </w:tc>
        <w:tc>
          <w:tcPr>
            <w:tcW w:w="1353" w:type="dxa"/>
            <w:tcBorders>
              <w:right w:val="single" w:sz="4" w:space="0" w:color="000000"/>
            </w:tcBorders>
          </w:tcPr>
          <w:p w14:paraId="65716A22" w14:textId="77777777" w:rsidR="00514688" w:rsidRDefault="00514688" w:rsidP="00530221">
            <w:pPr>
              <w:widowControl w:val="0"/>
              <w:autoSpaceDE w:val="0"/>
              <w:autoSpaceDN w:val="0"/>
              <w:spacing w:before="129" w:after="0" w:line="240" w:lineRule="auto"/>
              <w:ind w:left="18" w:right="2"/>
              <w:jc w:val="center"/>
              <w:rPr>
                <w:rFonts w:ascii="Cambria"/>
              </w:rPr>
            </w:pPr>
            <w:r>
              <w:rPr>
                <w:rFonts w:ascii="Cambria"/>
              </w:rPr>
              <w:t>(45-</w:t>
            </w:r>
            <w:r>
              <w:rPr>
                <w:rFonts w:ascii="Cambria"/>
                <w:spacing w:val="-5"/>
              </w:rPr>
              <w:t>49)</w:t>
            </w:r>
          </w:p>
        </w:tc>
        <w:tc>
          <w:tcPr>
            <w:tcW w:w="3468" w:type="dxa"/>
            <w:tcBorders>
              <w:left w:val="single" w:sz="4" w:space="0" w:color="000000"/>
            </w:tcBorders>
          </w:tcPr>
          <w:p w14:paraId="4B0192FC" w14:textId="77777777" w:rsidR="00514688" w:rsidRDefault="00514688" w:rsidP="00530221">
            <w:pPr>
              <w:widowControl w:val="0"/>
              <w:autoSpaceDE w:val="0"/>
              <w:autoSpaceDN w:val="0"/>
              <w:spacing w:after="0" w:line="256" w:lineRule="exact"/>
              <w:ind w:left="120"/>
              <w:rPr>
                <w:rFonts w:ascii="Cambria"/>
              </w:rPr>
            </w:pPr>
            <w:r>
              <w:rPr>
                <w:rFonts w:ascii="Cambria"/>
              </w:rPr>
              <w:t>More</w:t>
            </w:r>
            <w:r>
              <w:rPr>
                <w:rFonts w:ascii="Cambria"/>
                <w:spacing w:val="-9"/>
              </w:rPr>
              <w:t xml:space="preserve"> </w:t>
            </w:r>
            <w:r>
              <w:rPr>
                <w:rFonts w:ascii="Cambria"/>
              </w:rPr>
              <w:t>work</w:t>
            </w:r>
            <w:r>
              <w:rPr>
                <w:rFonts w:ascii="Cambria"/>
                <w:spacing w:val="-10"/>
              </w:rPr>
              <w:t xml:space="preserve"> </w:t>
            </w:r>
            <w:r>
              <w:rPr>
                <w:rFonts w:ascii="Cambria"/>
              </w:rPr>
              <w:t>required</w:t>
            </w:r>
            <w:r>
              <w:rPr>
                <w:rFonts w:ascii="Cambria"/>
                <w:spacing w:val="-10"/>
              </w:rPr>
              <w:t xml:space="preserve"> </w:t>
            </w:r>
            <w:r>
              <w:rPr>
                <w:rFonts w:ascii="Cambria"/>
              </w:rPr>
              <w:t>but</w:t>
            </w:r>
            <w:r>
              <w:rPr>
                <w:rFonts w:ascii="Cambria"/>
                <w:spacing w:val="-9"/>
              </w:rPr>
              <w:t xml:space="preserve"> </w:t>
            </w:r>
            <w:r>
              <w:rPr>
                <w:rFonts w:ascii="Cambria"/>
              </w:rPr>
              <w:t xml:space="preserve">credit </w:t>
            </w:r>
            <w:r>
              <w:rPr>
                <w:rFonts w:ascii="Cambria"/>
                <w:spacing w:val="-2"/>
              </w:rPr>
              <w:t>awarded</w:t>
            </w:r>
          </w:p>
        </w:tc>
      </w:tr>
      <w:tr w:rsidR="00514688" w14:paraId="6AE0C405" w14:textId="77777777" w:rsidTr="0059316B">
        <w:trPr>
          <w:trHeight w:val="515"/>
        </w:trPr>
        <w:tc>
          <w:tcPr>
            <w:tcW w:w="1392" w:type="dxa"/>
            <w:vMerge/>
            <w:tcBorders>
              <w:top w:val="nil"/>
            </w:tcBorders>
          </w:tcPr>
          <w:p w14:paraId="7D5BF568" w14:textId="77777777" w:rsidR="00514688" w:rsidRDefault="00514688" w:rsidP="00530221">
            <w:pPr>
              <w:widowControl w:val="0"/>
              <w:autoSpaceDE w:val="0"/>
              <w:autoSpaceDN w:val="0"/>
              <w:spacing w:after="0" w:line="240" w:lineRule="auto"/>
              <w:rPr>
                <w:sz w:val="2"/>
                <w:szCs w:val="2"/>
              </w:rPr>
            </w:pPr>
          </w:p>
        </w:tc>
        <w:tc>
          <w:tcPr>
            <w:tcW w:w="1843" w:type="dxa"/>
          </w:tcPr>
          <w:p w14:paraId="4BE28BE5" w14:textId="77777777" w:rsidR="00514688" w:rsidRDefault="00514688" w:rsidP="00530221">
            <w:pPr>
              <w:widowControl w:val="0"/>
              <w:autoSpaceDE w:val="0"/>
              <w:autoSpaceDN w:val="0"/>
              <w:spacing w:before="129" w:after="0" w:line="240" w:lineRule="auto"/>
              <w:ind w:left="187"/>
              <w:rPr>
                <w:rFonts w:ascii="Cambria" w:hAnsi="Cambria"/>
              </w:rPr>
            </w:pPr>
            <w:r>
              <w:rPr>
                <w:rFonts w:ascii="Cambria" w:hAnsi="Cambria"/>
                <w:b/>
              </w:rPr>
              <w:t>F –</w:t>
            </w:r>
            <w:r>
              <w:rPr>
                <w:rFonts w:ascii="Cambria" w:hAnsi="Cambria"/>
                <w:b/>
                <w:spacing w:val="-1"/>
              </w:rPr>
              <w:t xml:space="preserve"> </w:t>
            </w:r>
            <w:r>
              <w:rPr>
                <w:rFonts w:ascii="Cambria" w:hAnsi="Cambria"/>
                <w:spacing w:val="-4"/>
              </w:rPr>
              <w:t>Fail</w:t>
            </w:r>
          </w:p>
        </w:tc>
        <w:tc>
          <w:tcPr>
            <w:tcW w:w="1982" w:type="dxa"/>
          </w:tcPr>
          <w:p w14:paraId="4D1DA66F" w14:textId="77777777" w:rsidR="00514688" w:rsidRDefault="00514688" w:rsidP="00530221">
            <w:pPr>
              <w:widowControl w:val="0"/>
              <w:autoSpaceDE w:val="0"/>
              <w:autoSpaceDN w:val="0"/>
              <w:bidi/>
              <w:spacing w:before="121" w:after="0" w:line="240" w:lineRule="auto"/>
              <w:ind w:left="755"/>
            </w:pPr>
            <w:r>
              <w:rPr>
                <w:w w:val="83"/>
                <w:rtl/>
              </w:rPr>
              <w:t>راسب</w:t>
            </w:r>
          </w:p>
        </w:tc>
        <w:tc>
          <w:tcPr>
            <w:tcW w:w="1353" w:type="dxa"/>
            <w:tcBorders>
              <w:right w:val="single" w:sz="4" w:space="0" w:color="000000"/>
            </w:tcBorders>
          </w:tcPr>
          <w:p w14:paraId="0586CCCA" w14:textId="77777777" w:rsidR="00514688" w:rsidRDefault="00514688" w:rsidP="00530221">
            <w:pPr>
              <w:widowControl w:val="0"/>
              <w:autoSpaceDE w:val="0"/>
              <w:autoSpaceDN w:val="0"/>
              <w:spacing w:before="129" w:after="0" w:line="240" w:lineRule="auto"/>
              <w:ind w:left="18" w:right="2"/>
              <w:jc w:val="center"/>
              <w:rPr>
                <w:rFonts w:ascii="Cambria"/>
              </w:rPr>
            </w:pPr>
            <w:r>
              <w:rPr>
                <w:rFonts w:ascii="Cambria"/>
              </w:rPr>
              <w:t>(0-</w:t>
            </w:r>
            <w:r>
              <w:rPr>
                <w:rFonts w:ascii="Cambria"/>
                <w:spacing w:val="-5"/>
              </w:rPr>
              <w:t>44)</w:t>
            </w:r>
          </w:p>
        </w:tc>
        <w:tc>
          <w:tcPr>
            <w:tcW w:w="3468" w:type="dxa"/>
            <w:tcBorders>
              <w:left w:val="single" w:sz="4" w:space="0" w:color="000000"/>
            </w:tcBorders>
          </w:tcPr>
          <w:p w14:paraId="1F6B1A68" w14:textId="77777777" w:rsidR="00514688" w:rsidRDefault="00514688" w:rsidP="00530221">
            <w:pPr>
              <w:widowControl w:val="0"/>
              <w:autoSpaceDE w:val="0"/>
              <w:autoSpaceDN w:val="0"/>
              <w:spacing w:after="0" w:line="256" w:lineRule="exact"/>
              <w:ind w:left="120"/>
              <w:rPr>
                <w:rFonts w:ascii="Cambria"/>
              </w:rPr>
            </w:pPr>
            <w:r>
              <w:rPr>
                <w:rFonts w:ascii="Cambria"/>
              </w:rPr>
              <w:t>Considerable</w:t>
            </w:r>
            <w:r>
              <w:rPr>
                <w:rFonts w:ascii="Cambria"/>
                <w:spacing w:val="-13"/>
              </w:rPr>
              <w:t xml:space="preserve"> </w:t>
            </w:r>
            <w:r>
              <w:rPr>
                <w:rFonts w:ascii="Cambria"/>
              </w:rPr>
              <w:t>amount</w:t>
            </w:r>
            <w:r>
              <w:rPr>
                <w:rFonts w:ascii="Cambria"/>
                <w:spacing w:val="-11"/>
              </w:rPr>
              <w:t xml:space="preserve"> </w:t>
            </w:r>
            <w:r>
              <w:rPr>
                <w:rFonts w:ascii="Cambria"/>
              </w:rPr>
              <w:t>of</w:t>
            </w:r>
            <w:r>
              <w:rPr>
                <w:rFonts w:ascii="Cambria"/>
                <w:spacing w:val="-13"/>
              </w:rPr>
              <w:t xml:space="preserve"> </w:t>
            </w:r>
            <w:r>
              <w:rPr>
                <w:rFonts w:ascii="Cambria"/>
              </w:rPr>
              <w:t xml:space="preserve">work </w:t>
            </w:r>
            <w:r>
              <w:rPr>
                <w:rFonts w:ascii="Cambria"/>
                <w:spacing w:val="-2"/>
              </w:rPr>
              <w:t>required</w:t>
            </w:r>
          </w:p>
        </w:tc>
      </w:tr>
      <w:tr w:rsidR="00514688" w14:paraId="5C547B13" w14:textId="77777777" w:rsidTr="0059316B">
        <w:trPr>
          <w:trHeight w:val="299"/>
        </w:trPr>
        <w:tc>
          <w:tcPr>
            <w:tcW w:w="1392" w:type="dxa"/>
            <w:shd w:val="clear" w:color="auto" w:fill="FF8080"/>
          </w:tcPr>
          <w:p w14:paraId="4BCCF584" w14:textId="77777777" w:rsidR="00514688" w:rsidRDefault="00514688" w:rsidP="00530221">
            <w:pPr>
              <w:widowControl w:val="0"/>
              <w:autoSpaceDE w:val="0"/>
              <w:autoSpaceDN w:val="0"/>
              <w:spacing w:after="0" w:line="240" w:lineRule="auto"/>
              <w:rPr>
                <w:rFonts w:ascii="Times New Roman"/>
              </w:rPr>
            </w:pPr>
          </w:p>
        </w:tc>
        <w:tc>
          <w:tcPr>
            <w:tcW w:w="1843" w:type="dxa"/>
            <w:shd w:val="clear" w:color="auto" w:fill="FF8080"/>
          </w:tcPr>
          <w:p w14:paraId="10F3B2FB" w14:textId="77777777" w:rsidR="00514688" w:rsidRDefault="00514688" w:rsidP="00530221">
            <w:pPr>
              <w:widowControl w:val="0"/>
              <w:autoSpaceDE w:val="0"/>
              <w:autoSpaceDN w:val="0"/>
              <w:spacing w:after="0" w:line="240" w:lineRule="auto"/>
              <w:rPr>
                <w:rFonts w:ascii="Times New Roman"/>
              </w:rPr>
            </w:pPr>
          </w:p>
        </w:tc>
        <w:tc>
          <w:tcPr>
            <w:tcW w:w="1982" w:type="dxa"/>
            <w:shd w:val="clear" w:color="auto" w:fill="FF8080"/>
          </w:tcPr>
          <w:p w14:paraId="7025FB7B" w14:textId="77777777" w:rsidR="00514688" w:rsidRDefault="00514688" w:rsidP="00530221">
            <w:pPr>
              <w:widowControl w:val="0"/>
              <w:autoSpaceDE w:val="0"/>
              <w:autoSpaceDN w:val="0"/>
              <w:spacing w:after="0" w:line="240" w:lineRule="auto"/>
              <w:rPr>
                <w:rFonts w:ascii="Times New Roman"/>
              </w:rPr>
            </w:pPr>
          </w:p>
        </w:tc>
        <w:tc>
          <w:tcPr>
            <w:tcW w:w="1353" w:type="dxa"/>
            <w:tcBorders>
              <w:right w:val="single" w:sz="4" w:space="0" w:color="000000"/>
            </w:tcBorders>
            <w:shd w:val="clear" w:color="auto" w:fill="FF8080"/>
          </w:tcPr>
          <w:p w14:paraId="7C2D95A4" w14:textId="77777777" w:rsidR="00514688" w:rsidRDefault="00514688" w:rsidP="00530221">
            <w:pPr>
              <w:widowControl w:val="0"/>
              <w:autoSpaceDE w:val="0"/>
              <w:autoSpaceDN w:val="0"/>
              <w:spacing w:after="0" w:line="240" w:lineRule="auto"/>
              <w:rPr>
                <w:rFonts w:ascii="Times New Roman"/>
              </w:rPr>
            </w:pPr>
          </w:p>
        </w:tc>
        <w:tc>
          <w:tcPr>
            <w:tcW w:w="3468" w:type="dxa"/>
            <w:tcBorders>
              <w:left w:val="single" w:sz="4" w:space="0" w:color="000000"/>
            </w:tcBorders>
            <w:shd w:val="clear" w:color="auto" w:fill="FF8080"/>
          </w:tcPr>
          <w:p w14:paraId="7BD2AD6F" w14:textId="77777777" w:rsidR="00514688" w:rsidRDefault="00514688" w:rsidP="00530221">
            <w:pPr>
              <w:widowControl w:val="0"/>
              <w:autoSpaceDE w:val="0"/>
              <w:autoSpaceDN w:val="0"/>
              <w:spacing w:after="0" w:line="240" w:lineRule="auto"/>
              <w:rPr>
                <w:rFonts w:ascii="Times New Roman"/>
              </w:rPr>
            </w:pPr>
          </w:p>
        </w:tc>
      </w:tr>
      <w:tr w:rsidR="00514688" w14:paraId="6A719965" w14:textId="77777777" w:rsidTr="0059316B">
        <w:trPr>
          <w:trHeight w:val="1125"/>
        </w:trPr>
        <w:tc>
          <w:tcPr>
            <w:tcW w:w="10038" w:type="dxa"/>
            <w:gridSpan w:val="5"/>
          </w:tcPr>
          <w:p w14:paraId="30027C91" w14:textId="77777777" w:rsidR="00514688" w:rsidRDefault="00514688" w:rsidP="00530221">
            <w:pPr>
              <w:widowControl w:val="0"/>
              <w:autoSpaceDE w:val="0"/>
              <w:autoSpaceDN w:val="0"/>
              <w:spacing w:after="0" w:line="240" w:lineRule="auto"/>
              <w:ind w:left="114" w:right="96"/>
              <w:jc w:val="both"/>
              <w:rPr>
                <w:rFonts w:ascii="Cambria"/>
              </w:rPr>
            </w:pPr>
            <w:r>
              <w:rPr>
                <w:rFonts w:ascii="Cambria"/>
                <w:b/>
              </w:rPr>
              <w:t xml:space="preserve">Note: </w:t>
            </w:r>
            <w:r>
              <w:rPr>
                <w:rFonts w:ascii="Cambria"/>
              </w:rPr>
              <w:t>Marks Decimal places above or below 0.5 will be rounded to the higher or lower full mark (for example a mark of 54.5 will be rounded to 55, whereas a mark of 54.4 will be rounded to 54. The University</w:t>
            </w:r>
            <w:r>
              <w:rPr>
                <w:rFonts w:ascii="Cambria"/>
                <w:spacing w:val="-5"/>
              </w:rPr>
              <w:t xml:space="preserve"> </w:t>
            </w:r>
            <w:r>
              <w:rPr>
                <w:rFonts w:ascii="Cambria"/>
              </w:rPr>
              <w:t>has</w:t>
            </w:r>
            <w:r>
              <w:rPr>
                <w:rFonts w:ascii="Cambria"/>
                <w:spacing w:val="-3"/>
              </w:rPr>
              <w:t xml:space="preserve"> </w:t>
            </w:r>
            <w:r>
              <w:rPr>
                <w:rFonts w:ascii="Cambria"/>
              </w:rPr>
              <w:t>a</w:t>
            </w:r>
            <w:r>
              <w:rPr>
                <w:rFonts w:ascii="Cambria"/>
                <w:spacing w:val="-4"/>
              </w:rPr>
              <w:t xml:space="preserve"> </w:t>
            </w:r>
            <w:r>
              <w:rPr>
                <w:rFonts w:ascii="Cambria"/>
              </w:rPr>
              <w:t>policy</w:t>
            </w:r>
            <w:r>
              <w:rPr>
                <w:rFonts w:ascii="Cambria"/>
                <w:spacing w:val="-5"/>
              </w:rPr>
              <w:t xml:space="preserve"> </w:t>
            </w:r>
            <w:r>
              <w:rPr>
                <w:rFonts w:ascii="Cambria"/>
              </w:rPr>
              <w:t>NOT</w:t>
            </w:r>
            <w:r>
              <w:rPr>
                <w:rFonts w:ascii="Cambria"/>
                <w:spacing w:val="-3"/>
              </w:rPr>
              <w:t xml:space="preserve"> </w:t>
            </w:r>
            <w:r>
              <w:rPr>
                <w:rFonts w:ascii="Cambria"/>
              </w:rPr>
              <w:t>to</w:t>
            </w:r>
            <w:r>
              <w:rPr>
                <w:rFonts w:ascii="Cambria"/>
                <w:spacing w:val="-4"/>
              </w:rPr>
              <w:t xml:space="preserve"> </w:t>
            </w:r>
            <w:r>
              <w:rPr>
                <w:rFonts w:ascii="Cambria"/>
              </w:rPr>
              <w:t>condone</w:t>
            </w:r>
            <w:r>
              <w:rPr>
                <w:rFonts w:ascii="Cambria"/>
                <w:spacing w:val="-4"/>
              </w:rPr>
              <w:t xml:space="preserve"> </w:t>
            </w:r>
            <w:r>
              <w:rPr>
                <w:rFonts w:ascii="Cambria"/>
              </w:rPr>
              <w:t>"near-pass</w:t>
            </w:r>
            <w:r>
              <w:rPr>
                <w:rFonts w:ascii="Cambria"/>
                <w:spacing w:val="-3"/>
              </w:rPr>
              <w:t xml:space="preserve"> </w:t>
            </w:r>
            <w:r>
              <w:rPr>
                <w:rFonts w:ascii="Cambria"/>
              </w:rPr>
              <w:t>fails"</w:t>
            </w:r>
            <w:r>
              <w:rPr>
                <w:rFonts w:ascii="Cambria"/>
                <w:spacing w:val="-7"/>
              </w:rPr>
              <w:t xml:space="preserve"> </w:t>
            </w:r>
            <w:r>
              <w:rPr>
                <w:rFonts w:ascii="Cambria"/>
              </w:rPr>
              <w:t>so</w:t>
            </w:r>
            <w:r>
              <w:rPr>
                <w:rFonts w:ascii="Cambria"/>
                <w:spacing w:val="-4"/>
              </w:rPr>
              <w:t xml:space="preserve"> </w:t>
            </w:r>
            <w:r>
              <w:rPr>
                <w:rFonts w:ascii="Cambria"/>
              </w:rPr>
              <w:t>the</w:t>
            </w:r>
            <w:r>
              <w:rPr>
                <w:rFonts w:ascii="Cambria"/>
                <w:spacing w:val="-4"/>
              </w:rPr>
              <w:t xml:space="preserve"> </w:t>
            </w:r>
            <w:r>
              <w:rPr>
                <w:rFonts w:ascii="Cambria"/>
              </w:rPr>
              <w:t>only</w:t>
            </w:r>
            <w:r>
              <w:rPr>
                <w:rFonts w:ascii="Cambria"/>
                <w:spacing w:val="-5"/>
              </w:rPr>
              <w:t xml:space="preserve"> </w:t>
            </w:r>
            <w:r>
              <w:rPr>
                <w:rFonts w:ascii="Cambria"/>
              </w:rPr>
              <w:t>adjustment</w:t>
            </w:r>
            <w:r>
              <w:rPr>
                <w:rFonts w:ascii="Cambria"/>
                <w:spacing w:val="-5"/>
              </w:rPr>
              <w:t xml:space="preserve"> </w:t>
            </w:r>
            <w:r>
              <w:rPr>
                <w:rFonts w:ascii="Cambria"/>
              </w:rPr>
              <w:t>to</w:t>
            </w:r>
            <w:r>
              <w:rPr>
                <w:rFonts w:ascii="Cambria"/>
                <w:spacing w:val="-4"/>
              </w:rPr>
              <w:t xml:space="preserve"> </w:t>
            </w:r>
            <w:r>
              <w:rPr>
                <w:rFonts w:ascii="Cambria"/>
              </w:rPr>
              <w:t>marks</w:t>
            </w:r>
            <w:r>
              <w:rPr>
                <w:rFonts w:ascii="Cambria"/>
                <w:spacing w:val="-4"/>
              </w:rPr>
              <w:t xml:space="preserve"> </w:t>
            </w:r>
            <w:r>
              <w:rPr>
                <w:rFonts w:ascii="Cambria"/>
              </w:rPr>
              <w:t>awarded</w:t>
            </w:r>
            <w:r>
              <w:rPr>
                <w:rFonts w:ascii="Cambria"/>
                <w:spacing w:val="-4"/>
              </w:rPr>
              <w:t xml:space="preserve"> </w:t>
            </w:r>
            <w:r>
              <w:rPr>
                <w:rFonts w:ascii="Cambria"/>
              </w:rPr>
              <w:t>by</w:t>
            </w:r>
            <w:r>
              <w:rPr>
                <w:rFonts w:ascii="Cambria"/>
                <w:spacing w:val="-5"/>
              </w:rPr>
              <w:t xml:space="preserve"> </w:t>
            </w:r>
            <w:r>
              <w:rPr>
                <w:rFonts w:ascii="Cambria"/>
              </w:rPr>
              <w:t>the original marker(s) will be the automatic rounding outlined above.</w:t>
            </w:r>
          </w:p>
        </w:tc>
      </w:tr>
    </w:tbl>
    <w:p w14:paraId="58E42665" w14:textId="2711926B" w:rsidR="00E56E00" w:rsidRPr="00514688" w:rsidRDefault="003435CC" w:rsidP="00E56E00">
      <w:pPr>
        <w:bidi/>
        <w:rPr>
          <w:sz w:val="48"/>
          <w:szCs w:val="48"/>
        </w:rPr>
      </w:pPr>
      <w:r w:rsidRPr="0059316B">
        <w:rPr>
          <w:noProof/>
        </w:rPr>
        <w:drawing>
          <wp:anchor distT="0" distB="0" distL="114300" distR="114300" simplePos="0" relativeHeight="251719680" behindDoc="0" locked="0" layoutInCell="1" allowOverlap="1" wp14:anchorId="4C075C02" wp14:editId="48575886">
            <wp:simplePos x="0" y="0"/>
            <wp:positionH relativeFrom="margin">
              <wp:align>left</wp:align>
            </wp:positionH>
            <wp:positionV relativeFrom="paragraph">
              <wp:posOffset>2541</wp:posOffset>
            </wp:positionV>
            <wp:extent cx="6334125" cy="1352550"/>
            <wp:effectExtent l="0" t="0" r="952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5771" b="13397"/>
                    <a:stretch/>
                  </pic:blipFill>
                  <pic:spPr bwMode="auto">
                    <a:xfrm>
                      <a:off x="0" y="0"/>
                      <a:ext cx="6334125" cy="1352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5085">
        <w:rPr>
          <w:noProof/>
        </w:rPr>
        <w:drawing>
          <wp:anchor distT="0" distB="0" distL="114300" distR="114300" simplePos="0" relativeHeight="251762688" behindDoc="0" locked="0" layoutInCell="1" allowOverlap="1" wp14:anchorId="60439586" wp14:editId="6CCE85E9">
            <wp:simplePos x="0" y="0"/>
            <wp:positionH relativeFrom="margin">
              <wp:align>left</wp:align>
            </wp:positionH>
            <wp:positionV relativeFrom="paragraph">
              <wp:posOffset>2540</wp:posOffset>
            </wp:positionV>
            <wp:extent cx="4410075" cy="1456077"/>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p>
    <w:p w14:paraId="3510E4F8" w14:textId="642CD8FB" w:rsidR="00E56E00" w:rsidRDefault="00E56E00" w:rsidP="00E56E00">
      <w:pPr>
        <w:bidi/>
        <w:rPr>
          <w:sz w:val="48"/>
          <w:szCs w:val="48"/>
        </w:rPr>
      </w:pPr>
    </w:p>
    <w:p w14:paraId="278CFBB0" w14:textId="66A054FE" w:rsidR="00E56E00" w:rsidRDefault="00E56E00" w:rsidP="00E56E00">
      <w:pPr>
        <w:bidi/>
        <w:rPr>
          <w:sz w:val="48"/>
          <w:szCs w:val="48"/>
        </w:rPr>
      </w:pPr>
    </w:p>
    <w:p w14:paraId="2FE98E1C" w14:textId="2DFD88FC" w:rsidR="00E56E00" w:rsidRDefault="00E56E00" w:rsidP="00E56E00">
      <w:pPr>
        <w:bidi/>
        <w:rPr>
          <w:sz w:val="48"/>
          <w:szCs w:val="48"/>
        </w:rPr>
      </w:pPr>
    </w:p>
    <w:tbl>
      <w:tblPr>
        <w:tblStyle w:val="10"/>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FC7E74" w14:paraId="67AFBE94" w14:textId="77777777" w:rsidTr="002C6C4D">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4C41C8F1" w14:textId="2B6F23FB" w:rsidR="00FC7E74" w:rsidRDefault="00956F62" w:rsidP="002C6C4D">
            <w:pPr>
              <w:spacing w:before="80" w:after="80"/>
              <w:jc w:val="center"/>
              <w:rPr>
                <w:b/>
                <w:color w:val="17365D"/>
                <w:sz w:val="28"/>
                <w:szCs w:val="28"/>
              </w:rPr>
            </w:pPr>
            <w:r>
              <w:rPr>
                <w:sz w:val="48"/>
                <w:szCs w:val="48"/>
              </w:rPr>
              <w:lastRenderedPageBreak/>
              <w:t xml:space="preserve"> </w:t>
            </w:r>
            <w:r w:rsidR="00FC7E74">
              <w:rPr>
                <w:b/>
                <w:color w:val="17365D"/>
                <w:sz w:val="28"/>
                <w:szCs w:val="28"/>
              </w:rPr>
              <w:t>Module Information</w:t>
            </w:r>
          </w:p>
          <w:p w14:paraId="12C69787"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FC7E74" w14:paraId="24518369" w14:textId="77777777" w:rsidTr="002C6C4D">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C2F17DE" w14:textId="77777777" w:rsidR="00FC7E74" w:rsidRDefault="00FC7E74" w:rsidP="002C6C4D">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5B39344" w14:textId="2696252B" w:rsidR="00FC7E74" w:rsidRPr="00824475" w:rsidRDefault="00824475" w:rsidP="00824475">
            <w:pPr>
              <w:pStyle w:val="Heading1"/>
              <w:spacing w:before="80" w:after="80" w:line="240" w:lineRule="auto"/>
              <w:ind w:left="90"/>
              <w:rPr>
                <w:color w:val="FF0000"/>
                <w:sz w:val="30"/>
                <w:szCs w:val="30"/>
              </w:rPr>
            </w:pPr>
            <w:r w:rsidRPr="00824475">
              <w:rPr>
                <w:color w:val="FF0000"/>
                <w:sz w:val="30"/>
                <w:szCs w:val="30"/>
              </w:rPr>
              <w:t>Refrigeration and Air Conditioning -1</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25255599" w14:textId="77777777" w:rsidR="00FC7E74" w:rsidRDefault="00FC7E74" w:rsidP="002C6C4D">
            <w:pPr>
              <w:spacing w:before="80" w:after="80"/>
              <w:rPr>
                <w:b/>
              </w:rPr>
            </w:pPr>
            <w:r>
              <w:rPr>
                <w:b/>
              </w:rPr>
              <w:t>Module Delivery</w:t>
            </w:r>
          </w:p>
        </w:tc>
      </w:tr>
      <w:tr w:rsidR="00FC7E74" w14:paraId="4D7D1E8F"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662B08CB" w14:textId="77777777" w:rsidR="00FC7E74" w:rsidRDefault="00FC7E74" w:rsidP="002C6C4D">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BFD2FB0" w14:textId="77777777" w:rsidR="00FC7E74" w:rsidRDefault="003A4FB3" w:rsidP="002C6C4D">
            <w:pPr>
              <w:pStyle w:val="Heading1"/>
              <w:spacing w:before="80" w:after="80" w:line="240" w:lineRule="auto"/>
              <w:ind w:left="90"/>
              <w:rPr>
                <w:b w:val="0"/>
                <w:color w:val="FF0000"/>
                <w:sz w:val="28"/>
                <w:szCs w:val="28"/>
              </w:rPr>
            </w:pPr>
            <w:r>
              <w:rPr>
                <w:sz w:val="24"/>
                <w:szCs w:val="24"/>
              </w:rPr>
              <w:t>C</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B1B218B" w14:textId="77777777" w:rsidR="00FC7E74" w:rsidRDefault="00216AAB" w:rsidP="00940FDD">
            <w:pPr>
              <w:numPr>
                <w:ilvl w:val="0"/>
                <w:numId w:val="1"/>
              </w:numPr>
              <w:spacing w:before="80" w:after="0" w:line="240" w:lineRule="auto"/>
              <w:rPr>
                <w:b/>
              </w:rPr>
            </w:pPr>
            <w:sdt>
              <w:sdtPr>
                <w:tag w:val="goog_rdk_0"/>
                <w:id w:val="-2064548577"/>
              </w:sdtPr>
              <w:sdtEndPr/>
              <w:sdtContent>
                <w:sdt>
                  <w:sdtPr>
                    <w:tag w:val="goog_rdk_3"/>
                    <w:id w:val="185568942"/>
                  </w:sdtPr>
                  <w:sdtEndPr/>
                  <w:sdtContent>
                    <w:r w:rsidR="003A4FB3">
                      <w:rPr>
                        <w:rFonts w:ascii="Arial Unicode MS" w:eastAsia="Arial Unicode MS" w:hAnsi="Arial Unicode MS" w:cs="Arial Unicode MS"/>
                        <w:b/>
                      </w:rPr>
                      <w:t>☐</w:t>
                    </w:r>
                  </w:sdtContent>
                </w:sdt>
              </w:sdtContent>
            </w:sdt>
            <w:r w:rsidR="00FC7E74">
              <w:rPr>
                <w:b/>
              </w:rPr>
              <w:t xml:space="preserve"> Theory    </w:t>
            </w:r>
          </w:p>
          <w:p w14:paraId="3AE2AA96" w14:textId="77777777" w:rsidR="00FC7E74" w:rsidRDefault="00216AAB" w:rsidP="00940FDD">
            <w:pPr>
              <w:numPr>
                <w:ilvl w:val="0"/>
                <w:numId w:val="2"/>
              </w:numPr>
              <w:spacing w:after="0" w:line="240" w:lineRule="auto"/>
              <w:rPr>
                <w:b/>
              </w:rPr>
            </w:pPr>
            <w:sdt>
              <w:sdtPr>
                <w:tag w:val="goog_rdk_1"/>
                <w:id w:val="1889840106"/>
              </w:sdtPr>
              <w:sdtEndPr/>
              <w:sdtContent>
                <w:r w:rsidR="00FC7E74">
                  <w:rPr>
                    <w:rFonts w:ascii="Arial Unicode MS" w:eastAsia="Arial Unicode MS" w:hAnsi="Arial Unicode MS" w:cs="Arial Unicode MS"/>
                    <w:b/>
                  </w:rPr>
                  <w:t>☒</w:t>
                </w:r>
              </w:sdtContent>
            </w:sdt>
            <w:r w:rsidR="00FC7E74">
              <w:rPr>
                <w:b/>
              </w:rPr>
              <w:t xml:space="preserve"> Lecture</w:t>
            </w:r>
          </w:p>
          <w:p w14:paraId="24B71536" w14:textId="77777777" w:rsidR="00FC7E74" w:rsidRDefault="00216AAB" w:rsidP="00940FDD">
            <w:pPr>
              <w:numPr>
                <w:ilvl w:val="0"/>
                <w:numId w:val="2"/>
              </w:numPr>
              <w:spacing w:after="0" w:line="240" w:lineRule="auto"/>
              <w:rPr>
                <w:b/>
              </w:rPr>
            </w:pPr>
            <w:sdt>
              <w:sdtPr>
                <w:tag w:val="goog_rdk_2"/>
                <w:id w:val="-1578814539"/>
              </w:sdtPr>
              <w:sdtEndPr/>
              <w:sdtContent>
                <w:sdt>
                  <w:sdtPr>
                    <w:tag w:val="goog_rdk_3"/>
                    <w:id w:val="43732169"/>
                  </w:sdtPr>
                  <w:sdtEndPr/>
                  <w:sdtContent>
                    <w:sdt>
                      <w:sdtPr>
                        <w:tag w:val="goog_rdk_1"/>
                        <w:id w:val="-781177887"/>
                      </w:sdtPr>
                      <w:sdtEndPr/>
                      <w:sdtContent>
                        <w:r w:rsidR="003A4FB3">
                          <w:rPr>
                            <w:rFonts w:ascii="Arial Unicode MS" w:eastAsia="Arial Unicode MS" w:hAnsi="Arial Unicode MS" w:cs="Arial Unicode MS"/>
                            <w:b/>
                          </w:rPr>
                          <w:t>☒</w:t>
                        </w:r>
                      </w:sdtContent>
                    </w:sdt>
                  </w:sdtContent>
                </w:sdt>
              </w:sdtContent>
            </w:sdt>
            <w:r w:rsidR="00FC7E74">
              <w:rPr>
                <w:b/>
              </w:rPr>
              <w:t xml:space="preserve"> Lab </w:t>
            </w:r>
          </w:p>
          <w:p w14:paraId="1EB56E7E" w14:textId="77777777" w:rsidR="00FC7E74" w:rsidRDefault="00216AAB" w:rsidP="00940FDD">
            <w:pPr>
              <w:numPr>
                <w:ilvl w:val="0"/>
                <w:numId w:val="2"/>
              </w:numPr>
              <w:spacing w:after="0" w:line="240" w:lineRule="auto"/>
              <w:rPr>
                <w:b/>
              </w:rPr>
            </w:pPr>
            <w:sdt>
              <w:sdtPr>
                <w:tag w:val="goog_rdk_3"/>
                <w:id w:val="14512509"/>
              </w:sdtPr>
              <w:sdtEndPr/>
              <w:sdtContent>
                <w:sdt>
                  <w:sdtPr>
                    <w:tag w:val="goog_rdk_1"/>
                    <w:id w:val="1078338148"/>
                  </w:sdtPr>
                  <w:sdtEndPr/>
                  <w:sdtContent>
                    <w:sdt>
                      <w:sdtPr>
                        <w:tag w:val="goog_rdk_4"/>
                        <w:id w:val="-644738521"/>
                      </w:sdtPr>
                      <w:sdtEndPr/>
                      <w:sdtContent>
                        <w:r w:rsidR="00D7436E">
                          <w:rPr>
                            <w:rFonts w:ascii="Arial Unicode MS" w:eastAsia="Arial Unicode MS" w:hAnsi="Arial Unicode MS" w:cs="Arial Unicode MS"/>
                            <w:b/>
                          </w:rPr>
                          <w:t>☐</w:t>
                        </w:r>
                      </w:sdtContent>
                    </w:sdt>
                  </w:sdtContent>
                </w:sdt>
              </w:sdtContent>
            </w:sdt>
            <w:r w:rsidR="00FC7E74">
              <w:rPr>
                <w:b/>
              </w:rPr>
              <w:t xml:space="preserve"> Tutorial</w:t>
            </w:r>
          </w:p>
          <w:p w14:paraId="315CA241" w14:textId="77777777" w:rsidR="00FC7E74" w:rsidRDefault="00216AAB" w:rsidP="00940FDD">
            <w:pPr>
              <w:numPr>
                <w:ilvl w:val="0"/>
                <w:numId w:val="2"/>
              </w:numPr>
              <w:spacing w:after="0" w:line="240" w:lineRule="auto"/>
              <w:rPr>
                <w:b/>
              </w:rPr>
            </w:pPr>
            <w:sdt>
              <w:sdtPr>
                <w:tag w:val="goog_rdk_4"/>
                <w:id w:val="293722072"/>
              </w:sdtPr>
              <w:sdtEndPr/>
              <w:sdtContent>
                <w:r w:rsidR="00FC7E74">
                  <w:rPr>
                    <w:rFonts w:ascii="Arial Unicode MS" w:eastAsia="Arial Unicode MS" w:hAnsi="Arial Unicode MS" w:cs="Arial Unicode MS"/>
                    <w:b/>
                  </w:rPr>
                  <w:t>☐</w:t>
                </w:r>
              </w:sdtContent>
            </w:sdt>
            <w:r w:rsidR="00FC7E74">
              <w:rPr>
                <w:b/>
              </w:rPr>
              <w:t xml:space="preserve"> Practical</w:t>
            </w:r>
          </w:p>
          <w:p w14:paraId="49C96038" w14:textId="77777777" w:rsidR="00FC7E74" w:rsidRDefault="00216AAB" w:rsidP="00940FDD">
            <w:pPr>
              <w:numPr>
                <w:ilvl w:val="0"/>
                <w:numId w:val="2"/>
              </w:numPr>
              <w:spacing w:after="80" w:line="240" w:lineRule="auto"/>
              <w:rPr>
                <w:b/>
              </w:rPr>
            </w:pPr>
            <w:sdt>
              <w:sdtPr>
                <w:tag w:val="goog_rdk_5"/>
                <w:id w:val="-727000923"/>
              </w:sdtPr>
              <w:sdtEndPr/>
              <w:sdtContent>
                <w:r w:rsidR="00FC7E74">
                  <w:rPr>
                    <w:rFonts w:ascii="Arial Unicode MS" w:eastAsia="Arial Unicode MS" w:hAnsi="Arial Unicode MS" w:cs="Arial Unicode MS"/>
                    <w:b/>
                  </w:rPr>
                  <w:t>☐</w:t>
                </w:r>
              </w:sdtContent>
            </w:sdt>
            <w:r w:rsidR="00FC7E74">
              <w:rPr>
                <w:b/>
              </w:rPr>
              <w:t xml:space="preserve"> Seminar</w:t>
            </w:r>
          </w:p>
        </w:tc>
      </w:tr>
      <w:tr w:rsidR="00FC7E74" w14:paraId="212310EB" w14:textId="77777777" w:rsidTr="002C6C4D">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40A2219" w14:textId="77777777" w:rsidR="00FC7E74" w:rsidRDefault="00FC7E74" w:rsidP="002C6C4D">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23CB043B" w14:textId="6D694A45" w:rsidR="00FC7E74" w:rsidRDefault="00FC7E74" w:rsidP="003A4FB3">
            <w:pPr>
              <w:pStyle w:val="Heading1"/>
              <w:bidi w:val="0"/>
              <w:spacing w:before="80" w:after="80" w:line="240" w:lineRule="auto"/>
              <w:ind w:left="90"/>
              <w:rPr>
                <w:b w:val="0"/>
                <w:color w:val="FF0000"/>
                <w:sz w:val="28"/>
                <w:szCs w:val="28"/>
              </w:rPr>
            </w:pPr>
            <w:r>
              <w:rPr>
                <w:color w:val="FF0000"/>
                <w:sz w:val="28"/>
                <w:szCs w:val="28"/>
              </w:rPr>
              <w:t>H</w:t>
            </w:r>
            <w:r w:rsidR="003A4FB3">
              <w:rPr>
                <w:color w:val="FF0000"/>
                <w:sz w:val="28"/>
                <w:szCs w:val="28"/>
              </w:rPr>
              <w:t>UC-</w:t>
            </w:r>
            <w:r>
              <w:rPr>
                <w:color w:val="FF0000"/>
                <w:sz w:val="28"/>
                <w:szCs w:val="28"/>
              </w:rPr>
              <w:t>ACR</w:t>
            </w:r>
            <w:r w:rsidR="003A4FB3">
              <w:rPr>
                <w:color w:val="FF0000"/>
                <w:sz w:val="28"/>
                <w:szCs w:val="28"/>
              </w:rPr>
              <w:t>-20</w:t>
            </w:r>
            <w:r w:rsidR="005B7067">
              <w:rPr>
                <w:rFonts w:hint="cs"/>
                <w:color w:val="FF0000"/>
                <w:sz w:val="28"/>
                <w:szCs w:val="28"/>
                <w:rtl/>
              </w:rPr>
              <w:t>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E6E1B88"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6459E50C"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94CB90C" w14:textId="77777777" w:rsidR="00FC7E74" w:rsidRDefault="00FC7E74" w:rsidP="002C6C4D">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6F63EB9B" w14:textId="4761F8E3" w:rsidR="00FC7E74" w:rsidRDefault="004F7709" w:rsidP="00FC736C">
            <w:pPr>
              <w:pStyle w:val="Heading1"/>
              <w:spacing w:before="80" w:after="80" w:line="240" w:lineRule="auto"/>
              <w:ind w:left="90"/>
              <w:rPr>
                <w:b w:val="0"/>
                <w:color w:val="FF0000"/>
                <w:sz w:val="28"/>
                <w:szCs w:val="28"/>
              </w:rPr>
            </w:pPr>
            <w:r>
              <w:rPr>
                <w:sz w:val="24"/>
                <w:szCs w:val="24"/>
                <w:shd w:val="clear" w:color="auto" w:fill="E8EAED"/>
              </w:rPr>
              <w:t>12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75288E0"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058D196D"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67B4D7DF" w14:textId="77777777" w:rsidR="00FC7E74" w:rsidRDefault="00FC7E74" w:rsidP="002C6C4D">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FCA700A" w14:textId="14D6D906" w:rsidR="00FC7E74" w:rsidRDefault="00824475" w:rsidP="003A4FB3">
            <w:pPr>
              <w:pStyle w:val="Heading1"/>
              <w:bidi w:val="0"/>
              <w:spacing w:before="80" w:after="80" w:line="240" w:lineRule="auto"/>
              <w:ind w:left="90"/>
              <w:rPr>
                <w:b w:val="0"/>
                <w:color w:val="FF0000"/>
                <w:sz w:val="24"/>
                <w:szCs w:val="24"/>
              </w:rPr>
            </w:pPr>
            <w:r>
              <w:rPr>
                <w:rFonts w:hint="cs"/>
                <w:color w:val="FF0000"/>
                <w:sz w:val="24"/>
                <w:szCs w:val="24"/>
                <w:rtl/>
              </w:rPr>
              <w:t>300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438E3EF" w14:textId="77777777" w:rsidR="00FC7E74" w:rsidRDefault="00FC7E74" w:rsidP="002C6C4D">
            <w:pPr>
              <w:widowControl w:val="0"/>
              <w:pBdr>
                <w:top w:val="nil"/>
                <w:left w:val="nil"/>
                <w:bottom w:val="nil"/>
                <w:right w:val="nil"/>
                <w:between w:val="nil"/>
              </w:pBdr>
              <w:spacing w:after="0" w:line="276" w:lineRule="auto"/>
              <w:rPr>
                <w:color w:val="FF0000"/>
                <w:sz w:val="24"/>
                <w:szCs w:val="24"/>
              </w:rPr>
            </w:pPr>
          </w:p>
        </w:tc>
      </w:tr>
      <w:tr w:rsidR="00FC7E74" w14:paraId="155DF76D"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11516A9" w14:textId="77777777" w:rsidR="00FC7E74" w:rsidRDefault="00FC7E74" w:rsidP="002C6C4D">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7112FD60" w14:textId="77777777" w:rsidR="00FC7E74" w:rsidRDefault="00FC7E74" w:rsidP="003A4FB3">
            <w:pPr>
              <w:spacing w:before="80" w:after="80"/>
              <w:ind w:hanging="720"/>
              <w:rPr>
                <w:color w:val="000000"/>
              </w:rPr>
            </w:pPr>
            <w:r>
              <w:rPr>
                <w:color w:val="000000"/>
              </w:rPr>
              <w:t>UGx</w:t>
            </w:r>
            <w:proofErr w:type="gramStart"/>
            <w:r>
              <w:rPr>
                <w:color w:val="000000"/>
              </w:rPr>
              <w:t>11</w:t>
            </w:r>
            <w:r>
              <w:t xml:space="preserve">  </w:t>
            </w:r>
            <w:r w:rsidR="003A4FB3">
              <w:t>2</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008F3D9F" w14:textId="77777777" w:rsidR="00FC7E74" w:rsidRDefault="00FC7E74" w:rsidP="002C6C4D">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123BA60D" w14:textId="77777777" w:rsidR="00FC7E74" w:rsidRDefault="003A4FB3" w:rsidP="002C6C4D">
            <w:pPr>
              <w:spacing w:before="80" w:after="80"/>
              <w:rPr>
                <w:color w:val="000000"/>
              </w:rPr>
            </w:pPr>
            <w:r>
              <w:t>2</w:t>
            </w:r>
          </w:p>
        </w:tc>
      </w:tr>
      <w:tr w:rsidR="00FC7E74" w14:paraId="6F126DC6"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50E9C024" w14:textId="77777777" w:rsidR="00FC7E74" w:rsidRDefault="00FC7E74" w:rsidP="002C6C4D">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327CF55D" w14:textId="77777777" w:rsidR="00FC7E74" w:rsidRPr="00BC42F8" w:rsidRDefault="00FC7E74" w:rsidP="00BC42F8">
            <w:pPr>
              <w:spacing w:after="0" w:line="240" w:lineRule="auto"/>
              <w:rPr>
                <w:rFonts w:asciiTheme="majorBidi" w:hAnsiTheme="majorBidi" w:cstheme="majorBidi"/>
                <w:sz w:val="18"/>
                <w:szCs w:val="18"/>
              </w:rPr>
            </w:pPr>
            <w:r w:rsidRPr="00F42352">
              <w:rPr>
                <w:rFonts w:asciiTheme="majorBidi" w:hAnsiTheme="majorBidi" w:cstheme="majorBidi"/>
                <w:sz w:val="18"/>
                <w:szCs w:val="18"/>
              </w:rPr>
              <w:t xml:space="preserve">Department of </w:t>
            </w:r>
            <w:r w:rsidR="00F42352" w:rsidRPr="00F42352">
              <w:rPr>
                <w:rFonts w:asciiTheme="majorBidi" w:hAnsiTheme="majorBidi" w:cstheme="majorBidi"/>
                <w:sz w:val="18"/>
                <w:szCs w:val="18"/>
              </w:rPr>
              <w:t xml:space="preserve">Refrigeration and </w:t>
            </w:r>
            <w:r w:rsidRPr="00F42352">
              <w:rPr>
                <w:rFonts w:asciiTheme="majorBidi" w:hAnsiTheme="majorBidi" w:cstheme="majorBidi"/>
                <w:sz w:val="18"/>
                <w:szCs w:val="18"/>
              </w:rPr>
              <w:t xml:space="preserve">Air Conditioning </w:t>
            </w:r>
            <w:r w:rsidR="00F42352" w:rsidRPr="00F42352">
              <w:rPr>
                <w:rFonts w:asciiTheme="majorBidi" w:hAnsiTheme="majorBidi" w:cstheme="majorBidi"/>
                <w:sz w:val="18"/>
                <w:szCs w:val="18"/>
              </w:rPr>
              <w:t>Engineering</w:t>
            </w:r>
            <w:r w:rsidR="00BC42F8">
              <w:rPr>
                <w:rFonts w:asciiTheme="majorBidi" w:hAnsiTheme="majorBidi" w:cstheme="majorBidi"/>
                <w:sz w:val="18"/>
                <w:szCs w:val="18"/>
              </w:rPr>
              <w:t xml:space="preserve"> Technologies</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EDDCF7E" w14:textId="77777777" w:rsidR="00FC7E74" w:rsidRDefault="00FC7E74" w:rsidP="002C6C4D">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1E6E0565" w14:textId="77777777" w:rsidR="00FC7E74" w:rsidRPr="009D3ACD" w:rsidRDefault="001458D8" w:rsidP="002C6C4D">
            <w:pPr>
              <w:pStyle w:val="Title"/>
              <w:widowControl w:val="0"/>
              <w:bidi w:val="0"/>
              <w:spacing w:after="0" w:line="240" w:lineRule="auto"/>
              <w:ind w:right="-408"/>
              <w:jc w:val="left"/>
              <w:rPr>
                <w:rFonts w:ascii="Garamond" w:hAnsi="Garamond"/>
                <w:b/>
                <w:sz w:val="22"/>
                <w:szCs w:val="22"/>
              </w:rPr>
            </w:pPr>
            <w:r>
              <w:rPr>
                <w:rFonts w:ascii="Garamond" w:hAnsi="Garamond"/>
                <w:b/>
                <w:sz w:val="22"/>
                <w:szCs w:val="22"/>
              </w:rPr>
              <w:t>HUC</w:t>
            </w:r>
          </w:p>
          <w:p w14:paraId="7DD1A777" w14:textId="77777777" w:rsidR="00FC7E74" w:rsidRDefault="00FC7E74" w:rsidP="002C6C4D">
            <w:pPr>
              <w:spacing w:before="80" w:after="80"/>
              <w:rPr>
                <w:color w:val="000000"/>
              </w:rPr>
            </w:pPr>
          </w:p>
        </w:tc>
      </w:tr>
      <w:tr w:rsidR="00FC7E74" w14:paraId="675D0ABE"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10A3459" w14:textId="77777777" w:rsidR="00FC7E74" w:rsidRDefault="00FC7E74" w:rsidP="002C6C4D">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6F871811" w14:textId="77777777" w:rsidR="00FC7E74" w:rsidRDefault="00FC7E74" w:rsidP="002C6C4D">
            <w:pPr>
              <w:spacing w:before="80" w:after="80"/>
              <w:ind w:left="9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CB326EF"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6FE961E2" w14:textId="77777777" w:rsidR="00FC7E74" w:rsidRDefault="00FC7E74" w:rsidP="002C6C4D">
            <w:pPr>
              <w:spacing w:before="80" w:after="80"/>
            </w:pPr>
            <w:r>
              <w:rPr>
                <w:color w:val="000000"/>
              </w:rPr>
              <w:t>E-mail</w:t>
            </w:r>
          </w:p>
        </w:tc>
      </w:tr>
      <w:tr w:rsidR="00FC7E74" w14:paraId="35292448"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77720DBC" w14:textId="77777777" w:rsidR="00FC7E74" w:rsidRDefault="00FC7E74" w:rsidP="002C6C4D">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6D85E905" w14:textId="77777777" w:rsidR="00FC7E74" w:rsidRDefault="00FC7E74" w:rsidP="002C6C4D">
            <w:pPr>
              <w:spacing w:before="80" w:after="80"/>
              <w:rPr>
                <w:color w:val="000000"/>
              </w:rPr>
            </w:pPr>
            <w:r>
              <w:t>Professor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45494B3E" w14:textId="77777777" w:rsidR="00FC7E74" w:rsidRDefault="00FC7E74" w:rsidP="002C6C4D">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27D86F0E" w14:textId="77777777" w:rsidR="00FC7E74" w:rsidRDefault="00FC7E74" w:rsidP="002C6C4D">
            <w:pPr>
              <w:spacing w:before="80" w:after="80"/>
              <w:rPr>
                <w:color w:val="000000"/>
              </w:rPr>
            </w:pPr>
            <w:r>
              <w:t>Ph.D.</w:t>
            </w:r>
          </w:p>
        </w:tc>
      </w:tr>
      <w:tr w:rsidR="00FC7E74" w14:paraId="1CA9444C"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661C0D7" w14:textId="77777777" w:rsidR="00FC7E74" w:rsidRDefault="00FC7E74" w:rsidP="002C6C4D">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6F2FB40C" w14:textId="77777777" w:rsidR="00FC7E74" w:rsidRDefault="00FC7E74" w:rsidP="002C6C4D">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41B1631"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6E2F0394" w14:textId="77777777" w:rsidR="00FC7E74" w:rsidRDefault="00FC7E74" w:rsidP="002C6C4D">
            <w:pPr>
              <w:spacing w:before="80" w:after="80"/>
            </w:pPr>
            <w:r>
              <w:t>E-mail</w:t>
            </w:r>
          </w:p>
        </w:tc>
      </w:tr>
      <w:tr w:rsidR="00FC7E74" w14:paraId="0EF0432F"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24ADD115" w14:textId="77777777" w:rsidR="00FC7E74" w:rsidRDefault="00FC7E74" w:rsidP="002C6C4D">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3B3AD252" w14:textId="77777777" w:rsidR="00FC7E74" w:rsidRDefault="00FC7E74" w:rsidP="002C6C4D">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AA35666" w14:textId="77777777" w:rsidR="00FC7E74" w:rsidRDefault="00FC7E74" w:rsidP="002C6C4D">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7367340" w14:textId="77777777" w:rsidR="00FC7E74" w:rsidRDefault="00FC7E74" w:rsidP="002C6C4D">
            <w:pPr>
              <w:spacing w:before="80" w:after="80"/>
            </w:pPr>
            <w:r>
              <w:t>E-mail</w:t>
            </w:r>
          </w:p>
        </w:tc>
      </w:tr>
      <w:tr w:rsidR="00FC7E74" w14:paraId="6CB17473"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324E08E3" w14:textId="77777777" w:rsidR="00FC7E74" w:rsidRDefault="00FC7E74" w:rsidP="002C6C4D">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76B7C9BF" w14:textId="77777777" w:rsidR="00FC7E74" w:rsidRDefault="00FC7E74" w:rsidP="00956F62">
            <w:pPr>
              <w:spacing w:before="80" w:after="80"/>
              <w:ind w:left="360"/>
            </w:pPr>
            <w:r>
              <w:t>0</w:t>
            </w:r>
            <w:r w:rsidR="00956F62">
              <w:t>2</w:t>
            </w:r>
            <w:r>
              <w:t>/</w:t>
            </w:r>
            <w:r w:rsidR="00956F62">
              <w:t>10</w:t>
            </w:r>
            <w:r>
              <w:t>/2023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03C3AA10" w14:textId="77777777" w:rsidR="00FC7E74" w:rsidRDefault="00FC7E74" w:rsidP="002C6C4D">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045FDD17" w14:textId="77777777" w:rsidR="00FC7E74" w:rsidRDefault="00FC7E74" w:rsidP="002C6C4D">
            <w:pPr>
              <w:spacing w:before="80" w:after="80"/>
            </w:pPr>
            <w:r>
              <w:t>1.0</w:t>
            </w:r>
          </w:p>
        </w:tc>
      </w:tr>
    </w:tbl>
    <w:p w14:paraId="6ECD4959" w14:textId="77777777" w:rsidR="00FC7E74" w:rsidRDefault="00FC7E74" w:rsidP="00FC7E74">
      <w:pPr>
        <w:tabs>
          <w:tab w:val="left" w:pos="5220"/>
        </w:tabs>
        <w:spacing w:after="200" w:line="276" w:lineRule="auto"/>
        <w:rPr>
          <w:rFonts w:ascii="Cambria" w:eastAsia="Cambria" w:hAnsi="Cambria" w:cs="Cambria"/>
          <w:b/>
          <w:sz w:val="16"/>
          <w:szCs w:val="16"/>
        </w:rPr>
      </w:pPr>
    </w:p>
    <w:p w14:paraId="5483D8FC" w14:textId="77777777" w:rsidR="00DF5B5D" w:rsidRDefault="00DF5B5D" w:rsidP="00FC7E74">
      <w:pPr>
        <w:tabs>
          <w:tab w:val="left" w:pos="5220"/>
        </w:tabs>
        <w:spacing w:after="200" w:line="276" w:lineRule="auto"/>
        <w:rPr>
          <w:rFonts w:ascii="Cambria" w:eastAsia="Cambria" w:hAnsi="Cambria" w:cs="Cambria"/>
          <w:b/>
          <w:sz w:val="16"/>
          <w:szCs w:val="16"/>
        </w:rPr>
      </w:pPr>
    </w:p>
    <w:tbl>
      <w:tblPr>
        <w:tblStyle w:val="9"/>
        <w:tblW w:w="10455" w:type="dxa"/>
        <w:tblInd w:w="-540" w:type="dxa"/>
        <w:tblLayout w:type="fixed"/>
        <w:tblLook w:val="0400" w:firstRow="0" w:lastRow="0" w:firstColumn="0" w:lastColumn="0" w:noHBand="0" w:noVBand="1"/>
      </w:tblPr>
      <w:tblGrid>
        <w:gridCol w:w="2564"/>
        <w:gridCol w:w="5158"/>
        <w:gridCol w:w="1605"/>
        <w:gridCol w:w="1128"/>
      </w:tblGrid>
      <w:tr w:rsidR="00FC7E74" w14:paraId="5C525045"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61282CE9" w14:textId="77777777" w:rsidR="00FC7E74" w:rsidRDefault="00FC7E74" w:rsidP="002C6C4D">
            <w:pPr>
              <w:spacing w:after="0" w:line="360" w:lineRule="auto"/>
              <w:jc w:val="center"/>
              <w:rPr>
                <w:b/>
                <w:color w:val="17365D"/>
                <w:sz w:val="28"/>
                <w:szCs w:val="28"/>
              </w:rPr>
            </w:pPr>
            <w:r>
              <w:rPr>
                <w:b/>
                <w:color w:val="17365D"/>
                <w:sz w:val="28"/>
                <w:szCs w:val="28"/>
              </w:rPr>
              <w:t>Relation with other Modules</w:t>
            </w:r>
          </w:p>
          <w:p w14:paraId="5D4FE007"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FC7E74" w14:paraId="4E8D9561"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CDE5E33" w14:textId="77777777" w:rsidR="00FC7E74" w:rsidRDefault="00FC7E74" w:rsidP="002C6C4D">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D0C363" w14:textId="77777777" w:rsidR="00FC7E74" w:rsidRDefault="00F42352" w:rsidP="002C6C4D">
            <w:pPr>
              <w:spacing w:after="0" w:line="360" w:lineRule="auto"/>
            </w:pPr>
            <w:r>
              <w:t>HUC-ACR-203</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8E48648" w14:textId="77777777" w:rsidR="00FC7E74" w:rsidRDefault="00FC7E74" w:rsidP="002C6C4D">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003F6A" w14:textId="77777777" w:rsidR="00FC7E74" w:rsidRDefault="00F42352" w:rsidP="002C6C4D">
            <w:pPr>
              <w:spacing w:after="0" w:line="360" w:lineRule="auto"/>
            </w:pPr>
            <w:r>
              <w:t>L2, S3</w:t>
            </w:r>
          </w:p>
        </w:tc>
      </w:tr>
      <w:tr w:rsidR="00FC7E74" w14:paraId="61DB13D7"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8A89C35" w14:textId="77777777" w:rsidR="00FC7E74" w:rsidRDefault="00FC7E74" w:rsidP="002C6C4D">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7D5B4B"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F24355F" w14:textId="77777777" w:rsidR="00FC7E74" w:rsidRDefault="00FC7E74" w:rsidP="002C6C4D">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205148" w14:textId="77777777" w:rsidR="00FC7E74" w:rsidRDefault="00FC7E74" w:rsidP="002C6C4D">
            <w:pPr>
              <w:spacing w:after="0" w:line="360" w:lineRule="auto"/>
            </w:pPr>
          </w:p>
        </w:tc>
      </w:tr>
    </w:tbl>
    <w:p w14:paraId="2C951365" w14:textId="77777777" w:rsidR="00FC7E74" w:rsidRDefault="00FC7E74" w:rsidP="00FC7E74">
      <w:pPr>
        <w:tabs>
          <w:tab w:val="left" w:pos="5220"/>
        </w:tabs>
        <w:spacing w:after="0" w:line="360" w:lineRule="auto"/>
        <w:rPr>
          <w:rFonts w:ascii="Cambria" w:eastAsia="Cambria" w:hAnsi="Cambria" w:cs="Cambria"/>
          <w:b/>
          <w:sz w:val="16"/>
          <w:szCs w:val="16"/>
        </w:rPr>
      </w:pPr>
    </w:p>
    <w:p w14:paraId="6E15DFEE" w14:textId="77777777" w:rsidR="00FC7E74" w:rsidRDefault="00FC7E74" w:rsidP="00FC7E74">
      <w:pPr>
        <w:tabs>
          <w:tab w:val="left" w:pos="5220"/>
        </w:tabs>
        <w:spacing w:after="0" w:line="360" w:lineRule="auto"/>
        <w:rPr>
          <w:rFonts w:ascii="Cambria" w:eastAsia="Cambria" w:hAnsi="Cambria" w:cs="Cambria"/>
          <w:b/>
          <w:sz w:val="16"/>
          <w:szCs w:val="16"/>
        </w:rPr>
      </w:pPr>
    </w:p>
    <w:tbl>
      <w:tblPr>
        <w:tblStyle w:val="8"/>
        <w:tblW w:w="10455" w:type="dxa"/>
        <w:tblInd w:w="-540" w:type="dxa"/>
        <w:tblLayout w:type="fixed"/>
        <w:tblLook w:val="0400" w:firstRow="0" w:lastRow="0" w:firstColumn="0" w:lastColumn="0" w:noHBand="0" w:noVBand="1"/>
      </w:tblPr>
      <w:tblGrid>
        <w:gridCol w:w="2564"/>
        <w:gridCol w:w="7891"/>
      </w:tblGrid>
      <w:tr w:rsidR="00FC7E74" w14:paraId="612BA343" w14:textId="77777777" w:rsidTr="002C6C4D">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583CB049" w14:textId="77777777" w:rsidR="00FC7E74" w:rsidRDefault="00FC7E74" w:rsidP="002C6C4D">
            <w:pPr>
              <w:spacing w:line="276" w:lineRule="auto"/>
              <w:jc w:val="center"/>
              <w:rPr>
                <w:b/>
                <w:color w:val="17365D"/>
                <w:sz w:val="28"/>
                <w:szCs w:val="28"/>
              </w:rPr>
            </w:pPr>
            <w:r>
              <w:rPr>
                <w:b/>
                <w:color w:val="17365D"/>
                <w:sz w:val="28"/>
                <w:szCs w:val="28"/>
              </w:rPr>
              <w:t>Module Aims, Learning Outcomes and Indicative Contents</w:t>
            </w:r>
          </w:p>
          <w:p w14:paraId="2B43C00E" w14:textId="77777777" w:rsidR="00FC7E74" w:rsidRDefault="00FC7E74" w:rsidP="002C6C4D">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FC7E74" w14:paraId="73AC7F18"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2233ACC" w14:textId="77777777" w:rsidR="00FC7E74" w:rsidRDefault="00FC7E74" w:rsidP="002C6C4D">
            <w:pPr>
              <w:spacing w:line="276" w:lineRule="auto"/>
              <w:jc w:val="both"/>
              <w:rPr>
                <w:b/>
                <w:color w:val="000000"/>
                <w:sz w:val="24"/>
                <w:szCs w:val="24"/>
              </w:rPr>
            </w:pPr>
            <w:r>
              <w:rPr>
                <w:b/>
                <w:color w:val="000000"/>
                <w:sz w:val="24"/>
                <w:szCs w:val="24"/>
              </w:rPr>
              <w:t xml:space="preserve"> Module Aims</w:t>
            </w:r>
          </w:p>
          <w:p w14:paraId="7C938ECE" w14:textId="77777777" w:rsidR="00FC7E74" w:rsidRDefault="00FC7E74" w:rsidP="002C6C4D">
            <w:pPr>
              <w:spacing w:line="276" w:lineRule="auto"/>
              <w:jc w:val="both"/>
              <w:rPr>
                <w:b/>
                <w:sz w:val="24"/>
                <w:szCs w:val="24"/>
              </w:rPr>
            </w:pPr>
            <w:r>
              <w:rPr>
                <w:rFonts w:cs="Times New Roman"/>
                <w:b/>
                <w:sz w:val="24"/>
                <w:szCs w:val="24"/>
                <w:rtl/>
              </w:rPr>
              <w:t>أهداف المادة الدراسية</w:t>
            </w:r>
          </w:p>
          <w:p w14:paraId="43DA67DA" w14:textId="77777777" w:rsidR="00FC7E74" w:rsidRDefault="00FC7E74" w:rsidP="002C6C4D">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2CCEE924" w14:textId="77777777" w:rsidR="00F42352" w:rsidRPr="00DF5B5D" w:rsidRDefault="00F42352" w:rsidP="00F42352">
            <w:pPr>
              <w:autoSpaceDE w:val="0"/>
              <w:autoSpaceDN w:val="0"/>
              <w:adjustRightInd w:val="0"/>
              <w:spacing w:after="0" w:line="240" w:lineRule="auto"/>
              <w:jc w:val="both"/>
              <w:rPr>
                <w:rFonts w:asciiTheme="majorBidi" w:hAnsiTheme="majorBidi" w:cstheme="majorBidi"/>
                <w:color w:val="1C1D1F"/>
              </w:rPr>
            </w:pPr>
            <w:r w:rsidRPr="00DF5B5D">
              <w:rPr>
                <w:rFonts w:asciiTheme="majorBidi" w:hAnsiTheme="majorBidi" w:cstheme="majorBidi"/>
                <w:color w:val="1C1D1F"/>
              </w:rPr>
              <w:t>1. Introduce the student to the basic processes of refrigeration and conditioning</w:t>
            </w:r>
          </w:p>
          <w:p w14:paraId="18D2E6D8" w14:textId="77777777" w:rsidR="00F42352" w:rsidRPr="00DF5B5D" w:rsidRDefault="00F42352" w:rsidP="00F42352">
            <w:pPr>
              <w:autoSpaceDE w:val="0"/>
              <w:autoSpaceDN w:val="0"/>
              <w:adjustRightInd w:val="0"/>
              <w:spacing w:after="0" w:line="240" w:lineRule="auto"/>
              <w:jc w:val="both"/>
              <w:rPr>
                <w:rFonts w:asciiTheme="majorBidi" w:hAnsiTheme="majorBidi" w:cstheme="majorBidi"/>
                <w:color w:val="1C1D1F"/>
              </w:rPr>
            </w:pPr>
            <w:r w:rsidRPr="00DF5B5D">
              <w:rPr>
                <w:rFonts w:asciiTheme="majorBidi" w:hAnsiTheme="majorBidi" w:cstheme="majorBidi"/>
                <w:color w:val="1C1D1F"/>
              </w:rPr>
              <w:t>2. Identifying the properties of air and the processes that take place on the moisture content of air.</w:t>
            </w:r>
          </w:p>
          <w:p w14:paraId="6DEE9AFF" w14:textId="77777777" w:rsidR="00F42352" w:rsidRPr="00DF5B5D" w:rsidRDefault="00F42352" w:rsidP="00F42352">
            <w:pPr>
              <w:autoSpaceDE w:val="0"/>
              <w:autoSpaceDN w:val="0"/>
              <w:adjustRightInd w:val="0"/>
              <w:spacing w:after="0" w:line="240" w:lineRule="auto"/>
              <w:jc w:val="both"/>
              <w:rPr>
                <w:rFonts w:asciiTheme="majorBidi" w:hAnsiTheme="majorBidi" w:cstheme="majorBidi"/>
                <w:color w:val="1C1D1F"/>
              </w:rPr>
            </w:pPr>
            <w:r w:rsidRPr="00DF5B5D">
              <w:rPr>
                <w:rFonts w:asciiTheme="majorBidi" w:hAnsiTheme="majorBidi" w:cstheme="majorBidi"/>
                <w:color w:val="1C1D1F"/>
              </w:rPr>
              <w:t>3. Learn about the different cooling media and how to use their tables and curves.</w:t>
            </w:r>
          </w:p>
          <w:p w14:paraId="75BD211E" w14:textId="77777777" w:rsidR="00FC7E74" w:rsidRPr="00DF5B5D" w:rsidRDefault="00F42352" w:rsidP="00F42352">
            <w:pPr>
              <w:spacing w:line="276" w:lineRule="auto"/>
              <w:jc w:val="both"/>
              <w:rPr>
                <w:rFonts w:asciiTheme="majorBidi" w:hAnsiTheme="majorBidi" w:cstheme="majorBidi"/>
                <w:color w:val="000000"/>
              </w:rPr>
            </w:pPr>
            <w:r w:rsidRPr="00DF5B5D">
              <w:rPr>
                <w:rFonts w:asciiTheme="majorBidi" w:hAnsiTheme="majorBidi" w:cstheme="majorBidi"/>
                <w:color w:val="000000"/>
              </w:rPr>
              <w:t xml:space="preserve">4. </w:t>
            </w:r>
            <w:r w:rsidRPr="00DF5B5D">
              <w:rPr>
                <w:rFonts w:asciiTheme="majorBidi" w:hAnsiTheme="majorBidi" w:cstheme="majorBidi"/>
                <w:color w:val="1C1D1F"/>
              </w:rPr>
              <w:t>Learn about the refrigeration compression system and its accessories</w:t>
            </w:r>
          </w:p>
        </w:tc>
      </w:tr>
      <w:tr w:rsidR="00FC7E74" w14:paraId="5847673D"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3B94BE05" w14:textId="77777777" w:rsidR="00FC7E74" w:rsidRDefault="00FC7E74" w:rsidP="002C6C4D">
            <w:pPr>
              <w:spacing w:line="276" w:lineRule="auto"/>
              <w:rPr>
                <w:b/>
                <w:color w:val="000000"/>
                <w:sz w:val="24"/>
                <w:szCs w:val="24"/>
              </w:rPr>
            </w:pPr>
            <w:r>
              <w:rPr>
                <w:b/>
                <w:color w:val="000000"/>
                <w:sz w:val="24"/>
                <w:szCs w:val="24"/>
              </w:rPr>
              <w:lastRenderedPageBreak/>
              <w:t>Module Learning Outcomes</w:t>
            </w:r>
          </w:p>
          <w:p w14:paraId="544A9ADC" w14:textId="77777777" w:rsidR="00FC7E74" w:rsidRDefault="00FC7E74" w:rsidP="002C6C4D">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4D23C9FB" w14:textId="77777777" w:rsidR="00F42352" w:rsidRPr="00DF5B5D" w:rsidRDefault="00F42352" w:rsidP="00F42352">
            <w:pPr>
              <w:autoSpaceDE w:val="0"/>
              <w:autoSpaceDN w:val="0"/>
              <w:adjustRightInd w:val="0"/>
              <w:spacing w:after="0" w:line="240" w:lineRule="auto"/>
              <w:jc w:val="both"/>
              <w:rPr>
                <w:rFonts w:asciiTheme="majorBidi" w:hAnsiTheme="majorBidi" w:cstheme="majorBidi"/>
              </w:rPr>
            </w:pPr>
            <w:r w:rsidRPr="00DF5B5D">
              <w:rPr>
                <w:rFonts w:asciiTheme="majorBidi" w:hAnsiTheme="majorBidi" w:cstheme="majorBidi"/>
              </w:rPr>
              <w:t>1- The student will be able to complete basic operations calculations on the content of moisture air content</w:t>
            </w:r>
          </w:p>
          <w:p w14:paraId="710876C6" w14:textId="77777777" w:rsidR="00753978" w:rsidRDefault="00F42352" w:rsidP="00F42352">
            <w:pPr>
              <w:widowControl w:val="0"/>
              <w:shd w:val="clear" w:color="auto" w:fill="FFFFFF"/>
              <w:spacing w:line="276" w:lineRule="auto"/>
              <w:jc w:val="both"/>
              <w:rPr>
                <w:rFonts w:asciiTheme="majorBidi" w:hAnsiTheme="majorBidi" w:cstheme="majorBidi"/>
              </w:rPr>
            </w:pPr>
            <w:r w:rsidRPr="00DF5B5D">
              <w:rPr>
                <w:rFonts w:asciiTheme="majorBidi" w:hAnsiTheme="majorBidi" w:cstheme="majorBidi"/>
              </w:rPr>
              <w:t xml:space="preserve">2- The student will be able to determine the internal and external conditions for the design of the air conditioning system according to the conditions of human comfort. </w:t>
            </w:r>
          </w:p>
          <w:p w14:paraId="6CC18CE7" w14:textId="77777777" w:rsidR="00FC7E74" w:rsidRPr="00DF5B5D" w:rsidRDefault="00F42352" w:rsidP="00753978">
            <w:pPr>
              <w:widowControl w:val="0"/>
              <w:shd w:val="clear" w:color="auto" w:fill="FFFFFF"/>
              <w:spacing w:line="276" w:lineRule="auto"/>
              <w:jc w:val="both"/>
              <w:rPr>
                <w:rFonts w:asciiTheme="majorBidi" w:hAnsiTheme="majorBidi" w:cstheme="majorBidi"/>
                <w:color w:val="3F4A52"/>
              </w:rPr>
            </w:pPr>
            <w:r w:rsidRPr="00DF5B5D">
              <w:rPr>
                <w:rFonts w:asciiTheme="majorBidi" w:hAnsiTheme="majorBidi" w:cstheme="majorBidi"/>
              </w:rPr>
              <w:t xml:space="preserve">3- The student will be able to </w:t>
            </w:r>
            <w:r w:rsidR="00753978">
              <w:rPr>
                <w:rFonts w:asciiTheme="majorBidi" w:hAnsiTheme="majorBidi" w:cstheme="majorBidi"/>
              </w:rPr>
              <w:t xml:space="preserve">familiar with </w:t>
            </w:r>
            <w:r w:rsidRPr="00DF5B5D">
              <w:rPr>
                <w:rFonts w:asciiTheme="majorBidi" w:hAnsiTheme="majorBidi" w:cstheme="majorBidi"/>
              </w:rPr>
              <w:t>compression refrigeration system,</w:t>
            </w:r>
            <w:r w:rsidR="00753978">
              <w:rPr>
                <w:rFonts w:asciiTheme="majorBidi" w:hAnsiTheme="majorBidi" w:cstheme="majorBidi"/>
              </w:rPr>
              <w:t xml:space="preserve"> its components and accessories in addition to its operation.</w:t>
            </w:r>
          </w:p>
        </w:tc>
      </w:tr>
      <w:tr w:rsidR="00FC7E74" w14:paraId="0FF4A0F0"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46506999" w14:textId="77777777" w:rsidR="00FC7E74" w:rsidRDefault="00FC7E74" w:rsidP="002C6C4D">
            <w:pPr>
              <w:spacing w:after="0" w:line="312" w:lineRule="auto"/>
              <w:jc w:val="center"/>
              <w:rPr>
                <w:b/>
                <w:sz w:val="24"/>
                <w:szCs w:val="24"/>
              </w:rPr>
            </w:pPr>
            <w:r>
              <w:rPr>
                <w:b/>
                <w:sz w:val="24"/>
                <w:szCs w:val="24"/>
              </w:rPr>
              <w:t>Indicative Contents</w:t>
            </w:r>
          </w:p>
          <w:p w14:paraId="15EFF5A4" w14:textId="77777777" w:rsidR="00FC7E74" w:rsidRDefault="00FC7E74" w:rsidP="002C6C4D">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31AF4D00" w14:textId="77777777" w:rsidR="00F42352" w:rsidRPr="00DF5B5D" w:rsidRDefault="00F42352" w:rsidP="00F42352">
            <w:pPr>
              <w:autoSpaceDE w:val="0"/>
              <w:autoSpaceDN w:val="0"/>
              <w:adjustRightInd w:val="0"/>
              <w:spacing w:after="0" w:line="240" w:lineRule="auto"/>
              <w:jc w:val="both"/>
              <w:rPr>
                <w:rFonts w:asciiTheme="majorBidi" w:hAnsiTheme="majorBidi" w:cstheme="majorBidi"/>
                <w:color w:val="333333"/>
              </w:rPr>
            </w:pPr>
            <w:r w:rsidRPr="00DF5B5D">
              <w:rPr>
                <w:rFonts w:asciiTheme="majorBidi" w:hAnsiTheme="majorBidi" w:cstheme="majorBidi"/>
                <w:color w:val="333333"/>
              </w:rPr>
              <w:t xml:space="preserve">Part A </w:t>
            </w:r>
            <w:r w:rsidRPr="00DF5B5D">
              <w:rPr>
                <w:rFonts w:asciiTheme="majorBidi" w:hAnsiTheme="majorBidi" w:cstheme="majorBidi"/>
                <w:color w:val="333333"/>
                <w:lang w:bidi="he-IL"/>
              </w:rPr>
              <w:t xml:space="preserve">– </w:t>
            </w:r>
            <w:r w:rsidRPr="00DF5B5D">
              <w:rPr>
                <w:rFonts w:asciiTheme="majorBidi" w:hAnsiTheme="majorBidi" w:cstheme="majorBidi"/>
                <w:color w:val="333333"/>
              </w:rPr>
              <w:t>Air Conditioning</w:t>
            </w:r>
          </w:p>
          <w:p w14:paraId="2D29CA39" w14:textId="77777777" w:rsidR="00F42352" w:rsidRPr="00DF5B5D" w:rsidRDefault="00F42352" w:rsidP="00F42352">
            <w:pPr>
              <w:autoSpaceDE w:val="0"/>
              <w:autoSpaceDN w:val="0"/>
              <w:adjustRightInd w:val="0"/>
              <w:spacing w:after="0" w:line="240" w:lineRule="auto"/>
              <w:jc w:val="both"/>
              <w:rPr>
                <w:rFonts w:asciiTheme="majorBidi" w:hAnsiTheme="majorBidi" w:cstheme="majorBidi"/>
                <w:color w:val="333333"/>
              </w:rPr>
            </w:pPr>
            <w:r w:rsidRPr="00DF5B5D">
              <w:rPr>
                <w:rFonts w:asciiTheme="majorBidi" w:hAnsiTheme="majorBidi" w:cstheme="majorBidi"/>
                <w:color w:val="333333"/>
              </w:rPr>
              <w:t xml:space="preserve">The basic properties of a mixture of air and water vapor: components of atmospheric </w:t>
            </w:r>
            <w:r w:rsidRPr="00DF5B5D">
              <w:rPr>
                <w:rFonts w:asciiTheme="majorBidi" w:hAnsiTheme="majorBidi" w:cstheme="majorBidi"/>
                <w:color w:val="333333"/>
                <w:lang w:bidi="he-IL"/>
              </w:rPr>
              <w:t xml:space="preserve">air, general equation of gases, Dalton’s law of partial pressures, saturated vapor </w:t>
            </w:r>
            <w:r w:rsidRPr="00DF5B5D">
              <w:rPr>
                <w:rFonts w:asciiTheme="majorBidi" w:hAnsiTheme="majorBidi" w:cstheme="majorBidi"/>
                <w:color w:val="333333"/>
              </w:rPr>
              <w:t xml:space="preserve">pressure, water vapor pressure in moist air, relative humidity, moisture content, humidification percentage, dew point, enthalpy, The psychometric scheme and adaptation processes: a general explanation of the </w:t>
            </w:r>
            <w:r w:rsidRPr="00DF5B5D">
              <w:rPr>
                <w:rFonts w:asciiTheme="majorBidi" w:hAnsiTheme="majorBidi" w:cstheme="majorBidi"/>
                <w:color w:val="000000"/>
              </w:rPr>
              <w:t xml:space="preserve">psychometric chart </w:t>
            </w:r>
            <w:r w:rsidRPr="00DF5B5D">
              <w:rPr>
                <w:rFonts w:asciiTheme="majorBidi" w:hAnsiTheme="majorBidi" w:cstheme="majorBidi"/>
                <w:color w:val="333333"/>
              </w:rPr>
              <w:t>and the basi</w:t>
            </w:r>
            <w:r w:rsidR="00DF5B5D">
              <w:rPr>
                <w:rFonts w:asciiTheme="majorBidi" w:hAnsiTheme="majorBidi" w:cstheme="majorBidi"/>
                <w:color w:val="333333"/>
              </w:rPr>
              <w:t xml:space="preserve">s for its construction. </w:t>
            </w:r>
          </w:p>
          <w:p w14:paraId="373FC2A7" w14:textId="77777777" w:rsidR="00F42352" w:rsidRPr="00DF5B5D" w:rsidRDefault="00F42352" w:rsidP="00F42352">
            <w:pPr>
              <w:autoSpaceDE w:val="0"/>
              <w:autoSpaceDN w:val="0"/>
              <w:adjustRightInd w:val="0"/>
              <w:spacing w:after="0" w:line="240" w:lineRule="auto"/>
              <w:jc w:val="both"/>
              <w:rPr>
                <w:rFonts w:asciiTheme="majorBidi" w:hAnsiTheme="majorBidi" w:cstheme="majorBidi"/>
                <w:color w:val="333333"/>
              </w:rPr>
            </w:pPr>
            <w:r w:rsidRPr="00DF5B5D">
              <w:rPr>
                <w:rFonts w:asciiTheme="majorBidi" w:hAnsiTheme="majorBidi" w:cstheme="majorBidi"/>
                <w:color w:val="333333"/>
              </w:rPr>
              <w:t xml:space="preserve">Sensible cooling, sensible heating, dehumidification, humidification by water injection, adiabatic humidification, humidification efficiency, humidification by constant wet bulb temperature, contact factor, </w:t>
            </w:r>
            <w:r w:rsidRPr="00DF5B5D">
              <w:rPr>
                <w:rFonts w:asciiTheme="majorBidi" w:hAnsiTheme="majorBidi" w:cstheme="majorBidi"/>
                <w:color w:val="000000"/>
              </w:rPr>
              <w:t xml:space="preserve">and bypass </w:t>
            </w:r>
            <w:r w:rsidR="00DF5B5D">
              <w:rPr>
                <w:rFonts w:asciiTheme="majorBidi" w:hAnsiTheme="majorBidi" w:cstheme="majorBidi"/>
                <w:color w:val="333333"/>
              </w:rPr>
              <w:t xml:space="preserve">factor. </w:t>
            </w:r>
          </w:p>
          <w:p w14:paraId="241B4142" w14:textId="77777777" w:rsidR="00F42352" w:rsidRPr="00DF5B5D" w:rsidRDefault="00F42352" w:rsidP="00F42352">
            <w:pPr>
              <w:autoSpaceDE w:val="0"/>
              <w:autoSpaceDN w:val="0"/>
              <w:adjustRightInd w:val="0"/>
              <w:spacing w:after="0" w:line="240" w:lineRule="auto"/>
              <w:jc w:val="both"/>
              <w:rPr>
                <w:rFonts w:asciiTheme="majorBidi" w:hAnsiTheme="majorBidi" w:cstheme="majorBidi"/>
                <w:color w:val="333333"/>
              </w:rPr>
            </w:pPr>
            <w:r w:rsidRPr="00DF5B5D">
              <w:rPr>
                <w:rFonts w:asciiTheme="majorBidi" w:hAnsiTheme="majorBidi" w:cstheme="majorBidi"/>
                <w:color w:val="333333"/>
              </w:rPr>
              <w:t>Humidification by steam injection, adiabatic air mixing, cooling, and dehumidification with reheating</w:t>
            </w:r>
            <w:r w:rsidRPr="00DF5B5D">
              <w:rPr>
                <w:rFonts w:asciiTheme="majorBidi" w:hAnsiTheme="majorBidi" w:cstheme="majorBidi"/>
                <w:color w:val="000000"/>
              </w:rPr>
              <w:t xml:space="preserve">, preheating with </w:t>
            </w:r>
            <w:r w:rsidRPr="00DF5B5D">
              <w:rPr>
                <w:rFonts w:asciiTheme="majorBidi" w:hAnsiTheme="majorBidi" w:cstheme="majorBidi"/>
                <w:color w:val="333333"/>
              </w:rPr>
              <w:t>humi</w:t>
            </w:r>
            <w:r w:rsidR="00DF5B5D">
              <w:rPr>
                <w:rFonts w:asciiTheme="majorBidi" w:hAnsiTheme="majorBidi" w:cstheme="majorBidi"/>
                <w:color w:val="333333"/>
              </w:rPr>
              <w:t xml:space="preserve">dification and reheat. </w:t>
            </w:r>
          </w:p>
          <w:p w14:paraId="44A34A7B" w14:textId="77777777" w:rsidR="00F42352" w:rsidRPr="00DF5B5D" w:rsidRDefault="00F42352" w:rsidP="00F42352">
            <w:pPr>
              <w:autoSpaceDE w:val="0"/>
              <w:autoSpaceDN w:val="0"/>
              <w:adjustRightInd w:val="0"/>
              <w:spacing w:after="0" w:line="240" w:lineRule="auto"/>
              <w:jc w:val="both"/>
              <w:rPr>
                <w:rFonts w:asciiTheme="majorBidi" w:hAnsiTheme="majorBidi" w:cstheme="majorBidi"/>
                <w:color w:val="333333"/>
              </w:rPr>
            </w:pPr>
            <w:r w:rsidRPr="00DF5B5D">
              <w:rPr>
                <w:rFonts w:asciiTheme="majorBidi" w:hAnsiTheme="majorBidi" w:cstheme="majorBidi"/>
                <w:color w:val="333333"/>
              </w:rPr>
              <w:t>Air mixing and adiabatic humidification with reheating, summer cycle and winter cycle, practical applications for the case of summer</w:t>
            </w:r>
            <w:r w:rsidRPr="00DF5B5D">
              <w:rPr>
                <w:rFonts w:asciiTheme="majorBidi" w:hAnsiTheme="majorBidi" w:cstheme="majorBidi"/>
                <w:color w:val="000000"/>
              </w:rPr>
              <w:t xml:space="preserve">, and practical </w:t>
            </w:r>
            <w:r w:rsidRPr="00DF5B5D">
              <w:rPr>
                <w:rFonts w:asciiTheme="majorBidi" w:hAnsiTheme="majorBidi" w:cstheme="majorBidi"/>
                <w:color w:val="333333"/>
              </w:rPr>
              <w:t xml:space="preserve">applications </w:t>
            </w:r>
            <w:r w:rsidR="00DF5B5D">
              <w:rPr>
                <w:rFonts w:asciiTheme="majorBidi" w:hAnsiTheme="majorBidi" w:cstheme="majorBidi"/>
                <w:color w:val="333333"/>
              </w:rPr>
              <w:t xml:space="preserve">for the case of winter. </w:t>
            </w:r>
          </w:p>
          <w:p w14:paraId="476D31CA" w14:textId="77777777" w:rsidR="00F42352" w:rsidRPr="00DF5B5D" w:rsidRDefault="00F42352" w:rsidP="00F42352">
            <w:pPr>
              <w:autoSpaceDE w:val="0"/>
              <w:autoSpaceDN w:val="0"/>
              <w:adjustRightInd w:val="0"/>
              <w:spacing w:after="0" w:line="240" w:lineRule="auto"/>
              <w:jc w:val="both"/>
              <w:rPr>
                <w:rFonts w:asciiTheme="majorBidi" w:hAnsiTheme="majorBidi" w:cstheme="majorBidi"/>
                <w:color w:val="333333"/>
              </w:rPr>
            </w:pPr>
            <w:r w:rsidRPr="00DF5B5D">
              <w:rPr>
                <w:rFonts w:asciiTheme="majorBidi" w:hAnsiTheme="majorBidi" w:cstheme="majorBidi"/>
                <w:color w:val="333333"/>
              </w:rPr>
              <w:t>Selection of supplied air conditions: removal of sensible heat, specific heat capacity of moisture air, removal of latent heat, inclination of the sensible heat ratio line, heat generated by fan motors, waste reheating, selection of appropria</w:t>
            </w:r>
            <w:r w:rsidR="00DF5B5D">
              <w:rPr>
                <w:rFonts w:asciiTheme="majorBidi" w:hAnsiTheme="majorBidi" w:cstheme="majorBidi"/>
                <w:color w:val="333333"/>
              </w:rPr>
              <w:t xml:space="preserve">te air supply conditions </w:t>
            </w:r>
          </w:p>
          <w:p w14:paraId="431BFBCF" w14:textId="77777777" w:rsidR="00F42352" w:rsidRPr="00DF5B5D" w:rsidRDefault="00F42352" w:rsidP="00F42352">
            <w:pPr>
              <w:autoSpaceDE w:val="0"/>
              <w:autoSpaceDN w:val="0"/>
              <w:adjustRightInd w:val="0"/>
              <w:spacing w:after="0" w:line="240" w:lineRule="auto"/>
              <w:jc w:val="both"/>
              <w:rPr>
                <w:rFonts w:asciiTheme="majorBidi" w:hAnsiTheme="majorBidi" w:cstheme="majorBidi"/>
                <w:color w:val="333333"/>
              </w:rPr>
            </w:pPr>
            <w:r w:rsidRPr="00DF5B5D">
              <w:rPr>
                <w:rFonts w:asciiTheme="majorBidi" w:hAnsiTheme="majorBidi" w:cstheme="majorBidi"/>
                <w:color w:val="333333"/>
              </w:rPr>
              <w:t xml:space="preserve">Part B </w:t>
            </w:r>
            <w:r w:rsidRPr="00DF5B5D">
              <w:rPr>
                <w:rFonts w:asciiTheme="majorBidi" w:hAnsiTheme="majorBidi" w:cstheme="majorBidi"/>
                <w:color w:val="333333"/>
                <w:lang w:bidi="he-IL"/>
              </w:rPr>
              <w:t xml:space="preserve">– </w:t>
            </w:r>
            <w:r w:rsidRPr="00DF5B5D">
              <w:rPr>
                <w:rFonts w:asciiTheme="majorBidi" w:hAnsiTheme="majorBidi" w:cstheme="majorBidi"/>
                <w:color w:val="333333"/>
              </w:rPr>
              <w:t>Refrigeration cycle</w:t>
            </w:r>
            <w:r w:rsidR="00DF5B5D">
              <w:rPr>
                <w:rFonts w:asciiTheme="majorBidi" w:hAnsiTheme="majorBidi" w:cstheme="majorBidi"/>
                <w:color w:val="333333"/>
              </w:rPr>
              <w:t>s.</w:t>
            </w:r>
          </w:p>
          <w:p w14:paraId="2397FD7B" w14:textId="77777777" w:rsidR="00F42352" w:rsidRPr="00DF5B5D" w:rsidRDefault="00F42352" w:rsidP="00F42352">
            <w:pPr>
              <w:autoSpaceDE w:val="0"/>
              <w:autoSpaceDN w:val="0"/>
              <w:adjustRightInd w:val="0"/>
              <w:spacing w:after="0" w:line="240" w:lineRule="auto"/>
              <w:jc w:val="both"/>
              <w:rPr>
                <w:rFonts w:asciiTheme="majorBidi" w:hAnsiTheme="majorBidi" w:cstheme="majorBidi"/>
                <w:color w:val="333333"/>
              </w:rPr>
            </w:pPr>
            <w:r w:rsidRPr="00DF5B5D">
              <w:rPr>
                <w:rFonts w:asciiTheme="majorBidi" w:hAnsiTheme="majorBidi" w:cstheme="majorBidi"/>
                <w:color w:val="333333"/>
              </w:rPr>
              <w:t>Fundamentals</w:t>
            </w:r>
          </w:p>
          <w:p w14:paraId="18E423E3" w14:textId="77777777" w:rsidR="00F42352" w:rsidRPr="00DF5B5D" w:rsidRDefault="00F42352" w:rsidP="00F42352">
            <w:pPr>
              <w:autoSpaceDE w:val="0"/>
              <w:autoSpaceDN w:val="0"/>
              <w:adjustRightInd w:val="0"/>
              <w:spacing w:after="0" w:line="240" w:lineRule="auto"/>
              <w:jc w:val="both"/>
              <w:rPr>
                <w:rFonts w:asciiTheme="majorBidi" w:hAnsiTheme="majorBidi" w:cstheme="majorBidi"/>
                <w:color w:val="333333"/>
              </w:rPr>
            </w:pPr>
            <w:r w:rsidRPr="00DF5B5D">
              <w:rPr>
                <w:rFonts w:asciiTheme="majorBidi" w:hAnsiTheme="majorBidi" w:cstheme="majorBidi"/>
                <w:color w:val="333333"/>
              </w:rPr>
              <w:t>Refrigerants, types of old and modern refrigerants, side effects of refrigerants on the ozone layer and global warming, secondary refrigerants, concept of refrigeration: uses of refrigeration and refrigeration methods, second law of thermodynamics, heat pump, reverse Carnot cycle, simple vapor compression cycle, simple vapor co</w:t>
            </w:r>
            <w:r w:rsidR="00DF5B5D">
              <w:rPr>
                <w:rFonts w:asciiTheme="majorBidi" w:hAnsiTheme="majorBidi" w:cstheme="majorBidi"/>
                <w:color w:val="333333"/>
              </w:rPr>
              <w:t xml:space="preserve">mpression cycle </w:t>
            </w:r>
            <w:proofErr w:type="gramStart"/>
            <w:r w:rsidR="00DF5B5D">
              <w:rPr>
                <w:rFonts w:asciiTheme="majorBidi" w:hAnsiTheme="majorBidi" w:cstheme="majorBidi"/>
                <w:color w:val="333333"/>
              </w:rPr>
              <w:t>parts..</w:t>
            </w:r>
            <w:proofErr w:type="gramEnd"/>
            <w:r w:rsidR="00DF5B5D">
              <w:rPr>
                <w:rFonts w:asciiTheme="majorBidi" w:hAnsiTheme="majorBidi" w:cstheme="majorBidi"/>
                <w:color w:val="333333"/>
              </w:rPr>
              <w:t xml:space="preserve"> </w:t>
            </w:r>
          </w:p>
          <w:p w14:paraId="03418AE5" w14:textId="77777777" w:rsidR="00DF5B5D" w:rsidRDefault="00F42352" w:rsidP="00F42352">
            <w:pPr>
              <w:autoSpaceDE w:val="0"/>
              <w:autoSpaceDN w:val="0"/>
              <w:adjustRightInd w:val="0"/>
              <w:spacing w:after="0" w:line="240" w:lineRule="auto"/>
              <w:jc w:val="both"/>
              <w:rPr>
                <w:rFonts w:asciiTheme="majorBidi" w:hAnsiTheme="majorBidi" w:cstheme="majorBidi"/>
                <w:color w:val="333333"/>
              </w:rPr>
            </w:pPr>
            <w:r w:rsidRPr="00DF5B5D">
              <w:rPr>
                <w:rFonts w:asciiTheme="majorBidi" w:hAnsiTheme="majorBidi" w:cstheme="majorBidi"/>
                <w:color w:val="333333"/>
              </w:rPr>
              <w:t xml:space="preserve">Mathematical analysis of the simple vapor compression cycle, the factors affecting the performance parameter of the vapor </w:t>
            </w:r>
            <w:r w:rsidRPr="00DF5B5D">
              <w:rPr>
                <w:rFonts w:asciiTheme="majorBidi" w:hAnsiTheme="majorBidi" w:cstheme="majorBidi"/>
                <w:color w:val="000000"/>
              </w:rPr>
              <w:t xml:space="preserve">compression cycle (the impact of suction temperature, the impact of condensation temperature, the impact of sub-cooling, the impact of superheating, and the impact of pressure losses). Theoretical vapor compression cycle and its comparison with the real one, Improving the vapor compression cycle, Using flash tank, Super-cooling of </w:t>
            </w:r>
            <w:proofErr w:type="gramStart"/>
            <w:r w:rsidR="00DF5B5D">
              <w:rPr>
                <w:rFonts w:asciiTheme="majorBidi" w:hAnsiTheme="majorBidi" w:cstheme="majorBidi"/>
                <w:color w:val="333333"/>
              </w:rPr>
              <w:t>refrigerant..</w:t>
            </w:r>
            <w:proofErr w:type="gramEnd"/>
          </w:p>
          <w:p w14:paraId="047A14FD" w14:textId="77777777" w:rsidR="00F42352" w:rsidRPr="00DF5B5D" w:rsidRDefault="00F42352" w:rsidP="00F42352">
            <w:pPr>
              <w:autoSpaceDE w:val="0"/>
              <w:autoSpaceDN w:val="0"/>
              <w:adjustRightInd w:val="0"/>
              <w:spacing w:after="0" w:line="240" w:lineRule="auto"/>
              <w:jc w:val="both"/>
              <w:rPr>
                <w:rFonts w:asciiTheme="majorBidi" w:hAnsiTheme="majorBidi" w:cstheme="majorBidi"/>
                <w:color w:val="333333"/>
              </w:rPr>
            </w:pPr>
            <w:r w:rsidRPr="00DF5B5D">
              <w:rPr>
                <w:rFonts w:asciiTheme="majorBidi" w:hAnsiTheme="majorBidi" w:cstheme="majorBidi"/>
                <w:color w:val="333333"/>
              </w:rPr>
              <w:t xml:space="preserve">Multistage compression: flash gas removal, intercooler, one evaporator and one </w:t>
            </w:r>
            <w:r w:rsidRPr="00DF5B5D">
              <w:rPr>
                <w:rFonts w:asciiTheme="majorBidi" w:hAnsiTheme="majorBidi" w:cstheme="majorBidi"/>
                <w:color w:val="000000"/>
              </w:rPr>
              <w:t xml:space="preserve">compressor, two evaporators and one compressor, two compressors and one evaporator. multi-stage compression: two compressors and evaporators, multi-stage compression with several types </w:t>
            </w:r>
            <w:r w:rsidRPr="00DF5B5D">
              <w:rPr>
                <w:rFonts w:asciiTheme="majorBidi" w:hAnsiTheme="majorBidi" w:cstheme="majorBidi"/>
                <w:color w:val="333333"/>
              </w:rPr>
              <w:t>of inter-cooling (water intercooler, liquid flash intercooler, flash</w:t>
            </w:r>
            <w:r w:rsidR="00DF5B5D">
              <w:rPr>
                <w:rFonts w:asciiTheme="majorBidi" w:hAnsiTheme="majorBidi" w:cstheme="majorBidi"/>
                <w:color w:val="333333"/>
              </w:rPr>
              <w:t xml:space="preserve"> gas intercooler).</w:t>
            </w:r>
          </w:p>
          <w:p w14:paraId="5A83DE51" w14:textId="77777777" w:rsidR="00FC7E74" w:rsidRPr="00DF5B5D" w:rsidRDefault="00F42352" w:rsidP="00F42352">
            <w:pPr>
              <w:spacing w:after="0" w:line="312" w:lineRule="auto"/>
              <w:jc w:val="both"/>
              <w:rPr>
                <w:rFonts w:asciiTheme="majorBidi" w:hAnsiTheme="majorBidi" w:cstheme="majorBidi"/>
              </w:rPr>
            </w:pPr>
            <w:r w:rsidRPr="00DF5B5D">
              <w:rPr>
                <w:rFonts w:asciiTheme="majorBidi" w:hAnsiTheme="majorBidi" w:cstheme="majorBidi"/>
                <w:color w:val="000000"/>
              </w:rPr>
              <w:t>Vapor Compression refrigeration cycle components: compressors type, positive displacement compressors, reciprocating compressors, volumetric efficiency, mechanical efficiency, rotary compressors, screw compressors, scroll compressors, centrifugal compressors. Condensers, evaporators, and cooling towers Expansion tools, accessories for v</w:t>
            </w:r>
            <w:r w:rsidR="00DF5B5D">
              <w:rPr>
                <w:rFonts w:asciiTheme="majorBidi" w:hAnsiTheme="majorBidi" w:cstheme="majorBidi"/>
                <w:color w:val="000000"/>
              </w:rPr>
              <w:t>apor compressor cooling system.</w:t>
            </w:r>
          </w:p>
        </w:tc>
      </w:tr>
    </w:tbl>
    <w:p w14:paraId="36CEC15F" w14:textId="77777777" w:rsidR="004B475D" w:rsidRDefault="004B475D" w:rsidP="00FC7E74">
      <w:pPr>
        <w:spacing w:after="384" w:line="312" w:lineRule="auto"/>
        <w:rPr>
          <w:rFonts w:ascii="Cambria" w:eastAsia="Cambria" w:hAnsi="Cambria" w:cs="Cambria"/>
          <w:b/>
          <w:color w:val="000000"/>
          <w:sz w:val="24"/>
          <w:szCs w:val="24"/>
        </w:rPr>
      </w:pPr>
    </w:p>
    <w:p w14:paraId="34DD3D78" w14:textId="77777777" w:rsidR="003E6225" w:rsidRDefault="003E6225" w:rsidP="00FC7E74">
      <w:pPr>
        <w:spacing w:after="384" w:line="312" w:lineRule="auto"/>
        <w:rPr>
          <w:rFonts w:ascii="Cambria" w:eastAsia="Cambria" w:hAnsi="Cambria" w:cs="Cambria"/>
          <w:b/>
          <w:color w:val="000000"/>
          <w:sz w:val="24"/>
          <w:szCs w:val="24"/>
        </w:rPr>
      </w:pPr>
    </w:p>
    <w:tbl>
      <w:tblPr>
        <w:tblStyle w:val="7"/>
        <w:tblW w:w="10455" w:type="dxa"/>
        <w:tblInd w:w="-540" w:type="dxa"/>
        <w:tblLayout w:type="fixed"/>
        <w:tblLook w:val="0400" w:firstRow="0" w:lastRow="0" w:firstColumn="0" w:lastColumn="0" w:noHBand="0" w:noVBand="1"/>
      </w:tblPr>
      <w:tblGrid>
        <w:gridCol w:w="2564"/>
        <w:gridCol w:w="7891"/>
      </w:tblGrid>
      <w:tr w:rsidR="00FC7E74" w14:paraId="7709D7BA" w14:textId="77777777" w:rsidTr="002C6C4D">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268BE3E9" w14:textId="77777777" w:rsidR="00FC7E74" w:rsidRDefault="00FC7E74" w:rsidP="002C6C4D">
            <w:pPr>
              <w:spacing w:after="0" w:line="276" w:lineRule="auto"/>
              <w:jc w:val="center"/>
              <w:rPr>
                <w:b/>
                <w:color w:val="17365D"/>
                <w:sz w:val="28"/>
                <w:szCs w:val="28"/>
              </w:rPr>
            </w:pPr>
            <w:r>
              <w:rPr>
                <w:b/>
                <w:color w:val="17365D"/>
                <w:sz w:val="28"/>
                <w:szCs w:val="28"/>
              </w:rPr>
              <w:lastRenderedPageBreak/>
              <w:t>Learning and Teaching Strategies</w:t>
            </w:r>
          </w:p>
          <w:p w14:paraId="5FB327C7"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FC7E74" w14:paraId="5CDF40A0" w14:textId="77777777" w:rsidTr="002C6C4D">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4FA603FD" w14:textId="77777777" w:rsidR="00FC7E74" w:rsidRDefault="00FC7E74" w:rsidP="002C6C4D">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2EF3DFD8" w14:textId="77777777" w:rsidR="00FC7E74" w:rsidRPr="00DF5B5D" w:rsidRDefault="00F42352" w:rsidP="002C6C4D">
            <w:pPr>
              <w:spacing w:after="0" w:line="276" w:lineRule="auto"/>
              <w:jc w:val="both"/>
              <w:rPr>
                <w:rFonts w:asciiTheme="majorBidi" w:hAnsiTheme="majorBidi" w:cstheme="majorBidi"/>
                <w:color w:val="000000"/>
              </w:rPr>
            </w:pPr>
            <w:r w:rsidRPr="00DF5B5D">
              <w:rPr>
                <w:rFonts w:asciiTheme="majorBidi" w:hAnsiTheme="majorBidi" w:cstheme="majorBidi"/>
              </w:rPr>
              <w:t xml:space="preserve">Type something like: The main strategy that will be adopted in delivering this module </w:t>
            </w:r>
            <w:r w:rsidRPr="00DF5B5D">
              <w:rPr>
                <w:rFonts w:asciiTheme="majorBidi" w:hAnsiTheme="majorBidi" w:cstheme="majorBidi"/>
                <w:lang w:bidi="he-IL"/>
              </w:rPr>
              <w:t xml:space="preserve">is to encourage students’ participation in the exercises, while at the same time refining </w:t>
            </w:r>
            <w:r w:rsidRPr="00DF5B5D">
              <w:rPr>
                <w:rFonts w:asciiTheme="majorBidi" w:hAnsiTheme="majorBidi" w:cstheme="majorBidi"/>
              </w:rPr>
              <w:t>and expanding their critical thinking skills. This will be achieved through classes, interactive tutorials and by considering type of simple experiments involving some sampling activities that are interesting to the students.</w:t>
            </w:r>
          </w:p>
        </w:tc>
      </w:tr>
    </w:tbl>
    <w:p w14:paraId="7BBF2E30" w14:textId="77777777" w:rsidR="00A17136" w:rsidRDefault="00A17136" w:rsidP="00FC7E74">
      <w:pPr>
        <w:spacing w:line="276" w:lineRule="auto"/>
        <w:rPr>
          <w:rFonts w:ascii="Cambria" w:eastAsia="Cambria" w:hAnsi="Cambria" w:cs="Cambria"/>
          <w:b/>
          <w:color w:val="000000"/>
          <w:sz w:val="36"/>
          <w:szCs w:val="36"/>
        </w:rPr>
      </w:pPr>
    </w:p>
    <w:tbl>
      <w:tblPr>
        <w:tblStyle w:val="6"/>
        <w:tblW w:w="10455" w:type="dxa"/>
        <w:tblInd w:w="-540" w:type="dxa"/>
        <w:tblLayout w:type="fixed"/>
        <w:tblLook w:val="0400" w:firstRow="0" w:lastRow="0" w:firstColumn="0" w:lastColumn="0" w:noHBand="0" w:noVBand="1"/>
      </w:tblPr>
      <w:tblGrid>
        <w:gridCol w:w="4077"/>
        <w:gridCol w:w="1276"/>
        <w:gridCol w:w="3974"/>
        <w:gridCol w:w="1128"/>
      </w:tblGrid>
      <w:tr w:rsidR="00FC7E74" w14:paraId="136C3E78"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705BCF23" w14:textId="77777777" w:rsidR="00FC7E74" w:rsidRDefault="00FC7E74" w:rsidP="002C6C4D">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0D265A8B"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FC7E74" w14:paraId="3B27B742"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3AA54F5F" w14:textId="77777777" w:rsidR="00FC7E74" w:rsidRDefault="00FC7E74" w:rsidP="002C6C4D">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72E2B7D1" w14:textId="77777777" w:rsidR="00FC7E74" w:rsidRDefault="00FC7E74" w:rsidP="002C6C4D">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B2B1A0" w14:textId="7FEB2812" w:rsidR="00FC7E74" w:rsidRDefault="00205A8F" w:rsidP="002C6C4D">
            <w:pPr>
              <w:spacing w:after="0" w:line="312" w:lineRule="auto"/>
              <w:rPr>
                <w:sz w:val="24"/>
                <w:szCs w:val="24"/>
              </w:rPr>
            </w:pPr>
            <w:r>
              <w:rPr>
                <w:rFonts w:hint="cs"/>
                <w:sz w:val="24"/>
                <w:szCs w:val="24"/>
                <w:rtl/>
              </w:rPr>
              <w:t>144</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8554C20" w14:textId="77777777" w:rsidR="00FC7E74" w:rsidRDefault="00FC7E74" w:rsidP="002C6C4D">
            <w:pPr>
              <w:spacing w:after="0" w:line="312" w:lineRule="auto"/>
              <w:rPr>
                <w:b/>
              </w:rPr>
            </w:pPr>
            <w:r>
              <w:rPr>
                <w:b/>
              </w:rPr>
              <w:t>Structured SWL (h/w)</w:t>
            </w:r>
          </w:p>
          <w:p w14:paraId="6B562AFC" w14:textId="77777777" w:rsidR="00FC7E74" w:rsidRDefault="00FC7E74" w:rsidP="002C6C4D">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BBEAB3" w14:textId="77777777" w:rsidR="00FC7E74" w:rsidRDefault="00F42352" w:rsidP="002C6C4D">
            <w:pPr>
              <w:spacing w:after="0" w:line="312" w:lineRule="auto"/>
              <w:rPr>
                <w:sz w:val="24"/>
                <w:szCs w:val="24"/>
              </w:rPr>
            </w:pPr>
            <w:r>
              <w:rPr>
                <w:sz w:val="24"/>
                <w:szCs w:val="24"/>
              </w:rPr>
              <w:t>10</w:t>
            </w:r>
          </w:p>
        </w:tc>
      </w:tr>
      <w:tr w:rsidR="00FC7E74" w14:paraId="4DA4865F"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7DAE3DD5" w14:textId="77777777" w:rsidR="00FC7E74" w:rsidRDefault="00FC7E74" w:rsidP="002C6C4D">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208712EF" w14:textId="77777777" w:rsidR="00FC7E74" w:rsidRDefault="00FC7E74" w:rsidP="002C6C4D">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EE2CB8" w14:textId="0EF3DF18" w:rsidR="00FC7E74" w:rsidRDefault="00205A8F" w:rsidP="002C6C4D">
            <w:pPr>
              <w:spacing w:after="0" w:line="312" w:lineRule="auto"/>
              <w:rPr>
                <w:sz w:val="24"/>
                <w:szCs w:val="24"/>
              </w:rPr>
            </w:pPr>
            <w:r>
              <w:rPr>
                <w:rFonts w:hint="cs"/>
                <w:sz w:val="24"/>
                <w:szCs w:val="24"/>
                <w:rtl/>
              </w:rPr>
              <w:t>156</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4367D23" w14:textId="77777777" w:rsidR="00FC7E74" w:rsidRDefault="00FC7E74" w:rsidP="002C6C4D">
            <w:pPr>
              <w:spacing w:after="0" w:line="312" w:lineRule="auto"/>
              <w:rPr>
                <w:b/>
              </w:rPr>
            </w:pPr>
            <w:r>
              <w:rPr>
                <w:b/>
              </w:rPr>
              <w:t>Unstructured SWL (h/w)</w:t>
            </w:r>
          </w:p>
          <w:p w14:paraId="196B8FF1" w14:textId="77777777" w:rsidR="00FC7E74" w:rsidRDefault="00FC7E74" w:rsidP="002C6C4D">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7DDD6D" w14:textId="5697422F" w:rsidR="00FC7E74" w:rsidRDefault="00FE7E22" w:rsidP="00F42352">
            <w:pPr>
              <w:spacing w:after="0" w:line="312" w:lineRule="auto"/>
              <w:rPr>
                <w:sz w:val="24"/>
                <w:szCs w:val="24"/>
              </w:rPr>
            </w:pPr>
            <w:r>
              <w:rPr>
                <w:rFonts w:hint="cs"/>
                <w:sz w:val="24"/>
                <w:szCs w:val="24"/>
                <w:rtl/>
              </w:rPr>
              <w:t>11.14</w:t>
            </w:r>
          </w:p>
        </w:tc>
      </w:tr>
      <w:tr w:rsidR="00FC7E74" w14:paraId="46EC2CC5"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3BC3DA4E" w14:textId="77777777" w:rsidR="00FC7E74" w:rsidRDefault="00FC7E74" w:rsidP="002C6C4D">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639ABC79" w14:textId="77777777" w:rsidR="00FC7E74" w:rsidRDefault="00FC7E74" w:rsidP="002C6C4D">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23D5B81" w14:textId="5E5EC953" w:rsidR="00FC7E74" w:rsidRDefault="00205A8F" w:rsidP="002C6C4D">
            <w:pPr>
              <w:spacing w:after="0" w:line="312" w:lineRule="auto"/>
              <w:rPr>
                <w:sz w:val="24"/>
                <w:szCs w:val="24"/>
              </w:rPr>
            </w:pPr>
            <w:r>
              <w:rPr>
                <w:rFonts w:hint="cs"/>
                <w:sz w:val="24"/>
                <w:szCs w:val="24"/>
                <w:rtl/>
              </w:rPr>
              <w:t>300</w:t>
            </w:r>
          </w:p>
        </w:tc>
      </w:tr>
    </w:tbl>
    <w:p w14:paraId="6D7E514A" w14:textId="77777777" w:rsidR="00FC7E74" w:rsidRDefault="00FC7E74" w:rsidP="00FC7E74">
      <w:pPr>
        <w:spacing w:after="0" w:line="312" w:lineRule="auto"/>
        <w:rPr>
          <w:rFonts w:ascii="Cambria" w:eastAsia="Cambria" w:hAnsi="Cambria" w:cs="Cambria"/>
          <w:b/>
          <w:color w:val="000000"/>
        </w:rPr>
      </w:pPr>
    </w:p>
    <w:tbl>
      <w:tblPr>
        <w:tblStyle w:val="5"/>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FC7E74" w14:paraId="2A8AD921" w14:textId="77777777" w:rsidTr="002C6C4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220167EA" w14:textId="77777777" w:rsidR="00FC7E74" w:rsidRDefault="00FC7E74" w:rsidP="002C6C4D">
            <w:pPr>
              <w:spacing w:after="0" w:line="312" w:lineRule="auto"/>
              <w:jc w:val="center"/>
              <w:rPr>
                <w:b/>
                <w:color w:val="17365D"/>
                <w:sz w:val="28"/>
                <w:szCs w:val="28"/>
              </w:rPr>
            </w:pPr>
            <w:r>
              <w:rPr>
                <w:b/>
                <w:color w:val="17365D"/>
                <w:sz w:val="28"/>
                <w:szCs w:val="28"/>
              </w:rPr>
              <w:t>Module Evaluation</w:t>
            </w:r>
          </w:p>
          <w:p w14:paraId="2AFC425E"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FC7E74" w14:paraId="43B5EEC2" w14:textId="77777777" w:rsidTr="002C6C4D">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2BB89DAF" w14:textId="77777777" w:rsidR="00FC7E74" w:rsidRDefault="00FC7E74" w:rsidP="002C6C4D">
            <w:pPr>
              <w:spacing w:after="0" w:line="312" w:lineRule="auto"/>
              <w:ind w:left="360" w:hanging="720"/>
              <w:rPr>
                <w:b/>
                <w:sz w:val="20"/>
                <w:szCs w:val="20"/>
              </w:rPr>
            </w:pPr>
          </w:p>
          <w:p w14:paraId="6485FC1E" w14:textId="77777777" w:rsidR="00FC7E74" w:rsidRDefault="00FC7E74" w:rsidP="002C6C4D">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0325F7EC" w14:textId="77777777" w:rsidR="00FC7E74" w:rsidRDefault="00FC7E74" w:rsidP="002C6C4D">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62A4D739" w14:textId="77777777" w:rsidR="00FC7E74" w:rsidRDefault="00FC7E74" w:rsidP="002C6C4D">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68E19247" w14:textId="77777777" w:rsidR="00FC7E74" w:rsidRDefault="00FC7E74" w:rsidP="002C6C4D">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0B5A634" w14:textId="77777777" w:rsidR="00FC7E74" w:rsidRDefault="00FC7E74" w:rsidP="002C6C4D">
            <w:pPr>
              <w:spacing w:after="0" w:line="312" w:lineRule="auto"/>
              <w:rPr>
                <w:b/>
                <w:color w:val="000000"/>
              </w:rPr>
            </w:pPr>
            <w:r>
              <w:rPr>
                <w:b/>
                <w:color w:val="000000"/>
              </w:rPr>
              <w:t>Relevant Learning Outcome</w:t>
            </w:r>
          </w:p>
        </w:tc>
      </w:tr>
      <w:tr w:rsidR="00FC7E74" w14:paraId="3095B279"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35956876" w14:textId="77777777" w:rsidR="00FC7E74" w:rsidRDefault="00FC7E74" w:rsidP="002C6C4D">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3FD5447E" w14:textId="77777777" w:rsidR="00FC7E74" w:rsidRDefault="00FC7E74" w:rsidP="002C6C4D">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73B17681" w14:textId="77777777" w:rsidR="00FC7E74" w:rsidRDefault="004B475D" w:rsidP="002C6C4D">
            <w:pPr>
              <w:spacing w:after="0" w:line="312" w:lineRule="auto"/>
              <w:jc w:val="center"/>
              <w:rPr>
                <w:color w:val="000000"/>
              </w:rPr>
            </w:pPr>
            <w:r>
              <w:rPr>
                <w:color w:val="000000"/>
              </w:rPr>
              <w:t>3</w:t>
            </w:r>
          </w:p>
        </w:tc>
        <w:tc>
          <w:tcPr>
            <w:tcW w:w="2250" w:type="dxa"/>
            <w:tcBorders>
              <w:top w:val="single" w:sz="4" w:space="0" w:color="000000"/>
              <w:left w:val="single" w:sz="4" w:space="0" w:color="000000"/>
              <w:bottom w:val="single" w:sz="4" w:space="0" w:color="000000"/>
              <w:right w:val="nil"/>
            </w:tcBorders>
            <w:vAlign w:val="center"/>
          </w:tcPr>
          <w:p w14:paraId="7A1C1FCE"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23FD263C" w14:textId="77777777" w:rsidR="00FC7E74" w:rsidRDefault="00FC7E74" w:rsidP="002C6C4D">
            <w:pPr>
              <w:spacing w:after="0" w:line="312" w:lineRule="auto"/>
              <w:jc w:val="center"/>
              <w:rPr>
                <w:color w:val="000000"/>
              </w:rPr>
            </w:pPr>
            <w:r>
              <w:rPr>
                <w:color w:val="000000"/>
              </w:rPr>
              <w:t>4,8,12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41B0A423" w14:textId="77777777" w:rsidR="00FC7E74" w:rsidRDefault="00FC7E74" w:rsidP="002C6C4D">
            <w:pPr>
              <w:spacing w:after="0" w:line="312" w:lineRule="auto"/>
              <w:rPr>
                <w:color w:val="000000"/>
              </w:rPr>
            </w:pPr>
            <w:r>
              <w:t>L</w:t>
            </w:r>
            <w:r w:rsidR="004B475D">
              <w:t>O #1-3</w:t>
            </w:r>
          </w:p>
        </w:tc>
      </w:tr>
      <w:tr w:rsidR="00FC7E74" w14:paraId="354D83FB"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79ECAB0A"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076A8BBB" w14:textId="77777777" w:rsidR="00FC7E74" w:rsidRDefault="00FC7E74" w:rsidP="002C6C4D">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1D7F4A65" w14:textId="77777777" w:rsidR="00FC7E74" w:rsidRDefault="00FC7E74"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3755C6C7"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70B7A212" w14:textId="77777777" w:rsidR="00FC7E74" w:rsidRDefault="00FC7E74" w:rsidP="002C6C4D">
            <w:pPr>
              <w:spacing w:after="0" w:line="312" w:lineRule="auto"/>
              <w:jc w:val="center"/>
              <w:rPr>
                <w:color w:val="000000"/>
              </w:rPr>
            </w:pPr>
            <w:r>
              <w:t>3, 11</w:t>
            </w:r>
          </w:p>
        </w:tc>
        <w:tc>
          <w:tcPr>
            <w:tcW w:w="2385" w:type="dxa"/>
            <w:tcBorders>
              <w:top w:val="single" w:sz="4" w:space="0" w:color="000000"/>
              <w:left w:val="single" w:sz="4" w:space="0" w:color="000000"/>
              <w:bottom w:val="single" w:sz="4" w:space="0" w:color="000000"/>
              <w:right w:val="single" w:sz="4" w:space="0" w:color="000000"/>
            </w:tcBorders>
            <w:vAlign w:val="center"/>
          </w:tcPr>
          <w:p w14:paraId="4FD18E50" w14:textId="77777777" w:rsidR="00FC7E74" w:rsidRDefault="004B475D" w:rsidP="002C6C4D">
            <w:pPr>
              <w:spacing w:after="0" w:line="312" w:lineRule="auto"/>
              <w:rPr>
                <w:color w:val="000000"/>
              </w:rPr>
            </w:pPr>
            <w:r>
              <w:t>LO # 1-3</w:t>
            </w:r>
          </w:p>
        </w:tc>
      </w:tr>
      <w:tr w:rsidR="00FC7E74" w14:paraId="65E528E9"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79CD03C1"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915FF92" w14:textId="77777777" w:rsidR="00FC7E74" w:rsidRDefault="00FC7E74" w:rsidP="002C6C4D">
            <w:pPr>
              <w:spacing w:after="0" w:line="312" w:lineRule="auto"/>
              <w:rPr>
                <w:b/>
                <w:color w:val="000000"/>
              </w:rPr>
            </w:pP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14:paraId="6BFA52A3" w14:textId="77777777" w:rsidR="00FC7E74" w:rsidRDefault="00F42352" w:rsidP="002C6C4D">
            <w:pPr>
              <w:spacing w:after="0" w:line="312" w:lineRule="auto"/>
              <w:jc w:val="center"/>
              <w:rPr>
                <w:color w:val="000000"/>
              </w:rPr>
            </w:pPr>
            <w:r>
              <w:rPr>
                <w:color w:val="000000"/>
              </w:rPr>
              <w:t>7</w:t>
            </w:r>
          </w:p>
        </w:tc>
        <w:tc>
          <w:tcPr>
            <w:tcW w:w="2250" w:type="dxa"/>
            <w:tcBorders>
              <w:top w:val="single" w:sz="4" w:space="0" w:color="000000"/>
              <w:left w:val="single" w:sz="4" w:space="0" w:color="000000"/>
              <w:bottom w:val="single" w:sz="4" w:space="0" w:color="000000"/>
              <w:right w:val="nil"/>
            </w:tcBorders>
            <w:vAlign w:val="center"/>
          </w:tcPr>
          <w:p w14:paraId="7D4125CE" w14:textId="77777777" w:rsidR="00FC7E74" w:rsidRDefault="00F42352"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475453EF" w14:textId="77777777" w:rsidR="00FC7E74" w:rsidRDefault="00F42352" w:rsidP="002C6C4D">
            <w:pPr>
              <w:spacing w:after="0"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14:paraId="0924DAA9" w14:textId="77777777" w:rsidR="00FC7E74" w:rsidRDefault="004B475D" w:rsidP="002C6C4D">
            <w:pPr>
              <w:spacing w:after="0" w:line="312" w:lineRule="auto"/>
              <w:rPr>
                <w:color w:val="000000"/>
              </w:rPr>
            </w:pPr>
            <w:r>
              <w:t>LO # 1-3</w:t>
            </w:r>
          </w:p>
        </w:tc>
      </w:tr>
      <w:tr w:rsidR="004B475D" w14:paraId="014F7BBC"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235F503B" w14:textId="77777777" w:rsidR="004B475D" w:rsidRDefault="004B475D"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A95BC41" w14:textId="77777777" w:rsidR="004B475D" w:rsidRDefault="004B475D" w:rsidP="002C6C4D">
            <w:pPr>
              <w:spacing w:after="0" w:line="312" w:lineRule="auto"/>
              <w:rPr>
                <w:b/>
              </w:rPr>
            </w:pPr>
            <w:r>
              <w:rPr>
                <w:b/>
              </w:rPr>
              <w:t>Homework</w:t>
            </w:r>
          </w:p>
        </w:tc>
        <w:tc>
          <w:tcPr>
            <w:tcW w:w="1140" w:type="dxa"/>
            <w:tcBorders>
              <w:top w:val="single" w:sz="4" w:space="0" w:color="000000"/>
              <w:left w:val="single" w:sz="4" w:space="0" w:color="000000"/>
              <w:bottom w:val="single" w:sz="4" w:space="0" w:color="000000"/>
              <w:right w:val="nil"/>
            </w:tcBorders>
            <w:vAlign w:val="center"/>
          </w:tcPr>
          <w:p w14:paraId="7D63D4C3" w14:textId="77777777" w:rsidR="004B475D" w:rsidRDefault="004B475D" w:rsidP="002C6C4D">
            <w:pPr>
              <w:spacing w:after="0" w:line="312" w:lineRule="auto"/>
              <w:jc w:val="center"/>
              <w:rPr>
                <w:color w:val="000000"/>
              </w:rPr>
            </w:pPr>
            <w:r>
              <w:rPr>
                <w:color w:val="000000"/>
              </w:rPr>
              <w:t>4</w:t>
            </w:r>
          </w:p>
        </w:tc>
        <w:tc>
          <w:tcPr>
            <w:tcW w:w="2250" w:type="dxa"/>
            <w:tcBorders>
              <w:top w:val="single" w:sz="4" w:space="0" w:color="000000"/>
              <w:left w:val="single" w:sz="4" w:space="0" w:color="000000"/>
              <w:bottom w:val="single" w:sz="4" w:space="0" w:color="000000"/>
              <w:right w:val="nil"/>
            </w:tcBorders>
            <w:vAlign w:val="center"/>
          </w:tcPr>
          <w:p w14:paraId="79E64428" w14:textId="77777777" w:rsidR="004B475D" w:rsidRDefault="004B475D" w:rsidP="002C6C4D">
            <w:pPr>
              <w:spacing w:after="0" w:line="312" w:lineRule="auto"/>
              <w:jc w:val="center"/>
            </w:pPr>
            <w:r>
              <w:t>10</w:t>
            </w:r>
            <w:proofErr w:type="gramStart"/>
            <w:r>
              <w:t>%(</w:t>
            </w:r>
            <w:proofErr w:type="gramEnd"/>
            <w:r>
              <w:t>10)</w:t>
            </w:r>
          </w:p>
        </w:tc>
        <w:tc>
          <w:tcPr>
            <w:tcW w:w="1455" w:type="dxa"/>
            <w:tcBorders>
              <w:top w:val="single" w:sz="4" w:space="0" w:color="000000"/>
              <w:left w:val="single" w:sz="4" w:space="0" w:color="000000"/>
              <w:bottom w:val="single" w:sz="4" w:space="0" w:color="000000"/>
              <w:right w:val="single" w:sz="4" w:space="0" w:color="000000"/>
            </w:tcBorders>
            <w:vAlign w:val="center"/>
          </w:tcPr>
          <w:p w14:paraId="11D1B489" w14:textId="77777777" w:rsidR="004B475D" w:rsidRDefault="004B475D" w:rsidP="002C6C4D">
            <w:pPr>
              <w:spacing w:after="0" w:line="312" w:lineRule="auto"/>
              <w:jc w:val="center"/>
              <w:rPr>
                <w:color w:val="000000"/>
              </w:rPr>
            </w:pPr>
            <w:r>
              <w:rPr>
                <w:color w:val="000000"/>
              </w:rPr>
              <w:t>3,6,9,12</w:t>
            </w:r>
          </w:p>
        </w:tc>
        <w:tc>
          <w:tcPr>
            <w:tcW w:w="2385" w:type="dxa"/>
            <w:tcBorders>
              <w:top w:val="single" w:sz="4" w:space="0" w:color="000000"/>
              <w:left w:val="single" w:sz="4" w:space="0" w:color="000000"/>
              <w:bottom w:val="single" w:sz="4" w:space="0" w:color="000000"/>
              <w:right w:val="single" w:sz="4" w:space="0" w:color="000000"/>
            </w:tcBorders>
            <w:vAlign w:val="center"/>
          </w:tcPr>
          <w:p w14:paraId="3507A4F1" w14:textId="77777777" w:rsidR="004B475D" w:rsidRDefault="004B475D" w:rsidP="00CB499C">
            <w:pPr>
              <w:spacing w:after="0" w:line="312" w:lineRule="auto"/>
              <w:rPr>
                <w:color w:val="000000"/>
              </w:rPr>
            </w:pPr>
            <w:r>
              <w:t>LO # 1-3</w:t>
            </w:r>
          </w:p>
        </w:tc>
      </w:tr>
      <w:tr w:rsidR="004B475D" w14:paraId="243FFF93"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614A8807" w14:textId="77777777" w:rsidR="004B475D" w:rsidRDefault="004B475D" w:rsidP="002C6C4D">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03515F3F" w14:textId="77777777" w:rsidR="004B475D" w:rsidRDefault="004B475D" w:rsidP="002C6C4D">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63BFA5A3" w14:textId="77777777" w:rsidR="004B475D" w:rsidRDefault="004B475D" w:rsidP="002C6C4D">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4A424F6F" w14:textId="77777777" w:rsidR="004B475D" w:rsidRDefault="004B475D"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6CEE3169" w14:textId="77777777" w:rsidR="004B475D" w:rsidRDefault="004B475D" w:rsidP="002C6C4D">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08EA6C0E" w14:textId="77777777" w:rsidR="004B475D" w:rsidRDefault="004B475D" w:rsidP="002C6C4D">
            <w:pPr>
              <w:spacing w:after="0" w:line="312" w:lineRule="auto"/>
              <w:rPr>
                <w:color w:val="000000"/>
              </w:rPr>
            </w:pPr>
            <w:r>
              <w:t>LO # 1-2</w:t>
            </w:r>
          </w:p>
        </w:tc>
      </w:tr>
      <w:tr w:rsidR="004B475D" w14:paraId="3E7C4272"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463C5D81" w14:textId="77777777" w:rsidR="004B475D" w:rsidRDefault="004B475D"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4DBF30F" w14:textId="77777777" w:rsidR="004B475D" w:rsidRDefault="004B475D" w:rsidP="002C6C4D">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55084E14" w14:textId="77777777" w:rsidR="004B475D" w:rsidRDefault="004B475D" w:rsidP="002C6C4D">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3AA847FB" w14:textId="77777777" w:rsidR="004B475D" w:rsidRDefault="004B475D" w:rsidP="002C6C4D">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64DE458B" w14:textId="77777777" w:rsidR="004B475D" w:rsidRDefault="004B475D" w:rsidP="002C6C4D">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3E1ECBC6" w14:textId="77777777" w:rsidR="004B475D" w:rsidRDefault="004B475D" w:rsidP="002C6C4D">
            <w:pPr>
              <w:spacing w:after="0" w:line="312" w:lineRule="auto"/>
              <w:rPr>
                <w:color w:val="000000"/>
              </w:rPr>
            </w:pPr>
            <w:r>
              <w:rPr>
                <w:color w:val="000000"/>
              </w:rPr>
              <w:t>All</w:t>
            </w:r>
          </w:p>
        </w:tc>
      </w:tr>
      <w:tr w:rsidR="004B475D" w14:paraId="776F1127" w14:textId="77777777" w:rsidTr="002C6C4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400DEF3F" w14:textId="77777777" w:rsidR="004B475D" w:rsidRDefault="004B475D" w:rsidP="002C6C4D">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71A029F0" w14:textId="77777777" w:rsidR="004B475D" w:rsidRDefault="004B475D" w:rsidP="002C6C4D">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2875C52A" w14:textId="77777777" w:rsidR="004B475D" w:rsidRDefault="004B475D"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4919A22A" w14:textId="77777777" w:rsidR="004B475D" w:rsidRDefault="004B475D" w:rsidP="002C6C4D">
            <w:pPr>
              <w:spacing w:after="0" w:line="312" w:lineRule="auto"/>
              <w:rPr>
                <w:color w:val="000000"/>
              </w:rPr>
            </w:pPr>
          </w:p>
        </w:tc>
      </w:tr>
    </w:tbl>
    <w:p w14:paraId="7AF1F495" w14:textId="77777777" w:rsidR="00FC7E74" w:rsidRDefault="00FC7E74" w:rsidP="00FC7E74">
      <w:pPr>
        <w:spacing w:after="0" w:line="312" w:lineRule="auto"/>
        <w:rPr>
          <w:rFonts w:ascii="Cambria" w:eastAsia="Cambria" w:hAnsi="Cambria" w:cs="Cambria"/>
          <w:b/>
          <w:color w:val="000000"/>
          <w:sz w:val="16"/>
          <w:szCs w:val="16"/>
        </w:rPr>
      </w:pPr>
    </w:p>
    <w:p w14:paraId="2F40FC3B" w14:textId="77777777" w:rsidR="00FC736C" w:rsidRDefault="00FC736C" w:rsidP="00FC7E74">
      <w:pPr>
        <w:spacing w:after="0" w:line="312" w:lineRule="auto"/>
        <w:rPr>
          <w:rFonts w:ascii="Cambria" w:eastAsia="Cambria" w:hAnsi="Cambria" w:cs="Cambria"/>
          <w:b/>
          <w:color w:val="000000"/>
          <w:sz w:val="16"/>
          <w:szCs w:val="16"/>
        </w:rPr>
      </w:pPr>
    </w:p>
    <w:p w14:paraId="6B191FE6" w14:textId="77777777" w:rsidR="00FC736C" w:rsidRDefault="00FC736C" w:rsidP="00FC7E74">
      <w:pPr>
        <w:spacing w:after="0" w:line="312" w:lineRule="auto"/>
        <w:rPr>
          <w:rFonts w:ascii="Cambria" w:eastAsia="Cambria" w:hAnsi="Cambria" w:cs="Cambria"/>
          <w:b/>
          <w:color w:val="000000"/>
          <w:sz w:val="16"/>
          <w:szCs w:val="16"/>
        </w:rPr>
      </w:pPr>
    </w:p>
    <w:tbl>
      <w:tblPr>
        <w:tblStyle w:val="4"/>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61670E39" w14:textId="77777777" w:rsidTr="002C6C4D">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3DE9AACC" w14:textId="77777777" w:rsidR="00FC7E74" w:rsidRDefault="00FC7E74" w:rsidP="002C6C4D">
            <w:pPr>
              <w:spacing w:after="0" w:line="360" w:lineRule="auto"/>
              <w:jc w:val="center"/>
              <w:rPr>
                <w:b/>
                <w:color w:val="17365D"/>
                <w:sz w:val="28"/>
                <w:szCs w:val="28"/>
              </w:rPr>
            </w:pPr>
            <w:r>
              <w:rPr>
                <w:b/>
                <w:color w:val="17365D"/>
                <w:sz w:val="28"/>
                <w:szCs w:val="28"/>
              </w:rPr>
              <w:t>Delivery Plan (Weekly Syllabus)</w:t>
            </w:r>
          </w:p>
          <w:p w14:paraId="484A31D8"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FC7E74" w14:paraId="55EC5645"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99989FB" w14:textId="77777777" w:rsidR="00FC7E74" w:rsidRDefault="00FC7E74" w:rsidP="002C6C4D">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24F43E4" w14:textId="77777777" w:rsidR="00FC7E74" w:rsidRDefault="00FC7E74" w:rsidP="002C6C4D">
            <w:pPr>
              <w:spacing w:after="0" w:line="360" w:lineRule="auto"/>
              <w:rPr>
                <w:b/>
                <w:sz w:val="24"/>
                <w:szCs w:val="24"/>
              </w:rPr>
            </w:pPr>
            <w:r>
              <w:rPr>
                <w:b/>
              </w:rPr>
              <w:t>Material Covered</w:t>
            </w:r>
          </w:p>
        </w:tc>
      </w:tr>
      <w:tr w:rsidR="00FC7E74" w14:paraId="4FE30F57"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6B68A1A" w14:textId="77777777" w:rsidR="00FC7E74" w:rsidRDefault="00FC7E74" w:rsidP="002C6C4D">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03DCFD03" w14:textId="77777777" w:rsidR="00FC7E74" w:rsidRPr="00DF5B5D" w:rsidRDefault="00F339D3" w:rsidP="002C6C4D">
            <w:pPr>
              <w:spacing w:after="0" w:line="360" w:lineRule="auto"/>
              <w:rPr>
                <w:rFonts w:asciiTheme="majorBidi" w:hAnsiTheme="majorBidi" w:cstheme="majorBidi"/>
              </w:rPr>
            </w:pPr>
            <w:r w:rsidRPr="00DF5B5D">
              <w:rPr>
                <w:rFonts w:asciiTheme="majorBidi" w:hAnsiTheme="majorBidi" w:cstheme="majorBidi"/>
              </w:rPr>
              <w:t xml:space="preserve">The basic properties of a mixture of air and water vapor: components of atmospheric air, general equation of gases, Dalton’s law of partial pressures, saturated vapor pressure, water vapor pressure in moist air, relative humidity, moisture content, humidification percentage, dew point, enthalpy, The </w:t>
            </w:r>
            <w:r w:rsidRPr="00DF5B5D">
              <w:rPr>
                <w:rFonts w:asciiTheme="majorBidi" w:hAnsiTheme="majorBidi" w:cstheme="majorBidi"/>
              </w:rPr>
              <w:lastRenderedPageBreak/>
              <w:t>psychometric scheme and adaptation processes: a general explanation of the psychometric chart and the basis for its construction</w:t>
            </w:r>
          </w:p>
        </w:tc>
      </w:tr>
      <w:tr w:rsidR="00FC7E74" w14:paraId="6063E0D2"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4D05FBC" w14:textId="77777777" w:rsidR="00FC7E74" w:rsidRDefault="00FC7E74" w:rsidP="002C6C4D">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58F5950C" w14:textId="77777777" w:rsidR="00FC7E74" w:rsidRPr="00DF5B5D" w:rsidRDefault="00F339D3" w:rsidP="002C6C4D">
            <w:pPr>
              <w:spacing w:after="0" w:line="360" w:lineRule="auto"/>
              <w:rPr>
                <w:rFonts w:asciiTheme="majorBidi" w:hAnsiTheme="majorBidi" w:cstheme="majorBidi"/>
              </w:rPr>
            </w:pPr>
            <w:r w:rsidRPr="00DF5B5D">
              <w:rPr>
                <w:rFonts w:asciiTheme="majorBidi" w:hAnsiTheme="majorBidi" w:cstheme="majorBidi"/>
              </w:rPr>
              <w:t>Sensible cooling, sensible heating, dehumidification, humidification by water injection, adiabatic humidification, humidification efficiency, humidification by constant wet bulb temperature, contact factor, and bypass factor.</w:t>
            </w:r>
          </w:p>
        </w:tc>
      </w:tr>
      <w:tr w:rsidR="00FC7E74" w14:paraId="26BC1D05" w14:textId="77777777" w:rsidTr="002C6C4D">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2B4D4F8" w14:textId="77777777" w:rsidR="00FC7E74" w:rsidRDefault="00FC7E74" w:rsidP="002C6C4D">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1E5B1187" w14:textId="77777777" w:rsidR="00FC7E74" w:rsidRPr="00DF5B5D" w:rsidRDefault="00F339D3" w:rsidP="002C6C4D">
            <w:pPr>
              <w:spacing w:after="0" w:line="360" w:lineRule="auto"/>
              <w:rPr>
                <w:rFonts w:asciiTheme="majorBidi" w:hAnsiTheme="majorBidi" w:cstheme="majorBidi"/>
              </w:rPr>
            </w:pPr>
            <w:r w:rsidRPr="00DF5B5D">
              <w:rPr>
                <w:rFonts w:asciiTheme="majorBidi" w:hAnsiTheme="majorBidi" w:cstheme="majorBidi"/>
              </w:rPr>
              <w:t>Humidification by steam injection, adiabatic air mixing, cooling and dehumidification with reheating, preheating with humidification and reheat.</w:t>
            </w:r>
          </w:p>
        </w:tc>
      </w:tr>
      <w:tr w:rsidR="00FC7E74" w14:paraId="39EEF141"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9B20C68" w14:textId="77777777" w:rsidR="00FC7E74" w:rsidRDefault="00FC7E74" w:rsidP="002C6C4D">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5E929F1D" w14:textId="77777777" w:rsidR="00FC7E74" w:rsidRPr="00DF5B5D" w:rsidRDefault="00F339D3" w:rsidP="002C6C4D">
            <w:pPr>
              <w:spacing w:after="0" w:line="360" w:lineRule="auto"/>
              <w:rPr>
                <w:rFonts w:asciiTheme="majorBidi" w:hAnsiTheme="majorBidi" w:cstheme="majorBidi"/>
              </w:rPr>
            </w:pPr>
            <w:r w:rsidRPr="00DF5B5D">
              <w:rPr>
                <w:rFonts w:asciiTheme="majorBidi" w:hAnsiTheme="majorBidi" w:cstheme="majorBidi"/>
              </w:rPr>
              <w:t>Air mixing and adiabatic humidification with reheating, summer cycle and winter cycle, practical applications for the case of summer, and practical applications for the case of winter.</w:t>
            </w:r>
          </w:p>
        </w:tc>
      </w:tr>
      <w:tr w:rsidR="00FC7E74" w14:paraId="3045CB53"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EAA1CAA" w14:textId="77777777" w:rsidR="00FC7E74" w:rsidRDefault="00FC7E74" w:rsidP="002C6C4D">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7F1A5542" w14:textId="77777777" w:rsidR="00FC7E74" w:rsidRPr="00DF5B5D" w:rsidRDefault="00F339D3" w:rsidP="002C6C4D">
            <w:pPr>
              <w:spacing w:after="0" w:line="360" w:lineRule="auto"/>
              <w:rPr>
                <w:rFonts w:asciiTheme="majorBidi" w:hAnsiTheme="majorBidi" w:cstheme="majorBidi"/>
              </w:rPr>
            </w:pPr>
            <w:r w:rsidRPr="00DF5B5D">
              <w:rPr>
                <w:rFonts w:asciiTheme="majorBidi" w:hAnsiTheme="majorBidi" w:cstheme="majorBidi"/>
              </w:rPr>
              <w:t>Comfort and internal conditions: Metabolism and human comfort, body mechanics in heat transfer and thermoregulation, metabolic rate, clothing, the effect of the environment on human comfort, other factors affecting human comfort, and selection of internal condition</w:t>
            </w:r>
          </w:p>
        </w:tc>
      </w:tr>
      <w:tr w:rsidR="00FC7E74" w14:paraId="73382004"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095FCDB" w14:textId="77777777" w:rsidR="00FC7E74" w:rsidRDefault="00FC7E74" w:rsidP="002C6C4D">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15121EE6" w14:textId="77777777" w:rsidR="00FC7E74" w:rsidRPr="00DF5B5D" w:rsidRDefault="00F339D3" w:rsidP="002C6C4D">
            <w:pPr>
              <w:spacing w:after="0" w:line="360" w:lineRule="auto"/>
              <w:rPr>
                <w:rFonts w:asciiTheme="majorBidi" w:hAnsiTheme="majorBidi" w:cstheme="majorBidi"/>
              </w:rPr>
            </w:pPr>
            <w:r w:rsidRPr="00DF5B5D">
              <w:rPr>
                <w:rFonts w:asciiTheme="majorBidi" w:hAnsiTheme="majorBidi" w:cstheme="majorBidi"/>
              </w:rPr>
              <w:t>Climate and external conditions: climate, wind, local winds, dew formation, seasonal temperature change, seasonal humidity change, meteorological measurements, seasonal change of the psychometric condition of the external outdoor conditions, selection of external conditions (the three methods).</w:t>
            </w:r>
          </w:p>
        </w:tc>
      </w:tr>
      <w:tr w:rsidR="00FC7E74" w14:paraId="00046777"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B312337" w14:textId="77777777" w:rsidR="00FC7E74" w:rsidRDefault="00FC7E74" w:rsidP="002C6C4D">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3720CA79" w14:textId="77777777" w:rsidR="00FC7E74" w:rsidRPr="00DF5B5D" w:rsidRDefault="00FC7E74" w:rsidP="002C6C4D">
            <w:pPr>
              <w:spacing w:after="0" w:line="360" w:lineRule="auto"/>
              <w:rPr>
                <w:rFonts w:asciiTheme="majorBidi" w:hAnsiTheme="majorBidi" w:cstheme="majorBidi"/>
              </w:rPr>
            </w:pPr>
            <w:r w:rsidRPr="00DF5B5D">
              <w:rPr>
                <w:rFonts w:asciiTheme="majorBidi" w:hAnsiTheme="majorBidi" w:cstheme="majorBidi"/>
              </w:rPr>
              <w:t xml:space="preserve"> Mid. Term examination,</w:t>
            </w:r>
            <w:r w:rsidR="00F339D3" w:rsidRPr="00DF5B5D">
              <w:rPr>
                <w:rFonts w:asciiTheme="majorBidi" w:hAnsiTheme="majorBidi" w:cstheme="majorBidi"/>
              </w:rPr>
              <w:t xml:space="preserve"> Selection of supplied air conditions: removal of sensible heat, specific heat capacity of moisture air, removal of latent heat, inclination of the sensible heat ratio line, heat generated by fan motors, waste reheating, selection of appropriate air supply conditions</w:t>
            </w:r>
          </w:p>
        </w:tc>
      </w:tr>
      <w:tr w:rsidR="00FC7E74" w14:paraId="4822E89A"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401FC19" w14:textId="77777777" w:rsidR="00FC7E74" w:rsidRDefault="00FC7E74" w:rsidP="002C6C4D">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14:paraId="1B3129F2" w14:textId="77777777" w:rsidR="00FC7E74" w:rsidRPr="00DF5B5D" w:rsidRDefault="00F339D3" w:rsidP="002C6C4D">
            <w:pPr>
              <w:spacing w:after="0" w:line="360" w:lineRule="auto"/>
              <w:rPr>
                <w:rFonts w:asciiTheme="majorBidi" w:hAnsiTheme="majorBidi" w:cstheme="majorBidi"/>
              </w:rPr>
            </w:pPr>
            <w:r w:rsidRPr="00DF5B5D">
              <w:rPr>
                <w:rFonts w:asciiTheme="majorBidi" w:hAnsiTheme="majorBidi" w:cstheme="majorBidi"/>
              </w:rPr>
              <w:t>Refrigerants, types of old and modern refrigerants, side effects of refrigerants on the ozone layer and global warming, secondary refrigerants, concept of refrigeration: uses of refrigeration and refrigeration methods, second law of thermodynamics, heat pump, reverse Carnot cycle, simple vapor compression cycle, simple vapor compression cycle parts.</w:t>
            </w:r>
          </w:p>
        </w:tc>
      </w:tr>
      <w:tr w:rsidR="00FC7E74" w14:paraId="6B0CBA9A"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E4244EB" w14:textId="77777777" w:rsidR="00FC7E74" w:rsidRDefault="00FC7E74" w:rsidP="002C6C4D">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14:paraId="4F5AD791" w14:textId="77777777" w:rsidR="00FC7E74" w:rsidRPr="00DF5B5D" w:rsidRDefault="00F339D3" w:rsidP="002C6C4D">
            <w:pPr>
              <w:spacing w:after="0" w:line="360" w:lineRule="auto"/>
              <w:rPr>
                <w:rFonts w:asciiTheme="majorBidi" w:hAnsiTheme="majorBidi" w:cstheme="majorBidi"/>
              </w:rPr>
            </w:pPr>
            <w:r w:rsidRPr="00DF5B5D">
              <w:rPr>
                <w:rFonts w:asciiTheme="majorBidi" w:hAnsiTheme="majorBidi" w:cstheme="majorBidi"/>
              </w:rPr>
              <w:t>Mathematical analysis of the simple vapor compression cycle, the factors affecting the performance parameter of the vapor compression cycle (the impact of suction temperature, the impact of condensation temperature, the impact of sub-cooling, the impact of superheating, and the impact of pressure losses).</w:t>
            </w:r>
          </w:p>
        </w:tc>
      </w:tr>
      <w:tr w:rsidR="00FC7E74" w14:paraId="187BE6EF"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25F997C" w14:textId="77777777" w:rsidR="00FC7E74" w:rsidRDefault="00FC7E74" w:rsidP="002C6C4D">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14:paraId="0890077C" w14:textId="77777777" w:rsidR="00FC7E74" w:rsidRPr="00DF5B5D" w:rsidRDefault="00F339D3" w:rsidP="002C6C4D">
            <w:pPr>
              <w:spacing w:after="0" w:line="360" w:lineRule="auto"/>
              <w:rPr>
                <w:rFonts w:asciiTheme="majorBidi" w:hAnsiTheme="majorBidi" w:cstheme="majorBidi"/>
              </w:rPr>
            </w:pPr>
            <w:r w:rsidRPr="00DF5B5D">
              <w:rPr>
                <w:rFonts w:asciiTheme="majorBidi" w:hAnsiTheme="majorBidi" w:cstheme="majorBidi"/>
              </w:rPr>
              <w:t>Theoretical vapor compression cycle and its comparison with the real one, Improving the vapor compression cycle, Using flash tank, Super-cooling of refrigerant.</w:t>
            </w:r>
          </w:p>
        </w:tc>
      </w:tr>
      <w:tr w:rsidR="00FC7E74" w14:paraId="038031BD"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4570BDB" w14:textId="77777777" w:rsidR="00FC7E74" w:rsidRDefault="00FC7E74" w:rsidP="002C6C4D">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14:paraId="7A6EB0C3" w14:textId="77777777" w:rsidR="00FC7E74" w:rsidRPr="00DF5B5D" w:rsidRDefault="00F339D3" w:rsidP="002C6C4D">
            <w:pPr>
              <w:spacing w:after="0" w:line="360" w:lineRule="auto"/>
              <w:rPr>
                <w:rFonts w:asciiTheme="majorBidi" w:hAnsiTheme="majorBidi" w:cstheme="majorBidi"/>
              </w:rPr>
            </w:pPr>
            <w:r w:rsidRPr="00DF5B5D">
              <w:rPr>
                <w:rFonts w:asciiTheme="majorBidi" w:hAnsiTheme="majorBidi" w:cstheme="majorBidi"/>
              </w:rPr>
              <w:t>Multistage compression: flash gas removal, intercooler, one evaporator and one compressor, two evaporators and one compressor, two compressors and one evaporator.</w:t>
            </w:r>
          </w:p>
        </w:tc>
      </w:tr>
      <w:tr w:rsidR="00FC7E74" w14:paraId="4CAA623A"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800CDBD" w14:textId="77777777" w:rsidR="00FC7E74" w:rsidRDefault="00FC7E74" w:rsidP="002C6C4D">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14:paraId="01E1C0B4" w14:textId="77777777" w:rsidR="00FC7E74" w:rsidRPr="00DF5B5D" w:rsidRDefault="00F339D3" w:rsidP="002C6C4D">
            <w:pPr>
              <w:spacing w:after="0" w:line="360" w:lineRule="auto"/>
              <w:rPr>
                <w:rFonts w:asciiTheme="majorBidi" w:hAnsiTheme="majorBidi" w:cstheme="majorBidi"/>
              </w:rPr>
            </w:pPr>
            <w:r w:rsidRPr="00DF5B5D">
              <w:rPr>
                <w:rFonts w:asciiTheme="majorBidi" w:hAnsiTheme="majorBidi" w:cstheme="majorBidi"/>
              </w:rPr>
              <w:t>Multi-stage compression: two compressors and evaporators, multi-stage compression with several types of intercooling (water intercooler, liquid flash intercooler, flash gas intercool</w:t>
            </w:r>
          </w:p>
        </w:tc>
      </w:tr>
      <w:tr w:rsidR="00FC7E74" w14:paraId="4CA6C771"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F8724B0" w14:textId="77777777" w:rsidR="00FC7E74" w:rsidRDefault="00FC7E74" w:rsidP="002C6C4D">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14:paraId="3E9747B5" w14:textId="77777777" w:rsidR="00FC7E74" w:rsidRPr="00DF5B5D" w:rsidRDefault="00F339D3" w:rsidP="002C6C4D">
            <w:pPr>
              <w:spacing w:after="0" w:line="360" w:lineRule="auto"/>
              <w:rPr>
                <w:rFonts w:asciiTheme="majorBidi" w:hAnsiTheme="majorBidi" w:cstheme="majorBidi"/>
              </w:rPr>
            </w:pPr>
            <w:r w:rsidRPr="00DF5B5D">
              <w:rPr>
                <w:rFonts w:asciiTheme="majorBidi" w:hAnsiTheme="majorBidi" w:cstheme="majorBidi"/>
              </w:rPr>
              <w:t>Vapor Compression refrigeration cycle components: compressors type, positive displacement compressors, reciprocating compressors, volumetric efficiency, mechanical efficiency, rotary compressors, screw compressors, scroll compressors, centrifugal compressors.</w:t>
            </w:r>
          </w:p>
        </w:tc>
      </w:tr>
      <w:tr w:rsidR="00FC7E74" w14:paraId="45A1BA46"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53E07FA" w14:textId="77777777" w:rsidR="00FC7E74" w:rsidRDefault="00FC7E74" w:rsidP="002C6C4D">
            <w:pPr>
              <w:spacing w:after="0" w:line="360" w:lineRule="auto"/>
              <w:ind w:left="-18" w:firstLine="18"/>
              <w:jc w:val="center"/>
              <w:rPr>
                <w:b/>
                <w:color w:val="000000"/>
              </w:rPr>
            </w:pPr>
            <w:r>
              <w:rPr>
                <w:b/>
                <w:color w:val="000000"/>
              </w:rPr>
              <w:lastRenderedPageBreak/>
              <w:t>Week 14</w:t>
            </w:r>
          </w:p>
        </w:tc>
        <w:tc>
          <w:tcPr>
            <w:tcW w:w="9240" w:type="dxa"/>
            <w:tcBorders>
              <w:top w:val="single" w:sz="4" w:space="0" w:color="000000"/>
              <w:left w:val="single" w:sz="4" w:space="0" w:color="000000"/>
              <w:bottom w:val="single" w:sz="4" w:space="0" w:color="000000"/>
              <w:right w:val="single" w:sz="4" w:space="0" w:color="000000"/>
            </w:tcBorders>
            <w:vAlign w:val="center"/>
          </w:tcPr>
          <w:p w14:paraId="27C4D811" w14:textId="77777777" w:rsidR="00FC7E74" w:rsidRPr="00DF5B5D" w:rsidRDefault="00F339D3" w:rsidP="002C6C4D">
            <w:pPr>
              <w:spacing w:after="0" w:line="360" w:lineRule="auto"/>
              <w:rPr>
                <w:rFonts w:asciiTheme="majorBidi" w:hAnsiTheme="majorBidi" w:cstheme="majorBidi"/>
              </w:rPr>
            </w:pPr>
            <w:r w:rsidRPr="00DF5B5D">
              <w:rPr>
                <w:rFonts w:asciiTheme="majorBidi" w:hAnsiTheme="majorBidi" w:cstheme="majorBidi"/>
              </w:rPr>
              <w:t>Condensers, evaporators, and cooling towers, Expansion tools, accessories for vapor compressor cooling system.</w:t>
            </w:r>
          </w:p>
        </w:tc>
      </w:tr>
      <w:tr w:rsidR="00FC7E74" w14:paraId="2FE440F6"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873EED0" w14:textId="77777777" w:rsidR="00FC7E74" w:rsidRDefault="00FC7E74" w:rsidP="002C6C4D">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14:paraId="429D842B" w14:textId="77777777" w:rsidR="00FC7E74" w:rsidRPr="00582B4D" w:rsidRDefault="00F339D3" w:rsidP="002C6C4D">
            <w:pPr>
              <w:spacing w:after="0" w:line="360" w:lineRule="auto"/>
              <w:rPr>
                <w:rFonts w:asciiTheme="majorBidi" w:hAnsiTheme="majorBidi" w:cstheme="majorBidi"/>
                <w:b/>
                <w:sz w:val="24"/>
                <w:szCs w:val="24"/>
              </w:rPr>
            </w:pPr>
            <w:r w:rsidRPr="00582B4D">
              <w:rPr>
                <w:rFonts w:asciiTheme="majorBidi" w:hAnsiTheme="majorBidi" w:cstheme="majorBidi"/>
                <w:sz w:val="24"/>
                <w:szCs w:val="24"/>
              </w:rPr>
              <w:t>Final Examination</w:t>
            </w:r>
          </w:p>
        </w:tc>
      </w:tr>
    </w:tbl>
    <w:tbl>
      <w:tblPr>
        <w:tblStyle w:val="3"/>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2F6EECF6" w14:textId="77777777" w:rsidTr="002C6C4D">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629CE0F3" w14:textId="77777777" w:rsidR="00FC7E74" w:rsidRDefault="00FC7E74" w:rsidP="002C6C4D">
            <w:pPr>
              <w:spacing w:after="0" w:line="360" w:lineRule="auto"/>
              <w:jc w:val="center"/>
              <w:rPr>
                <w:b/>
                <w:color w:val="17365D"/>
                <w:sz w:val="28"/>
                <w:szCs w:val="28"/>
              </w:rPr>
            </w:pPr>
            <w:r>
              <w:rPr>
                <w:b/>
                <w:color w:val="17365D"/>
                <w:sz w:val="28"/>
                <w:szCs w:val="28"/>
              </w:rPr>
              <w:t>Delivery Plan (Weekly Lab. Syllabus)</w:t>
            </w:r>
          </w:p>
          <w:p w14:paraId="376EC456"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للمختبر</w:t>
            </w:r>
          </w:p>
        </w:tc>
      </w:tr>
      <w:tr w:rsidR="00FC7E74" w14:paraId="6A9A1DDB"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D856B6A" w14:textId="77777777" w:rsidR="00FC7E74" w:rsidRDefault="00FC7E74" w:rsidP="002C6C4D">
            <w:pPr>
              <w:spacing w:after="0"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2769761" w14:textId="77777777" w:rsidR="00FC7E74" w:rsidRDefault="00FC7E74" w:rsidP="002C6C4D">
            <w:pPr>
              <w:spacing w:after="0" w:line="360" w:lineRule="auto"/>
              <w:rPr>
                <w:b/>
                <w:sz w:val="24"/>
                <w:szCs w:val="24"/>
              </w:rPr>
            </w:pPr>
            <w:r>
              <w:rPr>
                <w:b/>
              </w:rPr>
              <w:t>Material Covered</w:t>
            </w:r>
          </w:p>
        </w:tc>
      </w:tr>
      <w:tr w:rsidR="00FC7E74" w14:paraId="7BFD5ACC"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5784E8C" w14:textId="77777777" w:rsidR="00FC7E74" w:rsidRDefault="00FC7E74" w:rsidP="002C6C4D">
            <w:pPr>
              <w:spacing w:after="0"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636A3197" w14:textId="77777777" w:rsidR="00FC7E74" w:rsidRPr="00582B4D" w:rsidRDefault="00582B4D" w:rsidP="002C6C4D">
            <w:pPr>
              <w:spacing w:after="0" w:line="360" w:lineRule="auto"/>
              <w:rPr>
                <w:rFonts w:asciiTheme="majorBidi" w:hAnsiTheme="majorBidi" w:cstheme="majorBidi"/>
                <w:sz w:val="24"/>
                <w:szCs w:val="24"/>
              </w:rPr>
            </w:pPr>
            <w:r w:rsidRPr="00582B4D">
              <w:rPr>
                <w:rFonts w:asciiTheme="majorBidi" w:hAnsiTheme="majorBidi" w:cstheme="majorBidi"/>
                <w:sz w:val="24"/>
                <w:szCs w:val="24"/>
              </w:rPr>
              <w:t xml:space="preserve">Air velocity measuring devices - measuring air velocity using a </w:t>
            </w:r>
            <w:proofErr w:type="spellStart"/>
            <w:r w:rsidRPr="00582B4D">
              <w:rPr>
                <w:rFonts w:asciiTheme="majorBidi" w:hAnsiTheme="majorBidi" w:cstheme="majorBidi"/>
                <w:sz w:val="24"/>
                <w:szCs w:val="24"/>
              </w:rPr>
              <w:t>Petot</w:t>
            </w:r>
            <w:proofErr w:type="spellEnd"/>
            <w:r w:rsidRPr="00582B4D">
              <w:rPr>
                <w:rFonts w:asciiTheme="majorBidi" w:hAnsiTheme="majorBidi" w:cstheme="majorBidi"/>
                <w:sz w:val="24"/>
                <w:szCs w:val="24"/>
              </w:rPr>
              <w:t xml:space="preserve"> tube and a manometer.</w:t>
            </w:r>
          </w:p>
        </w:tc>
      </w:tr>
      <w:tr w:rsidR="00FC7E74" w14:paraId="5ADF75A7"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191485C" w14:textId="77777777" w:rsidR="00FC7E74" w:rsidRDefault="00FC7E74" w:rsidP="002C6C4D">
            <w:pPr>
              <w:spacing w:after="0"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7D91BBD2" w14:textId="77777777" w:rsidR="00FC7E74" w:rsidRPr="00582B4D" w:rsidRDefault="00582B4D" w:rsidP="002C6C4D">
            <w:pPr>
              <w:spacing w:after="0" w:line="360" w:lineRule="auto"/>
              <w:rPr>
                <w:rFonts w:asciiTheme="majorBidi" w:hAnsiTheme="majorBidi" w:cstheme="majorBidi"/>
                <w:sz w:val="24"/>
                <w:szCs w:val="24"/>
              </w:rPr>
            </w:pPr>
            <w:r w:rsidRPr="00582B4D">
              <w:rPr>
                <w:rFonts w:asciiTheme="majorBidi" w:hAnsiTheme="majorBidi" w:cstheme="majorBidi"/>
                <w:sz w:val="24"/>
                <w:szCs w:val="24"/>
              </w:rPr>
              <w:t>Applications to the air properties Psychometric Chart.</w:t>
            </w:r>
          </w:p>
        </w:tc>
      </w:tr>
      <w:tr w:rsidR="00FC7E74" w14:paraId="4995E762" w14:textId="77777777" w:rsidTr="002C6C4D">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9B16601" w14:textId="77777777" w:rsidR="00FC7E74" w:rsidRDefault="00FC7E74" w:rsidP="002C6C4D">
            <w:pPr>
              <w:spacing w:after="0" w:line="360" w:lineRule="auto"/>
              <w:ind w:left="-18"/>
              <w:jc w:val="center"/>
              <w:rPr>
                <w:b/>
              </w:rPr>
            </w:pPr>
            <w:r>
              <w:rPr>
                <w:b/>
              </w:rPr>
              <w:t>Week 3</w:t>
            </w:r>
            <w:r w:rsidR="00582B4D">
              <w:rPr>
                <w:b/>
              </w:rPr>
              <w:t>, 4</w:t>
            </w:r>
          </w:p>
        </w:tc>
        <w:tc>
          <w:tcPr>
            <w:tcW w:w="9240" w:type="dxa"/>
            <w:tcBorders>
              <w:top w:val="single" w:sz="4" w:space="0" w:color="000000"/>
              <w:left w:val="single" w:sz="4" w:space="0" w:color="000000"/>
              <w:bottom w:val="single" w:sz="4" w:space="0" w:color="000000"/>
              <w:right w:val="single" w:sz="4" w:space="0" w:color="000000"/>
            </w:tcBorders>
            <w:vAlign w:val="center"/>
          </w:tcPr>
          <w:p w14:paraId="35A30224" w14:textId="77777777" w:rsidR="00FC7E74" w:rsidRPr="00582B4D" w:rsidRDefault="00582B4D" w:rsidP="002C6C4D">
            <w:pPr>
              <w:spacing w:after="0" w:line="360" w:lineRule="auto"/>
              <w:rPr>
                <w:rFonts w:asciiTheme="majorBidi" w:hAnsiTheme="majorBidi" w:cstheme="majorBidi"/>
                <w:sz w:val="24"/>
                <w:szCs w:val="24"/>
              </w:rPr>
            </w:pPr>
            <w:r w:rsidRPr="00582B4D">
              <w:rPr>
                <w:rFonts w:asciiTheme="majorBidi" w:hAnsiTheme="majorBidi" w:cstheme="majorBidi"/>
                <w:sz w:val="24"/>
                <w:szCs w:val="24"/>
              </w:rPr>
              <w:t>Sensible cooling</w:t>
            </w:r>
          </w:p>
        </w:tc>
      </w:tr>
      <w:tr w:rsidR="00FC7E74" w14:paraId="1A8260BF"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6DA7F4F" w14:textId="77777777" w:rsidR="00FC7E74" w:rsidRDefault="00582B4D" w:rsidP="002C6C4D">
            <w:pPr>
              <w:spacing w:after="0"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5752B1F8" w14:textId="77777777" w:rsidR="00FC7E74" w:rsidRPr="00582B4D" w:rsidRDefault="00582B4D" w:rsidP="002C6C4D">
            <w:pPr>
              <w:spacing w:after="0" w:line="360" w:lineRule="auto"/>
              <w:rPr>
                <w:rFonts w:asciiTheme="majorBidi" w:hAnsiTheme="majorBidi" w:cstheme="majorBidi"/>
                <w:sz w:val="24"/>
                <w:szCs w:val="24"/>
              </w:rPr>
            </w:pPr>
            <w:r w:rsidRPr="00582B4D">
              <w:rPr>
                <w:rFonts w:asciiTheme="majorBidi" w:hAnsiTheme="majorBidi" w:cstheme="majorBidi"/>
                <w:sz w:val="24"/>
                <w:szCs w:val="24"/>
              </w:rPr>
              <w:t>Dehumidification process</w:t>
            </w:r>
          </w:p>
        </w:tc>
      </w:tr>
      <w:tr w:rsidR="00FC7E74" w14:paraId="4AD6A30D"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6C63736" w14:textId="77777777" w:rsidR="00FC7E74" w:rsidRDefault="00582B4D" w:rsidP="002C6C4D">
            <w:pPr>
              <w:spacing w:after="0"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4D40D275" w14:textId="77777777" w:rsidR="00FC7E74" w:rsidRPr="00582B4D" w:rsidRDefault="00582B4D" w:rsidP="002C6C4D">
            <w:pPr>
              <w:spacing w:after="0" w:line="360" w:lineRule="auto"/>
              <w:rPr>
                <w:rFonts w:asciiTheme="majorBidi" w:hAnsiTheme="majorBidi" w:cstheme="majorBidi"/>
                <w:sz w:val="24"/>
                <w:szCs w:val="24"/>
              </w:rPr>
            </w:pPr>
            <w:r w:rsidRPr="00582B4D">
              <w:rPr>
                <w:rFonts w:asciiTheme="majorBidi" w:hAnsiTheme="majorBidi" w:cstheme="majorBidi"/>
                <w:sz w:val="24"/>
                <w:szCs w:val="24"/>
              </w:rPr>
              <w:t>Air Humidification by Direct Injection of Water Drops</w:t>
            </w:r>
          </w:p>
        </w:tc>
      </w:tr>
      <w:tr w:rsidR="00FC7E74" w14:paraId="1694802E"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73A0DAE" w14:textId="77777777" w:rsidR="00FC7E74" w:rsidRDefault="00582B4D" w:rsidP="002C6C4D">
            <w:pPr>
              <w:spacing w:after="0"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792B8B86" w14:textId="77777777" w:rsidR="00FC7E74" w:rsidRPr="00582B4D" w:rsidRDefault="00582B4D" w:rsidP="002C6C4D">
            <w:pPr>
              <w:spacing w:after="0" w:line="360" w:lineRule="auto"/>
              <w:rPr>
                <w:rFonts w:asciiTheme="majorBidi" w:hAnsiTheme="majorBidi" w:cstheme="majorBidi"/>
                <w:sz w:val="24"/>
                <w:szCs w:val="24"/>
              </w:rPr>
            </w:pPr>
            <w:r w:rsidRPr="00582B4D">
              <w:rPr>
                <w:rFonts w:asciiTheme="majorBidi" w:hAnsiTheme="majorBidi" w:cstheme="majorBidi"/>
                <w:sz w:val="24"/>
                <w:szCs w:val="24"/>
              </w:rPr>
              <w:t>Humidify the air with a jet of steam</w:t>
            </w:r>
          </w:p>
        </w:tc>
      </w:tr>
      <w:tr w:rsidR="00FC7E74" w14:paraId="727C49AF"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A0618C9" w14:textId="77777777" w:rsidR="00FC7E74" w:rsidRDefault="00582B4D" w:rsidP="002C6C4D">
            <w:pPr>
              <w:spacing w:after="0" w:line="360" w:lineRule="auto"/>
              <w:ind w:left="-18"/>
              <w:jc w:val="center"/>
              <w:rPr>
                <w:b/>
              </w:rPr>
            </w:pPr>
            <w:r>
              <w:rPr>
                <w:b/>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14:paraId="36F1BA13" w14:textId="77777777" w:rsidR="00FC7E74" w:rsidRPr="00582B4D" w:rsidRDefault="00582B4D" w:rsidP="002C6C4D">
            <w:pPr>
              <w:spacing w:after="0" w:line="360" w:lineRule="auto"/>
              <w:rPr>
                <w:rFonts w:asciiTheme="majorBidi" w:hAnsiTheme="majorBidi" w:cstheme="majorBidi"/>
                <w:sz w:val="24"/>
                <w:szCs w:val="24"/>
              </w:rPr>
            </w:pPr>
            <w:r w:rsidRPr="00582B4D">
              <w:rPr>
                <w:rFonts w:asciiTheme="majorBidi" w:hAnsiTheme="majorBidi" w:cstheme="majorBidi"/>
                <w:sz w:val="24"/>
                <w:szCs w:val="24"/>
              </w:rPr>
              <w:t>Air mixing process</w:t>
            </w:r>
          </w:p>
        </w:tc>
      </w:tr>
      <w:tr w:rsidR="00582B4D" w14:paraId="1295B0B2"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523B629" w14:textId="77777777" w:rsidR="00582B4D" w:rsidRDefault="00582B4D" w:rsidP="002C6C4D">
            <w:pPr>
              <w:spacing w:after="0" w:line="360" w:lineRule="auto"/>
              <w:ind w:left="-18"/>
              <w:jc w:val="center"/>
              <w:rPr>
                <w:b/>
              </w:rPr>
            </w:pPr>
            <w:r>
              <w:rPr>
                <w:b/>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14:paraId="661018D6" w14:textId="77777777" w:rsidR="00582B4D" w:rsidRPr="00582B4D" w:rsidRDefault="00582B4D" w:rsidP="002C6C4D">
            <w:pPr>
              <w:spacing w:after="0" w:line="360" w:lineRule="auto"/>
              <w:rPr>
                <w:rFonts w:asciiTheme="majorBidi" w:hAnsiTheme="majorBidi" w:cstheme="majorBidi"/>
                <w:sz w:val="24"/>
                <w:szCs w:val="24"/>
              </w:rPr>
            </w:pPr>
            <w:r w:rsidRPr="00582B4D">
              <w:rPr>
                <w:rFonts w:asciiTheme="majorBidi" w:hAnsiTheme="majorBidi" w:cstheme="majorBidi"/>
                <w:sz w:val="24"/>
                <w:szCs w:val="24"/>
              </w:rPr>
              <w:t>Cooling and dehumidifying with reheating</w:t>
            </w:r>
          </w:p>
        </w:tc>
      </w:tr>
      <w:tr w:rsidR="00582B4D" w14:paraId="2BDFA8FF"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3A8662C" w14:textId="77777777" w:rsidR="00582B4D" w:rsidRDefault="00582B4D" w:rsidP="002C6C4D">
            <w:pPr>
              <w:spacing w:after="0" w:line="360" w:lineRule="auto"/>
              <w:ind w:left="-18"/>
              <w:jc w:val="center"/>
              <w:rPr>
                <w:b/>
              </w:rPr>
            </w:pPr>
            <w:r>
              <w:rPr>
                <w:b/>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14:paraId="3E6460BB" w14:textId="77777777" w:rsidR="00582B4D" w:rsidRPr="00582B4D" w:rsidRDefault="00582B4D" w:rsidP="002C6C4D">
            <w:pPr>
              <w:spacing w:after="0" w:line="360" w:lineRule="auto"/>
              <w:rPr>
                <w:rFonts w:asciiTheme="majorBidi" w:hAnsiTheme="majorBidi" w:cstheme="majorBidi"/>
                <w:sz w:val="24"/>
                <w:szCs w:val="24"/>
              </w:rPr>
            </w:pPr>
            <w:r w:rsidRPr="00582B4D">
              <w:rPr>
                <w:rFonts w:asciiTheme="majorBidi" w:hAnsiTheme="majorBidi" w:cstheme="majorBidi"/>
                <w:sz w:val="24"/>
                <w:szCs w:val="24"/>
              </w:rPr>
              <w:t>Cooling and dehumidifying with reheating</w:t>
            </w:r>
          </w:p>
        </w:tc>
      </w:tr>
      <w:tr w:rsidR="00582B4D" w14:paraId="6CF16CD3"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E6307EB" w14:textId="77777777" w:rsidR="00582B4D" w:rsidRDefault="00582B4D" w:rsidP="002C6C4D">
            <w:pPr>
              <w:spacing w:after="0" w:line="360" w:lineRule="auto"/>
              <w:ind w:left="-18"/>
              <w:jc w:val="center"/>
              <w:rPr>
                <w:b/>
              </w:rPr>
            </w:pPr>
            <w:r>
              <w:rPr>
                <w:b/>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14:paraId="78338E92" w14:textId="77777777" w:rsidR="00582B4D" w:rsidRPr="00582B4D" w:rsidRDefault="00582B4D" w:rsidP="002C6C4D">
            <w:pPr>
              <w:spacing w:after="0" w:line="360" w:lineRule="auto"/>
              <w:rPr>
                <w:rFonts w:asciiTheme="majorBidi" w:hAnsiTheme="majorBidi" w:cstheme="majorBidi"/>
                <w:sz w:val="24"/>
                <w:szCs w:val="24"/>
              </w:rPr>
            </w:pPr>
            <w:r w:rsidRPr="00582B4D">
              <w:rPr>
                <w:rFonts w:asciiTheme="majorBidi" w:hAnsiTheme="majorBidi" w:cstheme="majorBidi"/>
                <w:sz w:val="24"/>
                <w:szCs w:val="24"/>
              </w:rPr>
              <w:t>Mixing and adiabatic saturation with reheating</w:t>
            </w:r>
          </w:p>
        </w:tc>
      </w:tr>
    </w:tbl>
    <w:p w14:paraId="04E8C92D" w14:textId="77777777" w:rsidR="00FC7E74" w:rsidRDefault="00FC7E74" w:rsidP="00FC7E74">
      <w:pPr>
        <w:tabs>
          <w:tab w:val="center" w:pos="3870"/>
        </w:tabs>
        <w:spacing w:after="0" w:line="360" w:lineRule="auto"/>
        <w:ind w:left="1985"/>
        <w:jc w:val="both"/>
        <w:rPr>
          <w:rFonts w:ascii="Times New Roman" w:eastAsia="Times New Roman" w:hAnsi="Times New Roman" w:cs="Times New Roman"/>
          <w:b/>
          <w:sz w:val="32"/>
          <w:szCs w:val="32"/>
        </w:rPr>
      </w:pPr>
    </w:p>
    <w:tbl>
      <w:tblPr>
        <w:tblStyle w:val="2"/>
        <w:tblW w:w="10515" w:type="dxa"/>
        <w:tblInd w:w="-540" w:type="dxa"/>
        <w:tblLayout w:type="fixed"/>
        <w:tblLook w:val="0400" w:firstRow="0" w:lastRow="0" w:firstColumn="0" w:lastColumn="0" w:noHBand="0" w:noVBand="1"/>
      </w:tblPr>
      <w:tblGrid>
        <w:gridCol w:w="2340"/>
        <w:gridCol w:w="5835"/>
        <w:gridCol w:w="2340"/>
      </w:tblGrid>
      <w:tr w:rsidR="00FC7E74" w14:paraId="64221410" w14:textId="77777777" w:rsidTr="002C6C4D">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717A73D3" w14:textId="77777777" w:rsidR="00FC7E74" w:rsidRDefault="00FC7E74" w:rsidP="002C6C4D">
            <w:pPr>
              <w:spacing w:after="0" w:line="312" w:lineRule="auto"/>
              <w:jc w:val="center"/>
              <w:rPr>
                <w:b/>
                <w:color w:val="17365D"/>
                <w:sz w:val="28"/>
                <w:szCs w:val="28"/>
              </w:rPr>
            </w:pPr>
            <w:r>
              <w:rPr>
                <w:b/>
                <w:color w:val="17365D"/>
                <w:sz w:val="28"/>
                <w:szCs w:val="28"/>
              </w:rPr>
              <w:t>Learning and Teaching Resources</w:t>
            </w:r>
          </w:p>
          <w:p w14:paraId="01BA5380"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FC7E74" w14:paraId="3167B7D8" w14:textId="77777777" w:rsidTr="002C6C4D">
        <w:tc>
          <w:tcPr>
            <w:tcW w:w="2340" w:type="dxa"/>
            <w:tcBorders>
              <w:top w:val="single" w:sz="4" w:space="0" w:color="000000"/>
              <w:left w:val="single" w:sz="4" w:space="0" w:color="000000"/>
              <w:bottom w:val="single" w:sz="4" w:space="0" w:color="000000"/>
              <w:right w:val="nil"/>
            </w:tcBorders>
            <w:vAlign w:val="center"/>
          </w:tcPr>
          <w:p w14:paraId="0A689D5C" w14:textId="77777777" w:rsidR="00FC7E74" w:rsidRDefault="00FC7E74" w:rsidP="002C6C4D">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6A6979FB" w14:textId="77777777" w:rsidR="00FC7E74" w:rsidRDefault="00FC7E74" w:rsidP="002C6C4D">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B798EC9" w14:textId="77777777" w:rsidR="00FC7E74" w:rsidRDefault="00FC7E74" w:rsidP="002C6C4D">
            <w:pPr>
              <w:spacing w:after="0" w:line="312" w:lineRule="auto"/>
              <w:jc w:val="center"/>
              <w:rPr>
                <w:b/>
              </w:rPr>
            </w:pPr>
            <w:r>
              <w:rPr>
                <w:b/>
              </w:rPr>
              <w:t>Available in the Library?</w:t>
            </w:r>
          </w:p>
        </w:tc>
      </w:tr>
      <w:tr w:rsidR="00FC7E74" w14:paraId="38FC3F05"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7304B900" w14:textId="77777777" w:rsidR="00FC7E74" w:rsidRDefault="00FC7E74" w:rsidP="002C6C4D">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173A258C" w14:textId="77777777" w:rsidR="005B728B" w:rsidRDefault="0000636D" w:rsidP="005E3547">
            <w:pPr>
              <w:autoSpaceDE w:val="0"/>
              <w:autoSpaceDN w:val="0"/>
              <w:adjustRightInd w:val="0"/>
              <w:spacing w:after="0" w:line="240" w:lineRule="auto"/>
              <w:rPr>
                <w:rFonts w:ascii="Times New Roman" w:hAnsi="Times New Roman" w:cs="Times New Roman"/>
                <w:i/>
                <w:iCs/>
                <w:sz w:val="24"/>
                <w:szCs w:val="24"/>
              </w:rPr>
            </w:pPr>
            <w:r w:rsidRPr="005B728B">
              <w:rPr>
                <w:rFonts w:ascii="Times New Roman" w:hAnsi="Times New Roman" w:cs="Times New Roman"/>
                <w:i/>
                <w:iCs/>
                <w:sz w:val="24"/>
                <w:szCs w:val="24"/>
              </w:rPr>
              <w:t xml:space="preserve">Jan F. Kreider, Peter S. Curtiss " Heating and </w:t>
            </w:r>
            <w:r w:rsidR="005E3547">
              <w:rPr>
                <w:rFonts w:ascii="Times New Roman" w:hAnsi="Times New Roman" w:cs="Times New Roman"/>
                <w:i/>
                <w:iCs/>
                <w:sz w:val="24"/>
                <w:szCs w:val="24"/>
              </w:rPr>
              <w:t>C</w:t>
            </w:r>
            <w:r w:rsidRPr="005B728B">
              <w:rPr>
                <w:rFonts w:ascii="Times New Roman" w:hAnsi="Times New Roman" w:cs="Times New Roman"/>
                <w:i/>
                <w:iCs/>
                <w:sz w:val="24"/>
                <w:szCs w:val="24"/>
              </w:rPr>
              <w:t xml:space="preserve">ooling </w:t>
            </w:r>
            <w:r w:rsidR="005B728B">
              <w:rPr>
                <w:rFonts w:ascii="Times New Roman" w:hAnsi="Times New Roman" w:cs="Times New Roman"/>
                <w:i/>
                <w:iCs/>
                <w:sz w:val="24"/>
                <w:szCs w:val="24"/>
              </w:rPr>
              <w:t>of Building" Mc Graw Hill, 2000</w:t>
            </w:r>
          </w:p>
          <w:p w14:paraId="2CBF18BE" w14:textId="77777777" w:rsidR="00FC7E74" w:rsidRPr="005B728B" w:rsidRDefault="0000636D" w:rsidP="005B728B">
            <w:pPr>
              <w:autoSpaceDE w:val="0"/>
              <w:autoSpaceDN w:val="0"/>
              <w:adjustRightInd w:val="0"/>
              <w:spacing w:after="0" w:line="240" w:lineRule="auto"/>
              <w:rPr>
                <w:rFonts w:ascii="Times New Roman" w:hAnsi="Times New Roman" w:cs="Times New Roman"/>
                <w:i/>
                <w:iCs/>
                <w:sz w:val="24"/>
                <w:szCs w:val="24"/>
              </w:rPr>
            </w:pPr>
            <w:r w:rsidRPr="005B728B">
              <w:rPr>
                <w:rFonts w:ascii="Times New Roman" w:hAnsi="Times New Roman" w:cs="Times New Roman"/>
                <w:i/>
                <w:iCs/>
                <w:sz w:val="24"/>
                <w:szCs w:val="24"/>
              </w:rPr>
              <w:t xml:space="preserve">ASHRAE, </w:t>
            </w:r>
            <w:proofErr w:type="gramStart"/>
            <w:r w:rsidRPr="005B728B">
              <w:rPr>
                <w:rFonts w:ascii="Times New Roman" w:hAnsi="Times New Roman" w:cs="Times New Roman"/>
                <w:i/>
                <w:iCs/>
                <w:sz w:val="24"/>
                <w:szCs w:val="24"/>
              </w:rPr>
              <w:t>Fundamental .</w:t>
            </w:r>
            <w:proofErr w:type="gramEnd"/>
            <w:r w:rsidRPr="005B728B">
              <w:rPr>
                <w:rFonts w:ascii="Times New Roman" w:hAnsi="Times New Roman" w:cs="Times New Roman"/>
                <w:i/>
                <w:iCs/>
                <w:sz w:val="24"/>
                <w:szCs w:val="24"/>
              </w:rPr>
              <w:t xml:space="preserve"> 1997.</w:t>
            </w:r>
          </w:p>
        </w:tc>
        <w:tc>
          <w:tcPr>
            <w:tcW w:w="2340" w:type="dxa"/>
            <w:tcBorders>
              <w:top w:val="single" w:sz="4" w:space="0" w:color="000000"/>
              <w:left w:val="single" w:sz="4" w:space="0" w:color="000000"/>
              <w:bottom w:val="single" w:sz="4" w:space="0" w:color="000000"/>
              <w:right w:val="single" w:sz="4" w:space="0" w:color="000000"/>
            </w:tcBorders>
            <w:vAlign w:val="center"/>
          </w:tcPr>
          <w:p w14:paraId="3A25034C" w14:textId="77777777" w:rsidR="00FC7E74" w:rsidRDefault="00FC7E74" w:rsidP="002C6C4D">
            <w:pPr>
              <w:spacing w:after="0" w:line="312" w:lineRule="auto"/>
              <w:jc w:val="center"/>
              <w:rPr>
                <w:color w:val="FF0000"/>
              </w:rPr>
            </w:pPr>
          </w:p>
        </w:tc>
      </w:tr>
      <w:tr w:rsidR="00FC7E74" w14:paraId="547EEA33" w14:textId="77777777" w:rsidTr="002C6C4D">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400A7670" w14:textId="77777777" w:rsidR="00FC7E74" w:rsidRDefault="00FC7E74" w:rsidP="002C6C4D">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6C6E756F" w14:textId="77777777" w:rsidR="00FC7E74" w:rsidRPr="005E3547" w:rsidRDefault="0000636D" w:rsidP="005E3547">
            <w:pPr>
              <w:spacing w:after="0" w:line="312" w:lineRule="auto"/>
              <w:rPr>
                <w:rFonts w:asciiTheme="majorBidi" w:hAnsiTheme="majorBidi" w:cstheme="majorBidi"/>
              </w:rPr>
            </w:pPr>
            <w:proofErr w:type="spellStart"/>
            <w:r w:rsidRPr="005E3547">
              <w:rPr>
                <w:rFonts w:asciiTheme="majorBidi" w:hAnsiTheme="majorBidi" w:cstheme="majorBidi"/>
                <w:i/>
                <w:iCs/>
                <w:color w:val="222222"/>
                <w:sz w:val="24"/>
                <w:szCs w:val="24"/>
              </w:rPr>
              <w:t>Sapali</w:t>
            </w:r>
            <w:proofErr w:type="spellEnd"/>
            <w:r w:rsidRPr="005E3547">
              <w:rPr>
                <w:rFonts w:asciiTheme="majorBidi" w:hAnsiTheme="majorBidi" w:cstheme="majorBidi"/>
                <w:i/>
                <w:iCs/>
                <w:color w:val="222222"/>
                <w:sz w:val="24"/>
                <w:szCs w:val="24"/>
              </w:rPr>
              <w:t>, S.N., 2009</w:t>
            </w:r>
            <w:proofErr w:type="gramStart"/>
            <w:r w:rsidRPr="005E3547">
              <w:rPr>
                <w:rFonts w:asciiTheme="majorBidi" w:hAnsiTheme="majorBidi" w:cstheme="majorBidi"/>
                <w:i/>
                <w:iCs/>
                <w:color w:val="222222"/>
                <w:sz w:val="24"/>
                <w:szCs w:val="24"/>
              </w:rPr>
              <w:t>.”Refrigeration</w:t>
            </w:r>
            <w:proofErr w:type="gramEnd"/>
            <w:r w:rsidRPr="005E3547">
              <w:rPr>
                <w:rFonts w:asciiTheme="majorBidi" w:hAnsiTheme="majorBidi" w:cstheme="majorBidi"/>
                <w:i/>
                <w:iCs/>
                <w:color w:val="222222"/>
                <w:sz w:val="24"/>
                <w:szCs w:val="24"/>
              </w:rPr>
              <w:t xml:space="preserve"> and </w:t>
            </w:r>
            <w:r w:rsidR="005E3547" w:rsidRPr="005E3547">
              <w:rPr>
                <w:rFonts w:asciiTheme="majorBidi" w:hAnsiTheme="majorBidi" w:cstheme="majorBidi"/>
                <w:i/>
                <w:iCs/>
                <w:color w:val="222222"/>
                <w:sz w:val="24"/>
                <w:szCs w:val="24"/>
              </w:rPr>
              <w:t>A</w:t>
            </w:r>
            <w:r w:rsidRPr="005E3547">
              <w:rPr>
                <w:rFonts w:asciiTheme="majorBidi" w:hAnsiTheme="majorBidi" w:cstheme="majorBidi"/>
                <w:i/>
                <w:iCs/>
                <w:color w:val="222222"/>
                <w:sz w:val="24"/>
                <w:szCs w:val="24"/>
              </w:rPr>
              <w:t xml:space="preserve">ir </w:t>
            </w:r>
            <w:r w:rsidR="005E3547" w:rsidRPr="005E3547">
              <w:rPr>
                <w:rFonts w:asciiTheme="majorBidi" w:hAnsiTheme="majorBidi" w:cstheme="majorBidi"/>
                <w:i/>
                <w:iCs/>
                <w:color w:val="222222"/>
                <w:sz w:val="24"/>
                <w:szCs w:val="24"/>
              </w:rPr>
              <w:t>C</w:t>
            </w:r>
            <w:r w:rsidRPr="005E3547">
              <w:rPr>
                <w:rFonts w:asciiTheme="majorBidi" w:hAnsiTheme="majorBidi" w:cstheme="majorBidi"/>
                <w:i/>
                <w:iCs/>
                <w:color w:val="222222"/>
                <w:sz w:val="24"/>
                <w:szCs w:val="24"/>
              </w:rPr>
              <w:t>onditioning”. PHI Learning Pvt. Ltd.</w:t>
            </w:r>
          </w:p>
        </w:tc>
        <w:tc>
          <w:tcPr>
            <w:tcW w:w="2340" w:type="dxa"/>
            <w:tcBorders>
              <w:top w:val="single" w:sz="4" w:space="0" w:color="000000"/>
              <w:left w:val="single" w:sz="4" w:space="0" w:color="000000"/>
              <w:bottom w:val="single" w:sz="4" w:space="0" w:color="000000"/>
              <w:right w:val="single" w:sz="4" w:space="0" w:color="000000"/>
            </w:tcBorders>
            <w:vAlign w:val="center"/>
          </w:tcPr>
          <w:p w14:paraId="649C1FDA" w14:textId="77777777" w:rsidR="00FC7E74" w:rsidRDefault="00FC7E74" w:rsidP="002C6C4D">
            <w:pPr>
              <w:spacing w:after="0" w:line="312" w:lineRule="auto"/>
              <w:jc w:val="center"/>
            </w:pPr>
          </w:p>
        </w:tc>
      </w:tr>
      <w:tr w:rsidR="00FC7E74" w14:paraId="3448083D"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23EB97F9" w14:textId="77777777" w:rsidR="00FC7E74" w:rsidRDefault="00FC7E74" w:rsidP="002C6C4D">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2031DF16" w14:textId="77777777" w:rsidR="00FC7E74" w:rsidRDefault="00FC7E74" w:rsidP="002C6C4D">
            <w:pPr>
              <w:spacing w:after="0" w:line="312" w:lineRule="auto"/>
              <w:ind w:left="180"/>
            </w:pPr>
          </w:p>
        </w:tc>
      </w:tr>
    </w:tbl>
    <w:p w14:paraId="4A70DD4F" w14:textId="1B362DD9" w:rsidR="00FC736C" w:rsidRDefault="00582B4D" w:rsidP="00582B4D">
      <w:pPr>
        <w:tabs>
          <w:tab w:val="left" w:pos="1980"/>
        </w:tabs>
        <w:ind w:left="1985" w:hanging="1985"/>
        <w:jc w:val="both"/>
        <w:rPr>
          <w:b/>
          <w:color w:val="000000"/>
          <w:sz w:val="32"/>
          <w:szCs w:val="32"/>
        </w:rPr>
      </w:pPr>
      <w:r>
        <w:rPr>
          <w:b/>
          <w:color w:val="000000"/>
          <w:sz w:val="32"/>
          <w:szCs w:val="32"/>
        </w:rPr>
        <w:tab/>
      </w:r>
      <w:r>
        <w:rPr>
          <w:b/>
          <w:color w:val="000000"/>
          <w:sz w:val="32"/>
          <w:szCs w:val="32"/>
        </w:rPr>
        <w:tab/>
      </w:r>
    </w:p>
    <w:p w14:paraId="0889A6E4" w14:textId="7C65FC0D" w:rsidR="00957CF3" w:rsidRDefault="00957CF3" w:rsidP="00582B4D">
      <w:pPr>
        <w:tabs>
          <w:tab w:val="left" w:pos="1980"/>
        </w:tabs>
        <w:ind w:left="1985" w:hanging="1985"/>
        <w:jc w:val="both"/>
        <w:rPr>
          <w:b/>
          <w:color w:val="000000"/>
          <w:sz w:val="32"/>
          <w:szCs w:val="32"/>
        </w:rPr>
      </w:pPr>
    </w:p>
    <w:p w14:paraId="6F8369DE" w14:textId="24616B86" w:rsidR="00957CF3" w:rsidRDefault="00957CF3" w:rsidP="00582B4D">
      <w:pPr>
        <w:tabs>
          <w:tab w:val="left" w:pos="1980"/>
        </w:tabs>
        <w:ind w:left="1985" w:hanging="1985"/>
        <w:jc w:val="both"/>
        <w:rPr>
          <w:b/>
          <w:color w:val="000000"/>
          <w:sz w:val="32"/>
          <w:szCs w:val="32"/>
        </w:rPr>
      </w:pPr>
    </w:p>
    <w:p w14:paraId="4866ADE6" w14:textId="3AB5C803" w:rsidR="00957CF3" w:rsidRDefault="00957CF3" w:rsidP="00582B4D">
      <w:pPr>
        <w:tabs>
          <w:tab w:val="left" w:pos="1980"/>
        </w:tabs>
        <w:ind w:left="1985" w:hanging="1985"/>
        <w:jc w:val="both"/>
        <w:rPr>
          <w:b/>
          <w:color w:val="000000"/>
          <w:sz w:val="32"/>
          <w:szCs w:val="32"/>
        </w:rPr>
      </w:pPr>
    </w:p>
    <w:p w14:paraId="6AC6FEF8" w14:textId="28DB6808" w:rsidR="00957CF3" w:rsidRDefault="00957CF3" w:rsidP="00582B4D">
      <w:pPr>
        <w:tabs>
          <w:tab w:val="left" w:pos="1980"/>
        </w:tabs>
        <w:ind w:left="1985" w:hanging="1985"/>
        <w:jc w:val="both"/>
        <w:rPr>
          <w:b/>
          <w:color w:val="000000"/>
          <w:sz w:val="32"/>
          <w:szCs w:val="32"/>
        </w:rPr>
      </w:pPr>
    </w:p>
    <w:p w14:paraId="0432D19A" w14:textId="77777777" w:rsidR="00957CF3" w:rsidRDefault="00957CF3" w:rsidP="00582B4D">
      <w:pPr>
        <w:tabs>
          <w:tab w:val="left" w:pos="1980"/>
        </w:tabs>
        <w:ind w:left="1985" w:hanging="1985"/>
        <w:jc w:val="both"/>
        <w:rPr>
          <w:b/>
          <w:color w:val="000000"/>
          <w:sz w:val="32"/>
          <w:szCs w:val="32"/>
        </w:rPr>
      </w:pPr>
    </w:p>
    <w:tbl>
      <w:tblPr>
        <w:tblStyle w:val="1"/>
        <w:tblW w:w="10470" w:type="dxa"/>
        <w:tblInd w:w="-547" w:type="dxa"/>
        <w:tblLayout w:type="fixed"/>
        <w:tblLook w:val="0400" w:firstRow="0" w:lastRow="0" w:firstColumn="0" w:lastColumn="0" w:noHBand="0" w:noVBand="1"/>
      </w:tblPr>
      <w:tblGrid>
        <w:gridCol w:w="1620"/>
        <w:gridCol w:w="1710"/>
        <w:gridCol w:w="2085"/>
        <w:gridCol w:w="1155"/>
        <w:gridCol w:w="3900"/>
      </w:tblGrid>
      <w:tr w:rsidR="00FC7E74" w14:paraId="117D6215" w14:textId="77777777" w:rsidTr="002C6C4D">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66E6EEAC" w14:textId="77777777" w:rsidR="00FC7E74" w:rsidRDefault="00FC7E74" w:rsidP="002C6C4D">
            <w:pPr>
              <w:tabs>
                <w:tab w:val="left" w:pos="1890"/>
                <w:tab w:val="center" w:pos="4544"/>
              </w:tabs>
              <w:spacing w:after="0"/>
              <w:ind w:right="1152"/>
              <w:rPr>
                <w:b/>
                <w:color w:val="000000"/>
                <w:sz w:val="28"/>
                <w:szCs w:val="28"/>
              </w:rPr>
            </w:pPr>
            <w:r>
              <w:rPr>
                <w:b/>
                <w:color w:val="000000"/>
                <w:sz w:val="28"/>
                <w:szCs w:val="28"/>
              </w:rPr>
              <w:lastRenderedPageBreak/>
              <w:tab/>
            </w:r>
            <w:r>
              <w:rPr>
                <w:b/>
                <w:color w:val="000000"/>
                <w:sz w:val="28"/>
                <w:szCs w:val="28"/>
              </w:rPr>
              <w:tab/>
              <w:t xml:space="preserve">                   Grading Scheme</w:t>
            </w:r>
          </w:p>
          <w:p w14:paraId="445F278F"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FC7E74" w14:paraId="3235FB88"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12287DE6" w14:textId="77777777" w:rsidR="00FC7E74" w:rsidRDefault="00FC7E74" w:rsidP="002C6C4D">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367291DC" w14:textId="77777777" w:rsidR="00FC7E74" w:rsidRDefault="00FC7E74" w:rsidP="002C6C4D">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64526C54" w14:textId="77777777" w:rsidR="00FC7E74" w:rsidRDefault="00FC7E74" w:rsidP="002C6C4D">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4912B053" w14:textId="77777777" w:rsidR="00FC7E74" w:rsidRDefault="00FC7E74" w:rsidP="002C6C4D">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6D0349E0" w14:textId="77777777" w:rsidR="00FC7E74" w:rsidRDefault="00FC7E74" w:rsidP="002C6C4D">
            <w:pPr>
              <w:spacing w:after="0"/>
              <w:rPr>
                <w:b/>
                <w:color w:val="000000"/>
              </w:rPr>
            </w:pPr>
            <w:r>
              <w:rPr>
                <w:b/>
                <w:color w:val="000000"/>
              </w:rPr>
              <w:t>Definition</w:t>
            </w:r>
          </w:p>
        </w:tc>
      </w:tr>
      <w:tr w:rsidR="00FC7E74" w14:paraId="47B2AAE5"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5BFF4C46" w14:textId="77777777" w:rsidR="00FC7E74" w:rsidRPr="0000636D" w:rsidRDefault="00FC7E74" w:rsidP="002C6C4D">
            <w:pPr>
              <w:spacing w:after="0"/>
              <w:rPr>
                <w:rFonts w:asciiTheme="majorBidi" w:hAnsiTheme="majorBidi" w:cstheme="majorBidi"/>
                <w:b/>
                <w:color w:val="000000"/>
              </w:rPr>
            </w:pPr>
            <w:r w:rsidRPr="0000636D">
              <w:rPr>
                <w:rFonts w:asciiTheme="majorBidi" w:hAnsiTheme="majorBidi" w:cstheme="majorBidi"/>
                <w:b/>
                <w:color w:val="000000"/>
              </w:rPr>
              <w:t>Success Group</w:t>
            </w:r>
          </w:p>
          <w:p w14:paraId="6C1DF849" w14:textId="77777777" w:rsidR="00FC7E74" w:rsidRPr="0000636D" w:rsidRDefault="00FC7E74" w:rsidP="002C6C4D">
            <w:pPr>
              <w:spacing w:after="0"/>
              <w:rPr>
                <w:rFonts w:asciiTheme="majorBidi" w:hAnsiTheme="majorBidi" w:cstheme="majorBidi"/>
                <w:b/>
                <w:color w:val="000000"/>
              </w:rPr>
            </w:pPr>
            <w:r w:rsidRPr="0000636D">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54CB0713" w14:textId="77777777" w:rsidR="00FC7E74" w:rsidRPr="0000636D" w:rsidRDefault="00FC7E74" w:rsidP="002C6C4D">
            <w:pPr>
              <w:spacing w:after="0"/>
              <w:ind w:firstLine="72"/>
              <w:rPr>
                <w:rFonts w:asciiTheme="majorBidi" w:hAnsiTheme="majorBidi" w:cstheme="majorBidi"/>
                <w:b/>
                <w:color w:val="000000"/>
              </w:rPr>
            </w:pPr>
            <w:r w:rsidRPr="0000636D">
              <w:rPr>
                <w:rFonts w:asciiTheme="majorBidi" w:hAnsiTheme="majorBidi" w:cstheme="majorBidi"/>
                <w:b/>
                <w:color w:val="000000"/>
              </w:rPr>
              <w:t xml:space="preserve">A </w:t>
            </w:r>
            <w:r w:rsidR="00582B4D">
              <w:rPr>
                <w:rFonts w:asciiTheme="majorBidi" w:hAnsiTheme="majorBidi" w:cstheme="majorBidi"/>
                <w:b/>
                <w:color w:val="000000"/>
              </w:rPr>
              <w:t>–</w:t>
            </w:r>
            <w:r w:rsidRPr="0000636D">
              <w:rPr>
                <w:rFonts w:asciiTheme="majorBidi" w:hAnsiTheme="majorBidi" w:cstheme="majorBidi"/>
                <w:b/>
                <w:color w:val="000000"/>
              </w:rPr>
              <w:t xml:space="preserve"> </w:t>
            </w:r>
            <w:r w:rsidRPr="0000636D">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0BDB35CD" w14:textId="77777777" w:rsidR="00FC7E74" w:rsidRPr="0000636D" w:rsidRDefault="00FC7E74" w:rsidP="002C6C4D">
            <w:pPr>
              <w:bidi/>
              <w:spacing w:after="0"/>
              <w:jc w:val="center"/>
              <w:rPr>
                <w:rFonts w:asciiTheme="majorBidi" w:hAnsiTheme="majorBidi" w:cstheme="majorBidi"/>
                <w:b/>
                <w:sz w:val="24"/>
                <w:szCs w:val="24"/>
              </w:rPr>
            </w:pPr>
            <w:r w:rsidRPr="0000636D">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73ABC167" w14:textId="77777777" w:rsidR="00FC7E74" w:rsidRPr="0000636D" w:rsidRDefault="00FC7E74" w:rsidP="002C6C4D">
            <w:pPr>
              <w:spacing w:after="0"/>
              <w:rPr>
                <w:rFonts w:asciiTheme="majorBidi" w:hAnsiTheme="majorBidi" w:cstheme="majorBidi"/>
                <w:color w:val="000000"/>
              </w:rPr>
            </w:pPr>
            <w:r w:rsidRPr="0000636D">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1F2774A5" w14:textId="77777777" w:rsidR="00FC7E74" w:rsidRPr="0000636D" w:rsidRDefault="00FC7E74" w:rsidP="002C6C4D">
            <w:pPr>
              <w:spacing w:after="0"/>
              <w:rPr>
                <w:rFonts w:asciiTheme="majorBidi" w:hAnsiTheme="majorBidi" w:cstheme="majorBidi"/>
                <w:color w:val="000000"/>
              </w:rPr>
            </w:pPr>
            <w:r w:rsidRPr="0000636D">
              <w:rPr>
                <w:rFonts w:asciiTheme="majorBidi" w:hAnsiTheme="majorBidi" w:cstheme="majorBidi"/>
                <w:color w:val="000000"/>
              </w:rPr>
              <w:t>Outstanding Performance</w:t>
            </w:r>
          </w:p>
        </w:tc>
      </w:tr>
      <w:tr w:rsidR="00FC7E74" w14:paraId="0E02D883"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2C52DB93" w14:textId="77777777" w:rsidR="00FC7E74" w:rsidRPr="0000636D"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01BE5BB7" w14:textId="77777777" w:rsidR="00FC7E74" w:rsidRPr="0000636D" w:rsidRDefault="00FC7E74" w:rsidP="002C6C4D">
            <w:pPr>
              <w:spacing w:after="0"/>
              <w:ind w:firstLine="72"/>
              <w:rPr>
                <w:rFonts w:asciiTheme="majorBidi" w:hAnsiTheme="majorBidi" w:cstheme="majorBidi"/>
                <w:b/>
                <w:color w:val="000000"/>
              </w:rPr>
            </w:pPr>
            <w:r w:rsidRPr="0000636D">
              <w:rPr>
                <w:rFonts w:asciiTheme="majorBidi" w:hAnsiTheme="majorBidi" w:cstheme="majorBidi"/>
                <w:b/>
                <w:color w:val="000000"/>
              </w:rPr>
              <w:t xml:space="preserve">B - </w:t>
            </w:r>
            <w:r w:rsidRPr="0000636D">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7ED12FA1" w14:textId="77777777" w:rsidR="00FC7E74" w:rsidRPr="0000636D" w:rsidRDefault="00FC7E74" w:rsidP="002C6C4D">
            <w:pPr>
              <w:bidi/>
              <w:spacing w:after="0"/>
              <w:jc w:val="center"/>
              <w:rPr>
                <w:rFonts w:asciiTheme="majorBidi" w:hAnsiTheme="majorBidi" w:cstheme="majorBidi"/>
                <w:b/>
                <w:sz w:val="24"/>
                <w:szCs w:val="24"/>
              </w:rPr>
            </w:pPr>
            <w:r w:rsidRPr="0000636D">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3A1D1D84" w14:textId="77777777" w:rsidR="00FC7E74" w:rsidRPr="0000636D" w:rsidRDefault="00FC7E74" w:rsidP="002C6C4D">
            <w:pPr>
              <w:spacing w:after="0"/>
              <w:rPr>
                <w:rFonts w:asciiTheme="majorBidi" w:hAnsiTheme="majorBidi" w:cstheme="majorBidi"/>
                <w:color w:val="000000"/>
              </w:rPr>
            </w:pPr>
            <w:r w:rsidRPr="0000636D">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0A021C42" w14:textId="77777777" w:rsidR="00FC7E74" w:rsidRPr="0000636D" w:rsidRDefault="00FC7E74" w:rsidP="002C6C4D">
            <w:pPr>
              <w:spacing w:after="0"/>
              <w:rPr>
                <w:rFonts w:asciiTheme="majorBidi" w:hAnsiTheme="majorBidi" w:cstheme="majorBidi"/>
                <w:color w:val="000000"/>
              </w:rPr>
            </w:pPr>
            <w:r w:rsidRPr="0000636D">
              <w:rPr>
                <w:rFonts w:asciiTheme="majorBidi" w:hAnsiTheme="majorBidi" w:cstheme="majorBidi"/>
                <w:color w:val="000000"/>
              </w:rPr>
              <w:t>Above average with some errors</w:t>
            </w:r>
          </w:p>
        </w:tc>
      </w:tr>
      <w:tr w:rsidR="00FC7E74" w14:paraId="6166A238"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1E38C679" w14:textId="77777777" w:rsidR="00FC7E74" w:rsidRPr="0000636D"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0322E23B" w14:textId="77777777" w:rsidR="00FC7E74" w:rsidRPr="0000636D" w:rsidRDefault="00FC7E74" w:rsidP="002C6C4D">
            <w:pPr>
              <w:spacing w:after="0"/>
              <w:ind w:firstLine="72"/>
              <w:rPr>
                <w:rFonts w:asciiTheme="majorBidi" w:hAnsiTheme="majorBidi" w:cstheme="majorBidi"/>
                <w:b/>
                <w:color w:val="000000"/>
              </w:rPr>
            </w:pPr>
            <w:r w:rsidRPr="0000636D">
              <w:rPr>
                <w:rFonts w:asciiTheme="majorBidi" w:hAnsiTheme="majorBidi" w:cstheme="majorBidi"/>
                <w:b/>
                <w:color w:val="000000"/>
              </w:rPr>
              <w:t xml:space="preserve">C </w:t>
            </w:r>
            <w:r w:rsidR="00646640">
              <w:rPr>
                <w:rFonts w:asciiTheme="majorBidi" w:hAnsiTheme="majorBidi" w:cstheme="majorBidi"/>
                <w:b/>
                <w:color w:val="000000"/>
              </w:rPr>
              <w:t>–</w:t>
            </w:r>
            <w:r w:rsidRPr="0000636D">
              <w:rPr>
                <w:rFonts w:asciiTheme="majorBidi" w:hAnsiTheme="majorBidi" w:cstheme="majorBidi"/>
                <w:b/>
                <w:color w:val="000000"/>
              </w:rPr>
              <w:t xml:space="preserve"> </w:t>
            </w:r>
            <w:r w:rsidRPr="0000636D">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6C4DB5D7" w14:textId="77777777" w:rsidR="00FC7E74" w:rsidRPr="0000636D" w:rsidRDefault="00FC7E74" w:rsidP="002C6C4D">
            <w:pPr>
              <w:bidi/>
              <w:spacing w:after="0"/>
              <w:jc w:val="center"/>
              <w:rPr>
                <w:rFonts w:asciiTheme="majorBidi" w:hAnsiTheme="majorBidi" w:cstheme="majorBidi"/>
                <w:b/>
                <w:sz w:val="24"/>
                <w:szCs w:val="24"/>
              </w:rPr>
            </w:pPr>
            <w:r w:rsidRPr="0000636D">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7C45F316" w14:textId="77777777" w:rsidR="00FC7E74" w:rsidRPr="0000636D" w:rsidRDefault="00FC7E74" w:rsidP="002C6C4D">
            <w:pPr>
              <w:spacing w:after="0"/>
              <w:rPr>
                <w:rFonts w:asciiTheme="majorBidi" w:hAnsiTheme="majorBidi" w:cstheme="majorBidi"/>
                <w:color w:val="000000"/>
              </w:rPr>
            </w:pPr>
            <w:r w:rsidRPr="0000636D">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228B9F2F" w14:textId="77777777" w:rsidR="00FC7E74" w:rsidRPr="0000636D" w:rsidRDefault="00FC7E74" w:rsidP="002C6C4D">
            <w:pPr>
              <w:spacing w:after="0"/>
              <w:rPr>
                <w:rFonts w:asciiTheme="majorBidi" w:hAnsiTheme="majorBidi" w:cstheme="majorBidi"/>
                <w:color w:val="000000"/>
              </w:rPr>
            </w:pPr>
            <w:r w:rsidRPr="0000636D">
              <w:rPr>
                <w:rFonts w:asciiTheme="majorBidi" w:hAnsiTheme="majorBidi" w:cstheme="majorBidi"/>
                <w:color w:val="000000"/>
              </w:rPr>
              <w:t xml:space="preserve">Sound </w:t>
            </w:r>
            <w:proofErr w:type="gramStart"/>
            <w:r w:rsidRPr="0000636D">
              <w:rPr>
                <w:rFonts w:asciiTheme="majorBidi" w:hAnsiTheme="majorBidi" w:cstheme="majorBidi"/>
                <w:color w:val="000000"/>
              </w:rPr>
              <w:t>work</w:t>
            </w:r>
            <w:proofErr w:type="gramEnd"/>
            <w:r w:rsidRPr="0000636D">
              <w:rPr>
                <w:rFonts w:asciiTheme="majorBidi" w:hAnsiTheme="majorBidi" w:cstheme="majorBidi"/>
                <w:color w:val="000000"/>
              </w:rPr>
              <w:t xml:space="preserve"> with notable errors</w:t>
            </w:r>
          </w:p>
        </w:tc>
      </w:tr>
      <w:tr w:rsidR="00FC7E74" w14:paraId="41B0825C"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396A1782" w14:textId="77777777" w:rsidR="00FC7E74" w:rsidRPr="0000636D"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3614B5E9" w14:textId="77777777" w:rsidR="00FC7E74" w:rsidRPr="0000636D" w:rsidRDefault="00FC7E74" w:rsidP="002C6C4D">
            <w:pPr>
              <w:spacing w:after="0"/>
              <w:ind w:firstLine="72"/>
              <w:rPr>
                <w:rFonts w:asciiTheme="majorBidi" w:hAnsiTheme="majorBidi" w:cstheme="majorBidi"/>
                <w:b/>
                <w:color w:val="000000"/>
              </w:rPr>
            </w:pPr>
            <w:r w:rsidRPr="0000636D">
              <w:rPr>
                <w:rFonts w:asciiTheme="majorBidi" w:hAnsiTheme="majorBidi" w:cstheme="majorBidi"/>
                <w:b/>
                <w:color w:val="000000"/>
              </w:rPr>
              <w:t xml:space="preserve">D - </w:t>
            </w:r>
            <w:r w:rsidRPr="0000636D">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539383C2" w14:textId="77777777" w:rsidR="00FC7E74" w:rsidRPr="0000636D" w:rsidRDefault="00FC7E74" w:rsidP="002C6C4D">
            <w:pPr>
              <w:bidi/>
              <w:spacing w:after="0"/>
              <w:jc w:val="center"/>
              <w:rPr>
                <w:rFonts w:asciiTheme="majorBidi" w:hAnsiTheme="majorBidi" w:cstheme="majorBidi"/>
                <w:b/>
                <w:sz w:val="24"/>
                <w:szCs w:val="24"/>
              </w:rPr>
            </w:pPr>
            <w:r w:rsidRPr="0000636D">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5D329AB1" w14:textId="77777777" w:rsidR="00FC7E74" w:rsidRPr="0000636D" w:rsidRDefault="00FC7E74" w:rsidP="002C6C4D">
            <w:pPr>
              <w:spacing w:after="0"/>
              <w:rPr>
                <w:rFonts w:asciiTheme="majorBidi" w:hAnsiTheme="majorBidi" w:cstheme="majorBidi"/>
                <w:color w:val="000000"/>
              </w:rPr>
            </w:pPr>
            <w:r w:rsidRPr="0000636D">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796563BF" w14:textId="77777777" w:rsidR="00FC7E74" w:rsidRPr="0000636D" w:rsidRDefault="00FC7E74" w:rsidP="002C6C4D">
            <w:pPr>
              <w:spacing w:after="0"/>
              <w:rPr>
                <w:rFonts w:asciiTheme="majorBidi" w:hAnsiTheme="majorBidi" w:cstheme="majorBidi"/>
                <w:color w:val="000000"/>
              </w:rPr>
            </w:pPr>
            <w:r w:rsidRPr="0000636D">
              <w:rPr>
                <w:rFonts w:asciiTheme="majorBidi" w:hAnsiTheme="majorBidi" w:cstheme="majorBidi"/>
                <w:color w:val="000000"/>
              </w:rPr>
              <w:t>Fair but with major shortcomings</w:t>
            </w:r>
          </w:p>
        </w:tc>
      </w:tr>
      <w:tr w:rsidR="00FC7E74" w14:paraId="19630633"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2B85D386" w14:textId="77777777" w:rsidR="00FC7E74" w:rsidRPr="0000636D"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481075D3" w14:textId="77777777" w:rsidR="00FC7E74" w:rsidRPr="0000636D" w:rsidRDefault="00FC7E74" w:rsidP="002C6C4D">
            <w:pPr>
              <w:spacing w:after="0"/>
              <w:ind w:firstLine="72"/>
              <w:rPr>
                <w:rFonts w:asciiTheme="majorBidi" w:hAnsiTheme="majorBidi" w:cstheme="majorBidi"/>
                <w:b/>
                <w:color w:val="000000"/>
              </w:rPr>
            </w:pPr>
            <w:r w:rsidRPr="0000636D">
              <w:rPr>
                <w:rFonts w:asciiTheme="majorBidi" w:hAnsiTheme="majorBidi" w:cstheme="majorBidi"/>
                <w:b/>
                <w:color w:val="000000"/>
              </w:rPr>
              <w:t xml:space="preserve">E - </w:t>
            </w:r>
            <w:r w:rsidRPr="0000636D">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3A84F7B2" w14:textId="77777777" w:rsidR="00FC7E74" w:rsidRPr="0000636D" w:rsidRDefault="00FC7E74" w:rsidP="002C6C4D">
            <w:pPr>
              <w:bidi/>
              <w:spacing w:after="0"/>
              <w:jc w:val="center"/>
              <w:rPr>
                <w:rFonts w:asciiTheme="majorBidi" w:hAnsiTheme="majorBidi" w:cstheme="majorBidi"/>
                <w:b/>
                <w:sz w:val="24"/>
                <w:szCs w:val="24"/>
              </w:rPr>
            </w:pPr>
            <w:r w:rsidRPr="0000636D">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1A1F2B8D" w14:textId="77777777" w:rsidR="00FC7E74" w:rsidRPr="0000636D" w:rsidRDefault="00FC7E74" w:rsidP="002C6C4D">
            <w:pPr>
              <w:spacing w:after="0"/>
              <w:rPr>
                <w:rFonts w:asciiTheme="majorBidi" w:hAnsiTheme="majorBidi" w:cstheme="majorBidi"/>
                <w:color w:val="000000"/>
              </w:rPr>
            </w:pPr>
            <w:r w:rsidRPr="0000636D">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38D6896E" w14:textId="77777777" w:rsidR="00FC7E74" w:rsidRPr="0000636D" w:rsidRDefault="00FC7E74" w:rsidP="002C6C4D">
            <w:pPr>
              <w:spacing w:after="0"/>
              <w:rPr>
                <w:rFonts w:asciiTheme="majorBidi" w:hAnsiTheme="majorBidi" w:cstheme="majorBidi"/>
                <w:color w:val="000000"/>
              </w:rPr>
            </w:pPr>
            <w:r w:rsidRPr="0000636D">
              <w:rPr>
                <w:rFonts w:asciiTheme="majorBidi" w:hAnsiTheme="majorBidi" w:cstheme="majorBidi"/>
                <w:color w:val="000000"/>
              </w:rPr>
              <w:t>Work meets minimum criteria</w:t>
            </w:r>
          </w:p>
        </w:tc>
      </w:tr>
      <w:tr w:rsidR="00FC7E74" w14:paraId="214C3193"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06F17FB7" w14:textId="77777777" w:rsidR="00FC7E74" w:rsidRPr="0000636D" w:rsidRDefault="00FC7E74" w:rsidP="002C6C4D">
            <w:pPr>
              <w:spacing w:after="0"/>
              <w:rPr>
                <w:rFonts w:asciiTheme="majorBidi" w:hAnsiTheme="majorBidi" w:cstheme="majorBidi"/>
                <w:b/>
                <w:color w:val="000000"/>
              </w:rPr>
            </w:pPr>
            <w:r w:rsidRPr="0000636D">
              <w:rPr>
                <w:rFonts w:asciiTheme="majorBidi" w:hAnsiTheme="majorBidi" w:cstheme="majorBidi"/>
                <w:b/>
                <w:color w:val="000000"/>
              </w:rPr>
              <w:t>Fail Group</w:t>
            </w:r>
          </w:p>
          <w:p w14:paraId="79BD30E5" w14:textId="77777777" w:rsidR="00FC7E74" w:rsidRPr="0000636D" w:rsidRDefault="00FC7E74" w:rsidP="002C6C4D">
            <w:pPr>
              <w:spacing w:after="0"/>
              <w:rPr>
                <w:rFonts w:asciiTheme="majorBidi" w:hAnsiTheme="majorBidi" w:cstheme="majorBidi"/>
                <w:b/>
                <w:color w:val="000000"/>
              </w:rPr>
            </w:pPr>
            <w:r w:rsidRPr="0000636D">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6A09C1D7" w14:textId="77777777" w:rsidR="00FC7E74" w:rsidRPr="0000636D" w:rsidRDefault="00FC7E74" w:rsidP="002C6C4D">
            <w:pPr>
              <w:spacing w:after="0"/>
              <w:ind w:firstLine="72"/>
              <w:rPr>
                <w:rFonts w:asciiTheme="majorBidi" w:hAnsiTheme="majorBidi" w:cstheme="majorBidi"/>
                <w:b/>
                <w:color w:val="000000"/>
              </w:rPr>
            </w:pPr>
            <w:r w:rsidRPr="0000636D">
              <w:rPr>
                <w:rFonts w:asciiTheme="majorBidi" w:hAnsiTheme="majorBidi" w:cstheme="majorBidi"/>
                <w:b/>
                <w:color w:val="000000"/>
              </w:rPr>
              <w:t xml:space="preserve">FX – </w:t>
            </w:r>
            <w:r w:rsidRPr="0000636D">
              <w:rPr>
                <w:rFonts w:asciiTheme="majorBidi" w:hAnsiTheme="majorBidi" w:cstheme="majorBidi"/>
                <w:color w:val="000000"/>
              </w:rPr>
              <w:t>Fail</w:t>
            </w:r>
            <w:r w:rsidRPr="0000636D">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135E50AA" w14:textId="77777777" w:rsidR="00FC7E74" w:rsidRPr="0000636D" w:rsidRDefault="00FC7E74" w:rsidP="002C6C4D">
            <w:pPr>
              <w:bidi/>
              <w:spacing w:after="0"/>
              <w:jc w:val="center"/>
              <w:rPr>
                <w:rFonts w:asciiTheme="majorBidi" w:hAnsiTheme="majorBidi" w:cstheme="majorBidi"/>
                <w:b/>
                <w:sz w:val="24"/>
                <w:szCs w:val="24"/>
              </w:rPr>
            </w:pPr>
            <w:r w:rsidRPr="0000636D">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24495164" w14:textId="77777777" w:rsidR="00FC7E74" w:rsidRPr="0000636D" w:rsidRDefault="00FC7E74" w:rsidP="002C6C4D">
            <w:pPr>
              <w:spacing w:after="0"/>
              <w:rPr>
                <w:rFonts w:asciiTheme="majorBidi" w:hAnsiTheme="majorBidi" w:cstheme="majorBidi"/>
                <w:color w:val="000000"/>
              </w:rPr>
            </w:pPr>
            <w:r w:rsidRPr="0000636D">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2BC435AE" w14:textId="77777777" w:rsidR="00FC7E74" w:rsidRPr="0000636D" w:rsidRDefault="00FC7E74" w:rsidP="002C6C4D">
            <w:pPr>
              <w:spacing w:after="0"/>
              <w:rPr>
                <w:rFonts w:asciiTheme="majorBidi" w:hAnsiTheme="majorBidi" w:cstheme="majorBidi"/>
                <w:color w:val="000000"/>
              </w:rPr>
            </w:pPr>
            <w:r w:rsidRPr="0000636D">
              <w:rPr>
                <w:rFonts w:asciiTheme="majorBidi" w:hAnsiTheme="majorBidi" w:cstheme="majorBidi"/>
                <w:color w:val="000000"/>
              </w:rPr>
              <w:t>More work required but credit awarded</w:t>
            </w:r>
          </w:p>
        </w:tc>
      </w:tr>
      <w:tr w:rsidR="00FC7E74" w14:paraId="71AF5B35"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03169452" w14:textId="77777777" w:rsidR="00FC7E74" w:rsidRPr="0000636D"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1444BEF2" w14:textId="77777777" w:rsidR="00FC7E74" w:rsidRPr="0000636D" w:rsidRDefault="00FC7E74" w:rsidP="002C6C4D">
            <w:pPr>
              <w:spacing w:after="0"/>
              <w:ind w:firstLine="72"/>
              <w:rPr>
                <w:rFonts w:asciiTheme="majorBidi" w:hAnsiTheme="majorBidi" w:cstheme="majorBidi"/>
                <w:b/>
                <w:color w:val="000000"/>
                <w:sz w:val="24"/>
                <w:szCs w:val="24"/>
              </w:rPr>
            </w:pPr>
            <w:r w:rsidRPr="0000636D">
              <w:rPr>
                <w:rFonts w:asciiTheme="majorBidi" w:hAnsiTheme="majorBidi" w:cstheme="majorBidi"/>
                <w:b/>
                <w:color w:val="000000"/>
              </w:rPr>
              <w:t xml:space="preserve">F – </w:t>
            </w:r>
            <w:r w:rsidRPr="0000636D">
              <w:rPr>
                <w:rFonts w:asciiTheme="majorBidi" w:hAnsiTheme="majorBidi" w:cstheme="majorBidi"/>
                <w:color w:val="000000"/>
              </w:rPr>
              <w:t>Fail</w:t>
            </w:r>
            <w:r w:rsidRPr="0000636D">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2C5E0363" w14:textId="77777777" w:rsidR="00FC7E74" w:rsidRPr="0000636D" w:rsidRDefault="00FC7E74" w:rsidP="002C6C4D">
            <w:pPr>
              <w:bidi/>
              <w:spacing w:after="0"/>
              <w:jc w:val="center"/>
              <w:rPr>
                <w:rFonts w:asciiTheme="majorBidi" w:hAnsiTheme="majorBidi" w:cstheme="majorBidi"/>
                <w:b/>
              </w:rPr>
            </w:pPr>
            <w:r w:rsidRPr="0000636D">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2DB4C3A9" w14:textId="77777777" w:rsidR="00FC7E74" w:rsidRPr="0000636D" w:rsidRDefault="00FC7E74" w:rsidP="002C6C4D">
            <w:pPr>
              <w:spacing w:after="0"/>
              <w:rPr>
                <w:rFonts w:asciiTheme="majorBidi" w:hAnsiTheme="majorBidi" w:cstheme="majorBidi"/>
                <w:color w:val="000000"/>
              </w:rPr>
            </w:pPr>
            <w:r w:rsidRPr="0000636D">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0AC2E3F1" w14:textId="77777777" w:rsidR="00FC7E74" w:rsidRPr="0000636D" w:rsidRDefault="00FC7E74" w:rsidP="002C6C4D">
            <w:pPr>
              <w:spacing w:after="0"/>
              <w:rPr>
                <w:rFonts w:asciiTheme="majorBidi" w:hAnsiTheme="majorBidi" w:cstheme="majorBidi"/>
                <w:color w:val="000000"/>
              </w:rPr>
            </w:pPr>
            <w:r w:rsidRPr="0000636D">
              <w:rPr>
                <w:rFonts w:asciiTheme="majorBidi" w:hAnsiTheme="majorBidi" w:cstheme="majorBidi"/>
                <w:color w:val="000000"/>
              </w:rPr>
              <w:t>Considerable amount of work required</w:t>
            </w:r>
          </w:p>
        </w:tc>
      </w:tr>
      <w:tr w:rsidR="00FC7E74" w14:paraId="556DA727"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6F4AE51B" w14:textId="77777777" w:rsidR="00FC7E74" w:rsidRPr="0000636D" w:rsidRDefault="00FC7E74" w:rsidP="002C6C4D">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27442988" w14:textId="77777777" w:rsidR="00FC7E74" w:rsidRPr="0000636D" w:rsidRDefault="00FC7E74" w:rsidP="002C6C4D">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7CFA0F75" w14:textId="77777777" w:rsidR="00FC7E74" w:rsidRPr="0000636D" w:rsidRDefault="00FC7E74" w:rsidP="002C6C4D">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202FFF88" w14:textId="77777777" w:rsidR="00FC7E74" w:rsidRPr="0000636D" w:rsidRDefault="00FC7E74" w:rsidP="002C6C4D">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6C6AB9FA" w14:textId="77777777" w:rsidR="00FC7E74" w:rsidRPr="0000636D" w:rsidRDefault="00FC7E74" w:rsidP="002C6C4D">
            <w:pPr>
              <w:spacing w:after="0"/>
              <w:rPr>
                <w:rFonts w:asciiTheme="majorBidi" w:hAnsiTheme="majorBidi" w:cstheme="majorBidi"/>
                <w:b/>
                <w:color w:val="000000"/>
              </w:rPr>
            </w:pPr>
          </w:p>
        </w:tc>
      </w:tr>
      <w:tr w:rsidR="00FC7E74" w14:paraId="46D4BE52" w14:textId="77777777" w:rsidTr="002C6C4D">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6AB25C68" w14:textId="77777777" w:rsidR="00FC7E74" w:rsidRPr="0000636D" w:rsidRDefault="00FC7E74" w:rsidP="002C6C4D">
            <w:pPr>
              <w:spacing w:after="0"/>
              <w:rPr>
                <w:rFonts w:asciiTheme="majorBidi" w:hAnsiTheme="majorBidi" w:cstheme="majorBidi"/>
                <w:color w:val="000000"/>
                <w:sz w:val="16"/>
                <w:szCs w:val="16"/>
              </w:rPr>
            </w:pPr>
          </w:p>
          <w:p w14:paraId="578FE86F" w14:textId="77777777" w:rsidR="00FC7E74" w:rsidRPr="0000636D" w:rsidRDefault="00FC7E74" w:rsidP="002C6C4D">
            <w:pPr>
              <w:spacing w:after="0"/>
              <w:jc w:val="both"/>
              <w:rPr>
                <w:rFonts w:asciiTheme="majorBidi" w:hAnsiTheme="majorBidi" w:cstheme="majorBidi"/>
                <w:color w:val="000000"/>
                <w:sz w:val="16"/>
                <w:szCs w:val="16"/>
              </w:rPr>
            </w:pPr>
            <w:r w:rsidRPr="0000636D">
              <w:rPr>
                <w:rFonts w:asciiTheme="majorBidi" w:hAnsiTheme="majorBidi" w:cstheme="majorBidi"/>
                <w:b/>
                <w:color w:val="000000"/>
              </w:rPr>
              <w:t>Note:</w:t>
            </w:r>
            <w:r w:rsidRPr="0000636D">
              <w:rPr>
                <w:rFonts w:asciiTheme="majorBidi" w:hAnsiTheme="majorBidi" w:cstheme="majorBidi"/>
                <w:color w:val="000000"/>
              </w:rPr>
              <w:t xml:space="preserve"> </w:t>
            </w:r>
            <w:r w:rsidRPr="0000636D">
              <w:rPr>
                <w:rFonts w:asciiTheme="majorBidi" w:hAnsiTheme="majorBidi" w:cstheme="majorBidi"/>
              </w:rPr>
              <w:t xml:space="preserve">Marks </w:t>
            </w:r>
            <w:r w:rsidRPr="0000636D">
              <w:rPr>
                <w:rFonts w:asciiTheme="majorBidi" w:hAnsiTheme="majorBidi" w:cstheme="majorBidi"/>
                <w:color w:val="000000"/>
              </w:rPr>
              <w:t xml:space="preserve">Decimal places above or below 0.5 will be rounded to the higher or lower full mark (for example a mark of 54.5 will be rounded to 55, whereas a mark of 54.4 will be rounded to 54. </w:t>
            </w:r>
            <w:r w:rsidRPr="0000636D">
              <w:rPr>
                <w:rFonts w:asciiTheme="majorBidi" w:hAnsiTheme="majorBidi" w:cstheme="majorBidi"/>
              </w:rPr>
              <w:t>The University</w:t>
            </w:r>
            <w:r w:rsidRPr="0000636D">
              <w:rPr>
                <w:rFonts w:asciiTheme="majorBidi" w:hAnsiTheme="majorBidi" w:cstheme="majorBidi"/>
                <w:color w:val="000000"/>
              </w:rPr>
              <w:t xml:space="preserve"> has a policy NOT to condone "near-pass fails" so the only adjustment to marks awarded by the original marker(s) will be the automatic rounding outlined above.</w:t>
            </w:r>
          </w:p>
        </w:tc>
      </w:tr>
    </w:tbl>
    <w:p w14:paraId="6F431F4E" w14:textId="476BCDCD" w:rsidR="00150088" w:rsidRDefault="00077954" w:rsidP="00FC7E74">
      <w:pPr>
        <w:spacing w:after="200" w:line="276" w:lineRule="auto"/>
        <w:rPr>
          <w:noProof/>
        </w:rPr>
      </w:pPr>
      <w:r w:rsidRPr="001B5085">
        <w:rPr>
          <w:noProof/>
        </w:rPr>
        <w:drawing>
          <wp:anchor distT="0" distB="0" distL="114300" distR="114300" simplePos="0" relativeHeight="251764736" behindDoc="0" locked="0" layoutInCell="1" allowOverlap="1" wp14:anchorId="73D40621" wp14:editId="0DC30F96">
            <wp:simplePos x="0" y="0"/>
            <wp:positionH relativeFrom="margin">
              <wp:align>left</wp:align>
            </wp:positionH>
            <wp:positionV relativeFrom="paragraph">
              <wp:posOffset>141605</wp:posOffset>
            </wp:positionV>
            <wp:extent cx="4410075" cy="1456077"/>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14:anchorId="0832E5B3" wp14:editId="43A39B78">
            <wp:simplePos x="0" y="0"/>
            <wp:positionH relativeFrom="margin">
              <wp:posOffset>4010025</wp:posOffset>
            </wp:positionH>
            <wp:positionV relativeFrom="paragraph">
              <wp:posOffset>24765</wp:posOffset>
            </wp:positionV>
            <wp:extent cx="2562860" cy="1586865"/>
            <wp:effectExtent l="0" t="0" r="889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65282" t="21266"/>
                    <a:stretch/>
                  </pic:blipFill>
                  <pic:spPr bwMode="auto">
                    <a:xfrm>
                      <a:off x="0" y="0"/>
                      <a:ext cx="2562860" cy="1586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961B04" w14:textId="69E31364" w:rsidR="00BC42F8" w:rsidRDefault="00BC42F8" w:rsidP="00FC7E74">
      <w:pPr>
        <w:spacing w:after="200" w:line="276" w:lineRule="auto"/>
        <w:rPr>
          <w:rFonts w:ascii="Cambria" w:eastAsia="Cambria" w:hAnsi="Cambria" w:cstheme="minorBidi"/>
          <w:lang w:bidi="ar-IQ"/>
        </w:rPr>
      </w:pPr>
    </w:p>
    <w:p w14:paraId="7A113744" w14:textId="789591A7" w:rsidR="00957CF3" w:rsidRDefault="00957CF3" w:rsidP="00FC7E74">
      <w:pPr>
        <w:spacing w:after="200" w:line="276" w:lineRule="auto"/>
        <w:rPr>
          <w:rFonts w:ascii="Cambria" w:eastAsia="Cambria" w:hAnsi="Cambria" w:cstheme="minorBidi"/>
          <w:lang w:bidi="ar-IQ"/>
        </w:rPr>
      </w:pPr>
    </w:p>
    <w:p w14:paraId="1D01BA3E" w14:textId="7D734947" w:rsidR="00957CF3" w:rsidRDefault="00957CF3" w:rsidP="00FC7E74">
      <w:pPr>
        <w:spacing w:after="200" w:line="276" w:lineRule="auto"/>
        <w:rPr>
          <w:rFonts w:ascii="Cambria" w:eastAsia="Cambria" w:hAnsi="Cambria" w:cstheme="minorBidi"/>
          <w:lang w:bidi="ar-IQ"/>
        </w:rPr>
      </w:pPr>
    </w:p>
    <w:p w14:paraId="31AE1D3B" w14:textId="760C9A7C" w:rsidR="00957CF3" w:rsidRDefault="00150088" w:rsidP="00077954">
      <w:pPr>
        <w:tabs>
          <w:tab w:val="left" w:pos="3572"/>
          <w:tab w:val="center" w:pos="4513"/>
        </w:tabs>
        <w:spacing w:after="200" w:line="276" w:lineRule="auto"/>
        <w:rPr>
          <w:rFonts w:ascii="Cambria" w:eastAsia="Cambria" w:hAnsi="Cambria" w:cstheme="minorBidi"/>
          <w:lang w:bidi="ar-IQ"/>
        </w:rPr>
      </w:pPr>
      <w:r>
        <w:rPr>
          <w:rFonts w:ascii="Cambria" w:eastAsia="Cambria" w:hAnsi="Cambria" w:cstheme="minorBidi"/>
          <w:lang w:bidi="ar-IQ"/>
        </w:rPr>
        <w:tab/>
      </w:r>
      <w:r w:rsidR="00077954">
        <w:rPr>
          <w:rFonts w:ascii="Cambria" w:eastAsia="Cambria" w:hAnsi="Cambria" w:cstheme="minorBidi"/>
          <w:lang w:bidi="ar-IQ"/>
        </w:rPr>
        <w:tab/>
      </w:r>
    </w:p>
    <w:p w14:paraId="114DB4B5" w14:textId="11968B1D" w:rsidR="00957CF3" w:rsidRDefault="00957CF3" w:rsidP="00FC7E74">
      <w:pPr>
        <w:spacing w:after="200" w:line="276" w:lineRule="auto"/>
        <w:rPr>
          <w:rFonts w:ascii="Cambria" w:eastAsia="Cambria" w:hAnsi="Cambria" w:cstheme="minorBidi"/>
          <w:lang w:bidi="ar-IQ"/>
        </w:rPr>
      </w:pPr>
    </w:p>
    <w:p w14:paraId="5763998C" w14:textId="48185369" w:rsidR="00957CF3" w:rsidRDefault="00957CF3" w:rsidP="00FC7E74">
      <w:pPr>
        <w:spacing w:after="200" w:line="276" w:lineRule="auto"/>
        <w:rPr>
          <w:rFonts w:ascii="Cambria" w:eastAsia="Cambria" w:hAnsi="Cambria" w:cstheme="minorBidi"/>
          <w:lang w:bidi="ar-IQ"/>
        </w:rPr>
      </w:pPr>
    </w:p>
    <w:p w14:paraId="6844C2AD" w14:textId="026E396C" w:rsidR="00957CF3" w:rsidRDefault="00957CF3" w:rsidP="00FC7E74">
      <w:pPr>
        <w:spacing w:after="200" w:line="276" w:lineRule="auto"/>
        <w:rPr>
          <w:rFonts w:ascii="Cambria" w:eastAsia="Cambria" w:hAnsi="Cambria" w:cstheme="minorBidi"/>
          <w:lang w:bidi="ar-IQ"/>
        </w:rPr>
      </w:pPr>
    </w:p>
    <w:p w14:paraId="599D8D38" w14:textId="77777777" w:rsidR="00957CF3" w:rsidRDefault="00957CF3" w:rsidP="00FC7E74">
      <w:pPr>
        <w:spacing w:after="200" w:line="276" w:lineRule="auto"/>
        <w:rPr>
          <w:rFonts w:ascii="Cambria" w:eastAsia="Cambria" w:hAnsi="Cambria" w:cstheme="minorBidi"/>
          <w:lang w:bidi="ar-IQ"/>
        </w:rPr>
      </w:pPr>
    </w:p>
    <w:p w14:paraId="3D3A3D4C" w14:textId="22B6D5DC" w:rsidR="00957CF3" w:rsidRDefault="00957CF3" w:rsidP="00FC7E74">
      <w:pPr>
        <w:spacing w:after="200" w:line="276" w:lineRule="auto"/>
        <w:rPr>
          <w:rFonts w:ascii="Cambria" w:eastAsia="Cambria" w:hAnsi="Cambria" w:cstheme="minorBidi"/>
          <w:lang w:bidi="ar-IQ"/>
        </w:rPr>
      </w:pPr>
    </w:p>
    <w:p w14:paraId="5B37147D" w14:textId="3ED856CA" w:rsidR="00957CF3" w:rsidRDefault="00957CF3" w:rsidP="00FC7E74">
      <w:pPr>
        <w:spacing w:after="200" w:line="276" w:lineRule="auto"/>
        <w:rPr>
          <w:rFonts w:ascii="Cambria" w:eastAsia="Cambria" w:hAnsi="Cambria" w:cstheme="minorBidi"/>
          <w:lang w:bidi="ar-IQ"/>
        </w:rPr>
      </w:pPr>
    </w:p>
    <w:p w14:paraId="0C8660D2" w14:textId="087F9D91" w:rsidR="00957CF3" w:rsidRDefault="00957CF3" w:rsidP="00FC7E74">
      <w:pPr>
        <w:spacing w:after="200" w:line="276" w:lineRule="auto"/>
        <w:rPr>
          <w:rFonts w:ascii="Cambria" w:eastAsia="Cambria" w:hAnsi="Cambria" w:cstheme="minorBidi"/>
          <w:lang w:bidi="ar-IQ"/>
        </w:rPr>
      </w:pPr>
    </w:p>
    <w:p w14:paraId="22CC6F36" w14:textId="7D882173" w:rsidR="00957CF3" w:rsidRDefault="00957CF3" w:rsidP="00FC7E74">
      <w:pPr>
        <w:spacing w:after="200" w:line="276" w:lineRule="auto"/>
        <w:rPr>
          <w:rFonts w:ascii="Cambria" w:eastAsia="Cambria" w:hAnsi="Cambria" w:cstheme="minorBidi"/>
          <w:lang w:bidi="ar-IQ"/>
        </w:rPr>
      </w:pPr>
    </w:p>
    <w:p w14:paraId="6A7845F1" w14:textId="1FC1C199" w:rsidR="00957CF3" w:rsidRDefault="00957CF3" w:rsidP="00FC7E74">
      <w:pPr>
        <w:spacing w:after="200" w:line="276" w:lineRule="auto"/>
        <w:rPr>
          <w:rFonts w:ascii="Cambria" w:eastAsia="Cambria" w:hAnsi="Cambria" w:cstheme="minorBidi"/>
          <w:lang w:bidi="ar-IQ"/>
        </w:rPr>
      </w:pPr>
    </w:p>
    <w:p w14:paraId="672CCC24" w14:textId="3257FA03" w:rsidR="00957CF3" w:rsidRDefault="00957CF3" w:rsidP="00FC7E74">
      <w:pPr>
        <w:spacing w:after="200" w:line="276" w:lineRule="auto"/>
        <w:rPr>
          <w:rFonts w:ascii="Cambria" w:eastAsia="Cambria" w:hAnsi="Cambria" w:cstheme="minorBidi"/>
          <w:lang w:bidi="ar-IQ"/>
        </w:rPr>
      </w:pPr>
    </w:p>
    <w:p w14:paraId="741F1F3A" w14:textId="4FA4E73C" w:rsidR="00957CF3" w:rsidRDefault="00957CF3" w:rsidP="00FC7E74">
      <w:pPr>
        <w:spacing w:after="200" w:line="276" w:lineRule="auto"/>
        <w:rPr>
          <w:rFonts w:ascii="Cambria" w:eastAsia="Cambria" w:hAnsi="Cambria" w:cstheme="minorBidi"/>
          <w:lang w:bidi="ar-IQ"/>
        </w:rPr>
      </w:pPr>
    </w:p>
    <w:p w14:paraId="0447DA78" w14:textId="545A761B" w:rsidR="00957CF3" w:rsidRDefault="00957CF3" w:rsidP="00FC7E74">
      <w:pPr>
        <w:spacing w:after="200" w:line="276" w:lineRule="auto"/>
        <w:rPr>
          <w:rFonts w:ascii="Cambria" w:eastAsia="Cambria" w:hAnsi="Cambria" w:cstheme="minorBidi"/>
          <w:lang w:bidi="ar-IQ"/>
        </w:rPr>
      </w:pPr>
    </w:p>
    <w:p w14:paraId="2D71BA35" w14:textId="27431946" w:rsidR="00957CF3" w:rsidRDefault="00957CF3" w:rsidP="00FC7E74">
      <w:pPr>
        <w:spacing w:after="200" w:line="276" w:lineRule="auto"/>
        <w:rPr>
          <w:rFonts w:ascii="Cambria" w:eastAsia="Cambria" w:hAnsi="Cambria" w:cstheme="minorBidi"/>
          <w:lang w:bidi="ar-IQ"/>
        </w:rPr>
      </w:pPr>
    </w:p>
    <w:p w14:paraId="542D5A0F" w14:textId="77777777" w:rsidR="00957CF3" w:rsidRDefault="00957CF3" w:rsidP="00FC7E74">
      <w:pPr>
        <w:spacing w:after="200" w:line="276" w:lineRule="auto"/>
        <w:rPr>
          <w:rFonts w:ascii="Cambria" w:eastAsia="Cambria" w:hAnsi="Cambria" w:cstheme="minorBidi"/>
          <w:lang w:bidi="ar-IQ"/>
        </w:rPr>
      </w:pPr>
    </w:p>
    <w:tbl>
      <w:tblPr>
        <w:tblStyle w:val="10"/>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FC7E74" w14:paraId="1433BC35" w14:textId="77777777" w:rsidTr="002C6C4D">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1B975062" w14:textId="77777777" w:rsidR="00FC7E74" w:rsidRDefault="00FC7E74" w:rsidP="002C6C4D">
            <w:pPr>
              <w:spacing w:before="80" w:after="80"/>
              <w:jc w:val="center"/>
              <w:rPr>
                <w:b/>
                <w:color w:val="17365D"/>
                <w:sz w:val="28"/>
                <w:szCs w:val="28"/>
              </w:rPr>
            </w:pPr>
            <w:r>
              <w:rPr>
                <w:b/>
                <w:color w:val="17365D"/>
                <w:sz w:val="28"/>
                <w:szCs w:val="28"/>
              </w:rPr>
              <w:lastRenderedPageBreak/>
              <w:t>Module Information</w:t>
            </w:r>
          </w:p>
          <w:p w14:paraId="16F3709C"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FC7E74" w14:paraId="5BA98E9B" w14:textId="77777777" w:rsidTr="002C6C4D">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FC80530" w14:textId="77777777" w:rsidR="00FC7E74" w:rsidRDefault="00FC7E74" w:rsidP="002C6C4D">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577BC44C" w14:textId="77777777" w:rsidR="00FC7E74" w:rsidRDefault="003223A9" w:rsidP="003223A9">
            <w:pPr>
              <w:pStyle w:val="Heading1"/>
              <w:bidi w:val="0"/>
              <w:spacing w:before="80" w:after="80" w:line="240" w:lineRule="auto"/>
              <w:ind w:left="90"/>
              <w:rPr>
                <w:b w:val="0"/>
                <w:color w:val="FF0000"/>
                <w:sz w:val="30"/>
                <w:szCs w:val="30"/>
              </w:rPr>
            </w:pPr>
            <w:r>
              <w:rPr>
                <w:color w:val="FF0000"/>
                <w:sz w:val="30"/>
                <w:szCs w:val="30"/>
              </w:rPr>
              <w:t>Strength of Materials</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42268AD9" w14:textId="77777777" w:rsidR="00FC7E74" w:rsidRDefault="00FC7E74" w:rsidP="002C6C4D">
            <w:pPr>
              <w:spacing w:before="80" w:after="80"/>
              <w:rPr>
                <w:b/>
              </w:rPr>
            </w:pPr>
            <w:r>
              <w:rPr>
                <w:b/>
              </w:rPr>
              <w:t>Module Delivery</w:t>
            </w:r>
          </w:p>
        </w:tc>
      </w:tr>
      <w:tr w:rsidR="00FC7E74" w14:paraId="7571C8CA"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2D0C01B" w14:textId="77777777" w:rsidR="00FC7E74" w:rsidRDefault="00FC7E74" w:rsidP="002C6C4D">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6D667F95" w14:textId="77777777" w:rsidR="00FC7E74" w:rsidRDefault="003223A9" w:rsidP="002C6C4D">
            <w:pPr>
              <w:pStyle w:val="Heading1"/>
              <w:spacing w:before="80" w:after="80" w:line="240" w:lineRule="auto"/>
              <w:ind w:left="90"/>
              <w:rPr>
                <w:b w:val="0"/>
                <w:color w:val="FF0000"/>
                <w:sz w:val="28"/>
                <w:szCs w:val="28"/>
              </w:rPr>
            </w:pPr>
            <w:r>
              <w:rPr>
                <w:sz w:val="24"/>
                <w:szCs w:val="24"/>
              </w:rPr>
              <w:t>C</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03964AD" w14:textId="77777777" w:rsidR="00FC7E74" w:rsidRDefault="00216AAB" w:rsidP="00940FDD">
            <w:pPr>
              <w:numPr>
                <w:ilvl w:val="0"/>
                <w:numId w:val="1"/>
              </w:numPr>
              <w:spacing w:before="80" w:after="0" w:line="240" w:lineRule="auto"/>
              <w:rPr>
                <w:b/>
              </w:rPr>
            </w:pPr>
            <w:sdt>
              <w:sdtPr>
                <w:tag w:val="goog_rdk_0"/>
                <w:id w:val="-1893181370"/>
              </w:sdtPr>
              <w:sdtEndPr/>
              <w:sdtContent>
                <w:sdt>
                  <w:sdtPr>
                    <w:tag w:val="goog_rdk_4"/>
                    <w:id w:val="-1196309281"/>
                  </w:sdtPr>
                  <w:sdtEndPr/>
                  <w:sdtContent>
                    <w:r w:rsidR="00394934">
                      <w:rPr>
                        <w:rFonts w:ascii="Arial Unicode MS" w:eastAsia="Arial Unicode MS" w:hAnsi="Arial Unicode MS" w:cs="Arial Unicode MS"/>
                        <w:b/>
                      </w:rPr>
                      <w:t>☐</w:t>
                    </w:r>
                  </w:sdtContent>
                </w:sdt>
              </w:sdtContent>
            </w:sdt>
            <w:r w:rsidR="00FC7E74">
              <w:rPr>
                <w:b/>
              </w:rPr>
              <w:t xml:space="preserve"> Theory    </w:t>
            </w:r>
          </w:p>
          <w:p w14:paraId="04D809E8" w14:textId="77777777" w:rsidR="00FC7E74" w:rsidRDefault="00216AAB" w:rsidP="00940FDD">
            <w:pPr>
              <w:numPr>
                <w:ilvl w:val="0"/>
                <w:numId w:val="2"/>
              </w:numPr>
              <w:spacing w:after="0" w:line="240" w:lineRule="auto"/>
              <w:rPr>
                <w:b/>
              </w:rPr>
            </w:pPr>
            <w:sdt>
              <w:sdtPr>
                <w:tag w:val="goog_rdk_1"/>
                <w:id w:val="-1162158279"/>
              </w:sdtPr>
              <w:sdtEndPr/>
              <w:sdtContent>
                <w:r w:rsidR="00FC7E74">
                  <w:rPr>
                    <w:rFonts w:ascii="Arial Unicode MS" w:eastAsia="Arial Unicode MS" w:hAnsi="Arial Unicode MS" w:cs="Arial Unicode MS"/>
                    <w:b/>
                  </w:rPr>
                  <w:t>☒</w:t>
                </w:r>
              </w:sdtContent>
            </w:sdt>
            <w:r w:rsidR="00FC7E74">
              <w:rPr>
                <w:b/>
              </w:rPr>
              <w:t xml:space="preserve"> Lecture</w:t>
            </w:r>
          </w:p>
          <w:p w14:paraId="6F00C093" w14:textId="77777777" w:rsidR="00FC7E74" w:rsidRDefault="00216AAB" w:rsidP="00940FDD">
            <w:pPr>
              <w:numPr>
                <w:ilvl w:val="0"/>
                <w:numId w:val="2"/>
              </w:numPr>
              <w:spacing w:after="0" w:line="240" w:lineRule="auto"/>
              <w:rPr>
                <w:b/>
              </w:rPr>
            </w:pPr>
            <w:sdt>
              <w:sdtPr>
                <w:tag w:val="goog_rdk_2"/>
                <w:id w:val="183715831"/>
              </w:sdtPr>
              <w:sdtEndPr/>
              <w:sdtContent>
                <w:sdt>
                  <w:sdtPr>
                    <w:tag w:val="goog_rdk_3"/>
                    <w:id w:val="658810139"/>
                  </w:sdtPr>
                  <w:sdtEndPr/>
                  <w:sdtContent>
                    <w:sdt>
                      <w:sdtPr>
                        <w:tag w:val="goog_rdk_0"/>
                        <w:id w:val="2075080687"/>
                      </w:sdtPr>
                      <w:sdtEndPr/>
                      <w:sdtContent>
                        <w:r w:rsidR="00394934">
                          <w:rPr>
                            <w:rFonts w:ascii="Arial Unicode MS" w:eastAsia="Arial Unicode MS" w:hAnsi="Arial Unicode MS" w:cs="Arial Unicode MS"/>
                            <w:b/>
                          </w:rPr>
                          <w:t>☒</w:t>
                        </w:r>
                      </w:sdtContent>
                    </w:sdt>
                  </w:sdtContent>
                </w:sdt>
              </w:sdtContent>
            </w:sdt>
            <w:r w:rsidR="00FC7E74">
              <w:rPr>
                <w:b/>
              </w:rPr>
              <w:t xml:space="preserve"> Lab </w:t>
            </w:r>
          </w:p>
          <w:p w14:paraId="0AE8C98E" w14:textId="77777777" w:rsidR="00FC7E74" w:rsidRDefault="00216AAB" w:rsidP="00940FDD">
            <w:pPr>
              <w:numPr>
                <w:ilvl w:val="0"/>
                <w:numId w:val="2"/>
              </w:numPr>
              <w:spacing w:after="0" w:line="240" w:lineRule="auto"/>
              <w:rPr>
                <w:b/>
              </w:rPr>
            </w:pPr>
            <w:sdt>
              <w:sdtPr>
                <w:tag w:val="goog_rdk_3"/>
                <w:id w:val="1471023086"/>
              </w:sdtPr>
              <w:sdtEndPr/>
              <w:sdtContent>
                <w:sdt>
                  <w:sdtPr>
                    <w:tag w:val="goog_rdk_0"/>
                    <w:id w:val="-628167926"/>
                  </w:sdtPr>
                  <w:sdtEndPr/>
                  <w:sdtContent>
                    <w:sdt>
                      <w:sdtPr>
                        <w:tag w:val="goog_rdk_4"/>
                        <w:id w:val="1589810441"/>
                      </w:sdtPr>
                      <w:sdtEndPr/>
                      <w:sdtContent>
                        <w:r w:rsidR="00FC736C">
                          <w:rPr>
                            <w:rFonts w:ascii="Arial Unicode MS" w:eastAsia="Arial Unicode MS" w:hAnsi="Arial Unicode MS" w:cs="Arial Unicode MS"/>
                            <w:b/>
                          </w:rPr>
                          <w:t>☐</w:t>
                        </w:r>
                      </w:sdtContent>
                    </w:sdt>
                  </w:sdtContent>
                </w:sdt>
              </w:sdtContent>
            </w:sdt>
            <w:r w:rsidR="00FC7E74">
              <w:rPr>
                <w:b/>
              </w:rPr>
              <w:t xml:space="preserve"> Tutorial</w:t>
            </w:r>
          </w:p>
          <w:p w14:paraId="1F8913B2" w14:textId="77777777" w:rsidR="00FC7E74" w:rsidRDefault="00216AAB" w:rsidP="00940FDD">
            <w:pPr>
              <w:numPr>
                <w:ilvl w:val="0"/>
                <w:numId w:val="2"/>
              </w:numPr>
              <w:spacing w:after="0" w:line="240" w:lineRule="auto"/>
              <w:rPr>
                <w:b/>
              </w:rPr>
            </w:pPr>
            <w:sdt>
              <w:sdtPr>
                <w:tag w:val="goog_rdk_4"/>
                <w:id w:val="-2117514968"/>
              </w:sdtPr>
              <w:sdtEndPr/>
              <w:sdtContent>
                <w:r w:rsidR="00FC7E74">
                  <w:rPr>
                    <w:rFonts w:ascii="Arial Unicode MS" w:eastAsia="Arial Unicode MS" w:hAnsi="Arial Unicode MS" w:cs="Arial Unicode MS"/>
                    <w:b/>
                  </w:rPr>
                  <w:t>☐</w:t>
                </w:r>
              </w:sdtContent>
            </w:sdt>
            <w:r w:rsidR="00FC7E74">
              <w:rPr>
                <w:b/>
              </w:rPr>
              <w:t xml:space="preserve"> Practical</w:t>
            </w:r>
          </w:p>
          <w:p w14:paraId="68C55599" w14:textId="77777777" w:rsidR="00FC7E74" w:rsidRDefault="00216AAB" w:rsidP="00940FDD">
            <w:pPr>
              <w:numPr>
                <w:ilvl w:val="0"/>
                <w:numId w:val="2"/>
              </w:numPr>
              <w:spacing w:after="80" w:line="240" w:lineRule="auto"/>
              <w:rPr>
                <w:b/>
              </w:rPr>
            </w:pPr>
            <w:sdt>
              <w:sdtPr>
                <w:tag w:val="goog_rdk_5"/>
                <w:id w:val="-374925734"/>
              </w:sdtPr>
              <w:sdtEndPr/>
              <w:sdtContent>
                <w:r w:rsidR="00FC7E74">
                  <w:rPr>
                    <w:rFonts w:ascii="Arial Unicode MS" w:eastAsia="Arial Unicode MS" w:hAnsi="Arial Unicode MS" w:cs="Arial Unicode MS"/>
                    <w:b/>
                  </w:rPr>
                  <w:t>☐</w:t>
                </w:r>
              </w:sdtContent>
            </w:sdt>
            <w:r w:rsidR="00FC7E74">
              <w:rPr>
                <w:b/>
              </w:rPr>
              <w:t xml:space="preserve"> Seminar</w:t>
            </w:r>
          </w:p>
        </w:tc>
      </w:tr>
      <w:tr w:rsidR="00FC7E74" w14:paraId="2C5A860F" w14:textId="77777777" w:rsidTr="002C6C4D">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930D10A" w14:textId="77777777" w:rsidR="00FC7E74" w:rsidRDefault="00FC7E74" w:rsidP="002C6C4D">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50D03696" w14:textId="396DACBB" w:rsidR="00FC7E74" w:rsidRDefault="00FC7E74" w:rsidP="003223A9">
            <w:pPr>
              <w:pStyle w:val="Heading1"/>
              <w:bidi w:val="0"/>
              <w:spacing w:before="80" w:after="80" w:line="240" w:lineRule="auto"/>
              <w:ind w:left="90"/>
              <w:rPr>
                <w:b w:val="0"/>
                <w:color w:val="FF0000"/>
                <w:sz w:val="28"/>
                <w:szCs w:val="28"/>
              </w:rPr>
            </w:pPr>
            <w:r>
              <w:rPr>
                <w:color w:val="FF0000"/>
                <w:sz w:val="28"/>
                <w:szCs w:val="28"/>
              </w:rPr>
              <w:t>H</w:t>
            </w:r>
            <w:r w:rsidR="003223A9">
              <w:rPr>
                <w:color w:val="FF0000"/>
                <w:sz w:val="28"/>
                <w:szCs w:val="28"/>
              </w:rPr>
              <w:t>UC-</w:t>
            </w:r>
            <w:r>
              <w:rPr>
                <w:color w:val="FF0000"/>
                <w:sz w:val="28"/>
                <w:szCs w:val="28"/>
              </w:rPr>
              <w:t>ACR</w:t>
            </w:r>
            <w:r w:rsidR="003223A9">
              <w:rPr>
                <w:color w:val="FF0000"/>
                <w:sz w:val="28"/>
                <w:szCs w:val="28"/>
              </w:rPr>
              <w:t>-20</w:t>
            </w:r>
            <w:r w:rsidR="005B7067">
              <w:rPr>
                <w:rFonts w:hint="cs"/>
                <w:color w:val="FF0000"/>
                <w:sz w:val="28"/>
                <w:szCs w:val="28"/>
                <w:rtl/>
              </w:rPr>
              <w:t>6</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ECAFD0B"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651A1951"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7D5B8FB" w14:textId="77777777" w:rsidR="00FC7E74" w:rsidRDefault="00FC7E74" w:rsidP="002C6C4D">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4D262C41" w14:textId="77777777" w:rsidR="00FC7E74" w:rsidRDefault="00FC736C" w:rsidP="002C6C4D">
            <w:pPr>
              <w:pStyle w:val="Heading1"/>
              <w:spacing w:before="80" w:after="80" w:line="240" w:lineRule="auto"/>
              <w:ind w:left="90"/>
              <w:rPr>
                <w:b w:val="0"/>
                <w:color w:val="FF0000"/>
                <w:sz w:val="28"/>
                <w:szCs w:val="28"/>
              </w:rPr>
            </w:pPr>
            <w:r>
              <w:rPr>
                <w:sz w:val="24"/>
                <w:szCs w:val="24"/>
                <w:shd w:val="clear" w:color="auto" w:fill="E8EAED"/>
              </w:rPr>
              <w:t>11</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C7CA6DC"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15475851"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54A18A2" w14:textId="77777777" w:rsidR="00FC7E74" w:rsidRDefault="00FC7E74" w:rsidP="002C6C4D">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769FE161" w14:textId="495AF026" w:rsidR="00FC7E74" w:rsidRDefault="009D778F" w:rsidP="00FC736C">
            <w:pPr>
              <w:pStyle w:val="Heading1"/>
              <w:spacing w:before="80" w:after="80" w:line="240" w:lineRule="auto"/>
              <w:ind w:left="90"/>
              <w:rPr>
                <w:b w:val="0"/>
                <w:color w:val="FF0000"/>
                <w:sz w:val="24"/>
                <w:szCs w:val="24"/>
              </w:rPr>
            </w:pPr>
            <w:r>
              <w:rPr>
                <w:rFonts w:hint="cs"/>
                <w:color w:val="FF0000"/>
                <w:sz w:val="24"/>
                <w:szCs w:val="24"/>
                <w:rtl/>
              </w:rPr>
              <w:t>275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E9640F8" w14:textId="77777777" w:rsidR="00FC7E74" w:rsidRDefault="00FC7E74" w:rsidP="002C6C4D">
            <w:pPr>
              <w:widowControl w:val="0"/>
              <w:pBdr>
                <w:top w:val="nil"/>
                <w:left w:val="nil"/>
                <w:bottom w:val="nil"/>
                <w:right w:val="nil"/>
                <w:between w:val="nil"/>
              </w:pBdr>
              <w:spacing w:after="0" w:line="276" w:lineRule="auto"/>
              <w:rPr>
                <w:color w:val="FF0000"/>
                <w:sz w:val="24"/>
                <w:szCs w:val="24"/>
              </w:rPr>
            </w:pPr>
          </w:p>
        </w:tc>
      </w:tr>
      <w:tr w:rsidR="00FC7E74" w14:paraId="11801EF9"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6D13D664" w14:textId="77777777" w:rsidR="00FC7E74" w:rsidRDefault="00FC7E74" w:rsidP="002C6C4D">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2D14B8A9" w14:textId="77777777" w:rsidR="00FC7E74" w:rsidRDefault="00FC7E74" w:rsidP="000C0F3B">
            <w:pPr>
              <w:spacing w:before="80" w:after="80"/>
              <w:ind w:hanging="720"/>
              <w:rPr>
                <w:color w:val="000000"/>
              </w:rPr>
            </w:pPr>
            <w:r>
              <w:rPr>
                <w:color w:val="000000"/>
              </w:rPr>
              <w:t>UGx</w:t>
            </w:r>
            <w:proofErr w:type="gramStart"/>
            <w:r>
              <w:rPr>
                <w:color w:val="000000"/>
              </w:rPr>
              <w:t>11</w:t>
            </w:r>
            <w:r>
              <w:t xml:space="preserve">  </w:t>
            </w:r>
            <w:r w:rsidR="000C0F3B">
              <w:t>2</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0EFCE877" w14:textId="77777777" w:rsidR="00FC7E74" w:rsidRDefault="00FC7E74" w:rsidP="002C6C4D">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176ED222" w14:textId="77777777" w:rsidR="00FC7E74" w:rsidRDefault="000C0F3B" w:rsidP="002C6C4D">
            <w:pPr>
              <w:spacing w:before="80" w:after="80"/>
              <w:rPr>
                <w:color w:val="000000"/>
              </w:rPr>
            </w:pPr>
            <w:r>
              <w:t>2</w:t>
            </w:r>
          </w:p>
        </w:tc>
      </w:tr>
      <w:tr w:rsidR="00FC7E74" w14:paraId="65654CFE"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7B30E7E8" w14:textId="77777777" w:rsidR="00FC7E74" w:rsidRDefault="00FC7E74" w:rsidP="002C6C4D">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1E3DAAFE" w14:textId="77777777" w:rsidR="00FC7E74" w:rsidRPr="00BC42F8" w:rsidRDefault="00FC7E74" w:rsidP="00BC42F8">
            <w:pPr>
              <w:spacing w:after="0" w:line="240" w:lineRule="auto"/>
              <w:rPr>
                <w:rFonts w:asciiTheme="majorBidi" w:hAnsiTheme="majorBidi" w:cstheme="majorBidi"/>
                <w:sz w:val="18"/>
                <w:szCs w:val="18"/>
              </w:rPr>
            </w:pPr>
            <w:r w:rsidRPr="00F73609">
              <w:rPr>
                <w:rFonts w:asciiTheme="majorBidi" w:hAnsiTheme="majorBidi" w:cstheme="majorBidi"/>
                <w:sz w:val="18"/>
                <w:szCs w:val="18"/>
              </w:rPr>
              <w:t xml:space="preserve">Department of </w:t>
            </w:r>
            <w:r w:rsidR="00F73609" w:rsidRPr="00F73609">
              <w:rPr>
                <w:rFonts w:asciiTheme="majorBidi" w:hAnsiTheme="majorBidi" w:cstheme="majorBidi"/>
                <w:sz w:val="18"/>
                <w:szCs w:val="18"/>
              </w:rPr>
              <w:t xml:space="preserve">Refrigeration and </w:t>
            </w:r>
            <w:r w:rsidRPr="00F73609">
              <w:rPr>
                <w:rFonts w:asciiTheme="majorBidi" w:hAnsiTheme="majorBidi" w:cstheme="majorBidi"/>
                <w:sz w:val="18"/>
                <w:szCs w:val="18"/>
              </w:rPr>
              <w:t xml:space="preserve">Air Conditioning </w:t>
            </w:r>
            <w:r w:rsidR="00F73609" w:rsidRPr="00F73609">
              <w:rPr>
                <w:rFonts w:asciiTheme="majorBidi" w:hAnsiTheme="majorBidi" w:cstheme="majorBidi"/>
                <w:sz w:val="18"/>
                <w:szCs w:val="18"/>
              </w:rPr>
              <w:t>Engineering</w:t>
            </w:r>
            <w:r w:rsidR="00BC42F8">
              <w:rPr>
                <w:rFonts w:asciiTheme="majorBidi" w:hAnsiTheme="majorBidi" w:cstheme="majorBidi"/>
                <w:sz w:val="18"/>
                <w:szCs w:val="18"/>
              </w:rPr>
              <w:t xml:space="preserve"> Technologies</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ED5818E" w14:textId="77777777" w:rsidR="00FC7E74" w:rsidRDefault="00FC7E74" w:rsidP="002C6C4D">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1FD7EFAB" w14:textId="77777777" w:rsidR="00FC7E74" w:rsidRPr="009D3ACD" w:rsidRDefault="003223A9" w:rsidP="002C6C4D">
            <w:pPr>
              <w:pStyle w:val="Title"/>
              <w:widowControl w:val="0"/>
              <w:bidi w:val="0"/>
              <w:spacing w:after="0" w:line="240" w:lineRule="auto"/>
              <w:ind w:right="-408"/>
              <w:jc w:val="left"/>
              <w:rPr>
                <w:rFonts w:ascii="Garamond" w:hAnsi="Garamond"/>
                <w:b/>
                <w:sz w:val="22"/>
                <w:szCs w:val="22"/>
              </w:rPr>
            </w:pPr>
            <w:r>
              <w:rPr>
                <w:rFonts w:ascii="Garamond" w:hAnsi="Garamond"/>
                <w:b/>
                <w:sz w:val="22"/>
                <w:szCs w:val="22"/>
              </w:rPr>
              <w:t>HUC</w:t>
            </w:r>
          </w:p>
          <w:p w14:paraId="3A1226BF" w14:textId="77777777" w:rsidR="00FC7E74" w:rsidRDefault="00FC7E74" w:rsidP="002C6C4D">
            <w:pPr>
              <w:spacing w:before="80" w:after="80"/>
              <w:rPr>
                <w:color w:val="000000"/>
              </w:rPr>
            </w:pPr>
          </w:p>
        </w:tc>
      </w:tr>
      <w:tr w:rsidR="00FC7E74" w14:paraId="63287146"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A47A3C8" w14:textId="77777777" w:rsidR="00FC7E74" w:rsidRDefault="00FC7E74" w:rsidP="002C6C4D">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296324FF" w14:textId="77777777" w:rsidR="00FC7E74" w:rsidRDefault="00FC7E74" w:rsidP="002C6C4D">
            <w:pPr>
              <w:spacing w:before="80" w:after="80"/>
              <w:ind w:left="9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B8F0F7F"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1A525235" w14:textId="77777777" w:rsidR="00FC7E74" w:rsidRDefault="00FC7E74" w:rsidP="002C6C4D">
            <w:pPr>
              <w:spacing w:before="80" w:after="80"/>
            </w:pPr>
            <w:r>
              <w:rPr>
                <w:color w:val="000000"/>
              </w:rPr>
              <w:t>E-mail</w:t>
            </w:r>
          </w:p>
        </w:tc>
      </w:tr>
      <w:tr w:rsidR="00FC7E74" w14:paraId="36D06EB0"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218E8936" w14:textId="77777777" w:rsidR="00FC7E74" w:rsidRDefault="00FC7E74" w:rsidP="002C6C4D">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74329CFA" w14:textId="77777777" w:rsidR="00FC7E74" w:rsidRDefault="00FC7E74" w:rsidP="002C6C4D">
            <w:pPr>
              <w:spacing w:before="80" w:after="80"/>
              <w:rPr>
                <w:color w:val="000000"/>
              </w:rPr>
            </w:pPr>
            <w:r>
              <w:t>Professor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54BD2425" w14:textId="77777777" w:rsidR="00FC7E74" w:rsidRDefault="00FC7E74" w:rsidP="002C6C4D">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77208D0F" w14:textId="77777777" w:rsidR="00FC7E74" w:rsidRDefault="00FC7E74" w:rsidP="002C6C4D">
            <w:pPr>
              <w:spacing w:before="80" w:after="80"/>
              <w:rPr>
                <w:color w:val="000000"/>
              </w:rPr>
            </w:pPr>
            <w:r>
              <w:t>Ph.D.</w:t>
            </w:r>
          </w:p>
        </w:tc>
      </w:tr>
      <w:tr w:rsidR="00FC7E74" w14:paraId="6A260B92"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53321B0" w14:textId="77777777" w:rsidR="00FC7E74" w:rsidRDefault="00FC7E74" w:rsidP="002C6C4D">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45A04F47" w14:textId="77777777" w:rsidR="00FC7E74" w:rsidRDefault="00FC7E74" w:rsidP="002C6C4D">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20E37D4"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66807C1B" w14:textId="77777777" w:rsidR="00FC7E74" w:rsidRDefault="00FC7E74" w:rsidP="002C6C4D">
            <w:pPr>
              <w:spacing w:before="80" w:after="80"/>
            </w:pPr>
            <w:r>
              <w:t>E-mail</w:t>
            </w:r>
          </w:p>
        </w:tc>
      </w:tr>
      <w:tr w:rsidR="00FC7E74" w14:paraId="3EFD0163"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5096D23B" w14:textId="77777777" w:rsidR="00FC7E74" w:rsidRDefault="00FC7E74" w:rsidP="002C6C4D">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450BF461" w14:textId="77777777" w:rsidR="00FC7E74" w:rsidRDefault="00FC7E74" w:rsidP="002C6C4D">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6AB09FF" w14:textId="77777777" w:rsidR="00FC7E74" w:rsidRDefault="00FC7E74" w:rsidP="002C6C4D">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1AAB76E5" w14:textId="77777777" w:rsidR="00FC7E74" w:rsidRDefault="00FC7E74" w:rsidP="002C6C4D">
            <w:pPr>
              <w:spacing w:before="80" w:after="80"/>
            </w:pPr>
            <w:r>
              <w:t>E-mail</w:t>
            </w:r>
          </w:p>
        </w:tc>
      </w:tr>
      <w:tr w:rsidR="00FC7E74" w14:paraId="52F088F4"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0B2B16C6" w14:textId="77777777" w:rsidR="00FC7E74" w:rsidRDefault="00FC7E74" w:rsidP="002C6C4D">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0F155B50" w14:textId="77777777" w:rsidR="00FC7E74" w:rsidRDefault="00FC7E74" w:rsidP="00956F62">
            <w:pPr>
              <w:spacing w:before="80" w:after="80"/>
              <w:ind w:left="360"/>
            </w:pPr>
            <w:r>
              <w:t>0</w:t>
            </w:r>
            <w:r w:rsidR="00956F62">
              <w:t>2</w:t>
            </w:r>
            <w:r>
              <w:t>/</w:t>
            </w:r>
            <w:r w:rsidR="00956F62">
              <w:t>10</w:t>
            </w:r>
            <w:r>
              <w:t>/2023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415CB413" w14:textId="77777777" w:rsidR="00FC7E74" w:rsidRDefault="00FC7E74" w:rsidP="002C6C4D">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1C751698" w14:textId="77777777" w:rsidR="00FC7E74" w:rsidRDefault="00FC7E74" w:rsidP="002C6C4D">
            <w:pPr>
              <w:spacing w:before="80" w:after="80"/>
            </w:pPr>
            <w:r>
              <w:t>1.0</w:t>
            </w:r>
          </w:p>
        </w:tc>
      </w:tr>
    </w:tbl>
    <w:p w14:paraId="70C2DA45" w14:textId="77777777" w:rsidR="00FC7E74" w:rsidRDefault="00FC7E74" w:rsidP="00FC7E74">
      <w:pPr>
        <w:tabs>
          <w:tab w:val="left" w:pos="5220"/>
        </w:tabs>
        <w:spacing w:after="200" w:line="276" w:lineRule="auto"/>
        <w:rPr>
          <w:rFonts w:ascii="Cambria" w:eastAsia="Cambria" w:hAnsi="Cambria" w:cs="Cambria"/>
          <w:b/>
          <w:sz w:val="16"/>
          <w:szCs w:val="16"/>
        </w:rPr>
      </w:pPr>
    </w:p>
    <w:tbl>
      <w:tblPr>
        <w:tblStyle w:val="9"/>
        <w:tblW w:w="10455" w:type="dxa"/>
        <w:tblInd w:w="-540" w:type="dxa"/>
        <w:tblLayout w:type="fixed"/>
        <w:tblLook w:val="0400" w:firstRow="0" w:lastRow="0" w:firstColumn="0" w:lastColumn="0" w:noHBand="0" w:noVBand="1"/>
      </w:tblPr>
      <w:tblGrid>
        <w:gridCol w:w="2564"/>
        <w:gridCol w:w="5158"/>
        <w:gridCol w:w="1605"/>
        <w:gridCol w:w="1128"/>
      </w:tblGrid>
      <w:tr w:rsidR="00FC7E74" w14:paraId="54D2C4E8"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7E3C7CE7" w14:textId="77777777" w:rsidR="00FC7E74" w:rsidRDefault="00FC7E74" w:rsidP="002C6C4D">
            <w:pPr>
              <w:spacing w:after="0" w:line="360" w:lineRule="auto"/>
              <w:jc w:val="center"/>
              <w:rPr>
                <w:b/>
                <w:color w:val="17365D"/>
                <w:sz w:val="28"/>
                <w:szCs w:val="28"/>
              </w:rPr>
            </w:pPr>
            <w:r>
              <w:rPr>
                <w:b/>
                <w:color w:val="17365D"/>
                <w:sz w:val="28"/>
                <w:szCs w:val="28"/>
              </w:rPr>
              <w:t>Relation with other Modules</w:t>
            </w:r>
          </w:p>
          <w:p w14:paraId="7190A339"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FC7E74" w14:paraId="76DCC135"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34D8D438" w14:textId="77777777" w:rsidR="00FC7E74" w:rsidRDefault="00FC7E74" w:rsidP="002C6C4D">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523D4F" w14:textId="77777777" w:rsidR="00FC7E74" w:rsidRDefault="0059700C" w:rsidP="002C6C4D">
            <w:pPr>
              <w:spacing w:after="0" w:line="360" w:lineRule="auto"/>
            </w:pPr>
            <w:r>
              <w:t>HUC-ACR-106</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706FF27" w14:textId="77777777" w:rsidR="00FC7E74" w:rsidRDefault="00FC7E74" w:rsidP="002C6C4D">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7753F5" w14:textId="77777777" w:rsidR="00FC7E74" w:rsidRDefault="00122BF5" w:rsidP="002C6C4D">
            <w:pPr>
              <w:spacing w:after="0" w:line="360" w:lineRule="auto"/>
            </w:pPr>
            <w:r>
              <w:t>L1, S2</w:t>
            </w:r>
          </w:p>
        </w:tc>
      </w:tr>
      <w:tr w:rsidR="00FC7E74" w14:paraId="28BFC37C"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DECFAFA" w14:textId="77777777" w:rsidR="00FC7E74" w:rsidRDefault="00FC7E74" w:rsidP="002C6C4D">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6511E0"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B6B9C09" w14:textId="77777777" w:rsidR="00FC7E74" w:rsidRDefault="00FC7E74" w:rsidP="002C6C4D">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4DE10E" w14:textId="77777777" w:rsidR="00FC7E74" w:rsidRDefault="00FC7E74" w:rsidP="002C6C4D">
            <w:pPr>
              <w:spacing w:after="0" w:line="360" w:lineRule="auto"/>
            </w:pPr>
          </w:p>
        </w:tc>
      </w:tr>
    </w:tbl>
    <w:p w14:paraId="5FBB2704" w14:textId="77777777" w:rsidR="00FC7E74" w:rsidRDefault="00FC7E74" w:rsidP="00FC7E74">
      <w:pPr>
        <w:tabs>
          <w:tab w:val="left" w:pos="5220"/>
        </w:tabs>
        <w:spacing w:after="0" w:line="360" w:lineRule="auto"/>
        <w:rPr>
          <w:rFonts w:ascii="Cambria" w:eastAsia="Cambria" w:hAnsi="Cambria" w:cs="Cambria"/>
          <w:b/>
          <w:sz w:val="16"/>
          <w:szCs w:val="16"/>
        </w:rPr>
      </w:pPr>
    </w:p>
    <w:tbl>
      <w:tblPr>
        <w:tblStyle w:val="8"/>
        <w:tblW w:w="10455" w:type="dxa"/>
        <w:tblInd w:w="-540" w:type="dxa"/>
        <w:tblLayout w:type="fixed"/>
        <w:tblLook w:val="0400" w:firstRow="0" w:lastRow="0" w:firstColumn="0" w:lastColumn="0" w:noHBand="0" w:noVBand="1"/>
      </w:tblPr>
      <w:tblGrid>
        <w:gridCol w:w="2564"/>
        <w:gridCol w:w="7891"/>
      </w:tblGrid>
      <w:tr w:rsidR="00FC7E74" w14:paraId="72B6DD7E" w14:textId="77777777" w:rsidTr="002C6C4D">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29D49C6C" w14:textId="77777777" w:rsidR="00FC7E74" w:rsidRDefault="00FC7E74" w:rsidP="002C6C4D">
            <w:pPr>
              <w:spacing w:line="276" w:lineRule="auto"/>
              <w:jc w:val="center"/>
              <w:rPr>
                <w:b/>
                <w:color w:val="17365D"/>
                <w:sz w:val="28"/>
                <w:szCs w:val="28"/>
              </w:rPr>
            </w:pPr>
            <w:r>
              <w:rPr>
                <w:b/>
                <w:color w:val="17365D"/>
                <w:sz w:val="28"/>
                <w:szCs w:val="28"/>
              </w:rPr>
              <w:t>Module Aims, Learning Outcomes and Indicative Contents</w:t>
            </w:r>
          </w:p>
          <w:p w14:paraId="5C819826" w14:textId="77777777" w:rsidR="00FC7E74" w:rsidRDefault="00FC7E74" w:rsidP="002C6C4D">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FC7E74" w14:paraId="2AC52593"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C5C15FE" w14:textId="77777777" w:rsidR="00FC7E74" w:rsidRDefault="00FC7E74" w:rsidP="002C6C4D">
            <w:pPr>
              <w:spacing w:line="276" w:lineRule="auto"/>
              <w:jc w:val="both"/>
              <w:rPr>
                <w:b/>
                <w:color w:val="000000"/>
                <w:sz w:val="24"/>
                <w:szCs w:val="24"/>
              </w:rPr>
            </w:pPr>
            <w:r>
              <w:rPr>
                <w:b/>
                <w:color w:val="000000"/>
                <w:sz w:val="24"/>
                <w:szCs w:val="24"/>
              </w:rPr>
              <w:t xml:space="preserve"> Module Aims</w:t>
            </w:r>
          </w:p>
          <w:p w14:paraId="23C4AEC8" w14:textId="77777777" w:rsidR="00FC7E74" w:rsidRDefault="00FC7E74" w:rsidP="002C6C4D">
            <w:pPr>
              <w:spacing w:line="276" w:lineRule="auto"/>
              <w:jc w:val="both"/>
              <w:rPr>
                <w:b/>
                <w:sz w:val="24"/>
                <w:szCs w:val="24"/>
              </w:rPr>
            </w:pPr>
            <w:r>
              <w:rPr>
                <w:rFonts w:cs="Times New Roman"/>
                <w:b/>
                <w:sz w:val="24"/>
                <w:szCs w:val="24"/>
                <w:rtl/>
              </w:rPr>
              <w:t>أهداف المادة الدراسية</w:t>
            </w:r>
          </w:p>
          <w:p w14:paraId="4B71EBB9" w14:textId="77777777" w:rsidR="00FC7E74" w:rsidRDefault="00FC7E74" w:rsidP="002C6C4D">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6C6CF378" w14:textId="77777777" w:rsidR="00FC7E74" w:rsidRPr="00DF5B5D" w:rsidRDefault="002874FD" w:rsidP="002C6C4D">
            <w:pPr>
              <w:spacing w:line="276" w:lineRule="auto"/>
              <w:jc w:val="both"/>
              <w:rPr>
                <w:color w:val="000000"/>
              </w:rPr>
            </w:pPr>
            <w:r w:rsidRPr="00DF5B5D">
              <w:rPr>
                <w:rFonts w:ascii="Times New Roman" w:hAnsi="Times New Roman" w:cs="Times New Roman"/>
              </w:rPr>
              <w:t>This course is the foundation to many advanced techniques that allow engineers to design machine components, mechanisms, predict failure and understand the physical properties of materials. Mechanics of Materials gives the student basic tools for stress, strain and deformation analysis. Methods for determining the stresses, strains and deformations produced by applied loads are presented. Engineering design concepts are integrated throughout the course.</w:t>
            </w:r>
          </w:p>
        </w:tc>
      </w:tr>
      <w:tr w:rsidR="00FC7E74" w14:paraId="3DEB25BD"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83F504B" w14:textId="77777777" w:rsidR="00FC7E74" w:rsidRDefault="00FC7E74" w:rsidP="002C6C4D">
            <w:pPr>
              <w:spacing w:line="276" w:lineRule="auto"/>
              <w:rPr>
                <w:b/>
                <w:color w:val="000000"/>
                <w:sz w:val="24"/>
                <w:szCs w:val="24"/>
              </w:rPr>
            </w:pPr>
            <w:r>
              <w:rPr>
                <w:b/>
                <w:color w:val="000000"/>
                <w:sz w:val="24"/>
                <w:szCs w:val="24"/>
              </w:rPr>
              <w:t>Module Learning Outcomes</w:t>
            </w:r>
          </w:p>
          <w:p w14:paraId="5FF8298E" w14:textId="77777777" w:rsidR="00FC7E74" w:rsidRDefault="00FC7E74" w:rsidP="002C6C4D">
            <w:pPr>
              <w:spacing w:line="276" w:lineRule="auto"/>
              <w:rPr>
                <w:b/>
                <w:sz w:val="24"/>
                <w:szCs w:val="24"/>
              </w:rPr>
            </w:pPr>
            <w:r>
              <w:rPr>
                <w:rFonts w:cs="Times New Roman"/>
                <w:b/>
                <w:sz w:val="24"/>
                <w:szCs w:val="24"/>
                <w:rtl/>
              </w:rPr>
              <w:lastRenderedPageBreak/>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4E5F2465" w14:textId="77777777" w:rsidR="002874FD" w:rsidRPr="00A97447" w:rsidRDefault="002874FD" w:rsidP="002874FD">
            <w:pPr>
              <w:autoSpaceDE w:val="0"/>
              <w:autoSpaceDN w:val="0"/>
              <w:adjustRightInd w:val="0"/>
              <w:spacing w:after="0" w:line="240" w:lineRule="auto"/>
              <w:rPr>
                <w:rFonts w:asciiTheme="majorBidi" w:hAnsiTheme="majorBidi" w:cstheme="majorBidi"/>
                <w:color w:val="000000"/>
              </w:rPr>
            </w:pPr>
            <w:r w:rsidRPr="00A97447">
              <w:rPr>
                <w:rFonts w:asciiTheme="majorBidi" w:hAnsiTheme="majorBidi" w:cstheme="majorBidi"/>
                <w:color w:val="000000"/>
              </w:rPr>
              <w:lastRenderedPageBreak/>
              <w:t xml:space="preserve">1.To apply the formal theory of solid mechanics to calculate forces, deflections, moments, stresses, and strains in a wide variety of structural members subjected to </w:t>
            </w:r>
            <w:r w:rsidRPr="00A97447">
              <w:rPr>
                <w:rFonts w:asciiTheme="majorBidi" w:hAnsiTheme="majorBidi" w:cstheme="majorBidi"/>
                <w:color w:val="000000"/>
              </w:rPr>
              <w:lastRenderedPageBreak/>
              <w:t xml:space="preserve">tension, compression, torsion, bending, both individually and in combination, </w:t>
            </w:r>
            <w:proofErr w:type="gramStart"/>
            <w:r w:rsidRPr="00A97447">
              <w:rPr>
                <w:rFonts w:asciiTheme="majorBidi" w:hAnsiTheme="majorBidi" w:cstheme="majorBidi"/>
                <w:color w:val="000000"/>
              </w:rPr>
              <w:t>including :</w:t>
            </w:r>
            <w:proofErr w:type="gramEnd"/>
          </w:p>
          <w:p w14:paraId="3304218A" w14:textId="77777777" w:rsidR="002874FD" w:rsidRPr="00A97447" w:rsidRDefault="00DF5B5D" w:rsidP="002874FD">
            <w:pPr>
              <w:autoSpaceDE w:val="0"/>
              <w:autoSpaceDN w:val="0"/>
              <w:adjustRightInd w:val="0"/>
              <w:spacing w:after="0" w:line="240" w:lineRule="auto"/>
              <w:rPr>
                <w:rFonts w:asciiTheme="majorBidi" w:hAnsiTheme="majorBidi" w:cstheme="majorBidi"/>
                <w:color w:val="000000"/>
              </w:rPr>
            </w:pPr>
            <w:r w:rsidRPr="00A97447">
              <w:rPr>
                <w:rFonts w:asciiTheme="majorBidi" w:hAnsiTheme="majorBidi" w:cstheme="majorBidi"/>
                <w:color w:val="000000"/>
              </w:rPr>
              <w:t>A</w:t>
            </w:r>
            <w:r w:rsidR="002874FD" w:rsidRPr="00A97447">
              <w:rPr>
                <w:rFonts w:asciiTheme="majorBidi" w:hAnsiTheme="majorBidi" w:cstheme="majorBidi"/>
                <w:color w:val="000000"/>
              </w:rPr>
              <w:t>xially loaded bars</w:t>
            </w:r>
          </w:p>
          <w:p w14:paraId="408785B9" w14:textId="77777777" w:rsidR="002874FD" w:rsidRPr="00A97447" w:rsidRDefault="00DF5B5D" w:rsidP="002874FD">
            <w:pPr>
              <w:autoSpaceDE w:val="0"/>
              <w:autoSpaceDN w:val="0"/>
              <w:adjustRightInd w:val="0"/>
              <w:spacing w:after="0" w:line="240" w:lineRule="auto"/>
              <w:rPr>
                <w:rFonts w:asciiTheme="majorBidi" w:hAnsiTheme="majorBidi" w:cstheme="majorBidi"/>
                <w:color w:val="000000"/>
              </w:rPr>
            </w:pPr>
            <w:r w:rsidRPr="00A97447">
              <w:rPr>
                <w:rFonts w:asciiTheme="majorBidi" w:hAnsiTheme="majorBidi" w:cstheme="majorBidi"/>
                <w:color w:val="000000"/>
              </w:rPr>
              <w:t>C</w:t>
            </w:r>
            <w:r w:rsidR="002874FD" w:rsidRPr="00A97447">
              <w:rPr>
                <w:rFonts w:asciiTheme="majorBidi" w:hAnsiTheme="majorBidi" w:cstheme="majorBidi"/>
                <w:color w:val="000000"/>
              </w:rPr>
              <w:t>omponents in pure shear</w:t>
            </w:r>
          </w:p>
          <w:p w14:paraId="2A21D4D6" w14:textId="77777777" w:rsidR="002874FD" w:rsidRPr="00A97447" w:rsidRDefault="00DF5B5D" w:rsidP="002874FD">
            <w:pPr>
              <w:autoSpaceDE w:val="0"/>
              <w:autoSpaceDN w:val="0"/>
              <w:adjustRightInd w:val="0"/>
              <w:spacing w:after="0" w:line="240" w:lineRule="auto"/>
              <w:rPr>
                <w:rFonts w:asciiTheme="majorBidi" w:hAnsiTheme="majorBidi" w:cstheme="majorBidi"/>
                <w:color w:val="000000"/>
              </w:rPr>
            </w:pPr>
            <w:r w:rsidRPr="00A97447">
              <w:rPr>
                <w:rFonts w:asciiTheme="majorBidi" w:hAnsiTheme="majorBidi" w:cstheme="majorBidi"/>
                <w:color w:val="000000"/>
              </w:rPr>
              <w:t>C</w:t>
            </w:r>
            <w:r w:rsidR="002874FD" w:rsidRPr="00A97447">
              <w:rPr>
                <w:rFonts w:asciiTheme="majorBidi" w:hAnsiTheme="majorBidi" w:cstheme="majorBidi"/>
                <w:color w:val="000000"/>
              </w:rPr>
              <w:t>ircular shafts in torsion</w:t>
            </w:r>
          </w:p>
          <w:p w14:paraId="6EEEEC48" w14:textId="77777777" w:rsidR="002874FD" w:rsidRPr="00A97447" w:rsidRDefault="00DF5B5D" w:rsidP="002874FD">
            <w:pPr>
              <w:autoSpaceDE w:val="0"/>
              <w:autoSpaceDN w:val="0"/>
              <w:adjustRightInd w:val="0"/>
              <w:spacing w:after="0" w:line="240" w:lineRule="auto"/>
              <w:rPr>
                <w:rFonts w:asciiTheme="majorBidi" w:hAnsiTheme="majorBidi" w:cstheme="majorBidi"/>
                <w:color w:val="000000"/>
              </w:rPr>
            </w:pPr>
            <w:r w:rsidRPr="00A97447">
              <w:rPr>
                <w:rFonts w:asciiTheme="majorBidi" w:hAnsiTheme="majorBidi" w:cstheme="majorBidi"/>
                <w:color w:val="000000"/>
              </w:rPr>
              <w:t>B</w:t>
            </w:r>
            <w:r w:rsidR="002874FD" w:rsidRPr="00A97447">
              <w:rPr>
                <w:rFonts w:asciiTheme="majorBidi" w:hAnsiTheme="majorBidi" w:cstheme="majorBidi"/>
                <w:color w:val="000000"/>
              </w:rPr>
              <w:t>eams in bending</w:t>
            </w:r>
          </w:p>
          <w:p w14:paraId="5EEB7E7D" w14:textId="77777777" w:rsidR="002874FD" w:rsidRPr="00A97447" w:rsidRDefault="00DF5B5D" w:rsidP="002874FD">
            <w:pPr>
              <w:autoSpaceDE w:val="0"/>
              <w:autoSpaceDN w:val="0"/>
              <w:adjustRightInd w:val="0"/>
              <w:spacing w:after="0" w:line="240" w:lineRule="auto"/>
              <w:rPr>
                <w:rFonts w:asciiTheme="majorBidi" w:hAnsiTheme="majorBidi" w:cstheme="majorBidi"/>
                <w:color w:val="000000"/>
              </w:rPr>
            </w:pPr>
            <w:r w:rsidRPr="00A97447">
              <w:rPr>
                <w:rFonts w:asciiTheme="majorBidi" w:hAnsiTheme="majorBidi" w:cstheme="majorBidi"/>
                <w:color w:val="000000"/>
              </w:rPr>
              <w:t>T</w:t>
            </w:r>
            <w:r w:rsidR="002874FD" w:rsidRPr="00A97447">
              <w:rPr>
                <w:rFonts w:asciiTheme="majorBidi" w:hAnsiTheme="majorBidi" w:cstheme="majorBidi"/>
                <w:color w:val="000000"/>
              </w:rPr>
              <w:t>hin-walled pressure vessels</w:t>
            </w:r>
          </w:p>
          <w:p w14:paraId="0B6076D4" w14:textId="77777777" w:rsidR="002874FD" w:rsidRPr="00A97447" w:rsidRDefault="002874FD" w:rsidP="002874FD">
            <w:pPr>
              <w:autoSpaceDE w:val="0"/>
              <w:autoSpaceDN w:val="0"/>
              <w:adjustRightInd w:val="0"/>
              <w:spacing w:after="0" w:line="240" w:lineRule="auto"/>
              <w:rPr>
                <w:rFonts w:asciiTheme="majorBidi" w:hAnsiTheme="majorBidi" w:cstheme="majorBidi"/>
                <w:color w:val="000000"/>
              </w:rPr>
            </w:pPr>
            <w:r w:rsidRPr="00A97447">
              <w:rPr>
                <w:rFonts w:asciiTheme="majorBidi" w:hAnsiTheme="majorBidi" w:cstheme="majorBidi"/>
                <w:color w:val="000000"/>
              </w:rPr>
              <w:t>2. Determine the stresses and strains in members subjected to combined loading and apply the theories of failure for static loading</w:t>
            </w:r>
          </w:p>
          <w:p w14:paraId="0EBB4855" w14:textId="77777777" w:rsidR="002874FD" w:rsidRPr="00A97447" w:rsidRDefault="00753978" w:rsidP="00753978">
            <w:pPr>
              <w:autoSpaceDE w:val="0"/>
              <w:autoSpaceDN w:val="0"/>
              <w:adjustRightInd w:val="0"/>
              <w:spacing w:after="0" w:line="240" w:lineRule="auto"/>
              <w:rPr>
                <w:rFonts w:asciiTheme="majorBidi" w:hAnsiTheme="majorBidi" w:cstheme="majorBidi"/>
                <w:color w:val="000000"/>
              </w:rPr>
            </w:pPr>
            <w:r>
              <w:rPr>
                <w:rFonts w:asciiTheme="majorBidi" w:hAnsiTheme="majorBidi" w:cstheme="majorBidi"/>
                <w:color w:val="000000"/>
              </w:rPr>
              <w:t>3. D</w:t>
            </w:r>
            <w:r w:rsidR="002874FD" w:rsidRPr="00A97447">
              <w:rPr>
                <w:rFonts w:asciiTheme="majorBidi" w:hAnsiTheme="majorBidi" w:cstheme="majorBidi"/>
                <w:color w:val="000000"/>
              </w:rPr>
              <w:t>etermine principal stresses and angles, maximum shearing stresses and angles, and the stresses acting on any arbitrary plane within a structural element.</w:t>
            </w:r>
          </w:p>
          <w:p w14:paraId="41D2A9E3" w14:textId="77777777" w:rsidR="002874FD" w:rsidRPr="00A97447" w:rsidRDefault="002874FD" w:rsidP="00A97447">
            <w:pPr>
              <w:autoSpaceDE w:val="0"/>
              <w:autoSpaceDN w:val="0"/>
              <w:adjustRightInd w:val="0"/>
              <w:spacing w:after="0" w:line="240" w:lineRule="auto"/>
              <w:rPr>
                <w:rFonts w:asciiTheme="majorBidi" w:hAnsiTheme="majorBidi" w:cstheme="majorBidi"/>
                <w:color w:val="000000"/>
              </w:rPr>
            </w:pPr>
            <w:r w:rsidRPr="00A97447">
              <w:rPr>
                <w:rFonts w:asciiTheme="majorBidi" w:hAnsiTheme="majorBidi" w:cstheme="majorBidi"/>
                <w:color w:val="000000"/>
              </w:rPr>
              <w:t>4. Analyze slender, long c</w:t>
            </w:r>
            <w:r w:rsidR="00A97447">
              <w:rPr>
                <w:rFonts w:asciiTheme="majorBidi" w:hAnsiTheme="majorBidi" w:cstheme="majorBidi"/>
                <w:color w:val="000000"/>
              </w:rPr>
              <w:t>olumns subjected to axial loads</w:t>
            </w:r>
          </w:p>
          <w:p w14:paraId="49CC4E78" w14:textId="77777777" w:rsidR="00FC7E74" w:rsidRDefault="002874FD" w:rsidP="002874FD">
            <w:pPr>
              <w:widowControl w:val="0"/>
              <w:shd w:val="clear" w:color="auto" w:fill="FFFFFF"/>
              <w:spacing w:line="276" w:lineRule="auto"/>
              <w:rPr>
                <w:color w:val="3F4A52"/>
              </w:rPr>
            </w:pPr>
            <w:r w:rsidRPr="00A97447">
              <w:rPr>
                <w:rFonts w:asciiTheme="majorBidi" w:hAnsiTheme="majorBidi" w:cstheme="majorBidi"/>
                <w:color w:val="000000"/>
              </w:rPr>
              <w:t xml:space="preserve">5. Determine the deflections and rotations produced by the flexural loading. </w:t>
            </w:r>
          </w:p>
        </w:tc>
      </w:tr>
      <w:tr w:rsidR="00FC7E74" w14:paraId="30E45210"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1139CD4" w14:textId="77777777" w:rsidR="00FC7E74" w:rsidRDefault="00FC7E74" w:rsidP="002C6C4D">
            <w:pPr>
              <w:spacing w:after="0" w:line="312" w:lineRule="auto"/>
              <w:jc w:val="center"/>
              <w:rPr>
                <w:b/>
                <w:sz w:val="24"/>
                <w:szCs w:val="24"/>
              </w:rPr>
            </w:pPr>
            <w:r>
              <w:rPr>
                <w:b/>
                <w:sz w:val="24"/>
                <w:szCs w:val="24"/>
              </w:rPr>
              <w:t>Indicative Contents</w:t>
            </w:r>
          </w:p>
          <w:p w14:paraId="68742A55" w14:textId="77777777" w:rsidR="00FC7E74" w:rsidRDefault="00FC7E74" w:rsidP="002C6C4D">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4B88FD5C" w14:textId="77777777" w:rsidR="002874FD" w:rsidRPr="00A97447" w:rsidRDefault="002874FD" w:rsidP="002874FD">
            <w:pPr>
              <w:autoSpaceDE w:val="0"/>
              <w:autoSpaceDN w:val="0"/>
              <w:adjustRightInd w:val="0"/>
              <w:spacing w:after="0" w:line="240" w:lineRule="auto"/>
              <w:rPr>
                <w:color w:val="333333"/>
              </w:rPr>
            </w:pPr>
            <w:r w:rsidRPr="00A97447">
              <w:rPr>
                <w:rFonts w:ascii="Times New Roman" w:hAnsi="Times New Roman" w:cs="Times New Roman"/>
                <w:color w:val="000000"/>
              </w:rPr>
              <w:t xml:space="preserve">Give the students information about stress and strain, </w:t>
            </w:r>
            <w:r w:rsidRPr="00A97447">
              <w:rPr>
                <w:color w:val="333333"/>
              </w:rPr>
              <w:t xml:space="preserve"> </w:t>
            </w:r>
          </w:p>
          <w:p w14:paraId="616C88BD" w14:textId="77777777" w:rsidR="002874FD" w:rsidRPr="00A97447" w:rsidRDefault="002874FD" w:rsidP="002874FD">
            <w:pPr>
              <w:autoSpaceDE w:val="0"/>
              <w:autoSpaceDN w:val="0"/>
              <w:adjustRightInd w:val="0"/>
              <w:spacing w:after="0" w:line="240" w:lineRule="auto"/>
              <w:rPr>
                <w:color w:val="333333"/>
              </w:rPr>
            </w:pPr>
            <w:r w:rsidRPr="00A97447">
              <w:rPr>
                <w:rFonts w:ascii="Times New Roman" w:hAnsi="Times New Roman" w:cs="Times New Roman"/>
                <w:color w:val="000000"/>
              </w:rPr>
              <w:t xml:space="preserve">Thermal stress, </w:t>
            </w:r>
            <w:r w:rsidRPr="00A97447">
              <w:rPr>
                <w:color w:val="333333"/>
              </w:rPr>
              <w:t xml:space="preserve"> </w:t>
            </w:r>
          </w:p>
          <w:p w14:paraId="1BC69E18" w14:textId="77777777" w:rsidR="002874FD" w:rsidRPr="00A97447" w:rsidRDefault="002874FD" w:rsidP="002874FD">
            <w:pPr>
              <w:autoSpaceDE w:val="0"/>
              <w:autoSpaceDN w:val="0"/>
              <w:adjustRightInd w:val="0"/>
              <w:spacing w:after="0" w:line="240" w:lineRule="auto"/>
              <w:rPr>
                <w:color w:val="333333"/>
              </w:rPr>
            </w:pPr>
            <w:proofErr w:type="gramStart"/>
            <w:r w:rsidRPr="00A97447">
              <w:rPr>
                <w:rFonts w:ascii="Times New Roman" w:hAnsi="Times New Roman" w:cs="Times New Roman"/>
                <w:color w:val="000000"/>
              </w:rPr>
              <w:t>Thin Walled</w:t>
            </w:r>
            <w:proofErr w:type="gramEnd"/>
            <w:r w:rsidRPr="00A97447">
              <w:rPr>
                <w:rFonts w:ascii="Times New Roman" w:hAnsi="Times New Roman" w:cs="Times New Roman"/>
                <w:color w:val="000000"/>
              </w:rPr>
              <w:t xml:space="preserve"> stress torsion, </w:t>
            </w:r>
            <w:r w:rsidRPr="00A97447">
              <w:rPr>
                <w:color w:val="333333"/>
              </w:rPr>
              <w:t xml:space="preserve"> </w:t>
            </w:r>
          </w:p>
          <w:p w14:paraId="2DABB39F" w14:textId="77777777" w:rsidR="002874FD" w:rsidRPr="00A97447" w:rsidRDefault="002874FD" w:rsidP="002874FD">
            <w:pPr>
              <w:autoSpaceDE w:val="0"/>
              <w:autoSpaceDN w:val="0"/>
              <w:adjustRightInd w:val="0"/>
              <w:spacing w:after="0" w:line="240" w:lineRule="auto"/>
              <w:rPr>
                <w:color w:val="333333"/>
              </w:rPr>
            </w:pPr>
            <w:proofErr w:type="gramStart"/>
            <w:r w:rsidRPr="00A97447">
              <w:rPr>
                <w:rFonts w:ascii="Times New Roman" w:hAnsi="Times New Roman" w:cs="Times New Roman"/>
                <w:color w:val="000000"/>
              </w:rPr>
              <w:t>Thin Walled</w:t>
            </w:r>
            <w:proofErr w:type="gramEnd"/>
            <w:r w:rsidRPr="00A97447">
              <w:rPr>
                <w:rFonts w:ascii="Times New Roman" w:hAnsi="Times New Roman" w:cs="Times New Roman"/>
                <w:color w:val="000000"/>
              </w:rPr>
              <w:t xml:space="preserve"> Torsion, </w:t>
            </w:r>
          </w:p>
          <w:p w14:paraId="2F169761" w14:textId="77777777" w:rsidR="002874FD" w:rsidRPr="00A97447" w:rsidRDefault="002874FD" w:rsidP="002874FD">
            <w:pPr>
              <w:autoSpaceDE w:val="0"/>
              <w:autoSpaceDN w:val="0"/>
              <w:adjustRightInd w:val="0"/>
              <w:spacing w:after="0" w:line="240" w:lineRule="auto"/>
              <w:rPr>
                <w:color w:val="333333"/>
              </w:rPr>
            </w:pPr>
            <w:r w:rsidRPr="00A97447">
              <w:rPr>
                <w:rFonts w:ascii="Times New Roman" w:hAnsi="Times New Roman" w:cs="Times New Roman"/>
                <w:color w:val="000000"/>
              </w:rPr>
              <w:t xml:space="preserve">Shear force and bending moment diagram, </w:t>
            </w:r>
          </w:p>
          <w:p w14:paraId="10BA3C0F" w14:textId="77777777" w:rsidR="002874FD" w:rsidRPr="00A97447" w:rsidRDefault="002874FD" w:rsidP="002874FD">
            <w:pPr>
              <w:autoSpaceDE w:val="0"/>
              <w:autoSpaceDN w:val="0"/>
              <w:adjustRightInd w:val="0"/>
              <w:spacing w:after="0" w:line="240" w:lineRule="auto"/>
              <w:rPr>
                <w:color w:val="333333"/>
              </w:rPr>
            </w:pPr>
            <w:r w:rsidRPr="00A97447">
              <w:rPr>
                <w:rFonts w:ascii="Times New Roman" w:hAnsi="Times New Roman" w:cs="Times New Roman"/>
                <w:color w:val="000000"/>
              </w:rPr>
              <w:t xml:space="preserve">Complex </w:t>
            </w:r>
            <w:proofErr w:type="gramStart"/>
            <w:r w:rsidRPr="00A97447">
              <w:rPr>
                <w:rFonts w:ascii="Times New Roman" w:hAnsi="Times New Roman" w:cs="Times New Roman"/>
                <w:color w:val="000000"/>
              </w:rPr>
              <w:t>stress ,</w:t>
            </w:r>
            <w:proofErr w:type="gramEnd"/>
            <w:r w:rsidRPr="00A97447">
              <w:rPr>
                <w:rFonts w:ascii="Times New Roman" w:hAnsi="Times New Roman" w:cs="Times New Roman"/>
                <w:color w:val="000000"/>
              </w:rPr>
              <w:t xml:space="preserve"> </w:t>
            </w:r>
          </w:p>
          <w:p w14:paraId="539EBA6E" w14:textId="77777777" w:rsidR="002874FD" w:rsidRPr="00A97447" w:rsidRDefault="002874FD" w:rsidP="002874FD">
            <w:pPr>
              <w:autoSpaceDE w:val="0"/>
              <w:autoSpaceDN w:val="0"/>
              <w:adjustRightInd w:val="0"/>
              <w:spacing w:after="0" w:line="240" w:lineRule="auto"/>
              <w:rPr>
                <w:color w:val="333333"/>
              </w:rPr>
            </w:pPr>
            <w:r w:rsidRPr="00A97447">
              <w:rPr>
                <w:rFonts w:ascii="Times New Roman" w:hAnsi="Times New Roman" w:cs="Times New Roman"/>
                <w:color w:val="000000"/>
              </w:rPr>
              <w:t xml:space="preserve">Mohr's circle. </w:t>
            </w:r>
          </w:p>
          <w:p w14:paraId="0B62E388" w14:textId="77777777" w:rsidR="002874FD" w:rsidRPr="00A97447" w:rsidRDefault="002874FD" w:rsidP="00A97447">
            <w:pPr>
              <w:autoSpaceDE w:val="0"/>
              <w:autoSpaceDN w:val="0"/>
              <w:adjustRightInd w:val="0"/>
              <w:spacing w:after="0" w:line="240" w:lineRule="auto"/>
              <w:rPr>
                <w:color w:val="333333"/>
              </w:rPr>
            </w:pPr>
            <w:r w:rsidRPr="00A97447">
              <w:rPr>
                <w:rFonts w:ascii="Times New Roman" w:hAnsi="Times New Roman" w:cs="Times New Roman"/>
                <w:color w:val="000000"/>
              </w:rPr>
              <w:t xml:space="preserve">with lab. Part test for </w:t>
            </w:r>
            <w:proofErr w:type="gramStart"/>
            <w:r w:rsidRPr="00A97447">
              <w:rPr>
                <w:rFonts w:ascii="Times New Roman" w:hAnsi="Times New Roman" w:cs="Times New Roman"/>
                <w:color w:val="000000"/>
              </w:rPr>
              <w:t xml:space="preserve">tensile, </w:t>
            </w:r>
            <w:r w:rsidRPr="00A97447">
              <w:rPr>
                <w:color w:val="333333"/>
              </w:rPr>
              <w:t xml:space="preserve"> </w:t>
            </w:r>
            <w:r w:rsidR="00A97447" w:rsidRPr="00A97447">
              <w:rPr>
                <w:rFonts w:ascii="Times New Roman" w:hAnsi="Times New Roman" w:cs="Times New Roman"/>
                <w:color w:val="000000"/>
              </w:rPr>
              <w:t>I</w:t>
            </w:r>
            <w:r w:rsidRPr="00A97447">
              <w:rPr>
                <w:rFonts w:ascii="Times New Roman" w:hAnsi="Times New Roman" w:cs="Times New Roman"/>
                <w:color w:val="000000"/>
              </w:rPr>
              <w:t>mpact</w:t>
            </w:r>
            <w:proofErr w:type="gramEnd"/>
            <w:r w:rsidRPr="00A97447">
              <w:rPr>
                <w:rFonts w:ascii="Times New Roman" w:hAnsi="Times New Roman" w:cs="Times New Roman"/>
                <w:color w:val="000000"/>
              </w:rPr>
              <w:t xml:space="preserve">, </w:t>
            </w:r>
            <w:r w:rsidR="00A97447" w:rsidRPr="00A97447">
              <w:rPr>
                <w:rFonts w:ascii="Times New Roman" w:hAnsi="Times New Roman" w:cs="Times New Roman"/>
                <w:color w:val="000000"/>
              </w:rPr>
              <w:t>H</w:t>
            </w:r>
            <w:r w:rsidRPr="00A97447">
              <w:rPr>
                <w:rFonts w:ascii="Times New Roman" w:hAnsi="Times New Roman" w:cs="Times New Roman"/>
                <w:color w:val="000000"/>
              </w:rPr>
              <w:t xml:space="preserve">ardness , </w:t>
            </w:r>
            <w:r w:rsidRPr="00A97447">
              <w:rPr>
                <w:color w:val="333333"/>
              </w:rPr>
              <w:t xml:space="preserve"> </w:t>
            </w:r>
            <w:r w:rsidR="00A97447" w:rsidRPr="00A97447">
              <w:rPr>
                <w:rFonts w:ascii="Times New Roman" w:hAnsi="Times New Roman" w:cs="Times New Roman"/>
                <w:color w:val="000000"/>
              </w:rPr>
              <w:t>C</w:t>
            </w:r>
            <w:r w:rsidRPr="00A97447">
              <w:rPr>
                <w:rFonts w:ascii="Times New Roman" w:hAnsi="Times New Roman" w:cs="Times New Roman"/>
                <w:color w:val="000000"/>
              </w:rPr>
              <w:t xml:space="preserve">reep , </w:t>
            </w:r>
            <w:r w:rsidRPr="00A97447">
              <w:rPr>
                <w:color w:val="333333"/>
              </w:rPr>
              <w:t xml:space="preserve"> </w:t>
            </w:r>
            <w:r w:rsidR="00A97447" w:rsidRPr="00A97447">
              <w:rPr>
                <w:rFonts w:ascii="Times New Roman" w:hAnsi="Times New Roman" w:cs="Times New Roman"/>
                <w:color w:val="000000"/>
              </w:rPr>
              <w:t>C</w:t>
            </w:r>
            <w:r w:rsidRPr="00A97447">
              <w:rPr>
                <w:rFonts w:ascii="Times New Roman" w:hAnsi="Times New Roman" w:cs="Times New Roman"/>
                <w:color w:val="000000"/>
              </w:rPr>
              <w:t xml:space="preserve">ompression, </w:t>
            </w:r>
            <w:r w:rsidRPr="00A97447">
              <w:rPr>
                <w:color w:val="333333"/>
              </w:rPr>
              <w:t xml:space="preserve"> </w:t>
            </w:r>
            <w:r w:rsidR="00A97447" w:rsidRPr="00A97447">
              <w:rPr>
                <w:rFonts w:ascii="Times New Roman" w:hAnsi="Times New Roman" w:cs="Times New Roman"/>
                <w:color w:val="000000"/>
              </w:rPr>
              <w:t>B</w:t>
            </w:r>
            <w:r w:rsidRPr="00A97447">
              <w:rPr>
                <w:rFonts w:ascii="Times New Roman" w:hAnsi="Times New Roman" w:cs="Times New Roman"/>
                <w:color w:val="000000"/>
              </w:rPr>
              <w:t xml:space="preserve">ending , </w:t>
            </w:r>
            <w:r w:rsidRPr="00A97447">
              <w:rPr>
                <w:color w:val="333333"/>
              </w:rPr>
              <w:t xml:space="preserve"> </w:t>
            </w:r>
            <w:r w:rsidR="00A97447" w:rsidRPr="00A97447">
              <w:rPr>
                <w:rFonts w:ascii="Times New Roman" w:hAnsi="Times New Roman" w:cs="Times New Roman"/>
                <w:color w:val="000000"/>
              </w:rPr>
              <w:t>B</w:t>
            </w:r>
            <w:r w:rsidRPr="00A97447">
              <w:rPr>
                <w:rFonts w:ascii="Times New Roman" w:hAnsi="Times New Roman" w:cs="Times New Roman"/>
                <w:color w:val="000000"/>
              </w:rPr>
              <w:t xml:space="preserve">uckling , </w:t>
            </w:r>
            <w:r w:rsidR="00A97447" w:rsidRPr="00A97447">
              <w:rPr>
                <w:rFonts w:ascii="Times New Roman" w:hAnsi="Times New Roman" w:cs="Times New Roman"/>
                <w:color w:val="000000"/>
              </w:rPr>
              <w:t>T</w:t>
            </w:r>
            <w:r w:rsidRPr="00A97447">
              <w:rPr>
                <w:rFonts w:ascii="Times New Roman" w:hAnsi="Times New Roman" w:cs="Times New Roman"/>
                <w:color w:val="000000"/>
              </w:rPr>
              <w:t>or</w:t>
            </w:r>
            <w:r w:rsidR="00A97447" w:rsidRPr="00A97447">
              <w:rPr>
                <w:rFonts w:ascii="Times New Roman" w:hAnsi="Times New Roman" w:cs="Times New Roman"/>
                <w:color w:val="000000"/>
              </w:rPr>
              <w:t>sion.</w:t>
            </w:r>
          </w:p>
          <w:p w14:paraId="6BBF9C84" w14:textId="77777777" w:rsidR="00FC7E74" w:rsidRDefault="00FC7E74" w:rsidP="002874FD">
            <w:pPr>
              <w:spacing w:after="0" w:line="312" w:lineRule="auto"/>
              <w:jc w:val="both"/>
            </w:pPr>
          </w:p>
        </w:tc>
      </w:tr>
    </w:tbl>
    <w:p w14:paraId="422D0F0C" w14:textId="77777777" w:rsidR="00FC7E74" w:rsidRDefault="00FC7E74" w:rsidP="00FC7E74">
      <w:pPr>
        <w:spacing w:after="384" w:line="312" w:lineRule="auto"/>
        <w:rPr>
          <w:rFonts w:ascii="Cambria" w:eastAsia="Cambria" w:hAnsi="Cambria" w:cs="Cambria"/>
          <w:b/>
          <w:color w:val="000000"/>
          <w:sz w:val="24"/>
          <w:szCs w:val="24"/>
        </w:rPr>
      </w:pPr>
    </w:p>
    <w:tbl>
      <w:tblPr>
        <w:tblStyle w:val="7"/>
        <w:tblW w:w="10455" w:type="dxa"/>
        <w:tblInd w:w="-540" w:type="dxa"/>
        <w:tblLayout w:type="fixed"/>
        <w:tblLook w:val="0400" w:firstRow="0" w:lastRow="0" w:firstColumn="0" w:lastColumn="0" w:noHBand="0" w:noVBand="1"/>
      </w:tblPr>
      <w:tblGrid>
        <w:gridCol w:w="2564"/>
        <w:gridCol w:w="7891"/>
      </w:tblGrid>
      <w:tr w:rsidR="00FC7E74" w14:paraId="06B47277" w14:textId="77777777" w:rsidTr="002C6C4D">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55A71407" w14:textId="77777777" w:rsidR="00FC7E74" w:rsidRDefault="00FC7E74" w:rsidP="002C6C4D">
            <w:pPr>
              <w:spacing w:after="0" w:line="276" w:lineRule="auto"/>
              <w:jc w:val="center"/>
              <w:rPr>
                <w:b/>
                <w:color w:val="17365D"/>
                <w:sz w:val="28"/>
                <w:szCs w:val="28"/>
              </w:rPr>
            </w:pPr>
            <w:r>
              <w:rPr>
                <w:b/>
                <w:color w:val="17365D"/>
                <w:sz w:val="28"/>
                <w:szCs w:val="28"/>
              </w:rPr>
              <w:t>Learning and Teaching Strategies</w:t>
            </w:r>
          </w:p>
          <w:p w14:paraId="05B83420"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FC7E74" w14:paraId="6FA9B4AC" w14:textId="77777777" w:rsidTr="002C6C4D">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397F39B" w14:textId="77777777" w:rsidR="00FC7E74" w:rsidRDefault="00FC7E74" w:rsidP="002C6C4D">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076959E1" w14:textId="77777777" w:rsidR="00FC7E74" w:rsidRPr="002874FD" w:rsidRDefault="002874FD" w:rsidP="002C6C4D">
            <w:pPr>
              <w:spacing w:after="0" w:line="276" w:lineRule="auto"/>
              <w:jc w:val="both"/>
              <w:rPr>
                <w:rFonts w:asciiTheme="majorBidi" w:hAnsiTheme="majorBidi" w:cstheme="majorBidi"/>
                <w:color w:val="000000"/>
              </w:rPr>
            </w:pPr>
            <w:r w:rsidRPr="002874FD">
              <w:rPr>
                <w:rFonts w:asciiTheme="majorBidi" w:hAnsiTheme="majorBidi" w:cstheme="majorBidi"/>
              </w:rPr>
              <w:t xml:space="preserve">The main strategy that will be adopted in delivering this module is to encourage </w:t>
            </w:r>
            <w:r w:rsidRPr="002874FD">
              <w:rPr>
                <w:rFonts w:asciiTheme="majorBidi" w:hAnsiTheme="majorBidi" w:cstheme="majorBidi"/>
                <w:lang w:bidi="he-IL"/>
              </w:rPr>
              <w:t xml:space="preserve">students’ participation in </w:t>
            </w:r>
            <w:r w:rsidRPr="002874FD">
              <w:rPr>
                <w:rFonts w:asciiTheme="majorBidi" w:hAnsiTheme="majorBidi" w:cstheme="majorBidi"/>
              </w:rPr>
              <w:t>the exercises, while at the same time refining and expanding their critical thinking skills. This will be achieved through classes, interactive tutorials and by considering type of simple experiments involving some sampling activities that are interesting to the students.</w:t>
            </w:r>
          </w:p>
        </w:tc>
      </w:tr>
    </w:tbl>
    <w:p w14:paraId="5C852391" w14:textId="77777777" w:rsidR="00FC7E74" w:rsidRDefault="00FC7E74" w:rsidP="00FC7E74">
      <w:pPr>
        <w:spacing w:line="276" w:lineRule="auto"/>
        <w:rPr>
          <w:rFonts w:ascii="Cambria" w:eastAsia="Cambria" w:hAnsi="Cambria" w:cs="Cambria"/>
          <w:b/>
          <w:color w:val="000000"/>
          <w:sz w:val="36"/>
          <w:szCs w:val="36"/>
        </w:rPr>
      </w:pPr>
    </w:p>
    <w:tbl>
      <w:tblPr>
        <w:tblStyle w:val="6"/>
        <w:tblW w:w="10455" w:type="dxa"/>
        <w:tblInd w:w="-540" w:type="dxa"/>
        <w:tblLayout w:type="fixed"/>
        <w:tblLook w:val="0400" w:firstRow="0" w:lastRow="0" w:firstColumn="0" w:lastColumn="0" w:noHBand="0" w:noVBand="1"/>
      </w:tblPr>
      <w:tblGrid>
        <w:gridCol w:w="4077"/>
        <w:gridCol w:w="1276"/>
        <w:gridCol w:w="3974"/>
        <w:gridCol w:w="1128"/>
      </w:tblGrid>
      <w:tr w:rsidR="00FC7E74" w14:paraId="63DECDEC"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7AB25FE4" w14:textId="77777777" w:rsidR="00FC7E74" w:rsidRDefault="00FC7E74" w:rsidP="002C6C4D">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2815B573"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FC7E74" w14:paraId="2E6A0317"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758ECC12" w14:textId="77777777" w:rsidR="00FC7E74" w:rsidRDefault="00FC7E74" w:rsidP="002C6C4D">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0237B99E" w14:textId="77777777" w:rsidR="00FC7E74" w:rsidRDefault="00FC7E74" w:rsidP="002C6C4D">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D8853E" w14:textId="77777777" w:rsidR="00FC7E74" w:rsidRDefault="002874FD" w:rsidP="002C6C4D">
            <w:pPr>
              <w:spacing w:after="0" w:line="312" w:lineRule="auto"/>
              <w:rPr>
                <w:sz w:val="24"/>
                <w:szCs w:val="24"/>
              </w:rPr>
            </w:pPr>
            <w:r>
              <w:rPr>
                <w:sz w:val="24"/>
                <w:szCs w:val="24"/>
              </w:rPr>
              <w:t>115</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37C60C2" w14:textId="77777777" w:rsidR="00FC7E74" w:rsidRDefault="00FC7E74" w:rsidP="002C6C4D">
            <w:pPr>
              <w:spacing w:after="0" w:line="312" w:lineRule="auto"/>
              <w:rPr>
                <w:b/>
              </w:rPr>
            </w:pPr>
            <w:r>
              <w:rPr>
                <w:b/>
              </w:rPr>
              <w:t>Structured SWL (h/w)</w:t>
            </w:r>
          </w:p>
          <w:p w14:paraId="1598DD07" w14:textId="77777777" w:rsidR="00FC7E74" w:rsidRDefault="00FC7E74" w:rsidP="002C6C4D">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641443" w14:textId="77777777" w:rsidR="00FC7E74" w:rsidRDefault="002874FD" w:rsidP="002C6C4D">
            <w:pPr>
              <w:spacing w:after="0" w:line="312" w:lineRule="auto"/>
              <w:rPr>
                <w:sz w:val="24"/>
                <w:szCs w:val="24"/>
              </w:rPr>
            </w:pPr>
            <w:r>
              <w:rPr>
                <w:sz w:val="24"/>
                <w:szCs w:val="24"/>
              </w:rPr>
              <w:t>8</w:t>
            </w:r>
          </w:p>
        </w:tc>
      </w:tr>
      <w:tr w:rsidR="00FC7E74" w14:paraId="3CBC4E3E"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34055E66" w14:textId="77777777" w:rsidR="00FC7E74" w:rsidRDefault="00FC7E74" w:rsidP="002C6C4D">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4D034F1D" w14:textId="77777777" w:rsidR="00FC7E74" w:rsidRDefault="00FC7E74" w:rsidP="002C6C4D">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FEE022" w14:textId="77777777" w:rsidR="00FC7E74" w:rsidRDefault="00FC736C" w:rsidP="002C6C4D">
            <w:pPr>
              <w:spacing w:after="0" w:line="312" w:lineRule="auto"/>
              <w:rPr>
                <w:sz w:val="24"/>
                <w:szCs w:val="24"/>
              </w:rPr>
            </w:pPr>
            <w:r>
              <w:rPr>
                <w:sz w:val="24"/>
                <w:szCs w:val="24"/>
              </w:rPr>
              <w:t>110</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6E92E99" w14:textId="77777777" w:rsidR="00FC7E74" w:rsidRDefault="00FC7E74" w:rsidP="002C6C4D">
            <w:pPr>
              <w:spacing w:after="0" w:line="312" w:lineRule="auto"/>
              <w:rPr>
                <w:b/>
              </w:rPr>
            </w:pPr>
            <w:r>
              <w:rPr>
                <w:b/>
              </w:rPr>
              <w:t>Unstructured SWL (h/w)</w:t>
            </w:r>
          </w:p>
          <w:p w14:paraId="4AAD90E7" w14:textId="77777777" w:rsidR="00FC7E74" w:rsidRDefault="00FC7E74" w:rsidP="002C6C4D">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9CC847" w14:textId="77777777" w:rsidR="00FC7E74" w:rsidRDefault="00FC736C" w:rsidP="002C6C4D">
            <w:pPr>
              <w:spacing w:after="0" w:line="312" w:lineRule="auto"/>
              <w:rPr>
                <w:sz w:val="24"/>
                <w:szCs w:val="24"/>
              </w:rPr>
            </w:pPr>
            <w:r>
              <w:rPr>
                <w:sz w:val="24"/>
                <w:szCs w:val="24"/>
              </w:rPr>
              <w:t>7.9</w:t>
            </w:r>
          </w:p>
        </w:tc>
      </w:tr>
      <w:tr w:rsidR="00FC7E74" w14:paraId="2A278028"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1F128382" w14:textId="77777777" w:rsidR="00FC7E74" w:rsidRDefault="00FC7E74" w:rsidP="002C6C4D">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244BC3AE" w14:textId="77777777" w:rsidR="00FC7E74" w:rsidRDefault="00FC7E74" w:rsidP="002C6C4D">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99EBF8F" w14:textId="77777777" w:rsidR="00FC7E74" w:rsidRDefault="00646640" w:rsidP="002C6C4D">
            <w:pPr>
              <w:spacing w:after="0" w:line="312" w:lineRule="auto"/>
              <w:rPr>
                <w:sz w:val="24"/>
                <w:szCs w:val="24"/>
              </w:rPr>
            </w:pPr>
            <w:r>
              <w:rPr>
                <w:sz w:val="24"/>
                <w:szCs w:val="24"/>
              </w:rPr>
              <w:t>225</w:t>
            </w:r>
          </w:p>
        </w:tc>
      </w:tr>
    </w:tbl>
    <w:p w14:paraId="486C42A4" w14:textId="77777777" w:rsidR="00FC7E74" w:rsidRDefault="00FC7E74" w:rsidP="00FC7E74">
      <w:pPr>
        <w:spacing w:after="0" w:line="312" w:lineRule="auto"/>
        <w:rPr>
          <w:rFonts w:ascii="Cambria" w:eastAsia="Cambria" w:hAnsi="Cambria" w:cs="Cambria"/>
          <w:b/>
          <w:color w:val="000000"/>
        </w:rPr>
      </w:pPr>
    </w:p>
    <w:p w14:paraId="7C456BAF" w14:textId="77777777" w:rsidR="00FC7E74" w:rsidRDefault="00FC7E74" w:rsidP="00FC7E74">
      <w:pPr>
        <w:spacing w:after="0" w:line="312" w:lineRule="auto"/>
        <w:rPr>
          <w:rFonts w:ascii="Cambria" w:eastAsia="Cambria" w:hAnsi="Cambria" w:cs="Cambria"/>
          <w:b/>
          <w:color w:val="000000"/>
        </w:rPr>
      </w:pPr>
    </w:p>
    <w:tbl>
      <w:tblPr>
        <w:tblStyle w:val="5"/>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FC7E74" w14:paraId="7985941D" w14:textId="77777777" w:rsidTr="002C6C4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0E411E2D" w14:textId="77777777" w:rsidR="00FC7E74" w:rsidRDefault="00FC7E74" w:rsidP="002C6C4D">
            <w:pPr>
              <w:spacing w:after="0" w:line="312" w:lineRule="auto"/>
              <w:jc w:val="center"/>
              <w:rPr>
                <w:b/>
                <w:color w:val="17365D"/>
                <w:sz w:val="28"/>
                <w:szCs w:val="28"/>
              </w:rPr>
            </w:pPr>
            <w:r>
              <w:rPr>
                <w:b/>
                <w:color w:val="17365D"/>
                <w:sz w:val="28"/>
                <w:szCs w:val="28"/>
              </w:rPr>
              <w:lastRenderedPageBreak/>
              <w:t>Module Evaluation</w:t>
            </w:r>
          </w:p>
          <w:p w14:paraId="732F52BA"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FC7E74" w14:paraId="2107CB63" w14:textId="77777777" w:rsidTr="002C6C4D">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14902821" w14:textId="77777777" w:rsidR="00FC7E74" w:rsidRDefault="00FC7E74" w:rsidP="002C6C4D">
            <w:pPr>
              <w:spacing w:after="0" w:line="312" w:lineRule="auto"/>
              <w:ind w:left="360" w:hanging="720"/>
              <w:rPr>
                <w:b/>
                <w:sz w:val="20"/>
                <w:szCs w:val="20"/>
              </w:rPr>
            </w:pPr>
          </w:p>
          <w:p w14:paraId="79603CBF" w14:textId="77777777" w:rsidR="00FC7E74" w:rsidRDefault="00FC7E74" w:rsidP="002C6C4D">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7C076584" w14:textId="77777777" w:rsidR="00FC7E74" w:rsidRDefault="00FC7E74" w:rsidP="002C6C4D">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42CE7C27" w14:textId="77777777" w:rsidR="00FC7E74" w:rsidRDefault="00FC7E74" w:rsidP="002C6C4D">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067DC01C" w14:textId="77777777" w:rsidR="00FC7E74" w:rsidRDefault="00FC7E74" w:rsidP="002C6C4D">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13FA0C8" w14:textId="77777777" w:rsidR="00FC7E74" w:rsidRDefault="00FC7E74" w:rsidP="002C6C4D">
            <w:pPr>
              <w:spacing w:after="0" w:line="312" w:lineRule="auto"/>
              <w:rPr>
                <w:b/>
                <w:color w:val="000000"/>
              </w:rPr>
            </w:pPr>
            <w:r>
              <w:rPr>
                <w:b/>
                <w:color w:val="000000"/>
              </w:rPr>
              <w:t>Relevant Learning Outcome</w:t>
            </w:r>
          </w:p>
        </w:tc>
      </w:tr>
      <w:tr w:rsidR="003A7E0E" w14:paraId="0BF5A8F8"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43124751" w14:textId="77777777" w:rsidR="003A7E0E" w:rsidRDefault="003A7E0E" w:rsidP="002C6C4D">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2F46CAAA" w14:textId="77777777" w:rsidR="003A7E0E" w:rsidRDefault="003A7E0E" w:rsidP="002C6C4D">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49D9A63C" w14:textId="77777777" w:rsidR="003A7E0E" w:rsidRDefault="003A7E0E" w:rsidP="002C6C4D">
            <w:pPr>
              <w:spacing w:after="0" w:line="312" w:lineRule="auto"/>
              <w:jc w:val="center"/>
              <w:rPr>
                <w:color w:val="000000"/>
              </w:rPr>
            </w:pPr>
            <w:r>
              <w:rPr>
                <w:color w:val="000000"/>
              </w:rPr>
              <w:t>3</w:t>
            </w:r>
          </w:p>
        </w:tc>
        <w:tc>
          <w:tcPr>
            <w:tcW w:w="2250" w:type="dxa"/>
            <w:tcBorders>
              <w:top w:val="single" w:sz="4" w:space="0" w:color="000000"/>
              <w:left w:val="single" w:sz="4" w:space="0" w:color="000000"/>
              <w:bottom w:val="single" w:sz="4" w:space="0" w:color="000000"/>
              <w:right w:val="nil"/>
            </w:tcBorders>
            <w:vAlign w:val="center"/>
          </w:tcPr>
          <w:p w14:paraId="3DCB3AC4" w14:textId="77777777" w:rsidR="003A7E0E" w:rsidRDefault="003A7E0E"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389A4B6B" w14:textId="77777777" w:rsidR="003A7E0E" w:rsidRDefault="003A7E0E" w:rsidP="002C6C4D">
            <w:pPr>
              <w:spacing w:after="0" w:line="312" w:lineRule="auto"/>
              <w:jc w:val="center"/>
              <w:rPr>
                <w:color w:val="000000"/>
              </w:rPr>
            </w:pPr>
            <w:r>
              <w:rPr>
                <w:color w:val="000000"/>
              </w:rPr>
              <w:t>4,8,12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124C1606" w14:textId="77777777" w:rsidR="003A7E0E" w:rsidRDefault="003A7E0E" w:rsidP="003E6225">
            <w:pPr>
              <w:spacing w:after="0" w:line="312" w:lineRule="auto"/>
              <w:rPr>
                <w:color w:val="000000"/>
              </w:rPr>
            </w:pPr>
            <w:r>
              <w:t>LO # 1-5</w:t>
            </w:r>
          </w:p>
        </w:tc>
      </w:tr>
      <w:tr w:rsidR="003A7E0E" w14:paraId="1953CFA1"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6A5FDBD4" w14:textId="77777777" w:rsidR="003A7E0E" w:rsidRDefault="003A7E0E"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7A813485" w14:textId="77777777" w:rsidR="003A7E0E" w:rsidRDefault="003A7E0E" w:rsidP="002C6C4D">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49C8D0B8" w14:textId="77777777" w:rsidR="003A7E0E" w:rsidRDefault="003A7E0E"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37FC0D2B" w14:textId="77777777" w:rsidR="003A7E0E" w:rsidRDefault="003A7E0E"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5B91FACB" w14:textId="77777777" w:rsidR="003A7E0E" w:rsidRDefault="003A7E0E" w:rsidP="002C6C4D">
            <w:pPr>
              <w:spacing w:after="0" w:line="312" w:lineRule="auto"/>
              <w:jc w:val="center"/>
              <w:rPr>
                <w:color w:val="000000"/>
              </w:rPr>
            </w:pPr>
            <w:r>
              <w:t>3, 11</w:t>
            </w:r>
          </w:p>
        </w:tc>
        <w:tc>
          <w:tcPr>
            <w:tcW w:w="2385" w:type="dxa"/>
            <w:tcBorders>
              <w:top w:val="single" w:sz="4" w:space="0" w:color="000000"/>
              <w:left w:val="single" w:sz="4" w:space="0" w:color="000000"/>
              <w:bottom w:val="single" w:sz="4" w:space="0" w:color="000000"/>
              <w:right w:val="single" w:sz="4" w:space="0" w:color="000000"/>
            </w:tcBorders>
            <w:vAlign w:val="center"/>
          </w:tcPr>
          <w:p w14:paraId="0A4F253A" w14:textId="77777777" w:rsidR="003A7E0E" w:rsidRDefault="003A7E0E" w:rsidP="003E6225">
            <w:pPr>
              <w:spacing w:after="0" w:line="312" w:lineRule="auto"/>
              <w:rPr>
                <w:color w:val="000000"/>
              </w:rPr>
            </w:pPr>
            <w:r>
              <w:t>LO # 1-5</w:t>
            </w:r>
          </w:p>
        </w:tc>
      </w:tr>
      <w:tr w:rsidR="003A7E0E" w14:paraId="54E088F7"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3F5117C0" w14:textId="77777777" w:rsidR="003A7E0E" w:rsidRDefault="003A7E0E"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2508E66F" w14:textId="77777777" w:rsidR="003A7E0E" w:rsidRDefault="003A7E0E" w:rsidP="002C6C4D">
            <w:pPr>
              <w:spacing w:after="0" w:line="312" w:lineRule="auto"/>
              <w:rPr>
                <w:b/>
                <w:color w:val="000000"/>
              </w:rPr>
            </w:pPr>
            <w:r>
              <w:rPr>
                <w:b/>
                <w:color w:val="000000"/>
              </w:rPr>
              <w:t xml:space="preserve">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14:paraId="617D0750" w14:textId="77777777" w:rsidR="003A7E0E" w:rsidRDefault="005670C3" w:rsidP="002C6C4D">
            <w:pPr>
              <w:spacing w:after="0" w:line="312" w:lineRule="auto"/>
              <w:jc w:val="center"/>
              <w:rPr>
                <w:color w:val="000000"/>
              </w:rPr>
            </w:pPr>
            <w:r>
              <w:rPr>
                <w:color w:val="000000"/>
              </w:rPr>
              <w:t>10</w:t>
            </w:r>
          </w:p>
        </w:tc>
        <w:tc>
          <w:tcPr>
            <w:tcW w:w="2250" w:type="dxa"/>
            <w:tcBorders>
              <w:top w:val="single" w:sz="4" w:space="0" w:color="000000"/>
              <w:left w:val="single" w:sz="4" w:space="0" w:color="000000"/>
              <w:bottom w:val="single" w:sz="4" w:space="0" w:color="000000"/>
              <w:right w:val="nil"/>
            </w:tcBorders>
            <w:vAlign w:val="center"/>
          </w:tcPr>
          <w:p w14:paraId="148E83D9" w14:textId="77777777" w:rsidR="003A7E0E" w:rsidRDefault="003A7E0E" w:rsidP="003D5E98">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3A64D201" w14:textId="77777777" w:rsidR="003A7E0E" w:rsidRDefault="003A7E0E" w:rsidP="002C6C4D">
            <w:pPr>
              <w:spacing w:after="0"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14:paraId="48D956B7" w14:textId="77777777" w:rsidR="003A7E0E" w:rsidRDefault="003A7E0E" w:rsidP="003E6225">
            <w:pPr>
              <w:spacing w:after="0" w:line="312" w:lineRule="auto"/>
              <w:rPr>
                <w:color w:val="000000"/>
              </w:rPr>
            </w:pPr>
            <w:r>
              <w:t>LO # 1-5</w:t>
            </w:r>
          </w:p>
        </w:tc>
      </w:tr>
      <w:tr w:rsidR="002B30E1" w14:paraId="11FC375E"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44F34771" w14:textId="77777777" w:rsidR="002B30E1" w:rsidRDefault="002B30E1"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408A07A" w14:textId="77777777" w:rsidR="002B30E1" w:rsidRDefault="002B30E1" w:rsidP="002C6C4D">
            <w:pPr>
              <w:spacing w:after="0" w:line="312" w:lineRule="auto"/>
              <w:rPr>
                <w:b/>
              </w:rPr>
            </w:pPr>
            <w:r>
              <w:rPr>
                <w:b/>
              </w:rPr>
              <w:t>Homework</w:t>
            </w:r>
          </w:p>
        </w:tc>
        <w:tc>
          <w:tcPr>
            <w:tcW w:w="1140" w:type="dxa"/>
            <w:tcBorders>
              <w:top w:val="single" w:sz="4" w:space="0" w:color="000000"/>
              <w:left w:val="single" w:sz="4" w:space="0" w:color="000000"/>
              <w:bottom w:val="single" w:sz="4" w:space="0" w:color="000000"/>
              <w:right w:val="nil"/>
            </w:tcBorders>
            <w:vAlign w:val="center"/>
          </w:tcPr>
          <w:p w14:paraId="1A014DC7" w14:textId="77777777" w:rsidR="002B30E1" w:rsidRDefault="002B30E1" w:rsidP="002C6C4D">
            <w:pPr>
              <w:spacing w:after="0" w:line="312" w:lineRule="auto"/>
              <w:jc w:val="center"/>
              <w:rPr>
                <w:color w:val="000000"/>
              </w:rPr>
            </w:pPr>
            <w:r>
              <w:rPr>
                <w:color w:val="000000"/>
              </w:rPr>
              <w:t>4</w:t>
            </w:r>
          </w:p>
        </w:tc>
        <w:tc>
          <w:tcPr>
            <w:tcW w:w="2250" w:type="dxa"/>
            <w:tcBorders>
              <w:top w:val="single" w:sz="4" w:space="0" w:color="000000"/>
              <w:left w:val="single" w:sz="4" w:space="0" w:color="000000"/>
              <w:bottom w:val="single" w:sz="4" w:space="0" w:color="000000"/>
              <w:right w:val="nil"/>
            </w:tcBorders>
            <w:vAlign w:val="center"/>
          </w:tcPr>
          <w:p w14:paraId="3F117C85" w14:textId="77777777" w:rsidR="002B30E1" w:rsidRDefault="002B30E1" w:rsidP="00194FF9">
            <w:pPr>
              <w:spacing w:after="0" w:line="312" w:lineRule="auto"/>
              <w:jc w:val="center"/>
            </w:pPr>
            <w:r>
              <w:t>10</w:t>
            </w:r>
            <w:proofErr w:type="gramStart"/>
            <w:r>
              <w:t>%(</w:t>
            </w:r>
            <w:proofErr w:type="gramEnd"/>
            <w:r>
              <w:t>10)</w:t>
            </w:r>
          </w:p>
        </w:tc>
        <w:tc>
          <w:tcPr>
            <w:tcW w:w="1455" w:type="dxa"/>
            <w:tcBorders>
              <w:top w:val="single" w:sz="4" w:space="0" w:color="000000"/>
              <w:left w:val="single" w:sz="4" w:space="0" w:color="000000"/>
              <w:bottom w:val="single" w:sz="4" w:space="0" w:color="000000"/>
              <w:right w:val="single" w:sz="4" w:space="0" w:color="000000"/>
            </w:tcBorders>
            <w:vAlign w:val="center"/>
          </w:tcPr>
          <w:p w14:paraId="1CE2E11F" w14:textId="77777777" w:rsidR="002B30E1" w:rsidRDefault="002B30E1" w:rsidP="002C6C4D">
            <w:pPr>
              <w:spacing w:after="0" w:line="312" w:lineRule="auto"/>
              <w:jc w:val="center"/>
              <w:rPr>
                <w:color w:val="000000"/>
              </w:rPr>
            </w:pPr>
            <w:r>
              <w:rPr>
                <w:color w:val="000000"/>
              </w:rPr>
              <w:t>3,6,9,12</w:t>
            </w:r>
          </w:p>
        </w:tc>
        <w:tc>
          <w:tcPr>
            <w:tcW w:w="2385" w:type="dxa"/>
            <w:tcBorders>
              <w:top w:val="single" w:sz="4" w:space="0" w:color="000000"/>
              <w:left w:val="single" w:sz="4" w:space="0" w:color="000000"/>
              <w:bottom w:val="single" w:sz="4" w:space="0" w:color="000000"/>
              <w:right w:val="single" w:sz="4" w:space="0" w:color="000000"/>
            </w:tcBorders>
            <w:vAlign w:val="center"/>
          </w:tcPr>
          <w:p w14:paraId="46E31DD4" w14:textId="77777777" w:rsidR="002B30E1" w:rsidRDefault="002B30E1" w:rsidP="00CB499C">
            <w:pPr>
              <w:spacing w:after="0" w:line="312" w:lineRule="auto"/>
              <w:rPr>
                <w:color w:val="000000"/>
              </w:rPr>
            </w:pPr>
            <w:r>
              <w:t>LO # 1-5</w:t>
            </w:r>
          </w:p>
        </w:tc>
      </w:tr>
      <w:tr w:rsidR="002874FD" w14:paraId="32A5AE63"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13E4D377" w14:textId="77777777" w:rsidR="002874FD" w:rsidRDefault="002874FD" w:rsidP="002C6C4D">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C912631" w14:textId="77777777" w:rsidR="002874FD" w:rsidRDefault="002874FD" w:rsidP="002C6C4D">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7772F4D9" w14:textId="77777777" w:rsidR="002874FD" w:rsidRDefault="002874FD" w:rsidP="002C6C4D">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10281AE0" w14:textId="77777777" w:rsidR="002874FD" w:rsidRDefault="00194FF9" w:rsidP="002C6C4D">
            <w:pPr>
              <w:spacing w:after="0" w:line="312" w:lineRule="auto"/>
              <w:jc w:val="center"/>
              <w:rPr>
                <w:color w:val="000000"/>
              </w:rPr>
            </w:pPr>
            <w:r>
              <w:t>1</w:t>
            </w:r>
            <w:r w:rsidR="002874FD">
              <w:t>0</w:t>
            </w:r>
            <w:r w:rsidR="002874FD">
              <w:rPr>
                <w:color w:val="000000"/>
              </w:rPr>
              <w:t>% (</w:t>
            </w:r>
            <w:r w:rsidR="002B30E1">
              <w:t>1</w:t>
            </w:r>
            <w:r w:rsidR="002874FD">
              <w:t>0</w:t>
            </w:r>
            <w:r w:rsidR="002874FD">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6D9BC888" w14:textId="77777777" w:rsidR="002874FD" w:rsidRDefault="002874FD" w:rsidP="002C6C4D">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0C68FC5A" w14:textId="77777777" w:rsidR="002874FD" w:rsidRDefault="00194FF9" w:rsidP="002C6C4D">
            <w:pPr>
              <w:spacing w:after="0" w:line="312" w:lineRule="auto"/>
              <w:rPr>
                <w:color w:val="000000"/>
              </w:rPr>
            </w:pPr>
            <w:r>
              <w:t>LO # 1-3</w:t>
            </w:r>
          </w:p>
        </w:tc>
      </w:tr>
      <w:tr w:rsidR="002874FD" w14:paraId="5555E73D"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191FCD74" w14:textId="77777777" w:rsidR="002874FD" w:rsidRDefault="002874FD"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7419AB89" w14:textId="77777777" w:rsidR="002874FD" w:rsidRDefault="002874FD" w:rsidP="002C6C4D">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17D6A327" w14:textId="77777777" w:rsidR="002874FD" w:rsidRDefault="002874FD" w:rsidP="002C6C4D">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203DD6BA" w14:textId="77777777" w:rsidR="002874FD" w:rsidRDefault="002874FD" w:rsidP="002C6C4D">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7F6362F3" w14:textId="77777777" w:rsidR="002874FD" w:rsidRDefault="002874FD" w:rsidP="002C6C4D">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22D80C20" w14:textId="77777777" w:rsidR="002874FD" w:rsidRDefault="002874FD" w:rsidP="002C6C4D">
            <w:pPr>
              <w:spacing w:after="0" w:line="312" w:lineRule="auto"/>
              <w:rPr>
                <w:color w:val="000000"/>
              </w:rPr>
            </w:pPr>
            <w:r>
              <w:rPr>
                <w:color w:val="000000"/>
              </w:rPr>
              <w:t>All</w:t>
            </w:r>
          </w:p>
        </w:tc>
      </w:tr>
      <w:tr w:rsidR="002874FD" w14:paraId="4126FABC" w14:textId="77777777" w:rsidTr="002C6C4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5B94F12A" w14:textId="77777777" w:rsidR="002874FD" w:rsidRDefault="002874FD" w:rsidP="002C6C4D">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7BF4C892" w14:textId="77777777" w:rsidR="002874FD" w:rsidRDefault="002874FD" w:rsidP="002C6C4D">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78BF93F4" w14:textId="77777777" w:rsidR="002874FD" w:rsidRDefault="002874FD"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689BEED9" w14:textId="77777777" w:rsidR="002874FD" w:rsidRDefault="002874FD" w:rsidP="002C6C4D">
            <w:pPr>
              <w:spacing w:after="0" w:line="312" w:lineRule="auto"/>
              <w:rPr>
                <w:color w:val="000000"/>
              </w:rPr>
            </w:pPr>
          </w:p>
        </w:tc>
      </w:tr>
    </w:tbl>
    <w:p w14:paraId="0F6DDA76" w14:textId="77777777" w:rsidR="00FC7E74" w:rsidRDefault="00FC7E74" w:rsidP="00FC7E74">
      <w:pPr>
        <w:spacing w:after="0" w:line="312" w:lineRule="auto"/>
        <w:rPr>
          <w:rFonts w:ascii="Cambria" w:eastAsia="Cambria" w:hAnsi="Cambria" w:cs="Cambria"/>
          <w:b/>
          <w:color w:val="000000"/>
          <w:sz w:val="16"/>
          <w:szCs w:val="16"/>
        </w:rPr>
      </w:pPr>
    </w:p>
    <w:p w14:paraId="0462A462" w14:textId="77777777" w:rsidR="00FC7E74" w:rsidRDefault="00FC7E74" w:rsidP="00FC7E74">
      <w:pPr>
        <w:spacing w:after="0" w:line="312" w:lineRule="auto"/>
        <w:rPr>
          <w:rFonts w:ascii="Cambria" w:eastAsia="Cambria" w:hAnsi="Cambria" w:cs="Cambria"/>
          <w:b/>
          <w:color w:val="000000"/>
          <w:sz w:val="16"/>
          <w:szCs w:val="16"/>
        </w:rPr>
      </w:pPr>
    </w:p>
    <w:tbl>
      <w:tblPr>
        <w:tblStyle w:val="4"/>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1651ECB7" w14:textId="77777777" w:rsidTr="002C6C4D">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5748E9F7" w14:textId="77777777" w:rsidR="00FC7E74" w:rsidRDefault="00FC7E74" w:rsidP="002C6C4D">
            <w:pPr>
              <w:spacing w:after="0" w:line="360" w:lineRule="auto"/>
              <w:jc w:val="center"/>
              <w:rPr>
                <w:b/>
                <w:color w:val="17365D"/>
                <w:sz w:val="28"/>
                <w:szCs w:val="28"/>
              </w:rPr>
            </w:pPr>
            <w:r>
              <w:rPr>
                <w:b/>
                <w:color w:val="17365D"/>
                <w:sz w:val="28"/>
                <w:szCs w:val="28"/>
              </w:rPr>
              <w:t>Delivery Plan (Weekly Syllabus)</w:t>
            </w:r>
          </w:p>
          <w:p w14:paraId="23448292"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FC7E74" w14:paraId="470BA5E5"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FF2DB81" w14:textId="77777777" w:rsidR="00FC7E74" w:rsidRDefault="00FC7E74" w:rsidP="002C6C4D">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2DBD875" w14:textId="77777777" w:rsidR="00FC7E74" w:rsidRDefault="00FC7E74" w:rsidP="002C6C4D">
            <w:pPr>
              <w:spacing w:after="0" w:line="360" w:lineRule="auto"/>
              <w:rPr>
                <w:b/>
                <w:sz w:val="24"/>
                <w:szCs w:val="24"/>
              </w:rPr>
            </w:pPr>
            <w:r>
              <w:rPr>
                <w:b/>
              </w:rPr>
              <w:t>Material Covered</w:t>
            </w:r>
          </w:p>
        </w:tc>
      </w:tr>
      <w:tr w:rsidR="00FC7E74" w14:paraId="114C69AF"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4E80E2C" w14:textId="77777777" w:rsidR="00FC7E74" w:rsidRDefault="00FC7E74" w:rsidP="002C6C4D">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75747F81" w14:textId="77777777" w:rsidR="00FC7E74" w:rsidRPr="00A97447" w:rsidRDefault="006042C3" w:rsidP="002C6C4D">
            <w:pPr>
              <w:spacing w:after="0" w:line="360" w:lineRule="auto"/>
              <w:rPr>
                <w:rFonts w:asciiTheme="majorBidi" w:hAnsiTheme="majorBidi" w:cstheme="majorBidi"/>
              </w:rPr>
            </w:pPr>
            <w:r w:rsidRPr="00A97447">
              <w:rPr>
                <w:rFonts w:asciiTheme="majorBidi" w:hAnsiTheme="majorBidi" w:cstheme="majorBidi"/>
              </w:rPr>
              <w:t>Introduction to strength of materials</w:t>
            </w:r>
          </w:p>
        </w:tc>
      </w:tr>
      <w:tr w:rsidR="00FC7E74" w14:paraId="21861EE5"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B7F0EC1" w14:textId="77777777" w:rsidR="00FC7E74" w:rsidRDefault="00FC7E74" w:rsidP="002C6C4D">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1465D416" w14:textId="77777777" w:rsidR="00FC7E74" w:rsidRPr="00A97447" w:rsidRDefault="006042C3" w:rsidP="002C6C4D">
            <w:pPr>
              <w:spacing w:after="0" w:line="360" w:lineRule="auto"/>
              <w:rPr>
                <w:rFonts w:asciiTheme="majorBidi" w:hAnsiTheme="majorBidi" w:cstheme="majorBidi"/>
              </w:rPr>
            </w:pPr>
            <w:r w:rsidRPr="00A97447">
              <w:rPr>
                <w:rFonts w:asciiTheme="majorBidi" w:hAnsiTheme="majorBidi" w:cstheme="majorBidi"/>
              </w:rPr>
              <w:t>Simple stress and Strain</w:t>
            </w:r>
          </w:p>
        </w:tc>
      </w:tr>
      <w:tr w:rsidR="00FC7E74" w14:paraId="6383B728" w14:textId="77777777" w:rsidTr="002C6C4D">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15BF4EF" w14:textId="77777777" w:rsidR="00FC7E74" w:rsidRDefault="00FC7E74" w:rsidP="002C6C4D">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2FD04214" w14:textId="77777777" w:rsidR="00FC7E74" w:rsidRPr="00A97447" w:rsidRDefault="006042C3" w:rsidP="002C6C4D">
            <w:pPr>
              <w:spacing w:after="0" w:line="360" w:lineRule="auto"/>
              <w:rPr>
                <w:rFonts w:asciiTheme="majorBidi" w:hAnsiTheme="majorBidi" w:cstheme="majorBidi"/>
              </w:rPr>
            </w:pPr>
            <w:r w:rsidRPr="00A97447">
              <w:rPr>
                <w:rFonts w:asciiTheme="majorBidi" w:hAnsiTheme="majorBidi" w:cstheme="majorBidi"/>
              </w:rPr>
              <w:t>Compound Bars</w:t>
            </w:r>
          </w:p>
        </w:tc>
      </w:tr>
      <w:tr w:rsidR="00FC7E74" w14:paraId="39BD977F"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F1654B8" w14:textId="77777777" w:rsidR="00FC7E74" w:rsidRDefault="00FC7E74" w:rsidP="002C6C4D">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26BCF2DC" w14:textId="77777777" w:rsidR="00FC7E74" w:rsidRPr="00A97447" w:rsidRDefault="006042C3" w:rsidP="002C6C4D">
            <w:pPr>
              <w:spacing w:after="0" w:line="360" w:lineRule="auto"/>
              <w:rPr>
                <w:rFonts w:asciiTheme="majorBidi" w:hAnsiTheme="majorBidi" w:cstheme="majorBidi"/>
              </w:rPr>
            </w:pPr>
            <w:r w:rsidRPr="00A97447">
              <w:rPr>
                <w:rFonts w:asciiTheme="majorBidi" w:hAnsiTheme="majorBidi" w:cstheme="majorBidi"/>
              </w:rPr>
              <w:t>Thermal stresses</w:t>
            </w:r>
          </w:p>
        </w:tc>
      </w:tr>
      <w:tr w:rsidR="00FC7E74" w14:paraId="5B039C45"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969B81B" w14:textId="77777777" w:rsidR="00FC7E74" w:rsidRDefault="00FC7E74" w:rsidP="002C6C4D">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27C8BCE6" w14:textId="77777777" w:rsidR="00FC7E74" w:rsidRPr="00A97447" w:rsidRDefault="006042C3" w:rsidP="002C6C4D">
            <w:pPr>
              <w:spacing w:after="0" w:line="360" w:lineRule="auto"/>
              <w:rPr>
                <w:rFonts w:asciiTheme="majorBidi" w:hAnsiTheme="majorBidi" w:cstheme="majorBidi"/>
              </w:rPr>
            </w:pPr>
            <w:r w:rsidRPr="00A97447">
              <w:rPr>
                <w:rFonts w:asciiTheme="majorBidi" w:hAnsiTheme="majorBidi" w:cstheme="majorBidi"/>
              </w:rPr>
              <w:t>Shearing force and bending moment diagrams</w:t>
            </w:r>
          </w:p>
        </w:tc>
      </w:tr>
      <w:tr w:rsidR="00FC7E74" w14:paraId="34FC8388"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48EDF4E" w14:textId="77777777" w:rsidR="00FC7E74" w:rsidRDefault="00FC7E74" w:rsidP="002C6C4D">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68197DD0" w14:textId="77777777" w:rsidR="00FC7E74" w:rsidRPr="00A97447" w:rsidRDefault="006042C3" w:rsidP="002C6C4D">
            <w:pPr>
              <w:spacing w:after="0" w:line="360" w:lineRule="auto"/>
              <w:rPr>
                <w:rFonts w:asciiTheme="majorBidi" w:hAnsiTheme="majorBidi" w:cstheme="majorBidi"/>
              </w:rPr>
            </w:pPr>
            <w:r w:rsidRPr="00A97447">
              <w:rPr>
                <w:rFonts w:asciiTheme="majorBidi" w:hAnsiTheme="majorBidi" w:cstheme="majorBidi"/>
              </w:rPr>
              <w:t>Bending of beam</w:t>
            </w:r>
          </w:p>
        </w:tc>
      </w:tr>
      <w:tr w:rsidR="00FC7E74" w14:paraId="0A5134CC"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64ED29E" w14:textId="77777777" w:rsidR="00FC7E74" w:rsidRDefault="00FC7E74" w:rsidP="002C6C4D">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28F2EBEA" w14:textId="77777777" w:rsidR="00FC7E74" w:rsidRPr="00A97447" w:rsidRDefault="00FC7E74" w:rsidP="002C6C4D">
            <w:pPr>
              <w:spacing w:after="0" w:line="360" w:lineRule="auto"/>
              <w:rPr>
                <w:rFonts w:asciiTheme="majorBidi" w:hAnsiTheme="majorBidi" w:cstheme="majorBidi"/>
              </w:rPr>
            </w:pPr>
            <w:r w:rsidRPr="00A97447">
              <w:rPr>
                <w:rFonts w:asciiTheme="majorBidi" w:hAnsiTheme="majorBidi" w:cstheme="majorBidi"/>
              </w:rPr>
              <w:t xml:space="preserve"> Mid. Term examination, </w:t>
            </w:r>
            <w:r w:rsidR="006042C3" w:rsidRPr="00A97447">
              <w:rPr>
                <w:rFonts w:asciiTheme="majorBidi" w:hAnsiTheme="majorBidi" w:cstheme="majorBidi"/>
              </w:rPr>
              <w:t>Slope and deflection of beams</w:t>
            </w:r>
          </w:p>
        </w:tc>
      </w:tr>
      <w:tr w:rsidR="00FC7E74" w14:paraId="768C2BDC"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8631FD8" w14:textId="77777777" w:rsidR="00FC7E74" w:rsidRDefault="00FC7E74" w:rsidP="002C6C4D">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14:paraId="3DC981FA" w14:textId="77777777" w:rsidR="00FC7E74" w:rsidRPr="00A97447" w:rsidRDefault="006042C3" w:rsidP="002C6C4D">
            <w:pPr>
              <w:spacing w:after="0" w:line="360" w:lineRule="auto"/>
              <w:rPr>
                <w:rFonts w:asciiTheme="majorBidi" w:hAnsiTheme="majorBidi" w:cstheme="majorBidi"/>
              </w:rPr>
            </w:pPr>
            <w:r w:rsidRPr="00A97447">
              <w:rPr>
                <w:rFonts w:asciiTheme="majorBidi" w:hAnsiTheme="majorBidi" w:cstheme="majorBidi"/>
              </w:rPr>
              <w:t>Shear stresses in beam</w:t>
            </w:r>
          </w:p>
        </w:tc>
      </w:tr>
      <w:tr w:rsidR="00FC7E74" w14:paraId="69BF62D9"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A7B812B" w14:textId="77777777" w:rsidR="00FC7E74" w:rsidRDefault="00FC7E74" w:rsidP="002C6C4D">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14:paraId="6F173E56" w14:textId="77777777" w:rsidR="00FC7E74" w:rsidRPr="00A97447" w:rsidRDefault="006042C3" w:rsidP="002C6C4D">
            <w:pPr>
              <w:spacing w:after="0" w:line="360" w:lineRule="auto"/>
              <w:rPr>
                <w:rFonts w:asciiTheme="majorBidi" w:hAnsiTheme="majorBidi" w:cstheme="majorBidi"/>
              </w:rPr>
            </w:pPr>
            <w:r w:rsidRPr="00A97447">
              <w:rPr>
                <w:rFonts w:asciiTheme="majorBidi" w:hAnsiTheme="majorBidi" w:cstheme="majorBidi"/>
              </w:rPr>
              <w:t>Torsion of shaft</w:t>
            </w:r>
          </w:p>
        </w:tc>
      </w:tr>
      <w:tr w:rsidR="00FC7E74" w14:paraId="7E4C3305"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E40178A" w14:textId="77777777" w:rsidR="00FC7E74" w:rsidRDefault="00FC7E74" w:rsidP="002C6C4D">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14:paraId="2BD3FAE0" w14:textId="77777777" w:rsidR="00FC7E74" w:rsidRPr="00A97447" w:rsidRDefault="006042C3" w:rsidP="002C6C4D">
            <w:pPr>
              <w:spacing w:after="0" w:line="360" w:lineRule="auto"/>
              <w:rPr>
                <w:rFonts w:asciiTheme="majorBidi" w:hAnsiTheme="majorBidi" w:cstheme="majorBidi"/>
              </w:rPr>
            </w:pPr>
            <w:r w:rsidRPr="00A97447">
              <w:rPr>
                <w:rFonts w:asciiTheme="majorBidi" w:hAnsiTheme="majorBidi" w:cstheme="majorBidi"/>
              </w:rPr>
              <w:t>Thin cylinders and shells</w:t>
            </w:r>
          </w:p>
        </w:tc>
      </w:tr>
      <w:tr w:rsidR="00FC7E74" w14:paraId="254D89D7"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C4E4A3D" w14:textId="77777777" w:rsidR="00FC7E74" w:rsidRDefault="00FC7E74" w:rsidP="002C6C4D">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14:paraId="7282F713" w14:textId="77777777" w:rsidR="00FC7E74" w:rsidRPr="00A97447" w:rsidRDefault="006042C3" w:rsidP="002C6C4D">
            <w:pPr>
              <w:spacing w:after="0" w:line="360" w:lineRule="auto"/>
              <w:rPr>
                <w:rFonts w:asciiTheme="majorBidi" w:hAnsiTheme="majorBidi" w:cstheme="majorBidi"/>
              </w:rPr>
            </w:pPr>
            <w:r w:rsidRPr="00A97447">
              <w:rPr>
                <w:rFonts w:asciiTheme="majorBidi" w:hAnsiTheme="majorBidi" w:cstheme="majorBidi"/>
              </w:rPr>
              <w:t>Complex stresses</w:t>
            </w:r>
          </w:p>
        </w:tc>
      </w:tr>
      <w:tr w:rsidR="00FC7E74" w14:paraId="1B5D2022"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AADD359" w14:textId="77777777" w:rsidR="00FC7E74" w:rsidRDefault="00FC7E74" w:rsidP="002C6C4D">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14:paraId="6991D9CB" w14:textId="77777777" w:rsidR="00FC7E74" w:rsidRPr="00A97447" w:rsidRDefault="006042C3" w:rsidP="002C6C4D">
            <w:pPr>
              <w:spacing w:after="0" w:line="360" w:lineRule="auto"/>
              <w:rPr>
                <w:rFonts w:asciiTheme="majorBidi" w:hAnsiTheme="majorBidi" w:cstheme="majorBidi"/>
              </w:rPr>
            </w:pPr>
            <w:r w:rsidRPr="00A97447">
              <w:rPr>
                <w:rFonts w:asciiTheme="majorBidi" w:hAnsiTheme="majorBidi" w:cstheme="majorBidi"/>
              </w:rPr>
              <w:t>Mohr's stress circle</w:t>
            </w:r>
          </w:p>
        </w:tc>
      </w:tr>
      <w:tr w:rsidR="00FC7E74" w14:paraId="01751F8A"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EA67498" w14:textId="77777777" w:rsidR="00FC7E74" w:rsidRDefault="00FC7E74" w:rsidP="002C6C4D">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14:paraId="32D3C68F" w14:textId="77777777" w:rsidR="00FC7E74" w:rsidRPr="00A97447" w:rsidRDefault="006042C3" w:rsidP="002C6C4D">
            <w:pPr>
              <w:spacing w:after="0" w:line="360" w:lineRule="auto"/>
              <w:rPr>
                <w:rFonts w:asciiTheme="majorBidi" w:hAnsiTheme="majorBidi" w:cstheme="majorBidi"/>
              </w:rPr>
            </w:pPr>
            <w:r w:rsidRPr="00A97447">
              <w:rPr>
                <w:rFonts w:asciiTheme="majorBidi" w:hAnsiTheme="majorBidi" w:cstheme="majorBidi"/>
              </w:rPr>
              <w:t>Buckling of column</w:t>
            </w:r>
          </w:p>
        </w:tc>
      </w:tr>
      <w:tr w:rsidR="00FC7E74" w14:paraId="697217D2"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5479E78" w14:textId="77777777" w:rsidR="00FC7E74" w:rsidRDefault="00FC7E74" w:rsidP="002C6C4D">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14:paraId="279710F4" w14:textId="77777777" w:rsidR="00FC7E74" w:rsidRPr="00A97447" w:rsidRDefault="006042C3" w:rsidP="002C6C4D">
            <w:pPr>
              <w:spacing w:after="0" w:line="360" w:lineRule="auto"/>
              <w:rPr>
                <w:rFonts w:asciiTheme="majorBidi" w:hAnsiTheme="majorBidi" w:cstheme="majorBidi"/>
              </w:rPr>
            </w:pPr>
            <w:r w:rsidRPr="00A97447">
              <w:rPr>
                <w:rFonts w:asciiTheme="majorBidi" w:hAnsiTheme="majorBidi" w:cstheme="majorBidi"/>
              </w:rPr>
              <w:t>Strain Energy, Theories of Elastic failure</w:t>
            </w:r>
          </w:p>
        </w:tc>
      </w:tr>
      <w:tr w:rsidR="00FC7E74" w14:paraId="6837296B"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908B029" w14:textId="77777777" w:rsidR="00FC7E74" w:rsidRDefault="00FC7E74" w:rsidP="002C6C4D">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14:paraId="3D5B0763" w14:textId="77777777" w:rsidR="00FC7E74" w:rsidRPr="00A97447" w:rsidRDefault="006042C3" w:rsidP="002C6C4D">
            <w:pPr>
              <w:spacing w:after="0" w:line="360" w:lineRule="auto"/>
              <w:rPr>
                <w:rFonts w:asciiTheme="majorBidi" w:hAnsiTheme="majorBidi" w:cstheme="majorBidi"/>
                <w:b/>
              </w:rPr>
            </w:pPr>
            <w:r w:rsidRPr="00A97447">
              <w:rPr>
                <w:rFonts w:asciiTheme="majorBidi" w:hAnsiTheme="majorBidi" w:cstheme="majorBidi"/>
              </w:rPr>
              <w:t>Final Examination</w:t>
            </w:r>
          </w:p>
        </w:tc>
      </w:tr>
    </w:tbl>
    <w:p w14:paraId="7714108D" w14:textId="667FB370" w:rsidR="00E32EE2" w:rsidRDefault="00E32EE2"/>
    <w:p w14:paraId="4C13BFEE" w14:textId="58C59006" w:rsidR="00E32EE2" w:rsidRDefault="00E32EE2"/>
    <w:p w14:paraId="2E331A96" w14:textId="77777777" w:rsidR="00E32EE2" w:rsidRDefault="00E32EE2"/>
    <w:tbl>
      <w:tblPr>
        <w:tblStyle w:val="3"/>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27D3A295" w14:textId="77777777" w:rsidTr="002C6C4D">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273CE083" w14:textId="77777777" w:rsidR="00FC7E74" w:rsidRDefault="00FC7E74" w:rsidP="002C6C4D">
            <w:pPr>
              <w:spacing w:after="0" w:line="360" w:lineRule="auto"/>
              <w:jc w:val="center"/>
              <w:rPr>
                <w:b/>
                <w:color w:val="17365D"/>
                <w:sz w:val="28"/>
                <w:szCs w:val="28"/>
              </w:rPr>
            </w:pPr>
            <w:r>
              <w:rPr>
                <w:b/>
                <w:color w:val="17365D"/>
                <w:sz w:val="28"/>
                <w:szCs w:val="28"/>
              </w:rPr>
              <w:lastRenderedPageBreak/>
              <w:t>Delivery Plan (Weekly Lab. Syllabus)</w:t>
            </w:r>
          </w:p>
          <w:p w14:paraId="657DD7FB"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للمختبر</w:t>
            </w:r>
          </w:p>
        </w:tc>
      </w:tr>
      <w:tr w:rsidR="00FC7E74" w14:paraId="633702AD"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D110544" w14:textId="77777777" w:rsidR="00FC7E74" w:rsidRDefault="00FC7E74" w:rsidP="002C6C4D">
            <w:pPr>
              <w:spacing w:after="0"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1040B6D" w14:textId="77777777" w:rsidR="00FC7E74" w:rsidRDefault="00FC7E74" w:rsidP="002C6C4D">
            <w:pPr>
              <w:spacing w:after="0" w:line="360" w:lineRule="auto"/>
              <w:rPr>
                <w:b/>
                <w:sz w:val="24"/>
                <w:szCs w:val="24"/>
              </w:rPr>
            </w:pPr>
            <w:r>
              <w:rPr>
                <w:b/>
              </w:rPr>
              <w:t>Material Covered</w:t>
            </w:r>
          </w:p>
        </w:tc>
      </w:tr>
      <w:tr w:rsidR="00FC7E74" w14:paraId="62C1AD5F"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06E9BE3" w14:textId="77777777" w:rsidR="00FC7E74" w:rsidRDefault="00FC7E74" w:rsidP="002C6C4D">
            <w:pPr>
              <w:spacing w:after="0" w:line="360" w:lineRule="auto"/>
              <w:ind w:left="-18"/>
              <w:jc w:val="center"/>
              <w:rPr>
                <w:b/>
              </w:rPr>
            </w:pPr>
            <w:r>
              <w:rPr>
                <w:b/>
              </w:rPr>
              <w:t>Week 1</w:t>
            </w:r>
            <w:r w:rsidR="006042C3">
              <w:rPr>
                <w:b/>
              </w:rPr>
              <w:t>+2</w:t>
            </w:r>
          </w:p>
        </w:tc>
        <w:tc>
          <w:tcPr>
            <w:tcW w:w="9240" w:type="dxa"/>
            <w:tcBorders>
              <w:top w:val="single" w:sz="4" w:space="0" w:color="000000"/>
              <w:left w:val="single" w:sz="4" w:space="0" w:color="000000"/>
              <w:bottom w:val="single" w:sz="4" w:space="0" w:color="000000"/>
              <w:right w:val="single" w:sz="4" w:space="0" w:color="000000"/>
            </w:tcBorders>
            <w:vAlign w:val="center"/>
          </w:tcPr>
          <w:p w14:paraId="3E5F22AA" w14:textId="77777777" w:rsidR="00FC7E74" w:rsidRPr="00A97447" w:rsidRDefault="006042C3" w:rsidP="002C6C4D">
            <w:pPr>
              <w:spacing w:after="0" w:line="360" w:lineRule="auto"/>
            </w:pPr>
            <w:r w:rsidRPr="00A97447">
              <w:rPr>
                <w:rFonts w:ascii="Times New Roman" w:hAnsi="Times New Roman" w:cs="Times New Roman"/>
              </w:rPr>
              <w:t>Tensile</w:t>
            </w:r>
          </w:p>
        </w:tc>
      </w:tr>
      <w:tr w:rsidR="00FC7E74" w14:paraId="4ACB36FB"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B24F8A4" w14:textId="77777777" w:rsidR="00FC7E74" w:rsidRDefault="00FC7E74" w:rsidP="006042C3">
            <w:pPr>
              <w:spacing w:after="0" w:line="360" w:lineRule="auto"/>
              <w:ind w:left="-18"/>
              <w:jc w:val="center"/>
              <w:rPr>
                <w:b/>
              </w:rPr>
            </w:pPr>
            <w:r>
              <w:rPr>
                <w:b/>
              </w:rPr>
              <w:t xml:space="preserve">Week </w:t>
            </w:r>
            <w:r w:rsidR="006042C3">
              <w:rPr>
                <w:b/>
              </w:rPr>
              <w:t>3+4</w:t>
            </w:r>
          </w:p>
        </w:tc>
        <w:tc>
          <w:tcPr>
            <w:tcW w:w="9240" w:type="dxa"/>
            <w:tcBorders>
              <w:top w:val="single" w:sz="4" w:space="0" w:color="000000"/>
              <w:left w:val="single" w:sz="4" w:space="0" w:color="000000"/>
              <w:bottom w:val="single" w:sz="4" w:space="0" w:color="000000"/>
              <w:right w:val="single" w:sz="4" w:space="0" w:color="000000"/>
            </w:tcBorders>
            <w:vAlign w:val="center"/>
          </w:tcPr>
          <w:p w14:paraId="14639155" w14:textId="77777777" w:rsidR="00FC7E74" w:rsidRPr="00A97447" w:rsidRDefault="006042C3" w:rsidP="002C6C4D">
            <w:pPr>
              <w:spacing w:after="0" w:line="360" w:lineRule="auto"/>
            </w:pPr>
            <w:r w:rsidRPr="00A97447">
              <w:rPr>
                <w:rFonts w:ascii="Times New Roman" w:hAnsi="Times New Roman" w:cs="Times New Roman"/>
              </w:rPr>
              <w:t>Torsion</w:t>
            </w:r>
          </w:p>
        </w:tc>
      </w:tr>
      <w:tr w:rsidR="00FC7E74" w14:paraId="59080BCC" w14:textId="77777777" w:rsidTr="002C6C4D">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1091180" w14:textId="77777777" w:rsidR="00FC7E74" w:rsidRDefault="00FC7E74" w:rsidP="006042C3">
            <w:pPr>
              <w:spacing w:after="0" w:line="360" w:lineRule="auto"/>
              <w:ind w:left="-18"/>
              <w:jc w:val="center"/>
              <w:rPr>
                <w:b/>
              </w:rPr>
            </w:pPr>
            <w:r>
              <w:rPr>
                <w:b/>
              </w:rPr>
              <w:t xml:space="preserve">Week </w:t>
            </w:r>
            <w:r w:rsidR="006042C3">
              <w:rPr>
                <w:b/>
              </w:rPr>
              <w:t>5+6</w:t>
            </w:r>
          </w:p>
        </w:tc>
        <w:tc>
          <w:tcPr>
            <w:tcW w:w="9240" w:type="dxa"/>
            <w:tcBorders>
              <w:top w:val="single" w:sz="4" w:space="0" w:color="000000"/>
              <w:left w:val="single" w:sz="4" w:space="0" w:color="000000"/>
              <w:bottom w:val="single" w:sz="4" w:space="0" w:color="000000"/>
              <w:right w:val="single" w:sz="4" w:space="0" w:color="000000"/>
            </w:tcBorders>
            <w:vAlign w:val="center"/>
          </w:tcPr>
          <w:p w14:paraId="03F13EEF" w14:textId="77777777" w:rsidR="00FC7E74" w:rsidRPr="00A97447" w:rsidRDefault="006042C3" w:rsidP="002C6C4D">
            <w:pPr>
              <w:spacing w:after="0" w:line="360" w:lineRule="auto"/>
            </w:pPr>
            <w:r w:rsidRPr="00A97447">
              <w:rPr>
                <w:rFonts w:ascii="Times New Roman" w:hAnsi="Times New Roman" w:cs="Times New Roman"/>
              </w:rPr>
              <w:t>Impact</w:t>
            </w:r>
          </w:p>
        </w:tc>
      </w:tr>
      <w:tr w:rsidR="00FC7E74" w14:paraId="36CEDB29"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4B97B0F" w14:textId="77777777" w:rsidR="00FC7E74" w:rsidRDefault="00FC7E74" w:rsidP="006042C3">
            <w:pPr>
              <w:spacing w:after="0" w:line="360" w:lineRule="auto"/>
              <w:ind w:left="-18"/>
              <w:jc w:val="center"/>
              <w:rPr>
                <w:b/>
              </w:rPr>
            </w:pPr>
            <w:r>
              <w:rPr>
                <w:b/>
              </w:rPr>
              <w:t xml:space="preserve">Week </w:t>
            </w:r>
            <w:r w:rsidR="006042C3">
              <w:rPr>
                <w:b/>
              </w:rPr>
              <w:t>7+8</w:t>
            </w:r>
          </w:p>
        </w:tc>
        <w:tc>
          <w:tcPr>
            <w:tcW w:w="9240" w:type="dxa"/>
            <w:tcBorders>
              <w:top w:val="single" w:sz="4" w:space="0" w:color="000000"/>
              <w:left w:val="single" w:sz="4" w:space="0" w:color="000000"/>
              <w:bottom w:val="single" w:sz="4" w:space="0" w:color="000000"/>
              <w:right w:val="single" w:sz="4" w:space="0" w:color="000000"/>
            </w:tcBorders>
            <w:vAlign w:val="center"/>
          </w:tcPr>
          <w:p w14:paraId="7AB2C224" w14:textId="77777777" w:rsidR="00FC7E74" w:rsidRPr="00A97447" w:rsidRDefault="006042C3" w:rsidP="002C6C4D">
            <w:pPr>
              <w:spacing w:after="0" w:line="360" w:lineRule="auto"/>
            </w:pPr>
            <w:r w:rsidRPr="00A97447">
              <w:rPr>
                <w:rFonts w:ascii="Times New Roman" w:hAnsi="Times New Roman" w:cs="Times New Roman"/>
              </w:rPr>
              <w:t>Hardness</w:t>
            </w:r>
          </w:p>
        </w:tc>
      </w:tr>
      <w:tr w:rsidR="00FC7E74" w14:paraId="399A9CDB"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8BA85F1" w14:textId="77777777" w:rsidR="00FC7E74" w:rsidRDefault="00FC7E74" w:rsidP="006042C3">
            <w:pPr>
              <w:spacing w:after="0" w:line="360" w:lineRule="auto"/>
              <w:ind w:left="-18"/>
              <w:jc w:val="center"/>
              <w:rPr>
                <w:b/>
              </w:rPr>
            </w:pPr>
            <w:r>
              <w:rPr>
                <w:b/>
              </w:rPr>
              <w:t xml:space="preserve">Week </w:t>
            </w:r>
            <w:r w:rsidR="006042C3">
              <w:rPr>
                <w:b/>
              </w:rPr>
              <w:t>9+10</w:t>
            </w:r>
          </w:p>
        </w:tc>
        <w:tc>
          <w:tcPr>
            <w:tcW w:w="9240" w:type="dxa"/>
            <w:tcBorders>
              <w:top w:val="single" w:sz="4" w:space="0" w:color="000000"/>
              <w:left w:val="single" w:sz="4" w:space="0" w:color="000000"/>
              <w:bottom w:val="single" w:sz="4" w:space="0" w:color="000000"/>
              <w:right w:val="single" w:sz="4" w:space="0" w:color="000000"/>
            </w:tcBorders>
            <w:vAlign w:val="center"/>
          </w:tcPr>
          <w:p w14:paraId="66B1446B" w14:textId="77777777" w:rsidR="00FC7E74" w:rsidRPr="00A97447" w:rsidRDefault="006042C3" w:rsidP="002C6C4D">
            <w:pPr>
              <w:spacing w:after="0" w:line="360" w:lineRule="auto"/>
            </w:pPr>
            <w:r w:rsidRPr="00A97447">
              <w:rPr>
                <w:rFonts w:ascii="Times New Roman" w:hAnsi="Times New Roman" w:cs="Times New Roman"/>
              </w:rPr>
              <w:t>Effect of heat treatment on steel hardness</w:t>
            </w:r>
          </w:p>
        </w:tc>
      </w:tr>
      <w:tr w:rsidR="00FC7E74" w14:paraId="0A640DDC"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B804B2E" w14:textId="77777777" w:rsidR="00FC7E74" w:rsidRDefault="00FC7E74" w:rsidP="006042C3">
            <w:pPr>
              <w:spacing w:after="0" w:line="360" w:lineRule="auto"/>
              <w:ind w:left="-18"/>
              <w:jc w:val="center"/>
              <w:rPr>
                <w:b/>
              </w:rPr>
            </w:pPr>
            <w:r>
              <w:rPr>
                <w:b/>
              </w:rPr>
              <w:t xml:space="preserve">Week </w:t>
            </w:r>
            <w:r w:rsidR="006042C3">
              <w:rPr>
                <w:b/>
              </w:rPr>
              <w:t>11</w:t>
            </w:r>
          </w:p>
        </w:tc>
        <w:tc>
          <w:tcPr>
            <w:tcW w:w="9240" w:type="dxa"/>
            <w:tcBorders>
              <w:top w:val="single" w:sz="4" w:space="0" w:color="000000"/>
              <w:left w:val="single" w:sz="4" w:space="0" w:color="000000"/>
              <w:bottom w:val="single" w:sz="4" w:space="0" w:color="000000"/>
              <w:right w:val="single" w:sz="4" w:space="0" w:color="000000"/>
            </w:tcBorders>
            <w:vAlign w:val="center"/>
          </w:tcPr>
          <w:p w14:paraId="03D12AD0" w14:textId="77777777" w:rsidR="00FC7E74" w:rsidRPr="00A97447" w:rsidRDefault="006042C3" w:rsidP="002C6C4D">
            <w:pPr>
              <w:spacing w:after="0" w:line="360" w:lineRule="auto"/>
            </w:pPr>
            <w:r w:rsidRPr="00A97447">
              <w:rPr>
                <w:rFonts w:ascii="Times New Roman" w:hAnsi="Times New Roman" w:cs="Times New Roman"/>
              </w:rPr>
              <w:t>Bending</w:t>
            </w:r>
          </w:p>
        </w:tc>
      </w:tr>
      <w:tr w:rsidR="00FC7E74" w14:paraId="2ADF7CE4"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B746F6A" w14:textId="77777777" w:rsidR="00FC7E74" w:rsidRDefault="00FC7E74" w:rsidP="006042C3">
            <w:pPr>
              <w:spacing w:after="0" w:line="360" w:lineRule="auto"/>
              <w:ind w:left="-18"/>
              <w:jc w:val="center"/>
              <w:rPr>
                <w:b/>
              </w:rPr>
            </w:pPr>
            <w:r>
              <w:rPr>
                <w:b/>
              </w:rPr>
              <w:t xml:space="preserve">Week </w:t>
            </w:r>
            <w:r w:rsidR="006042C3">
              <w:rPr>
                <w:b/>
              </w:rPr>
              <w:t>12</w:t>
            </w:r>
          </w:p>
        </w:tc>
        <w:tc>
          <w:tcPr>
            <w:tcW w:w="9240" w:type="dxa"/>
            <w:tcBorders>
              <w:top w:val="single" w:sz="4" w:space="0" w:color="000000"/>
              <w:left w:val="single" w:sz="4" w:space="0" w:color="000000"/>
              <w:bottom w:val="single" w:sz="4" w:space="0" w:color="000000"/>
              <w:right w:val="single" w:sz="4" w:space="0" w:color="000000"/>
            </w:tcBorders>
            <w:vAlign w:val="center"/>
          </w:tcPr>
          <w:p w14:paraId="7CE2FBB6" w14:textId="77777777" w:rsidR="00FC7E74" w:rsidRPr="00A97447" w:rsidRDefault="006042C3" w:rsidP="002C6C4D">
            <w:pPr>
              <w:spacing w:after="0" w:line="360" w:lineRule="auto"/>
            </w:pPr>
            <w:r w:rsidRPr="00A97447">
              <w:rPr>
                <w:rFonts w:ascii="Times New Roman" w:hAnsi="Times New Roman" w:cs="Times New Roman"/>
              </w:rPr>
              <w:t>Compression</w:t>
            </w:r>
          </w:p>
        </w:tc>
      </w:tr>
      <w:tr w:rsidR="006042C3" w14:paraId="17E43AAF"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AC6EF66" w14:textId="77777777" w:rsidR="006042C3" w:rsidRDefault="006042C3" w:rsidP="006042C3">
            <w:pPr>
              <w:spacing w:after="0" w:line="360" w:lineRule="auto"/>
              <w:ind w:left="-18"/>
              <w:jc w:val="center"/>
              <w:rPr>
                <w:b/>
              </w:rPr>
            </w:pPr>
            <w:r>
              <w:rPr>
                <w:b/>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14:paraId="1CDAFB37" w14:textId="77777777" w:rsidR="006042C3" w:rsidRPr="00A97447" w:rsidRDefault="006042C3" w:rsidP="002C6C4D">
            <w:pPr>
              <w:spacing w:after="0" w:line="360" w:lineRule="auto"/>
              <w:rPr>
                <w:rFonts w:ascii="Times New Roman" w:hAnsi="Times New Roman" w:cs="Times New Roman"/>
              </w:rPr>
            </w:pPr>
            <w:r w:rsidRPr="00A97447">
              <w:rPr>
                <w:rFonts w:ascii="Times New Roman" w:hAnsi="Times New Roman" w:cs="Times New Roman"/>
              </w:rPr>
              <w:t>Buckling</w:t>
            </w:r>
          </w:p>
        </w:tc>
      </w:tr>
    </w:tbl>
    <w:p w14:paraId="29AC0CEA" w14:textId="77777777" w:rsidR="00FC7E74" w:rsidRDefault="00FC7E74" w:rsidP="00FC7E74">
      <w:pPr>
        <w:tabs>
          <w:tab w:val="center" w:pos="3870"/>
        </w:tabs>
        <w:spacing w:after="0" w:line="360" w:lineRule="auto"/>
        <w:ind w:left="1985"/>
        <w:jc w:val="both"/>
        <w:rPr>
          <w:rFonts w:ascii="Times New Roman" w:eastAsia="Times New Roman" w:hAnsi="Times New Roman" w:cs="Times New Roman"/>
          <w:b/>
          <w:sz w:val="32"/>
          <w:szCs w:val="32"/>
        </w:rPr>
      </w:pPr>
    </w:p>
    <w:tbl>
      <w:tblPr>
        <w:tblStyle w:val="2"/>
        <w:tblW w:w="10515" w:type="dxa"/>
        <w:tblInd w:w="-540" w:type="dxa"/>
        <w:tblLayout w:type="fixed"/>
        <w:tblLook w:val="0400" w:firstRow="0" w:lastRow="0" w:firstColumn="0" w:lastColumn="0" w:noHBand="0" w:noVBand="1"/>
      </w:tblPr>
      <w:tblGrid>
        <w:gridCol w:w="2340"/>
        <w:gridCol w:w="5835"/>
        <w:gridCol w:w="2340"/>
      </w:tblGrid>
      <w:tr w:rsidR="00FC7E74" w14:paraId="3BA8545E" w14:textId="77777777" w:rsidTr="002C6C4D">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48782F78" w14:textId="77777777" w:rsidR="00FC7E74" w:rsidRDefault="00FC7E74" w:rsidP="002C6C4D">
            <w:pPr>
              <w:spacing w:after="0" w:line="312" w:lineRule="auto"/>
              <w:jc w:val="center"/>
              <w:rPr>
                <w:b/>
                <w:color w:val="17365D"/>
                <w:sz w:val="28"/>
                <w:szCs w:val="28"/>
              </w:rPr>
            </w:pPr>
            <w:r>
              <w:rPr>
                <w:b/>
                <w:color w:val="17365D"/>
                <w:sz w:val="28"/>
                <w:szCs w:val="28"/>
              </w:rPr>
              <w:t>Learning and Teaching Resources</w:t>
            </w:r>
          </w:p>
          <w:p w14:paraId="45C1ECDA"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FC7E74" w14:paraId="3295133F" w14:textId="77777777" w:rsidTr="002C6C4D">
        <w:tc>
          <w:tcPr>
            <w:tcW w:w="2340" w:type="dxa"/>
            <w:tcBorders>
              <w:top w:val="single" w:sz="4" w:space="0" w:color="000000"/>
              <w:left w:val="single" w:sz="4" w:space="0" w:color="000000"/>
              <w:bottom w:val="single" w:sz="4" w:space="0" w:color="000000"/>
              <w:right w:val="nil"/>
            </w:tcBorders>
            <w:vAlign w:val="center"/>
          </w:tcPr>
          <w:p w14:paraId="43B96693" w14:textId="77777777" w:rsidR="00FC7E74" w:rsidRDefault="00FC7E74" w:rsidP="002C6C4D">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3AA0F9BB" w14:textId="77777777" w:rsidR="00FC7E74" w:rsidRDefault="00FC7E74" w:rsidP="002C6C4D">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C995D17" w14:textId="77777777" w:rsidR="00FC7E74" w:rsidRDefault="00FC7E74" w:rsidP="002C6C4D">
            <w:pPr>
              <w:spacing w:after="0" w:line="312" w:lineRule="auto"/>
              <w:jc w:val="center"/>
              <w:rPr>
                <w:b/>
              </w:rPr>
            </w:pPr>
            <w:r>
              <w:rPr>
                <w:b/>
              </w:rPr>
              <w:t>Available in the Library?</w:t>
            </w:r>
          </w:p>
        </w:tc>
      </w:tr>
      <w:tr w:rsidR="00FC7E74" w14:paraId="7AA4D1FE"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1C103433" w14:textId="77777777" w:rsidR="00FC7E74" w:rsidRDefault="00FC7E74" w:rsidP="002C6C4D">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34AF59FA" w14:textId="77777777" w:rsidR="006042C3" w:rsidRPr="00A97447" w:rsidRDefault="006042C3" w:rsidP="006042C3">
            <w:pPr>
              <w:autoSpaceDE w:val="0"/>
              <w:autoSpaceDN w:val="0"/>
              <w:adjustRightInd w:val="0"/>
              <w:spacing w:after="0" w:line="240" w:lineRule="auto"/>
              <w:rPr>
                <w:rFonts w:ascii="Times New Roman" w:hAnsi="Times New Roman" w:cs="Times New Roman"/>
              </w:rPr>
            </w:pPr>
            <w:r w:rsidRPr="00A97447">
              <w:rPr>
                <w:rFonts w:ascii="Times New Roman" w:hAnsi="Times New Roman" w:cs="Times New Roman"/>
              </w:rPr>
              <w:t>1. Mechanics of materials By Hearn</w:t>
            </w:r>
          </w:p>
          <w:p w14:paraId="461B904E" w14:textId="77777777" w:rsidR="006042C3" w:rsidRPr="00A97447" w:rsidRDefault="006042C3" w:rsidP="006042C3">
            <w:pPr>
              <w:autoSpaceDE w:val="0"/>
              <w:autoSpaceDN w:val="0"/>
              <w:adjustRightInd w:val="0"/>
              <w:spacing w:after="0" w:line="240" w:lineRule="auto"/>
              <w:rPr>
                <w:rFonts w:ascii="Times New Roman" w:hAnsi="Times New Roman" w:cs="Times New Roman"/>
              </w:rPr>
            </w:pPr>
            <w:r w:rsidRPr="00A97447">
              <w:rPr>
                <w:rFonts w:ascii="Times New Roman" w:hAnsi="Times New Roman" w:cs="Times New Roman"/>
              </w:rPr>
              <w:t>2. Mechanics of materials By Dean Updike</w:t>
            </w:r>
          </w:p>
          <w:p w14:paraId="2A7BDAED" w14:textId="77777777" w:rsidR="006042C3" w:rsidRPr="00A97447" w:rsidRDefault="006042C3" w:rsidP="006042C3">
            <w:pPr>
              <w:autoSpaceDE w:val="0"/>
              <w:autoSpaceDN w:val="0"/>
              <w:adjustRightInd w:val="0"/>
              <w:spacing w:after="0" w:line="240" w:lineRule="auto"/>
              <w:rPr>
                <w:rFonts w:ascii="Times New Roman" w:hAnsi="Times New Roman" w:cs="Times New Roman"/>
              </w:rPr>
            </w:pPr>
            <w:r w:rsidRPr="00A97447">
              <w:rPr>
                <w:rFonts w:ascii="Times New Roman" w:hAnsi="Times New Roman" w:cs="Times New Roman"/>
              </w:rPr>
              <w:t xml:space="preserve">3. Mechanics of materials By R.C. </w:t>
            </w:r>
            <w:proofErr w:type="spellStart"/>
            <w:r w:rsidRPr="00A97447">
              <w:rPr>
                <w:rFonts w:ascii="Times New Roman" w:hAnsi="Times New Roman" w:cs="Times New Roman"/>
              </w:rPr>
              <w:t>Hibbeler</w:t>
            </w:r>
            <w:proofErr w:type="spellEnd"/>
          </w:p>
          <w:p w14:paraId="6C8A80B9" w14:textId="77777777" w:rsidR="006042C3" w:rsidRPr="00A97447" w:rsidRDefault="006042C3" w:rsidP="006042C3">
            <w:pPr>
              <w:autoSpaceDE w:val="0"/>
              <w:autoSpaceDN w:val="0"/>
              <w:adjustRightInd w:val="0"/>
              <w:spacing w:after="0" w:line="240" w:lineRule="auto"/>
              <w:rPr>
                <w:rFonts w:ascii="Times New Roman" w:hAnsi="Times New Roman" w:cs="Times New Roman"/>
              </w:rPr>
            </w:pPr>
            <w:r w:rsidRPr="00A97447">
              <w:rPr>
                <w:rFonts w:ascii="Times New Roman" w:hAnsi="Times New Roman" w:cs="Times New Roman"/>
              </w:rPr>
              <w:t>4. Mechanics of materials By F.P. Beer</w:t>
            </w:r>
          </w:p>
          <w:p w14:paraId="1879361E" w14:textId="77777777" w:rsidR="00FC7E74" w:rsidRDefault="006042C3" w:rsidP="006042C3">
            <w:pPr>
              <w:spacing w:after="0" w:line="312" w:lineRule="auto"/>
              <w:ind w:left="185"/>
            </w:pPr>
            <w:r w:rsidRPr="00A97447">
              <w:rPr>
                <w:rFonts w:ascii="Times New Roman" w:hAnsi="Times New Roman" w:cs="Times New Roman"/>
              </w:rPr>
              <w:t xml:space="preserve">5. Mechanics of materials By </w:t>
            </w:r>
            <w:proofErr w:type="spellStart"/>
            <w:r w:rsidRPr="00A97447">
              <w:rPr>
                <w:rFonts w:ascii="Times New Roman" w:hAnsi="Times New Roman" w:cs="Times New Roman"/>
              </w:rPr>
              <w:t>Goodno</w:t>
            </w:r>
            <w:proofErr w:type="spellEnd"/>
            <w:r w:rsidRPr="00A97447">
              <w:rPr>
                <w:rFonts w:ascii="Times New Roman" w:hAnsi="Times New Roman" w:cs="Times New Roman"/>
              </w:rPr>
              <w:t xml:space="preserve"> and Gere</w:t>
            </w:r>
          </w:p>
        </w:tc>
        <w:tc>
          <w:tcPr>
            <w:tcW w:w="2340" w:type="dxa"/>
            <w:tcBorders>
              <w:top w:val="single" w:sz="4" w:space="0" w:color="000000"/>
              <w:left w:val="single" w:sz="4" w:space="0" w:color="000000"/>
              <w:bottom w:val="single" w:sz="4" w:space="0" w:color="000000"/>
              <w:right w:val="single" w:sz="4" w:space="0" w:color="000000"/>
            </w:tcBorders>
            <w:vAlign w:val="center"/>
          </w:tcPr>
          <w:p w14:paraId="7D1DC894" w14:textId="77777777" w:rsidR="00FC7E74" w:rsidRDefault="00FC7E74" w:rsidP="002C6C4D">
            <w:pPr>
              <w:spacing w:after="0" w:line="312" w:lineRule="auto"/>
              <w:jc w:val="center"/>
              <w:rPr>
                <w:color w:val="FF0000"/>
              </w:rPr>
            </w:pPr>
          </w:p>
        </w:tc>
      </w:tr>
      <w:tr w:rsidR="00FC7E74" w14:paraId="23903A0F" w14:textId="77777777" w:rsidTr="002C6C4D">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201903C6" w14:textId="77777777" w:rsidR="00FC7E74" w:rsidRDefault="00FC7E74" w:rsidP="002C6C4D">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7AB27833" w14:textId="77777777" w:rsidR="00FC7E74" w:rsidRDefault="00FC7E74" w:rsidP="002C6C4D">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2BBA425A" w14:textId="77777777" w:rsidR="00FC7E74" w:rsidRDefault="00FC7E74" w:rsidP="002C6C4D">
            <w:pPr>
              <w:spacing w:after="0" w:line="312" w:lineRule="auto"/>
              <w:jc w:val="center"/>
            </w:pPr>
          </w:p>
        </w:tc>
      </w:tr>
      <w:tr w:rsidR="00FC7E74" w14:paraId="3666D986"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6F10103D" w14:textId="77777777" w:rsidR="00FC7E74" w:rsidRDefault="00FC7E74" w:rsidP="002C6C4D">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564BD63E" w14:textId="77777777" w:rsidR="00FC7E74" w:rsidRDefault="00FC7E74" w:rsidP="002C6C4D">
            <w:pPr>
              <w:spacing w:after="0" w:line="312" w:lineRule="auto"/>
              <w:ind w:left="180"/>
            </w:pPr>
          </w:p>
        </w:tc>
      </w:tr>
    </w:tbl>
    <w:p w14:paraId="7F52A6F2" w14:textId="290125DD" w:rsidR="00E32EE2" w:rsidRDefault="00E32EE2"/>
    <w:p w14:paraId="2C165618" w14:textId="66DA88B3" w:rsidR="00E32EE2" w:rsidRDefault="00E32EE2"/>
    <w:p w14:paraId="68BB2653" w14:textId="30462C6A" w:rsidR="00E32EE2" w:rsidRDefault="00E32EE2"/>
    <w:p w14:paraId="0F22A80E" w14:textId="2482BAFC" w:rsidR="00E32EE2" w:rsidRDefault="00E32EE2"/>
    <w:p w14:paraId="464C21D3" w14:textId="72D243B1" w:rsidR="00E32EE2" w:rsidRDefault="00E32EE2"/>
    <w:p w14:paraId="077BC5AE" w14:textId="5D01B811" w:rsidR="00E32EE2" w:rsidRDefault="00E32EE2"/>
    <w:p w14:paraId="25FF485B" w14:textId="6A9A564F" w:rsidR="00E32EE2" w:rsidRDefault="00E32EE2"/>
    <w:p w14:paraId="3DEE0D42" w14:textId="4F3CE917" w:rsidR="00E32EE2" w:rsidRDefault="00E32EE2"/>
    <w:p w14:paraId="6EC6ECB2" w14:textId="756547BE" w:rsidR="00E32EE2" w:rsidRDefault="00E32EE2"/>
    <w:p w14:paraId="497E2C53" w14:textId="154F0DEA" w:rsidR="00E32EE2" w:rsidRDefault="00E32EE2"/>
    <w:p w14:paraId="14D58B0C" w14:textId="77777777" w:rsidR="00E32EE2" w:rsidRDefault="00E32EE2"/>
    <w:tbl>
      <w:tblPr>
        <w:tblStyle w:val="1"/>
        <w:tblW w:w="10470" w:type="dxa"/>
        <w:tblInd w:w="-547" w:type="dxa"/>
        <w:tblLayout w:type="fixed"/>
        <w:tblLook w:val="0400" w:firstRow="0" w:lastRow="0" w:firstColumn="0" w:lastColumn="0" w:noHBand="0" w:noVBand="1"/>
      </w:tblPr>
      <w:tblGrid>
        <w:gridCol w:w="1620"/>
        <w:gridCol w:w="1710"/>
        <w:gridCol w:w="2085"/>
        <w:gridCol w:w="1155"/>
        <w:gridCol w:w="3900"/>
      </w:tblGrid>
      <w:tr w:rsidR="00FC7E74" w14:paraId="3082577E" w14:textId="77777777" w:rsidTr="002C6C4D">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22B3AAB8" w14:textId="77777777" w:rsidR="00FC7E74" w:rsidRDefault="00FC7E74" w:rsidP="002C6C4D">
            <w:pPr>
              <w:tabs>
                <w:tab w:val="left" w:pos="1890"/>
                <w:tab w:val="center" w:pos="4544"/>
              </w:tabs>
              <w:spacing w:after="0"/>
              <w:ind w:right="1152"/>
              <w:rPr>
                <w:b/>
                <w:color w:val="000000"/>
                <w:sz w:val="28"/>
                <w:szCs w:val="28"/>
              </w:rPr>
            </w:pPr>
            <w:r>
              <w:rPr>
                <w:b/>
                <w:color w:val="000000"/>
                <w:sz w:val="28"/>
                <w:szCs w:val="28"/>
              </w:rPr>
              <w:lastRenderedPageBreak/>
              <w:tab/>
            </w:r>
            <w:r>
              <w:rPr>
                <w:b/>
                <w:color w:val="000000"/>
                <w:sz w:val="28"/>
                <w:szCs w:val="28"/>
              </w:rPr>
              <w:tab/>
              <w:t xml:space="preserve">                   Grading Scheme</w:t>
            </w:r>
          </w:p>
          <w:p w14:paraId="61A921CB"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FC7E74" w14:paraId="0230D3FE"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13634216" w14:textId="77777777" w:rsidR="00FC7E74" w:rsidRDefault="00FC7E74" w:rsidP="002C6C4D">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61EAFA24" w14:textId="77777777" w:rsidR="00FC7E74" w:rsidRDefault="00FC7E74" w:rsidP="002C6C4D">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0E8B211B" w14:textId="77777777" w:rsidR="00FC7E74" w:rsidRDefault="00FC7E74" w:rsidP="002C6C4D">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0A81BD1D" w14:textId="77777777" w:rsidR="00FC7E74" w:rsidRDefault="00FC7E74" w:rsidP="002C6C4D">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2E40ACC5" w14:textId="77777777" w:rsidR="00FC7E74" w:rsidRDefault="00FC7E74" w:rsidP="002C6C4D">
            <w:pPr>
              <w:spacing w:after="0"/>
              <w:rPr>
                <w:b/>
                <w:color w:val="000000"/>
              </w:rPr>
            </w:pPr>
            <w:r>
              <w:rPr>
                <w:b/>
                <w:color w:val="000000"/>
              </w:rPr>
              <w:t>Definition</w:t>
            </w:r>
          </w:p>
        </w:tc>
      </w:tr>
      <w:tr w:rsidR="00FC7E74" w14:paraId="51C015B9"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26416342" w14:textId="77777777" w:rsidR="00FC7E74" w:rsidRPr="006042C3" w:rsidRDefault="00FC7E74" w:rsidP="002C6C4D">
            <w:pPr>
              <w:spacing w:after="0"/>
              <w:rPr>
                <w:rFonts w:asciiTheme="majorBidi" w:hAnsiTheme="majorBidi" w:cstheme="majorBidi"/>
                <w:b/>
                <w:color w:val="000000"/>
              </w:rPr>
            </w:pPr>
            <w:r w:rsidRPr="006042C3">
              <w:rPr>
                <w:rFonts w:asciiTheme="majorBidi" w:hAnsiTheme="majorBidi" w:cstheme="majorBidi"/>
                <w:b/>
                <w:color w:val="000000"/>
              </w:rPr>
              <w:t>Success Group</w:t>
            </w:r>
          </w:p>
          <w:p w14:paraId="3589A65C" w14:textId="77777777" w:rsidR="00FC7E74" w:rsidRPr="006042C3" w:rsidRDefault="00FC7E74" w:rsidP="002C6C4D">
            <w:pPr>
              <w:spacing w:after="0"/>
              <w:rPr>
                <w:rFonts w:asciiTheme="majorBidi" w:hAnsiTheme="majorBidi" w:cstheme="majorBidi"/>
                <w:b/>
                <w:color w:val="000000"/>
              </w:rPr>
            </w:pPr>
            <w:r w:rsidRPr="006042C3">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7CBFD78F" w14:textId="77777777" w:rsidR="00FC7E74" w:rsidRPr="006042C3" w:rsidRDefault="00FC7E74" w:rsidP="002C6C4D">
            <w:pPr>
              <w:spacing w:after="0"/>
              <w:ind w:firstLine="72"/>
              <w:rPr>
                <w:rFonts w:asciiTheme="majorBidi" w:hAnsiTheme="majorBidi" w:cstheme="majorBidi"/>
                <w:b/>
                <w:color w:val="000000"/>
              </w:rPr>
            </w:pPr>
            <w:r w:rsidRPr="006042C3">
              <w:rPr>
                <w:rFonts w:asciiTheme="majorBidi" w:hAnsiTheme="majorBidi" w:cstheme="majorBidi"/>
                <w:b/>
                <w:color w:val="000000"/>
              </w:rPr>
              <w:t xml:space="preserve">A - </w:t>
            </w:r>
            <w:r w:rsidRPr="006042C3">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66BD755E" w14:textId="77777777" w:rsidR="00FC7E74" w:rsidRPr="006042C3" w:rsidRDefault="00FC7E74" w:rsidP="002C6C4D">
            <w:pPr>
              <w:bidi/>
              <w:spacing w:after="0"/>
              <w:jc w:val="center"/>
              <w:rPr>
                <w:rFonts w:asciiTheme="majorBidi" w:hAnsiTheme="majorBidi" w:cstheme="majorBidi"/>
                <w:b/>
                <w:sz w:val="24"/>
                <w:szCs w:val="24"/>
              </w:rPr>
            </w:pPr>
            <w:r w:rsidRPr="006042C3">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0D4C910F" w14:textId="77777777" w:rsidR="00FC7E74" w:rsidRPr="006042C3" w:rsidRDefault="00FC7E74" w:rsidP="002C6C4D">
            <w:pPr>
              <w:spacing w:after="0"/>
              <w:rPr>
                <w:rFonts w:asciiTheme="majorBidi" w:hAnsiTheme="majorBidi" w:cstheme="majorBidi"/>
                <w:color w:val="000000"/>
              </w:rPr>
            </w:pPr>
            <w:r w:rsidRPr="006042C3">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4D65B43B" w14:textId="77777777" w:rsidR="00FC7E74" w:rsidRPr="006042C3" w:rsidRDefault="00FC7E74" w:rsidP="002C6C4D">
            <w:pPr>
              <w:spacing w:after="0"/>
              <w:rPr>
                <w:rFonts w:asciiTheme="majorBidi" w:hAnsiTheme="majorBidi" w:cstheme="majorBidi"/>
                <w:color w:val="000000"/>
              </w:rPr>
            </w:pPr>
            <w:r w:rsidRPr="006042C3">
              <w:rPr>
                <w:rFonts w:asciiTheme="majorBidi" w:hAnsiTheme="majorBidi" w:cstheme="majorBidi"/>
                <w:color w:val="000000"/>
              </w:rPr>
              <w:t>Outstanding Performance</w:t>
            </w:r>
          </w:p>
        </w:tc>
      </w:tr>
      <w:tr w:rsidR="00FC7E74" w14:paraId="70B87D01"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510E2F53" w14:textId="77777777" w:rsidR="00FC7E74" w:rsidRPr="006042C3"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283A6A2E" w14:textId="77777777" w:rsidR="00FC7E74" w:rsidRPr="006042C3" w:rsidRDefault="00FC7E74" w:rsidP="002C6C4D">
            <w:pPr>
              <w:spacing w:after="0"/>
              <w:ind w:firstLine="72"/>
              <w:rPr>
                <w:rFonts w:asciiTheme="majorBidi" w:hAnsiTheme="majorBidi" w:cstheme="majorBidi"/>
                <w:b/>
                <w:color w:val="000000"/>
              </w:rPr>
            </w:pPr>
            <w:r w:rsidRPr="006042C3">
              <w:rPr>
                <w:rFonts w:asciiTheme="majorBidi" w:hAnsiTheme="majorBidi" w:cstheme="majorBidi"/>
                <w:b/>
                <w:color w:val="000000"/>
              </w:rPr>
              <w:t xml:space="preserve">B - </w:t>
            </w:r>
            <w:r w:rsidRPr="006042C3">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6408372F" w14:textId="77777777" w:rsidR="00FC7E74" w:rsidRPr="006042C3" w:rsidRDefault="00FC7E74" w:rsidP="002C6C4D">
            <w:pPr>
              <w:bidi/>
              <w:spacing w:after="0"/>
              <w:jc w:val="center"/>
              <w:rPr>
                <w:rFonts w:asciiTheme="majorBidi" w:hAnsiTheme="majorBidi" w:cstheme="majorBidi"/>
                <w:b/>
                <w:sz w:val="24"/>
                <w:szCs w:val="24"/>
              </w:rPr>
            </w:pPr>
            <w:r w:rsidRPr="006042C3">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2A39E310" w14:textId="77777777" w:rsidR="00FC7E74" w:rsidRPr="006042C3" w:rsidRDefault="00FC7E74" w:rsidP="002C6C4D">
            <w:pPr>
              <w:spacing w:after="0"/>
              <w:rPr>
                <w:rFonts w:asciiTheme="majorBidi" w:hAnsiTheme="majorBidi" w:cstheme="majorBidi"/>
                <w:color w:val="000000"/>
              </w:rPr>
            </w:pPr>
            <w:r w:rsidRPr="006042C3">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09C8A040" w14:textId="77777777" w:rsidR="00FC7E74" w:rsidRPr="006042C3" w:rsidRDefault="00FC7E74" w:rsidP="002C6C4D">
            <w:pPr>
              <w:spacing w:after="0"/>
              <w:rPr>
                <w:rFonts w:asciiTheme="majorBidi" w:hAnsiTheme="majorBidi" w:cstheme="majorBidi"/>
                <w:color w:val="000000"/>
              </w:rPr>
            </w:pPr>
            <w:r w:rsidRPr="006042C3">
              <w:rPr>
                <w:rFonts w:asciiTheme="majorBidi" w:hAnsiTheme="majorBidi" w:cstheme="majorBidi"/>
                <w:color w:val="000000"/>
              </w:rPr>
              <w:t>Above average with some errors</w:t>
            </w:r>
          </w:p>
        </w:tc>
      </w:tr>
      <w:tr w:rsidR="00FC7E74" w14:paraId="0F8978C8"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70A093AF" w14:textId="77777777" w:rsidR="00FC7E74" w:rsidRPr="006042C3"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5B4E9862" w14:textId="77777777" w:rsidR="00FC7E74" w:rsidRPr="006042C3" w:rsidRDefault="00FC7E74" w:rsidP="002C6C4D">
            <w:pPr>
              <w:spacing w:after="0"/>
              <w:ind w:firstLine="72"/>
              <w:rPr>
                <w:rFonts w:asciiTheme="majorBidi" w:hAnsiTheme="majorBidi" w:cstheme="majorBidi"/>
                <w:b/>
                <w:color w:val="000000"/>
              </w:rPr>
            </w:pPr>
            <w:r w:rsidRPr="006042C3">
              <w:rPr>
                <w:rFonts w:asciiTheme="majorBidi" w:hAnsiTheme="majorBidi" w:cstheme="majorBidi"/>
                <w:b/>
                <w:color w:val="000000"/>
              </w:rPr>
              <w:t xml:space="preserve">C - </w:t>
            </w:r>
            <w:r w:rsidRPr="006042C3">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7138D286" w14:textId="77777777" w:rsidR="00FC7E74" w:rsidRPr="006042C3" w:rsidRDefault="00FC7E74" w:rsidP="002C6C4D">
            <w:pPr>
              <w:bidi/>
              <w:spacing w:after="0"/>
              <w:jc w:val="center"/>
              <w:rPr>
                <w:rFonts w:asciiTheme="majorBidi" w:hAnsiTheme="majorBidi" w:cstheme="majorBidi"/>
                <w:b/>
                <w:sz w:val="24"/>
                <w:szCs w:val="24"/>
              </w:rPr>
            </w:pPr>
            <w:r w:rsidRPr="006042C3">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2BF1403D" w14:textId="77777777" w:rsidR="00FC7E74" w:rsidRPr="006042C3" w:rsidRDefault="00FC7E74" w:rsidP="002C6C4D">
            <w:pPr>
              <w:spacing w:after="0"/>
              <w:rPr>
                <w:rFonts w:asciiTheme="majorBidi" w:hAnsiTheme="majorBidi" w:cstheme="majorBidi"/>
                <w:color w:val="000000"/>
              </w:rPr>
            </w:pPr>
            <w:r w:rsidRPr="006042C3">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613A2AD1" w14:textId="77777777" w:rsidR="00FC7E74" w:rsidRPr="006042C3" w:rsidRDefault="00FC7E74" w:rsidP="002C6C4D">
            <w:pPr>
              <w:spacing w:after="0"/>
              <w:rPr>
                <w:rFonts w:asciiTheme="majorBidi" w:hAnsiTheme="majorBidi" w:cstheme="majorBidi"/>
                <w:color w:val="000000"/>
              </w:rPr>
            </w:pPr>
            <w:r w:rsidRPr="006042C3">
              <w:rPr>
                <w:rFonts w:asciiTheme="majorBidi" w:hAnsiTheme="majorBidi" w:cstheme="majorBidi"/>
                <w:color w:val="000000"/>
              </w:rPr>
              <w:t xml:space="preserve">Sound </w:t>
            </w:r>
            <w:proofErr w:type="gramStart"/>
            <w:r w:rsidRPr="006042C3">
              <w:rPr>
                <w:rFonts w:asciiTheme="majorBidi" w:hAnsiTheme="majorBidi" w:cstheme="majorBidi"/>
                <w:color w:val="000000"/>
              </w:rPr>
              <w:t>work</w:t>
            </w:r>
            <w:proofErr w:type="gramEnd"/>
            <w:r w:rsidRPr="006042C3">
              <w:rPr>
                <w:rFonts w:asciiTheme="majorBidi" w:hAnsiTheme="majorBidi" w:cstheme="majorBidi"/>
                <w:color w:val="000000"/>
              </w:rPr>
              <w:t xml:space="preserve"> with notable errors</w:t>
            </w:r>
          </w:p>
        </w:tc>
      </w:tr>
      <w:tr w:rsidR="00FC7E74" w14:paraId="3D2C5718"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27EB56DE" w14:textId="77777777" w:rsidR="00FC7E74" w:rsidRPr="006042C3"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0A703DB2" w14:textId="77777777" w:rsidR="00FC7E74" w:rsidRPr="006042C3" w:rsidRDefault="00FC7E74" w:rsidP="002C6C4D">
            <w:pPr>
              <w:spacing w:after="0"/>
              <w:ind w:firstLine="72"/>
              <w:rPr>
                <w:rFonts w:asciiTheme="majorBidi" w:hAnsiTheme="majorBidi" w:cstheme="majorBidi"/>
                <w:b/>
                <w:color w:val="000000"/>
              </w:rPr>
            </w:pPr>
            <w:r w:rsidRPr="006042C3">
              <w:rPr>
                <w:rFonts w:asciiTheme="majorBidi" w:hAnsiTheme="majorBidi" w:cstheme="majorBidi"/>
                <w:b/>
                <w:color w:val="000000"/>
              </w:rPr>
              <w:t xml:space="preserve">D - </w:t>
            </w:r>
            <w:r w:rsidRPr="006042C3">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0EFB8E3D" w14:textId="77777777" w:rsidR="00FC7E74" w:rsidRPr="006042C3" w:rsidRDefault="00FC7E74" w:rsidP="002C6C4D">
            <w:pPr>
              <w:bidi/>
              <w:spacing w:after="0"/>
              <w:jc w:val="center"/>
              <w:rPr>
                <w:rFonts w:asciiTheme="majorBidi" w:hAnsiTheme="majorBidi" w:cstheme="majorBidi"/>
                <w:b/>
                <w:sz w:val="24"/>
                <w:szCs w:val="24"/>
              </w:rPr>
            </w:pPr>
            <w:r w:rsidRPr="006042C3">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638C72F4" w14:textId="77777777" w:rsidR="00FC7E74" w:rsidRPr="006042C3" w:rsidRDefault="00FC7E74" w:rsidP="002C6C4D">
            <w:pPr>
              <w:spacing w:after="0"/>
              <w:rPr>
                <w:rFonts w:asciiTheme="majorBidi" w:hAnsiTheme="majorBidi" w:cstheme="majorBidi"/>
                <w:color w:val="000000"/>
              </w:rPr>
            </w:pPr>
            <w:r w:rsidRPr="006042C3">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1E22EEB5" w14:textId="77777777" w:rsidR="00FC7E74" w:rsidRPr="006042C3" w:rsidRDefault="00FC7E74" w:rsidP="002C6C4D">
            <w:pPr>
              <w:spacing w:after="0"/>
              <w:rPr>
                <w:rFonts w:asciiTheme="majorBidi" w:hAnsiTheme="majorBidi" w:cstheme="majorBidi"/>
                <w:color w:val="000000"/>
              </w:rPr>
            </w:pPr>
            <w:r w:rsidRPr="006042C3">
              <w:rPr>
                <w:rFonts w:asciiTheme="majorBidi" w:hAnsiTheme="majorBidi" w:cstheme="majorBidi"/>
                <w:color w:val="000000"/>
              </w:rPr>
              <w:t>Fair but with major shortcomings</w:t>
            </w:r>
          </w:p>
        </w:tc>
      </w:tr>
      <w:tr w:rsidR="00FC7E74" w14:paraId="224BFBA9"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6915F62E" w14:textId="77777777" w:rsidR="00FC7E74" w:rsidRPr="006042C3"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0A9220F9" w14:textId="77777777" w:rsidR="00FC7E74" w:rsidRPr="006042C3" w:rsidRDefault="00FC7E74" w:rsidP="002C6C4D">
            <w:pPr>
              <w:spacing w:after="0"/>
              <w:ind w:firstLine="72"/>
              <w:rPr>
                <w:rFonts w:asciiTheme="majorBidi" w:hAnsiTheme="majorBidi" w:cstheme="majorBidi"/>
                <w:b/>
                <w:color w:val="000000"/>
              </w:rPr>
            </w:pPr>
            <w:r w:rsidRPr="006042C3">
              <w:rPr>
                <w:rFonts w:asciiTheme="majorBidi" w:hAnsiTheme="majorBidi" w:cstheme="majorBidi"/>
                <w:b/>
                <w:color w:val="000000"/>
              </w:rPr>
              <w:t xml:space="preserve">E - </w:t>
            </w:r>
            <w:r w:rsidRPr="006042C3">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2307B744" w14:textId="77777777" w:rsidR="00FC7E74" w:rsidRPr="006042C3" w:rsidRDefault="00FC7E74" w:rsidP="002C6C4D">
            <w:pPr>
              <w:bidi/>
              <w:spacing w:after="0"/>
              <w:jc w:val="center"/>
              <w:rPr>
                <w:rFonts w:asciiTheme="majorBidi" w:hAnsiTheme="majorBidi" w:cstheme="majorBidi"/>
                <w:b/>
                <w:sz w:val="24"/>
                <w:szCs w:val="24"/>
              </w:rPr>
            </w:pPr>
            <w:r w:rsidRPr="006042C3">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7A0E7820" w14:textId="77777777" w:rsidR="00FC7E74" w:rsidRPr="006042C3" w:rsidRDefault="00FC7E74" w:rsidP="002C6C4D">
            <w:pPr>
              <w:spacing w:after="0"/>
              <w:rPr>
                <w:rFonts w:asciiTheme="majorBidi" w:hAnsiTheme="majorBidi" w:cstheme="majorBidi"/>
                <w:color w:val="000000"/>
              </w:rPr>
            </w:pPr>
            <w:r w:rsidRPr="006042C3">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18236E52" w14:textId="77777777" w:rsidR="00FC7E74" w:rsidRPr="006042C3" w:rsidRDefault="00FC7E74" w:rsidP="002C6C4D">
            <w:pPr>
              <w:spacing w:after="0"/>
              <w:rPr>
                <w:rFonts w:asciiTheme="majorBidi" w:hAnsiTheme="majorBidi" w:cstheme="majorBidi"/>
                <w:color w:val="000000"/>
              </w:rPr>
            </w:pPr>
            <w:r w:rsidRPr="006042C3">
              <w:rPr>
                <w:rFonts w:asciiTheme="majorBidi" w:hAnsiTheme="majorBidi" w:cstheme="majorBidi"/>
                <w:color w:val="000000"/>
              </w:rPr>
              <w:t>Work meets minimum criteria</w:t>
            </w:r>
          </w:p>
        </w:tc>
      </w:tr>
      <w:tr w:rsidR="00FC7E74" w14:paraId="655F3CE6"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58023AE4" w14:textId="77777777" w:rsidR="00FC7E74" w:rsidRPr="006042C3" w:rsidRDefault="00FC7E74" w:rsidP="002C6C4D">
            <w:pPr>
              <w:spacing w:after="0"/>
              <w:rPr>
                <w:rFonts w:asciiTheme="majorBidi" w:hAnsiTheme="majorBidi" w:cstheme="majorBidi"/>
                <w:b/>
                <w:color w:val="000000"/>
              </w:rPr>
            </w:pPr>
            <w:r w:rsidRPr="006042C3">
              <w:rPr>
                <w:rFonts w:asciiTheme="majorBidi" w:hAnsiTheme="majorBidi" w:cstheme="majorBidi"/>
                <w:b/>
                <w:color w:val="000000"/>
              </w:rPr>
              <w:t>Fail Group</w:t>
            </w:r>
          </w:p>
          <w:p w14:paraId="689A1504" w14:textId="77777777" w:rsidR="00FC7E74" w:rsidRPr="006042C3" w:rsidRDefault="00FC7E74" w:rsidP="002C6C4D">
            <w:pPr>
              <w:spacing w:after="0"/>
              <w:rPr>
                <w:rFonts w:asciiTheme="majorBidi" w:hAnsiTheme="majorBidi" w:cstheme="majorBidi"/>
                <w:b/>
                <w:color w:val="000000"/>
              </w:rPr>
            </w:pPr>
            <w:r w:rsidRPr="006042C3">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7A2532A3" w14:textId="77777777" w:rsidR="00FC7E74" w:rsidRPr="006042C3" w:rsidRDefault="00FC7E74" w:rsidP="002C6C4D">
            <w:pPr>
              <w:spacing w:after="0"/>
              <w:ind w:firstLine="72"/>
              <w:rPr>
                <w:rFonts w:asciiTheme="majorBidi" w:hAnsiTheme="majorBidi" w:cstheme="majorBidi"/>
                <w:b/>
                <w:color w:val="000000"/>
              </w:rPr>
            </w:pPr>
            <w:r w:rsidRPr="006042C3">
              <w:rPr>
                <w:rFonts w:asciiTheme="majorBidi" w:hAnsiTheme="majorBidi" w:cstheme="majorBidi"/>
                <w:b/>
                <w:color w:val="000000"/>
              </w:rPr>
              <w:t xml:space="preserve">FX – </w:t>
            </w:r>
            <w:r w:rsidRPr="006042C3">
              <w:rPr>
                <w:rFonts w:asciiTheme="majorBidi" w:hAnsiTheme="majorBidi" w:cstheme="majorBidi"/>
                <w:color w:val="000000"/>
              </w:rPr>
              <w:t>Fail</w:t>
            </w:r>
            <w:r w:rsidRPr="006042C3">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00147E8C" w14:textId="77777777" w:rsidR="00FC7E74" w:rsidRPr="006042C3" w:rsidRDefault="00FC7E74" w:rsidP="002C6C4D">
            <w:pPr>
              <w:bidi/>
              <w:spacing w:after="0"/>
              <w:jc w:val="center"/>
              <w:rPr>
                <w:rFonts w:asciiTheme="majorBidi" w:hAnsiTheme="majorBidi" w:cstheme="majorBidi"/>
                <w:b/>
                <w:sz w:val="24"/>
                <w:szCs w:val="24"/>
              </w:rPr>
            </w:pPr>
            <w:r w:rsidRPr="006042C3">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2D47608E" w14:textId="77777777" w:rsidR="00FC7E74" w:rsidRPr="006042C3" w:rsidRDefault="00FC7E74" w:rsidP="002C6C4D">
            <w:pPr>
              <w:spacing w:after="0"/>
              <w:rPr>
                <w:rFonts w:asciiTheme="majorBidi" w:hAnsiTheme="majorBidi" w:cstheme="majorBidi"/>
                <w:color w:val="000000"/>
              </w:rPr>
            </w:pPr>
            <w:r w:rsidRPr="006042C3">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264FFB0F" w14:textId="77777777" w:rsidR="00FC7E74" w:rsidRPr="006042C3" w:rsidRDefault="00FC7E74" w:rsidP="002C6C4D">
            <w:pPr>
              <w:spacing w:after="0"/>
              <w:rPr>
                <w:rFonts w:asciiTheme="majorBidi" w:hAnsiTheme="majorBidi" w:cstheme="majorBidi"/>
                <w:color w:val="000000"/>
              </w:rPr>
            </w:pPr>
            <w:r w:rsidRPr="006042C3">
              <w:rPr>
                <w:rFonts w:asciiTheme="majorBidi" w:hAnsiTheme="majorBidi" w:cstheme="majorBidi"/>
                <w:color w:val="000000"/>
              </w:rPr>
              <w:t>More work required but credit awarded</w:t>
            </w:r>
          </w:p>
        </w:tc>
      </w:tr>
      <w:tr w:rsidR="00FC7E74" w14:paraId="6EFD1FFE"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11B02437" w14:textId="77777777" w:rsidR="00FC7E74" w:rsidRPr="006042C3"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2D6A1199" w14:textId="77777777" w:rsidR="00FC7E74" w:rsidRPr="006042C3" w:rsidRDefault="00FC7E74" w:rsidP="002C6C4D">
            <w:pPr>
              <w:spacing w:after="0"/>
              <w:ind w:firstLine="72"/>
              <w:rPr>
                <w:rFonts w:asciiTheme="majorBidi" w:hAnsiTheme="majorBidi" w:cstheme="majorBidi"/>
                <w:b/>
                <w:color w:val="000000"/>
                <w:sz w:val="24"/>
                <w:szCs w:val="24"/>
              </w:rPr>
            </w:pPr>
            <w:r w:rsidRPr="006042C3">
              <w:rPr>
                <w:rFonts w:asciiTheme="majorBidi" w:hAnsiTheme="majorBidi" w:cstheme="majorBidi"/>
                <w:b/>
                <w:color w:val="000000"/>
              </w:rPr>
              <w:t xml:space="preserve">F – </w:t>
            </w:r>
            <w:r w:rsidRPr="006042C3">
              <w:rPr>
                <w:rFonts w:asciiTheme="majorBidi" w:hAnsiTheme="majorBidi" w:cstheme="majorBidi"/>
                <w:color w:val="000000"/>
              </w:rPr>
              <w:t>Fail</w:t>
            </w:r>
            <w:r w:rsidRPr="006042C3">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5931D639" w14:textId="77777777" w:rsidR="00FC7E74" w:rsidRPr="006042C3" w:rsidRDefault="00FC7E74" w:rsidP="002C6C4D">
            <w:pPr>
              <w:bidi/>
              <w:spacing w:after="0"/>
              <w:jc w:val="center"/>
              <w:rPr>
                <w:rFonts w:asciiTheme="majorBidi" w:hAnsiTheme="majorBidi" w:cstheme="majorBidi"/>
                <w:b/>
              </w:rPr>
            </w:pPr>
            <w:r w:rsidRPr="006042C3">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67F43906" w14:textId="77777777" w:rsidR="00FC7E74" w:rsidRPr="006042C3" w:rsidRDefault="00FC7E74" w:rsidP="002C6C4D">
            <w:pPr>
              <w:spacing w:after="0"/>
              <w:rPr>
                <w:rFonts w:asciiTheme="majorBidi" w:hAnsiTheme="majorBidi" w:cstheme="majorBidi"/>
                <w:color w:val="000000"/>
              </w:rPr>
            </w:pPr>
            <w:r w:rsidRPr="006042C3">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1F3C7FBC" w14:textId="77777777" w:rsidR="00FC7E74" w:rsidRPr="006042C3" w:rsidRDefault="00FC7E74" w:rsidP="002C6C4D">
            <w:pPr>
              <w:spacing w:after="0"/>
              <w:rPr>
                <w:rFonts w:asciiTheme="majorBidi" w:hAnsiTheme="majorBidi" w:cstheme="majorBidi"/>
                <w:color w:val="000000"/>
              </w:rPr>
            </w:pPr>
            <w:r w:rsidRPr="006042C3">
              <w:rPr>
                <w:rFonts w:asciiTheme="majorBidi" w:hAnsiTheme="majorBidi" w:cstheme="majorBidi"/>
                <w:color w:val="000000"/>
              </w:rPr>
              <w:t>Considerable amount of work required</w:t>
            </w:r>
          </w:p>
        </w:tc>
      </w:tr>
      <w:tr w:rsidR="00FC7E74" w14:paraId="52903A19"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7FC14529" w14:textId="77777777" w:rsidR="00FC7E74" w:rsidRPr="006042C3" w:rsidRDefault="00FC7E74" w:rsidP="002C6C4D">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348739B2" w14:textId="77777777" w:rsidR="00FC7E74" w:rsidRPr="006042C3" w:rsidRDefault="00FC7E74" w:rsidP="002C6C4D">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42BD289F" w14:textId="77777777" w:rsidR="00FC7E74" w:rsidRPr="006042C3" w:rsidRDefault="00FC7E74" w:rsidP="002C6C4D">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6DCC361F" w14:textId="77777777" w:rsidR="00FC7E74" w:rsidRPr="006042C3" w:rsidRDefault="00FC7E74" w:rsidP="002C6C4D">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4E4545B6" w14:textId="77777777" w:rsidR="00FC7E74" w:rsidRPr="006042C3" w:rsidRDefault="00FC7E74" w:rsidP="002C6C4D">
            <w:pPr>
              <w:spacing w:after="0"/>
              <w:rPr>
                <w:rFonts w:asciiTheme="majorBidi" w:hAnsiTheme="majorBidi" w:cstheme="majorBidi"/>
                <w:b/>
                <w:color w:val="000000"/>
              </w:rPr>
            </w:pPr>
          </w:p>
        </w:tc>
      </w:tr>
      <w:tr w:rsidR="00FC7E74" w14:paraId="018AD121" w14:textId="77777777" w:rsidTr="002C6C4D">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0211A8E7" w14:textId="77777777" w:rsidR="00FC7E74" w:rsidRPr="006042C3" w:rsidRDefault="00FC7E74" w:rsidP="002C6C4D">
            <w:pPr>
              <w:spacing w:after="0"/>
              <w:rPr>
                <w:rFonts w:asciiTheme="majorBidi" w:hAnsiTheme="majorBidi" w:cstheme="majorBidi"/>
                <w:color w:val="000000"/>
                <w:sz w:val="16"/>
                <w:szCs w:val="16"/>
              </w:rPr>
            </w:pPr>
          </w:p>
          <w:p w14:paraId="7A8954E5" w14:textId="77777777" w:rsidR="00FC7E74" w:rsidRPr="006042C3" w:rsidRDefault="00FC7E74" w:rsidP="002C6C4D">
            <w:pPr>
              <w:spacing w:after="0"/>
              <w:jc w:val="both"/>
              <w:rPr>
                <w:rFonts w:asciiTheme="majorBidi" w:hAnsiTheme="majorBidi" w:cstheme="majorBidi"/>
                <w:color w:val="000000"/>
                <w:sz w:val="16"/>
                <w:szCs w:val="16"/>
              </w:rPr>
            </w:pPr>
            <w:r w:rsidRPr="006042C3">
              <w:rPr>
                <w:rFonts w:asciiTheme="majorBidi" w:hAnsiTheme="majorBidi" w:cstheme="majorBidi"/>
                <w:b/>
                <w:color w:val="000000"/>
              </w:rPr>
              <w:t>Note:</w:t>
            </w:r>
            <w:r w:rsidRPr="006042C3">
              <w:rPr>
                <w:rFonts w:asciiTheme="majorBidi" w:hAnsiTheme="majorBidi" w:cstheme="majorBidi"/>
                <w:color w:val="000000"/>
              </w:rPr>
              <w:t xml:space="preserve"> </w:t>
            </w:r>
            <w:r w:rsidRPr="006042C3">
              <w:rPr>
                <w:rFonts w:asciiTheme="majorBidi" w:hAnsiTheme="majorBidi" w:cstheme="majorBidi"/>
              </w:rPr>
              <w:t xml:space="preserve">Marks </w:t>
            </w:r>
            <w:r w:rsidRPr="006042C3">
              <w:rPr>
                <w:rFonts w:asciiTheme="majorBidi" w:hAnsiTheme="majorBidi" w:cstheme="majorBidi"/>
                <w:color w:val="000000"/>
              </w:rPr>
              <w:t xml:space="preserve">Decimal places above or below 0.5 will be rounded to the higher or lower full mark (for example a mark of 54.5 will be rounded to 55, whereas a mark of 54.4 will be rounded to 54. </w:t>
            </w:r>
            <w:r w:rsidRPr="006042C3">
              <w:rPr>
                <w:rFonts w:asciiTheme="majorBidi" w:hAnsiTheme="majorBidi" w:cstheme="majorBidi"/>
              </w:rPr>
              <w:t>The University</w:t>
            </w:r>
            <w:r w:rsidRPr="006042C3">
              <w:rPr>
                <w:rFonts w:asciiTheme="majorBidi" w:hAnsiTheme="majorBidi" w:cstheme="majorBidi"/>
                <w:color w:val="000000"/>
              </w:rPr>
              <w:t xml:space="preserve"> has a policy NOT to condone "near-pass fails" so the only adjustment to marks awarded by the original marker(s) will be the automatic rounding outlined above.</w:t>
            </w:r>
          </w:p>
        </w:tc>
      </w:tr>
    </w:tbl>
    <w:p w14:paraId="37CF9FBD" w14:textId="27E23AA4" w:rsidR="00E32EE2" w:rsidRDefault="00C455FF">
      <w:r w:rsidRPr="001B5085">
        <w:rPr>
          <w:noProof/>
        </w:rPr>
        <w:drawing>
          <wp:anchor distT="0" distB="0" distL="114300" distR="114300" simplePos="0" relativeHeight="251766784" behindDoc="0" locked="0" layoutInCell="1" allowOverlap="1" wp14:anchorId="24ACC3A7" wp14:editId="073DB222">
            <wp:simplePos x="0" y="0"/>
            <wp:positionH relativeFrom="margin">
              <wp:posOffset>-200025</wp:posOffset>
            </wp:positionH>
            <wp:positionV relativeFrom="paragraph">
              <wp:posOffset>8890</wp:posOffset>
            </wp:positionV>
            <wp:extent cx="4410075" cy="1456077"/>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r w:rsidR="00E32EE2">
        <w:rPr>
          <w:noProof/>
        </w:rPr>
        <w:drawing>
          <wp:anchor distT="0" distB="0" distL="114300" distR="114300" simplePos="0" relativeHeight="251674624" behindDoc="1" locked="0" layoutInCell="1" allowOverlap="1" wp14:anchorId="04A9EB79" wp14:editId="78D286B7">
            <wp:simplePos x="0" y="0"/>
            <wp:positionH relativeFrom="margin">
              <wp:posOffset>3990975</wp:posOffset>
            </wp:positionH>
            <wp:positionV relativeFrom="paragraph">
              <wp:posOffset>100965</wp:posOffset>
            </wp:positionV>
            <wp:extent cx="2490830" cy="1654810"/>
            <wp:effectExtent l="0" t="0" r="508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65063"/>
                    <a:stretch/>
                  </pic:blipFill>
                  <pic:spPr bwMode="auto">
                    <a:xfrm>
                      <a:off x="0" y="0"/>
                      <a:ext cx="2498705" cy="16600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C4DCDB" w14:textId="2C45E6AA" w:rsidR="00E32EE2" w:rsidRDefault="00E32EE2"/>
    <w:p w14:paraId="471C168F" w14:textId="28ADA00F" w:rsidR="00E32EE2" w:rsidRDefault="00E32EE2"/>
    <w:p w14:paraId="2DED8512" w14:textId="1640B57B" w:rsidR="00E32EE2" w:rsidRDefault="00E32EE2" w:rsidP="00C455FF">
      <w:pPr>
        <w:jc w:val="center"/>
      </w:pPr>
    </w:p>
    <w:p w14:paraId="4B7EECE6" w14:textId="35F79CF4" w:rsidR="00E32EE2" w:rsidRDefault="00E32EE2"/>
    <w:p w14:paraId="5E279B4F" w14:textId="52DF2164" w:rsidR="00E32EE2" w:rsidRDefault="00E32EE2"/>
    <w:p w14:paraId="0CA41231" w14:textId="6EA165F4" w:rsidR="00E32EE2" w:rsidRDefault="00E32EE2"/>
    <w:p w14:paraId="40D12C44" w14:textId="73E2C1AD" w:rsidR="00E32EE2" w:rsidRDefault="00E32EE2"/>
    <w:p w14:paraId="5D2D112B" w14:textId="3E0F4641" w:rsidR="00E32EE2" w:rsidRDefault="00E32EE2"/>
    <w:p w14:paraId="6B07041A" w14:textId="2AE703EE" w:rsidR="00E32EE2" w:rsidRDefault="00E32EE2"/>
    <w:p w14:paraId="7B8E7ED3" w14:textId="2B407F62" w:rsidR="00E32EE2" w:rsidRDefault="00E32EE2"/>
    <w:p w14:paraId="6463A133" w14:textId="7C13072E" w:rsidR="00E32EE2" w:rsidRDefault="00E32EE2"/>
    <w:p w14:paraId="01077816" w14:textId="69A88DE9" w:rsidR="00E32EE2" w:rsidRDefault="00E32EE2"/>
    <w:p w14:paraId="025908E0" w14:textId="5A9B46B5" w:rsidR="00E32EE2" w:rsidRDefault="00E32EE2"/>
    <w:p w14:paraId="11F472AF" w14:textId="08ED3C20" w:rsidR="00E32EE2" w:rsidRDefault="00E32EE2"/>
    <w:p w14:paraId="1028530C" w14:textId="00E697BB" w:rsidR="00E32EE2" w:rsidRDefault="00E32EE2"/>
    <w:p w14:paraId="29579529" w14:textId="66910926" w:rsidR="00E32EE2" w:rsidRDefault="00E32EE2"/>
    <w:p w14:paraId="6518E120" w14:textId="6412134F" w:rsidR="00E32EE2" w:rsidRDefault="00E32EE2"/>
    <w:p w14:paraId="247BB1EA" w14:textId="1CCD7A88" w:rsidR="00E32EE2" w:rsidRDefault="00E32EE2"/>
    <w:p w14:paraId="11E27B44" w14:textId="0A58CBCC" w:rsidR="00E32EE2" w:rsidRDefault="00E32EE2"/>
    <w:p w14:paraId="0B8F16DF" w14:textId="48B3D280" w:rsidR="00E32EE2" w:rsidRDefault="00E32EE2"/>
    <w:tbl>
      <w:tblPr>
        <w:tblStyle w:val="10"/>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FC7E74" w14:paraId="6392E4CD" w14:textId="77777777" w:rsidTr="002C6C4D">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458593D0" w14:textId="77777777" w:rsidR="00FC7E74" w:rsidRDefault="00FC7E74" w:rsidP="002C6C4D">
            <w:pPr>
              <w:spacing w:before="80" w:after="80"/>
              <w:jc w:val="center"/>
              <w:rPr>
                <w:b/>
                <w:color w:val="17365D"/>
                <w:sz w:val="28"/>
                <w:szCs w:val="28"/>
              </w:rPr>
            </w:pPr>
            <w:r>
              <w:rPr>
                <w:b/>
                <w:color w:val="17365D"/>
                <w:sz w:val="28"/>
                <w:szCs w:val="28"/>
              </w:rPr>
              <w:lastRenderedPageBreak/>
              <w:t>Module Information</w:t>
            </w:r>
          </w:p>
          <w:p w14:paraId="30846E94"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FC7E74" w14:paraId="0648401B" w14:textId="77777777" w:rsidTr="002C6C4D">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5607FCA" w14:textId="77777777" w:rsidR="00FC7E74" w:rsidRDefault="00FC7E74" w:rsidP="002C6C4D">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321330C4" w14:textId="77777777" w:rsidR="00FC7E74" w:rsidRDefault="00887171" w:rsidP="00887171">
            <w:pPr>
              <w:pStyle w:val="Heading1"/>
              <w:bidi w:val="0"/>
              <w:spacing w:before="80" w:after="80" w:line="240" w:lineRule="auto"/>
              <w:ind w:left="90"/>
              <w:rPr>
                <w:b w:val="0"/>
                <w:color w:val="FF0000"/>
                <w:sz w:val="30"/>
                <w:szCs w:val="30"/>
              </w:rPr>
            </w:pPr>
            <w:r>
              <w:rPr>
                <w:color w:val="FF0000"/>
                <w:sz w:val="30"/>
                <w:szCs w:val="30"/>
              </w:rPr>
              <w:t>Computer Applications 1</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25429484" w14:textId="77777777" w:rsidR="00FC7E74" w:rsidRDefault="00FC7E74" w:rsidP="002C6C4D">
            <w:pPr>
              <w:spacing w:before="80" w:after="80"/>
              <w:rPr>
                <w:b/>
              </w:rPr>
            </w:pPr>
            <w:r>
              <w:rPr>
                <w:b/>
              </w:rPr>
              <w:t>Module Delivery</w:t>
            </w:r>
          </w:p>
        </w:tc>
      </w:tr>
      <w:tr w:rsidR="00FC7E74" w14:paraId="3F7AE460"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CD00F79" w14:textId="77777777" w:rsidR="00FC7E74" w:rsidRDefault="00FC7E74" w:rsidP="002C6C4D">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74EE4941" w14:textId="77777777" w:rsidR="00FC7E74" w:rsidRDefault="00887171" w:rsidP="002C6C4D">
            <w:pPr>
              <w:pStyle w:val="Heading1"/>
              <w:spacing w:before="80" w:after="80" w:line="240" w:lineRule="auto"/>
              <w:ind w:left="90"/>
              <w:rPr>
                <w:b w:val="0"/>
                <w:color w:val="FF0000"/>
                <w:sz w:val="28"/>
                <w:szCs w:val="28"/>
              </w:rPr>
            </w:pPr>
            <w:r>
              <w:rPr>
                <w:sz w:val="24"/>
                <w:szCs w:val="24"/>
              </w:rPr>
              <w:t>S</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47D3A92" w14:textId="77777777" w:rsidR="00FC7E74" w:rsidRDefault="00216AAB" w:rsidP="00940FDD">
            <w:pPr>
              <w:numPr>
                <w:ilvl w:val="0"/>
                <w:numId w:val="1"/>
              </w:numPr>
              <w:spacing w:before="80" w:after="0" w:line="240" w:lineRule="auto"/>
              <w:rPr>
                <w:b/>
              </w:rPr>
            </w:pPr>
            <w:sdt>
              <w:sdtPr>
                <w:tag w:val="goog_rdk_0"/>
                <w:id w:val="-717741965"/>
              </w:sdtPr>
              <w:sdtEndPr/>
              <w:sdtContent>
                <w:sdt>
                  <w:sdtPr>
                    <w:tag w:val="goog_rdk_3"/>
                    <w:id w:val="667909487"/>
                  </w:sdtPr>
                  <w:sdtEndPr/>
                  <w:sdtContent>
                    <w:r w:rsidR="00887171">
                      <w:rPr>
                        <w:rFonts w:ascii="Arial Unicode MS" w:eastAsia="Arial Unicode MS" w:hAnsi="Arial Unicode MS" w:cs="Arial Unicode MS"/>
                        <w:b/>
                      </w:rPr>
                      <w:t>☐</w:t>
                    </w:r>
                  </w:sdtContent>
                </w:sdt>
              </w:sdtContent>
            </w:sdt>
            <w:r w:rsidR="00FC7E74">
              <w:rPr>
                <w:b/>
              </w:rPr>
              <w:t xml:space="preserve"> Theory    </w:t>
            </w:r>
          </w:p>
          <w:p w14:paraId="033CEBE7" w14:textId="77777777" w:rsidR="00FC7E74" w:rsidRDefault="00216AAB" w:rsidP="00940FDD">
            <w:pPr>
              <w:numPr>
                <w:ilvl w:val="0"/>
                <w:numId w:val="2"/>
              </w:numPr>
              <w:spacing w:after="0" w:line="240" w:lineRule="auto"/>
              <w:rPr>
                <w:b/>
              </w:rPr>
            </w:pPr>
            <w:sdt>
              <w:sdtPr>
                <w:tag w:val="goog_rdk_1"/>
                <w:id w:val="544878661"/>
              </w:sdtPr>
              <w:sdtEndPr/>
              <w:sdtContent>
                <w:r w:rsidR="00FC7E74">
                  <w:rPr>
                    <w:rFonts w:ascii="Arial Unicode MS" w:eastAsia="Arial Unicode MS" w:hAnsi="Arial Unicode MS" w:cs="Arial Unicode MS"/>
                    <w:b/>
                  </w:rPr>
                  <w:t>☒</w:t>
                </w:r>
              </w:sdtContent>
            </w:sdt>
            <w:r w:rsidR="00FC7E74">
              <w:rPr>
                <w:b/>
              </w:rPr>
              <w:t xml:space="preserve"> Lecture</w:t>
            </w:r>
          </w:p>
          <w:p w14:paraId="5332AFF1" w14:textId="77777777" w:rsidR="00FC7E74" w:rsidRDefault="00216AAB" w:rsidP="00940FDD">
            <w:pPr>
              <w:numPr>
                <w:ilvl w:val="0"/>
                <w:numId w:val="2"/>
              </w:numPr>
              <w:spacing w:after="0" w:line="240" w:lineRule="auto"/>
              <w:rPr>
                <w:b/>
              </w:rPr>
            </w:pPr>
            <w:sdt>
              <w:sdtPr>
                <w:tag w:val="goog_rdk_2"/>
                <w:id w:val="517733509"/>
              </w:sdtPr>
              <w:sdtEndPr/>
              <w:sdtContent>
                <w:sdt>
                  <w:sdtPr>
                    <w:tag w:val="goog_rdk_3"/>
                    <w:id w:val="-322517190"/>
                  </w:sdtPr>
                  <w:sdtEndPr/>
                  <w:sdtContent>
                    <w:sdt>
                      <w:sdtPr>
                        <w:tag w:val="goog_rdk_0"/>
                        <w:id w:val="1241605409"/>
                      </w:sdtPr>
                      <w:sdtEndPr/>
                      <w:sdtContent>
                        <w:r w:rsidR="00887171">
                          <w:rPr>
                            <w:rFonts w:ascii="Arial Unicode MS" w:eastAsia="Arial Unicode MS" w:hAnsi="Arial Unicode MS" w:cs="Arial Unicode MS"/>
                            <w:b/>
                          </w:rPr>
                          <w:t>☒</w:t>
                        </w:r>
                      </w:sdtContent>
                    </w:sdt>
                  </w:sdtContent>
                </w:sdt>
              </w:sdtContent>
            </w:sdt>
            <w:r w:rsidR="00FC7E74">
              <w:rPr>
                <w:b/>
              </w:rPr>
              <w:t xml:space="preserve"> Lab </w:t>
            </w:r>
          </w:p>
          <w:p w14:paraId="5A94A524" w14:textId="77777777" w:rsidR="00FC7E74" w:rsidRDefault="00216AAB" w:rsidP="00940FDD">
            <w:pPr>
              <w:numPr>
                <w:ilvl w:val="0"/>
                <w:numId w:val="2"/>
              </w:numPr>
              <w:spacing w:after="0" w:line="240" w:lineRule="auto"/>
              <w:rPr>
                <w:b/>
              </w:rPr>
            </w:pPr>
            <w:sdt>
              <w:sdtPr>
                <w:tag w:val="goog_rdk_3"/>
                <w:id w:val="1819452566"/>
              </w:sdtPr>
              <w:sdtEndPr/>
              <w:sdtContent>
                <w:r w:rsidR="00FC7E74">
                  <w:rPr>
                    <w:rFonts w:ascii="Arial Unicode MS" w:eastAsia="Arial Unicode MS" w:hAnsi="Arial Unicode MS" w:cs="Arial Unicode MS"/>
                    <w:b/>
                  </w:rPr>
                  <w:t>☐</w:t>
                </w:r>
              </w:sdtContent>
            </w:sdt>
            <w:r w:rsidR="00FC7E74">
              <w:rPr>
                <w:b/>
              </w:rPr>
              <w:t xml:space="preserve"> Tutorial</w:t>
            </w:r>
          </w:p>
          <w:p w14:paraId="139038D6" w14:textId="77777777" w:rsidR="00FC7E74" w:rsidRDefault="00216AAB" w:rsidP="00940FDD">
            <w:pPr>
              <w:numPr>
                <w:ilvl w:val="0"/>
                <w:numId w:val="2"/>
              </w:numPr>
              <w:spacing w:after="0" w:line="240" w:lineRule="auto"/>
              <w:rPr>
                <w:b/>
              </w:rPr>
            </w:pPr>
            <w:sdt>
              <w:sdtPr>
                <w:tag w:val="goog_rdk_4"/>
                <w:id w:val="1806975646"/>
              </w:sdtPr>
              <w:sdtEndPr/>
              <w:sdtContent>
                <w:r w:rsidR="00FC7E74">
                  <w:rPr>
                    <w:rFonts w:ascii="Arial Unicode MS" w:eastAsia="Arial Unicode MS" w:hAnsi="Arial Unicode MS" w:cs="Arial Unicode MS"/>
                    <w:b/>
                  </w:rPr>
                  <w:t>☐</w:t>
                </w:r>
              </w:sdtContent>
            </w:sdt>
            <w:r w:rsidR="00FC7E74">
              <w:rPr>
                <w:b/>
              </w:rPr>
              <w:t xml:space="preserve"> Practical</w:t>
            </w:r>
          </w:p>
          <w:p w14:paraId="1EE12CA8" w14:textId="77777777" w:rsidR="00FC7E74" w:rsidRDefault="00216AAB" w:rsidP="00940FDD">
            <w:pPr>
              <w:numPr>
                <w:ilvl w:val="0"/>
                <w:numId w:val="2"/>
              </w:numPr>
              <w:spacing w:after="80" w:line="240" w:lineRule="auto"/>
              <w:rPr>
                <w:b/>
              </w:rPr>
            </w:pPr>
            <w:sdt>
              <w:sdtPr>
                <w:tag w:val="goog_rdk_5"/>
                <w:id w:val="203379222"/>
              </w:sdtPr>
              <w:sdtEndPr/>
              <w:sdtContent>
                <w:r w:rsidR="00FC7E74">
                  <w:rPr>
                    <w:rFonts w:ascii="Arial Unicode MS" w:eastAsia="Arial Unicode MS" w:hAnsi="Arial Unicode MS" w:cs="Arial Unicode MS"/>
                    <w:b/>
                  </w:rPr>
                  <w:t>☐</w:t>
                </w:r>
              </w:sdtContent>
            </w:sdt>
            <w:r w:rsidR="00FC7E74">
              <w:rPr>
                <w:b/>
              </w:rPr>
              <w:t xml:space="preserve"> Seminar</w:t>
            </w:r>
          </w:p>
        </w:tc>
      </w:tr>
      <w:tr w:rsidR="00FC7E74" w14:paraId="1B92F894" w14:textId="77777777" w:rsidTr="002C6C4D">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68980B51" w14:textId="77777777" w:rsidR="00FC7E74" w:rsidRDefault="00FC7E74" w:rsidP="002C6C4D">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2BF71777" w14:textId="43195A31" w:rsidR="00FC7E74" w:rsidRDefault="00FC7E74" w:rsidP="00887171">
            <w:pPr>
              <w:pStyle w:val="Heading1"/>
              <w:bidi w:val="0"/>
              <w:spacing w:before="80" w:after="80" w:line="240" w:lineRule="auto"/>
              <w:ind w:left="90"/>
              <w:rPr>
                <w:b w:val="0"/>
                <w:color w:val="FF0000"/>
                <w:sz w:val="28"/>
                <w:szCs w:val="28"/>
              </w:rPr>
            </w:pPr>
            <w:r>
              <w:rPr>
                <w:color w:val="FF0000"/>
                <w:sz w:val="28"/>
                <w:szCs w:val="28"/>
              </w:rPr>
              <w:t>H</w:t>
            </w:r>
            <w:r w:rsidR="00887171">
              <w:rPr>
                <w:color w:val="FF0000"/>
                <w:sz w:val="28"/>
                <w:szCs w:val="28"/>
              </w:rPr>
              <w:t>UC-</w:t>
            </w:r>
            <w:r>
              <w:rPr>
                <w:color w:val="FF0000"/>
                <w:sz w:val="28"/>
                <w:szCs w:val="28"/>
              </w:rPr>
              <w:t>ACR</w:t>
            </w:r>
            <w:r w:rsidR="00887171">
              <w:rPr>
                <w:color w:val="FF0000"/>
                <w:sz w:val="28"/>
                <w:szCs w:val="28"/>
              </w:rPr>
              <w:t>-20</w:t>
            </w:r>
            <w:r w:rsidR="005B7067">
              <w:rPr>
                <w:rFonts w:hint="cs"/>
                <w:color w:val="FF0000"/>
                <w:sz w:val="28"/>
                <w:szCs w:val="28"/>
                <w:rtl/>
              </w:rPr>
              <w:t>7</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14BFF6E"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69AF22B1"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0570288" w14:textId="77777777" w:rsidR="00FC7E74" w:rsidRDefault="00FC7E74" w:rsidP="002C6C4D">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55090128" w14:textId="77777777" w:rsidR="00FC7E74" w:rsidRDefault="00FC736C" w:rsidP="002C6C4D">
            <w:pPr>
              <w:pStyle w:val="Heading1"/>
              <w:spacing w:before="80" w:after="80" w:line="240" w:lineRule="auto"/>
              <w:ind w:left="90"/>
              <w:rPr>
                <w:b w:val="0"/>
                <w:color w:val="FF0000"/>
                <w:sz w:val="28"/>
                <w:szCs w:val="28"/>
              </w:rPr>
            </w:pPr>
            <w:r>
              <w:rPr>
                <w:sz w:val="24"/>
                <w:szCs w:val="24"/>
                <w:shd w:val="clear" w:color="auto" w:fill="E8EAED"/>
              </w:rPr>
              <w:t>3</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57E4F25"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616109D8"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ED2E1D9" w14:textId="77777777" w:rsidR="00FC7E74" w:rsidRDefault="00FC7E74" w:rsidP="002C6C4D">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7B2F4434" w14:textId="77777777" w:rsidR="00FC7E74" w:rsidRDefault="00FC736C" w:rsidP="002C6C4D">
            <w:pPr>
              <w:pStyle w:val="Heading1"/>
              <w:spacing w:before="80" w:after="80" w:line="240" w:lineRule="auto"/>
              <w:ind w:left="90"/>
              <w:rPr>
                <w:b w:val="0"/>
                <w:color w:val="FF0000"/>
                <w:sz w:val="24"/>
                <w:szCs w:val="24"/>
              </w:rPr>
            </w:pPr>
            <w:r>
              <w:rPr>
                <w:color w:val="FF0000"/>
                <w:sz w:val="24"/>
                <w:szCs w:val="24"/>
              </w:rPr>
              <w:t>75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F588130" w14:textId="77777777" w:rsidR="00FC7E74" w:rsidRDefault="00FC7E74" w:rsidP="002C6C4D">
            <w:pPr>
              <w:widowControl w:val="0"/>
              <w:pBdr>
                <w:top w:val="nil"/>
                <w:left w:val="nil"/>
                <w:bottom w:val="nil"/>
                <w:right w:val="nil"/>
                <w:between w:val="nil"/>
              </w:pBdr>
              <w:spacing w:after="0" w:line="276" w:lineRule="auto"/>
              <w:rPr>
                <w:color w:val="FF0000"/>
                <w:sz w:val="24"/>
                <w:szCs w:val="24"/>
              </w:rPr>
            </w:pPr>
          </w:p>
        </w:tc>
      </w:tr>
      <w:tr w:rsidR="00FC7E74" w14:paraId="48DE446F"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62C38386" w14:textId="77777777" w:rsidR="00FC7E74" w:rsidRDefault="00FC7E74" w:rsidP="002C6C4D">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0199A6A4" w14:textId="77777777" w:rsidR="00FC7E74" w:rsidRDefault="00FC7E74" w:rsidP="000C0F3B">
            <w:pPr>
              <w:spacing w:before="80" w:after="80"/>
              <w:ind w:hanging="720"/>
              <w:rPr>
                <w:color w:val="000000"/>
              </w:rPr>
            </w:pPr>
            <w:r>
              <w:rPr>
                <w:color w:val="000000"/>
              </w:rPr>
              <w:t>UGx</w:t>
            </w:r>
            <w:proofErr w:type="gramStart"/>
            <w:r>
              <w:rPr>
                <w:color w:val="000000"/>
              </w:rPr>
              <w:t>11</w:t>
            </w:r>
            <w:r>
              <w:t xml:space="preserve">  </w:t>
            </w:r>
            <w:r w:rsidR="000C0F3B">
              <w:t>2</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7E9A97D3" w14:textId="77777777" w:rsidR="00FC7E74" w:rsidRDefault="00FC7E74" w:rsidP="002C6C4D">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0BBF66FA" w14:textId="77777777" w:rsidR="00FC7E74" w:rsidRDefault="000C0F3B" w:rsidP="002C6C4D">
            <w:pPr>
              <w:spacing w:before="80" w:after="80"/>
              <w:rPr>
                <w:color w:val="000000"/>
              </w:rPr>
            </w:pPr>
            <w:r>
              <w:t>2</w:t>
            </w:r>
          </w:p>
        </w:tc>
      </w:tr>
      <w:tr w:rsidR="00FC7E74" w14:paraId="09E4C090"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1F43855" w14:textId="77777777" w:rsidR="00FC7E74" w:rsidRDefault="00FC7E74" w:rsidP="002C6C4D">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6121DED5" w14:textId="77777777" w:rsidR="00FC7E74" w:rsidRPr="00BC42F8" w:rsidRDefault="00FC7E74" w:rsidP="00BC42F8">
            <w:pPr>
              <w:spacing w:after="0" w:line="240" w:lineRule="auto"/>
              <w:rPr>
                <w:rFonts w:asciiTheme="majorBidi" w:hAnsiTheme="majorBidi" w:cstheme="majorBidi"/>
                <w:sz w:val="18"/>
                <w:szCs w:val="18"/>
              </w:rPr>
            </w:pPr>
            <w:r w:rsidRPr="00790F2D">
              <w:rPr>
                <w:rFonts w:asciiTheme="majorBidi" w:hAnsiTheme="majorBidi" w:cstheme="majorBidi"/>
                <w:sz w:val="18"/>
                <w:szCs w:val="18"/>
              </w:rPr>
              <w:t xml:space="preserve">Department of </w:t>
            </w:r>
            <w:r w:rsidR="00790F2D" w:rsidRPr="00790F2D">
              <w:rPr>
                <w:rFonts w:asciiTheme="majorBidi" w:hAnsiTheme="majorBidi" w:cstheme="majorBidi"/>
                <w:sz w:val="18"/>
                <w:szCs w:val="18"/>
              </w:rPr>
              <w:t xml:space="preserve">Refrigeration and </w:t>
            </w:r>
            <w:r w:rsidRPr="00790F2D">
              <w:rPr>
                <w:rFonts w:asciiTheme="majorBidi" w:hAnsiTheme="majorBidi" w:cstheme="majorBidi"/>
                <w:sz w:val="18"/>
                <w:szCs w:val="18"/>
              </w:rPr>
              <w:t xml:space="preserve">Air Conditioning </w:t>
            </w:r>
            <w:r w:rsidR="00790F2D" w:rsidRPr="00790F2D">
              <w:rPr>
                <w:rFonts w:asciiTheme="majorBidi" w:hAnsiTheme="majorBidi" w:cstheme="majorBidi"/>
                <w:sz w:val="18"/>
                <w:szCs w:val="18"/>
              </w:rPr>
              <w:t xml:space="preserve">Engineering </w:t>
            </w:r>
            <w:r w:rsidR="00BC42F8">
              <w:rPr>
                <w:rFonts w:asciiTheme="majorBidi" w:hAnsiTheme="majorBidi" w:cstheme="majorBidi"/>
                <w:sz w:val="18"/>
                <w:szCs w:val="18"/>
              </w:rPr>
              <w:t>Technologies</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B6E75EE" w14:textId="77777777" w:rsidR="00FC7E74" w:rsidRDefault="00FC7E74" w:rsidP="002C6C4D">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07AF2287" w14:textId="77777777" w:rsidR="00FC7E74" w:rsidRPr="009D3ACD" w:rsidRDefault="00790F2D" w:rsidP="002C6C4D">
            <w:pPr>
              <w:pStyle w:val="Title"/>
              <w:widowControl w:val="0"/>
              <w:bidi w:val="0"/>
              <w:spacing w:after="0" w:line="240" w:lineRule="auto"/>
              <w:ind w:right="-408"/>
              <w:jc w:val="left"/>
              <w:rPr>
                <w:rFonts w:ascii="Garamond" w:hAnsi="Garamond"/>
                <w:b/>
                <w:sz w:val="22"/>
                <w:szCs w:val="22"/>
              </w:rPr>
            </w:pPr>
            <w:r>
              <w:rPr>
                <w:rFonts w:ascii="Garamond" w:hAnsi="Garamond"/>
                <w:b/>
                <w:sz w:val="22"/>
                <w:szCs w:val="22"/>
              </w:rPr>
              <w:t>HUC</w:t>
            </w:r>
          </w:p>
          <w:p w14:paraId="64CC3A48" w14:textId="77777777" w:rsidR="00FC7E74" w:rsidRDefault="00FC7E74" w:rsidP="002C6C4D">
            <w:pPr>
              <w:spacing w:before="80" w:after="80"/>
              <w:rPr>
                <w:color w:val="000000"/>
              </w:rPr>
            </w:pPr>
          </w:p>
        </w:tc>
      </w:tr>
      <w:tr w:rsidR="00FC7E74" w14:paraId="4E676FD5"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7BC1713" w14:textId="77777777" w:rsidR="00FC7E74" w:rsidRDefault="00FC7E74" w:rsidP="002C6C4D">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75CE07AB" w14:textId="77777777" w:rsidR="00FC7E74" w:rsidRDefault="00FC7E74" w:rsidP="002C6C4D">
            <w:pPr>
              <w:spacing w:before="80" w:after="80"/>
              <w:ind w:left="9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C092E2B"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073D1BFD" w14:textId="77777777" w:rsidR="00FC7E74" w:rsidRDefault="00FC7E74" w:rsidP="002C6C4D">
            <w:pPr>
              <w:spacing w:before="80" w:after="80"/>
            </w:pPr>
            <w:r>
              <w:rPr>
                <w:color w:val="000000"/>
              </w:rPr>
              <w:t>E-mail</w:t>
            </w:r>
          </w:p>
        </w:tc>
      </w:tr>
      <w:tr w:rsidR="00FC7E74" w14:paraId="25A4703F"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713A1DAF" w14:textId="77777777" w:rsidR="00FC7E74" w:rsidRDefault="00FC7E74" w:rsidP="002C6C4D">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5D91C493" w14:textId="77777777" w:rsidR="00FC7E74" w:rsidRDefault="00FC7E74" w:rsidP="002C6C4D">
            <w:pPr>
              <w:spacing w:before="80" w:after="80"/>
              <w:rPr>
                <w:color w:val="000000"/>
              </w:rPr>
            </w:pPr>
            <w:r>
              <w:t>Professor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3C2F1AF0" w14:textId="77777777" w:rsidR="00FC7E74" w:rsidRDefault="00FC7E74" w:rsidP="002C6C4D">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7629335D" w14:textId="77777777" w:rsidR="00FC7E74" w:rsidRDefault="00FC7E74" w:rsidP="002C6C4D">
            <w:pPr>
              <w:spacing w:before="80" w:after="80"/>
              <w:rPr>
                <w:color w:val="000000"/>
              </w:rPr>
            </w:pPr>
            <w:r>
              <w:t>Ph.D.</w:t>
            </w:r>
          </w:p>
        </w:tc>
      </w:tr>
      <w:tr w:rsidR="00FC7E74" w14:paraId="2DA33B05"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072E54C" w14:textId="77777777" w:rsidR="00FC7E74" w:rsidRDefault="00FC7E74" w:rsidP="002C6C4D">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42D3683B" w14:textId="77777777" w:rsidR="00FC7E74" w:rsidRDefault="00FC7E74" w:rsidP="002C6C4D">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3526E2F"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4C59D73E" w14:textId="77777777" w:rsidR="00FC7E74" w:rsidRDefault="00FC7E74" w:rsidP="002C6C4D">
            <w:pPr>
              <w:spacing w:before="80" w:after="80"/>
            </w:pPr>
            <w:r>
              <w:t>E-mail</w:t>
            </w:r>
          </w:p>
        </w:tc>
      </w:tr>
      <w:tr w:rsidR="00FC7E74" w14:paraId="4710C187"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6A1BEBF5" w14:textId="77777777" w:rsidR="00FC7E74" w:rsidRDefault="00FC7E74" w:rsidP="002C6C4D">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4C37F83C" w14:textId="77777777" w:rsidR="00FC7E74" w:rsidRDefault="00FC7E74" w:rsidP="002C6C4D">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A3AF4A9" w14:textId="77777777" w:rsidR="00FC7E74" w:rsidRDefault="00FC7E74" w:rsidP="002C6C4D">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2C8A938" w14:textId="77777777" w:rsidR="00FC7E74" w:rsidRDefault="00FC7E74" w:rsidP="002C6C4D">
            <w:pPr>
              <w:spacing w:before="80" w:after="80"/>
            </w:pPr>
            <w:r>
              <w:t>E-mail</w:t>
            </w:r>
          </w:p>
        </w:tc>
      </w:tr>
      <w:tr w:rsidR="00FC7E74" w14:paraId="425364A0"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68DD3F5E" w14:textId="77777777" w:rsidR="00FC7E74" w:rsidRDefault="00FC7E74" w:rsidP="002C6C4D">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0AD4E580" w14:textId="77777777" w:rsidR="00FC7E74" w:rsidRDefault="00FC7E74" w:rsidP="001160C9">
            <w:pPr>
              <w:spacing w:before="80" w:after="80"/>
              <w:ind w:left="360"/>
            </w:pPr>
            <w:r>
              <w:t>0</w:t>
            </w:r>
            <w:r w:rsidR="001160C9">
              <w:t>2</w:t>
            </w:r>
            <w:r>
              <w:t>/</w:t>
            </w:r>
            <w:r w:rsidR="001160C9">
              <w:t>10</w:t>
            </w:r>
            <w:r>
              <w:t>/2023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247505A4" w14:textId="77777777" w:rsidR="00FC7E74" w:rsidRDefault="00FC7E74" w:rsidP="002C6C4D">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38662983" w14:textId="77777777" w:rsidR="00FC7E74" w:rsidRDefault="00FC7E74" w:rsidP="002C6C4D">
            <w:pPr>
              <w:spacing w:before="80" w:after="80"/>
            </w:pPr>
            <w:r>
              <w:t>1.0</w:t>
            </w:r>
          </w:p>
        </w:tc>
      </w:tr>
    </w:tbl>
    <w:p w14:paraId="14482665" w14:textId="77777777" w:rsidR="00FC7E74" w:rsidRDefault="00FC7E74" w:rsidP="00FC7E74">
      <w:pPr>
        <w:tabs>
          <w:tab w:val="left" w:pos="5220"/>
        </w:tabs>
        <w:spacing w:after="200" w:line="276" w:lineRule="auto"/>
        <w:rPr>
          <w:rFonts w:ascii="Cambria" w:eastAsia="Cambria" w:hAnsi="Cambria" w:cs="Cambria"/>
          <w:b/>
          <w:sz w:val="16"/>
          <w:szCs w:val="16"/>
        </w:rPr>
      </w:pPr>
    </w:p>
    <w:tbl>
      <w:tblPr>
        <w:tblStyle w:val="9"/>
        <w:tblW w:w="10455" w:type="dxa"/>
        <w:tblInd w:w="-540" w:type="dxa"/>
        <w:tblLayout w:type="fixed"/>
        <w:tblLook w:val="0400" w:firstRow="0" w:lastRow="0" w:firstColumn="0" w:lastColumn="0" w:noHBand="0" w:noVBand="1"/>
      </w:tblPr>
      <w:tblGrid>
        <w:gridCol w:w="2564"/>
        <w:gridCol w:w="5158"/>
        <w:gridCol w:w="1605"/>
        <w:gridCol w:w="1128"/>
      </w:tblGrid>
      <w:tr w:rsidR="00FC7E74" w14:paraId="5A21672A"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2EF5A31F" w14:textId="77777777" w:rsidR="00FC7E74" w:rsidRDefault="00FC7E74" w:rsidP="002C6C4D">
            <w:pPr>
              <w:spacing w:after="0" w:line="360" w:lineRule="auto"/>
              <w:jc w:val="center"/>
              <w:rPr>
                <w:b/>
                <w:color w:val="17365D"/>
                <w:sz w:val="28"/>
                <w:szCs w:val="28"/>
              </w:rPr>
            </w:pPr>
            <w:r>
              <w:rPr>
                <w:b/>
                <w:color w:val="17365D"/>
                <w:sz w:val="28"/>
                <w:szCs w:val="28"/>
              </w:rPr>
              <w:t>Relation with other Modules</w:t>
            </w:r>
          </w:p>
          <w:p w14:paraId="207F991B"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FC7E74" w14:paraId="5F647502"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4E7FA59A" w14:textId="77777777" w:rsidR="00FC7E74" w:rsidRDefault="00FC7E74" w:rsidP="002C6C4D">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00DBA4" w14:textId="77777777" w:rsidR="00FC7E74" w:rsidRDefault="00122BF5" w:rsidP="002C6C4D">
            <w:pPr>
              <w:spacing w:after="0" w:line="360" w:lineRule="auto"/>
            </w:pPr>
            <w:r>
              <w:t>HUC-ACR-110</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5F6DC1F" w14:textId="77777777" w:rsidR="00FC7E74" w:rsidRDefault="00FC7E74" w:rsidP="002C6C4D">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677E49" w14:textId="77777777" w:rsidR="00FC7E74" w:rsidRDefault="00122BF5" w:rsidP="002C6C4D">
            <w:pPr>
              <w:spacing w:after="0" w:line="360" w:lineRule="auto"/>
            </w:pPr>
            <w:r>
              <w:t>L1, S2</w:t>
            </w:r>
          </w:p>
        </w:tc>
      </w:tr>
      <w:tr w:rsidR="00FC7E74" w14:paraId="4833C553"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BE9BA4D" w14:textId="77777777" w:rsidR="00FC7E74" w:rsidRDefault="00FC7E74" w:rsidP="002C6C4D">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9CD704"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BF19363" w14:textId="77777777" w:rsidR="00FC7E74" w:rsidRDefault="00FC7E74" w:rsidP="002C6C4D">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B01C1F" w14:textId="77777777" w:rsidR="00FC7E74" w:rsidRDefault="00FC7E74" w:rsidP="002C6C4D">
            <w:pPr>
              <w:spacing w:after="0" w:line="360" w:lineRule="auto"/>
            </w:pPr>
          </w:p>
        </w:tc>
      </w:tr>
    </w:tbl>
    <w:p w14:paraId="0525E8DB" w14:textId="77777777" w:rsidR="00FC7E74" w:rsidRDefault="00FC7E74" w:rsidP="00FC7E74">
      <w:pPr>
        <w:tabs>
          <w:tab w:val="left" w:pos="5220"/>
        </w:tabs>
        <w:spacing w:after="0" w:line="360" w:lineRule="auto"/>
        <w:rPr>
          <w:rFonts w:ascii="Cambria" w:eastAsia="Cambria" w:hAnsi="Cambria" w:cs="Cambria"/>
          <w:b/>
          <w:sz w:val="16"/>
          <w:szCs w:val="16"/>
        </w:rPr>
      </w:pPr>
    </w:p>
    <w:tbl>
      <w:tblPr>
        <w:tblStyle w:val="8"/>
        <w:tblW w:w="10455" w:type="dxa"/>
        <w:tblInd w:w="-540" w:type="dxa"/>
        <w:tblLayout w:type="fixed"/>
        <w:tblLook w:val="0400" w:firstRow="0" w:lastRow="0" w:firstColumn="0" w:lastColumn="0" w:noHBand="0" w:noVBand="1"/>
      </w:tblPr>
      <w:tblGrid>
        <w:gridCol w:w="2564"/>
        <w:gridCol w:w="7891"/>
      </w:tblGrid>
      <w:tr w:rsidR="00FC7E74" w14:paraId="4C80E813" w14:textId="77777777" w:rsidTr="002C6C4D">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1A62DC06" w14:textId="77777777" w:rsidR="00FC7E74" w:rsidRDefault="00FC7E74" w:rsidP="002C6C4D">
            <w:pPr>
              <w:spacing w:line="276" w:lineRule="auto"/>
              <w:jc w:val="center"/>
              <w:rPr>
                <w:b/>
                <w:color w:val="17365D"/>
                <w:sz w:val="28"/>
                <w:szCs w:val="28"/>
              </w:rPr>
            </w:pPr>
            <w:r>
              <w:rPr>
                <w:b/>
                <w:color w:val="17365D"/>
                <w:sz w:val="28"/>
                <w:szCs w:val="28"/>
              </w:rPr>
              <w:t>Module Aims, Learning Outcomes and Indicative Contents</w:t>
            </w:r>
          </w:p>
          <w:p w14:paraId="5D9F8A13" w14:textId="77777777" w:rsidR="00FC7E74" w:rsidRDefault="00FC7E74" w:rsidP="002C6C4D">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FC7E74" w14:paraId="5FF37D04"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853ED55" w14:textId="77777777" w:rsidR="00FC7E74" w:rsidRDefault="00FC7E74" w:rsidP="002C6C4D">
            <w:pPr>
              <w:spacing w:line="276" w:lineRule="auto"/>
              <w:jc w:val="both"/>
              <w:rPr>
                <w:b/>
                <w:color w:val="000000"/>
                <w:sz w:val="24"/>
                <w:szCs w:val="24"/>
              </w:rPr>
            </w:pPr>
            <w:r>
              <w:rPr>
                <w:b/>
                <w:color w:val="000000"/>
                <w:sz w:val="24"/>
                <w:szCs w:val="24"/>
              </w:rPr>
              <w:t xml:space="preserve"> Module Aims</w:t>
            </w:r>
          </w:p>
          <w:p w14:paraId="16C493D9" w14:textId="77777777" w:rsidR="00FC7E74" w:rsidRDefault="00FC7E74" w:rsidP="009517DA">
            <w:pPr>
              <w:spacing w:line="276" w:lineRule="auto"/>
              <w:jc w:val="both"/>
              <w:rPr>
                <w:b/>
                <w:sz w:val="24"/>
                <w:szCs w:val="24"/>
              </w:rPr>
            </w:pPr>
            <w:r>
              <w:rPr>
                <w:rFonts w:cs="Times New Roman"/>
                <w:b/>
                <w:sz w:val="24"/>
                <w:szCs w:val="24"/>
                <w:rtl/>
              </w:rPr>
              <w:t>أهداف المادة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0E68A7A1" w14:textId="77777777" w:rsidR="00FC7E74" w:rsidRPr="00A97447" w:rsidRDefault="000C0F3B" w:rsidP="002C6C4D">
            <w:pPr>
              <w:spacing w:line="276" w:lineRule="auto"/>
              <w:jc w:val="both"/>
              <w:rPr>
                <w:rFonts w:asciiTheme="majorBidi" w:hAnsiTheme="majorBidi" w:cstheme="majorBidi"/>
                <w:color w:val="000000"/>
              </w:rPr>
            </w:pPr>
            <w:r w:rsidRPr="00A97447">
              <w:rPr>
                <w:rFonts w:asciiTheme="majorBidi" w:hAnsiTheme="majorBidi" w:cstheme="majorBidi"/>
              </w:rPr>
              <w:t xml:space="preserve">To make the student able to process, program, and solve arithmetic and engineering problems using </w:t>
            </w:r>
            <w:proofErr w:type="spellStart"/>
            <w:r w:rsidRPr="00A97447">
              <w:rPr>
                <w:rFonts w:asciiTheme="majorBidi" w:hAnsiTheme="majorBidi" w:cstheme="majorBidi"/>
              </w:rPr>
              <w:t>Matlab</w:t>
            </w:r>
            <w:proofErr w:type="spellEnd"/>
            <w:r w:rsidRPr="00A97447">
              <w:rPr>
                <w:rFonts w:asciiTheme="majorBidi" w:hAnsiTheme="majorBidi" w:cstheme="majorBidi"/>
              </w:rPr>
              <w:t>.</w:t>
            </w:r>
          </w:p>
        </w:tc>
      </w:tr>
      <w:tr w:rsidR="00FC7E74" w14:paraId="2BFA9A5A"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1B0FDEC4" w14:textId="77777777" w:rsidR="00FC7E74" w:rsidRDefault="00FC7E74" w:rsidP="002C6C4D">
            <w:pPr>
              <w:spacing w:line="276" w:lineRule="auto"/>
              <w:rPr>
                <w:b/>
                <w:color w:val="000000"/>
                <w:sz w:val="24"/>
                <w:szCs w:val="24"/>
              </w:rPr>
            </w:pPr>
            <w:r>
              <w:rPr>
                <w:b/>
                <w:color w:val="000000"/>
                <w:sz w:val="24"/>
                <w:szCs w:val="24"/>
              </w:rPr>
              <w:t>Module Learning Outcomes</w:t>
            </w:r>
          </w:p>
          <w:p w14:paraId="4AE1D6A6" w14:textId="77777777" w:rsidR="00FC7E74" w:rsidRDefault="00FC7E74" w:rsidP="002C6C4D">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54F48927" w14:textId="77777777" w:rsidR="000C0F3B" w:rsidRPr="00A97447" w:rsidRDefault="000C0F3B" w:rsidP="002C6C4D">
            <w:pPr>
              <w:widowControl w:val="0"/>
              <w:shd w:val="clear" w:color="auto" w:fill="FFFFFF"/>
              <w:spacing w:line="276" w:lineRule="auto"/>
              <w:rPr>
                <w:rFonts w:asciiTheme="majorBidi" w:hAnsiTheme="majorBidi" w:cstheme="majorBidi"/>
              </w:rPr>
            </w:pPr>
            <w:r w:rsidRPr="00A97447">
              <w:rPr>
                <w:rFonts w:asciiTheme="majorBidi" w:hAnsiTheme="majorBidi" w:cstheme="majorBidi"/>
              </w:rPr>
              <w:t xml:space="preserve">1. To apply the knowledge about </w:t>
            </w:r>
            <w:proofErr w:type="spellStart"/>
            <w:r w:rsidRPr="00A97447">
              <w:rPr>
                <w:rFonts w:asciiTheme="majorBidi" w:hAnsiTheme="majorBidi" w:cstheme="majorBidi"/>
              </w:rPr>
              <w:t>Matlab</w:t>
            </w:r>
            <w:proofErr w:type="spellEnd"/>
            <w:r w:rsidRPr="00A97447">
              <w:rPr>
                <w:rFonts w:asciiTheme="majorBidi" w:hAnsiTheme="majorBidi" w:cstheme="majorBidi"/>
              </w:rPr>
              <w:t>.</w:t>
            </w:r>
          </w:p>
          <w:p w14:paraId="443E77C2" w14:textId="77777777" w:rsidR="00FC7E74" w:rsidRPr="00A97447" w:rsidRDefault="000C0F3B" w:rsidP="002C6C4D">
            <w:pPr>
              <w:widowControl w:val="0"/>
              <w:shd w:val="clear" w:color="auto" w:fill="FFFFFF"/>
              <w:spacing w:line="276" w:lineRule="auto"/>
              <w:rPr>
                <w:rFonts w:asciiTheme="majorBidi" w:hAnsiTheme="majorBidi" w:cstheme="majorBidi"/>
              </w:rPr>
            </w:pPr>
            <w:r w:rsidRPr="00A97447">
              <w:rPr>
                <w:rFonts w:asciiTheme="majorBidi" w:hAnsiTheme="majorBidi" w:cstheme="majorBidi"/>
              </w:rPr>
              <w:t xml:space="preserve"> 2. To enable students solve scientific and mathematical problems, write codes, design projects and process images.</w:t>
            </w:r>
          </w:p>
          <w:p w14:paraId="2B85181B" w14:textId="77777777" w:rsidR="000C0F3B" w:rsidRDefault="000C0F3B" w:rsidP="002C6C4D">
            <w:pPr>
              <w:widowControl w:val="0"/>
              <w:shd w:val="clear" w:color="auto" w:fill="FFFFFF"/>
              <w:spacing w:line="276" w:lineRule="auto"/>
              <w:rPr>
                <w:color w:val="3F4A52"/>
              </w:rPr>
            </w:pPr>
          </w:p>
        </w:tc>
      </w:tr>
      <w:tr w:rsidR="00FC7E74" w14:paraId="5177C8FC"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480040AB" w14:textId="77777777" w:rsidR="00FC7E74" w:rsidRDefault="00FC7E74" w:rsidP="002C6C4D">
            <w:pPr>
              <w:spacing w:after="0" w:line="312" w:lineRule="auto"/>
              <w:jc w:val="center"/>
              <w:rPr>
                <w:b/>
                <w:sz w:val="24"/>
                <w:szCs w:val="24"/>
              </w:rPr>
            </w:pPr>
            <w:r>
              <w:rPr>
                <w:b/>
                <w:sz w:val="24"/>
                <w:szCs w:val="24"/>
              </w:rPr>
              <w:lastRenderedPageBreak/>
              <w:t>Indicative Contents</w:t>
            </w:r>
          </w:p>
          <w:p w14:paraId="4CBDAF05" w14:textId="77777777" w:rsidR="00FC7E74" w:rsidRDefault="00FC7E74" w:rsidP="002C6C4D">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23F036EC" w14:textId="77777777" w:rsidR="00FC7E74" w:rsidRDefault="00FC7E74" w:rsidP="002C6C4D">
            <w:pPr>
              <w:spacing w:after="0" w:line="312" w:lineRule="auto"/>
              <w:jc w:val="both"/>
            </w:pPr>
          </w:p>
        </w:tc>
      </w:tr>
    </w:tbl>
    <w:p w14:paraId="7B664FCC" w14:textId="77777777" w:rsidR="00FC7E74" w:rsidRDefault="00FC7E74" w:rsidP="00A97447">
      <w:pPr>
        <w:spacing w:after="0" w:line="240" w:lineRule="auto"/>
        <w:rPr>
          <w:rFonts w:ascii="Cambria" w:eastAsia="Cambria" w:hAnsi="Cambria" w:cs="Cambria"/>
          <w:b/>
          <w:color w:val="000000"/>
          <w:sz w:val="24"/>
          <w:szCs w:val="24"/>
        </w:rPr>
      </w:pPr>
    </w:p>
    <w:tbl>
      <w:tblPr>
        <w:tblStyle w:val="7"/>
        <w:tblW w:w="10455" w:type="dxa"/>
        <w:tblInd w:w="-540" w:type="dxa"/>
        <w:tblLayout w:type="fixed"/>
        <w:tblLook w:val="0400" w:firstRow="0" w:lastRow="0" w:firstColumn="0" w:lastColumn="0" w:noHBand="0" w:noVBand="1"/>
      </w:tblPr>
      <w:tblGrid>
        <w:gridCol w:w="2564"/>
        <w:gridCol w:w="7891"/>
      </w:tblGrid>
      <w:tr w:rsidR="00FC7E74" w14:paraId="446D5A97" w14:textId="77777777" w:rsidTr="002C6C4D">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1F1046AA" w14:textId="77777777" w:rsidR="00FC7E74" w:rsidRDefault="00FC7E74" w:rsidP="002C6C4D">
            <w:pPr>
              <w:spacing w:after="0" w:line="276" w:lineRule="auto"/>
              <w:jc w:val="center"/>
              <w:rPr>
                <w:b/>
                <w:color w:val="17365D"/>
                <w:sz w:val="28"/>
                <w:szCs w:val="28"/>
              </w:rPr>
            </w:pPr>
            <w:r>
              <w:rPr>
                <w:b/>
                <w:color w:val="17365D"/>
                <w:sz w:val="28"/>
                <w:szCs w:val="28"/>
              </w:rPr>
              <w:t>Learning and Teaching Strategies</w:t>
            </w:r>
          </w:p>
          <w:p w14:paraId="4E739D7B"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FC7E74" w14:paraId="1C846BC1" w14:textId="77777777" w:rsidTr="002C6C4D">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323923B4" w14:textId="77777777" w:rsidR="00FC7E74" w:rsidRDefault="00FC7E74" w:rsidP="002C6C4D">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551B89DB" w14:textId="77777777" w:rsidR="00FC7E74" w:rsidRDefault="00FC7E74" w:rsidP="002C6C4D">
            <w:pPr>
              <w:spacing w:after="0" w:line="276" w:lineRule="auto"/>
              <w:jc w:val="both"/>
              <w:rPr>
                <w:color w:val="000000"/>
              </w:rPr>
            </w:pPr>
            <w:r>
              <w:rPr>
                <w:rFonts w:ascii="Times New Roman" w:hAnsi="Times New Roman" w:cs="Times New Roman"/>
              </w:rPr>
              <w:t>Assessment is based on hand-in assignments, written exam, Case study, Quizzes, seminars, Practical testing and Online testing.</w:t>
            </w:r>
          </w:p>
        </w:tc>
      </w:tr>
    </w:tbl>
    <w:p w14:paraId="1F2692BF" w14:textId="77777777" w:rsidR="00BC42F8" w:rsidRDefault="00BC42F8" w:rsidP="00FC7E74">
      <w:pPr>
        <w:spacing w:line="276" w:lineRule="auto"/>
        <w:rPr>
          <w:rFonts w:ascii="Cambria" w:eastAsia="Cambria" w:hAnsi="Cambria" w:cs="Cambria"/>
          <w:b/>
          <w:color w:val="000000"/>
          <w:sz w:val="36"/>
          <w:szCs w:val="36"/>
        </w:rPr>
      </w:pPr>
    </w:p>
    <w:tbl>
      <w:tblPr>
        <w:tblStyle w:val="6"/>
        <w:tblW w:w="10455" w:type="dxa"/>
        <w:tblInd w:w="-540" w:type="dxa"/>
        <w:tblLayout w:type="fixed"/>
        <w:tblLook w:val="0400" w:firstRow="0" w:lastRow="0" w:firstColumn="0" w:lastColumn="0" w:noHBand="0" w:noVBand="1"/>
      </w:tblPr>
      <w:tblGrid>
        <w:gridCol w:w="4077"/>
        <w:gridCol w:w="1276"/>
        <w:gridCol w:w="3974"/>
        <w:gridCol w:w="1128"/>
      </w:tblGrid>
      <w:tr w:rsidR="00FC7E74" w14:paraId="6678F317"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25D875BE" w14:textId="77777777" w:rsidR="00FC7E74" w:rsidRDefault="00FC7E74" w:rsidP="002C6C4D">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7C29B104"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FC7E74" w14:paraId="779422DA"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4912B74F" w14:textId="77777777" w:rsidR="00FC7E74" w:rsidRDefault="00FC7E74" w:rsidP="002C6C4D">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6E0F3880" w14:textId="77777777" w:rsidR="00FC7E74" w:rsidRDefault="00FC7E74" w:rsidP="002C6C4D">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F7686E" w14:textId="77777777" w:rsidR="00FC7E74" w:rsidRDefault="003033F4" w:rsidP="002C6C4D">
            <w:pPr>
              <w:spacing w:after="0" w:line="312" w:lineRule="auto"/>
              <w:rPr>
                <w:sz w:val="24"/>
                <w:szCs w:val="24"/>
              </w:rPr>
            </w:pPr>
            <w:r>
              <w:rPr>
                <w:sz w:val="24"/>
                <w:szCs w:val="24"/>
              </w:rPr>
              <w:t>73</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66E2D63" w14:textId="77777777" w:rsidR="00FC7E74" w:rsidRDefault="00FC7E74" w:rsidP="002C6C4D">
            <w:pPr>
              <w:spacing w:after="0" w:line="312" w:lineRule="auto"/>
              <w:rPr>
                <w:b/>
              </w:rPr>
            </w:pPr>
            <w:r>
              <w:rPr>
                <w:b/>
              </w:rPr>
              <w:t>Structured SWL (h/w)</w:t>
            </w:r>
          </w:p>
          <w:p w14:paraId="6BCFF83E" w14:textId="77777777" w:rsidR="00FC7E74" w:rsidRDefault="00FC7E74" w:rsidP="002C6C4D">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735517" w14:textId="77777777" w:rsidR="00FC7E74" w:rsidRDefault="003033F4" w:rsidP="002C6C4D">
            <w:pPr>
              <w:spacing w:after="0" w:line="312" w:lineRule="auto"/>
              <w:rPr>
                <w:sz w:val="24"/>
                <w:szCs w:val="24"/>
              </w:rPr>
            </w:pPr>
            <w:r>
              <w:rPr>
                <w:sz w:val="24"/>
                <w:szCs w:val="24"/>
              </w:rPr>
              <w:t>5</w:t>
            </w:r>
          </w:p>
        </w:tc>
      </w:tr>
      <w:tr w:rsidR="00FC7E74" w14:paraId="0797191F"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0909FAB0" w14:textId="77777777" w:rsidR="00FC7E74" w:rsidRDefault="00FC7E74" w:rsidP="002C6C4D">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5EE2DE38" w14:textId="77777777" w:rsidR="00FC7E74" w:rsidRDefault="00FC7E74" w:rsidP="002C6C4D">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73F198" w14:textId="77777777" w:rsidR="00FC7E74" w:rsidRDefault="003033F4" w:rsidP="002C6C4D">
            <w:pPr>
              <w:spacing w:after="0" w:line="312" w:lineRule="auto"/>
              <w:rPr>
                <w:sz w:val="24"/>
                <w:szCs w:val="24"/>
              </w:rPr>
            </w:pPr>
            <w:r>
              <w:rPr>
                <w:sz w:val="24"/>
                <w:szCs w:val="24"/>
              </w:rPr>
              <w:t>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B083999" w14:textId="77777777" w:rsidR="00FC7E74" w:rsidRDefault="00FC7E74" w:rsidP="002C6C4D">
            <w:pPr>
              <w:spacing w:after="0" w:line="312" w:lineRule="auto"/>
              <w:rPr>
                <w:b/>
              </w:rPr>
            </w:pPr>
            <w:r>
              <w:rPr>
                <w:b/>
              </w:rPr>
              <w:t>Unstructured SWL (h/w)</w:t>
            </w:r>
          </w:p>
          <w:p w14:paraId="45967334" w14:textId="77777777" w:rsidR="00FC7E74" w:rsidRDefault="00FC7E74" w:rsidP="002C6C4D">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CE7CD0" w14:textId="77777777" w:rsidR="00FC7E74" w:rsidRDefault="003033F4" w:rsidP="002C6C4D">
            <w:pPr>
              <w:spacing w:after="0" w:line="312" w:lineRule="auto"/>
              <w:rPr>
                <w:sz w:val="24"/>
                <w:szCs w:val="24"/>
              </w:rPr>
            </w:pPr>
            <w:r>
              <w:rPr>
                <w:sz w:val="24"/>
                <w:szCs w:val="24"/>
              </w:rPr>
              <w:t>0.5</w:t>
            </w:r>
          </w:p>
        </w:tc>
      </w:tr>
      <w:tr w:rsidR="00FC7E74" w14:paraId="4DC09BCB"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4AAB80C5" w14:textId="77777777" w:rsidR="00FC7E74" w:rsidRDefault="00FC7E74" w:rsidP="002C6C4D">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3077DC7C" w14:textId="77777777" w:rsidR="00FC7E74" w:rsidRDefault="00FC7E74" w:rsidP="002C6C4D">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1524F80" w14:textId="77777777" w:rsidR="00FC7E74" w:rsidRDefault="003033F4" w:rsidP="002C6C4D">
            <w:pPr>
              <w:spacing w:after="0" w:line="312" w:lineRule="auto"/>
              <w:rPr>
                <w:sz w:val="24"/>
                <w:szCs w:val="24"/>
              </w:rPr>
            </w:pPr>
            <w:r>
              <w:rPr>
                <w:sz w:val="24"/>
                <w:szCs w:val="24"/>
              </w:rPr>
              <w:t>75</w:t>
            </w:r>
          </w:p>
        </w:tc>
      </w:tr>
    </w:tbl>
    <w:tbl>
      <w:tblPr>
        <w:tblStyle w:val="5"/>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FC7E74" w14:paraId="7F39C338" w14:textId="77777777" w:rsidTr="002C6C4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7125A0B9" w14:textId="77777777" w:rsidR="00FC7E74" w:rsidRDefault="00FC7E74" w:rsidP="002C6C4D">
            <w:pPr>
              <w:spacing w:after="0" w:line="312" w:lineRule="auto"/>
              <w:jc w:val="center"/>
              <w:rPr>
                <w:b/>
                <w:color w:val="17365D"/>
                <w:sz w:val="28"/>
                <w:szCs w:val="28"/>
              </w:rPr>
            </w:pPr>
            <w:r>
              <w:rPr>
                <w:b/>
                <w:color w:val="17365D"/>
                <w:sz w:val="28"/>
                <w:szCs w:val="28"/>
              </w:rPr>
              <w:t>Module Evaluation</w:t>
            </w:r>
          </w:p>
          <w:p w14:paraId="4B93C6AD"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FC7E74" w14:paraId="024F5AEE" w14:textId="77777777" w:rsidTr="002C6C4D">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66033C85" w14:textId="77777777" w:rsidR="00FC7E74" w:rsidRDefault="00FC7E74" w:rsidP="002C6C4D">
            <w:pPr>
              <w:spacing w:after="0" w:line="312" w:lineRule="auto"/>
              <w:ind w:left="360" w:hanging="720"/>
              <w:rPr>
                <w:b/>
                <w:sz w:val="20"/>
                <w:szCs w:val="20"/>
              </w:rPr>
            </w:pPr>
          </w:p>
          <w:p w14:paraId="253599DA" w14:textId="77777777" w:rsidR="00FC7E74" w:rsidRDefault="00FC7E74" w:rsidP="002C6C4D">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145C0A61" w14:textId="77777777" w:rsidR="00FC7E74" w:rsidRDefault="00FC7E74" w:rsidP="002C6C4D">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2A06D7F9" w14:textId="77777777" w:rsidR="00FC7E74" w:rsidRDefault="00FC7E74" w:rsidP="002C6C4D">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63982FCA" w14:textId="77777777" w:rsidR="00FC7E74" w:rsidRDefault="00FC7E74" w:rsidP="002C6C4D">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06E4B65" w14:textId="77777777" w:rsidR="00FC7E74" w:rsidRDefault="00FC7E74" w:rsidP="002C6C4D">
            <w:pPr>
              <w:spacing w:after="0" w:line="312" w:lineRule="auto"/>
              <w:rPr>
                <w:b/>
                <w:color w:val="000000"/>
              </w:rPr>
            </w:pPr>
            <w:r>
              <w:rPr>
                <w:b/>
                <w:color w:val="000000"/>
              </w:rPr>
              <w:t>Relevant Learning Outcome</w:t>
            </w:r>
          </w:p>
        </w:tc>
      </w:tr>
      <w:tr w:rsidR="00FC7E74" w14:paraId="575954B3"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39600BE4" w14:textId="77777777" w:rsidR="00FC7E74" w:rsidRDefault="00FC7E74" w:rsidP="002C6C4D">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34B502D9" w14:textId="77777777" w:rsidR="00FC7E74" w:rsidRDefault="00FC7E74" w:rsidP="002C6C4D">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1F3B0139" w14:textId="77777777" w:rsidR="00FC7E74" w:rsidRDefault="00FC7E74" w:rsidP="002C6C4D">
            <w:pPr>
              <w:spacing w:after="0" w:line="312" w:lineRule="auto"/>
              <w:jc w:val="center"/>
              <w:rPr>
                <w:color w:val="000000"/>
              </w:rPr>
            </w:pPr>
            <w:r>
              <w:rPr>
                <w:color w:val="000000"/>
              </w:rPr>
              <w:t>3</w:t>
            </w:r>
          </w:p>
        </w:tc>
        <w:tc>
          <w:tcPr>
            <w:tcW w:w="2250" w:type="dxa"/>
            <w:tcBorders>
              <w:top w:val="single" w:sz="4" w:space="0" w:color="000000"/>
              <w:left w:val="single" w:sz="4" w:space="0" w:color="000000"/>
              <w:bottom w:val="single" w:sz="4" w:space="0" w:color="000000"/>
              <w:right w:val="nil"/>
            </w:tcBorders>
            <w:vAlign w:val="center"/>
          </w:tcPr>
          <w:p w14:paraId="35AA98A3"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6CAE7024" w14:textId="77777777" w:rsidR="00FC7E74" w:rsidRDefault="00FC7E74" w:rsidP="002C6C4D">
            <w:pPr>
              <w:spacing w:after="0" w:line="312" w:lineRule="auto"/>
              <w:jc w:val="center"/>
              <w:rPr>
                <w:color w:val="000000"/>
              </w:rPr>
            </w:pPr>
            <w:r>
              <w:rPr>
                <w:color w:val="000000"/>
              </w:rPr>
              <w:t>4,8,12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7B11077E" w14:textId="77777777" w:rsidR="00FC7E74" w:rsidRDefault="008178C7" w:rsidP="002C6C4D">
            <w:pPr>
              <w:spacing w:after="0" w:line="312" w:lineRule="auto"/>
              <w:rPr>
                <w:color w:val="000000"/>
              </w:rPr>
            </w:pPr>
            <w:r>
              <w:t>LO #1, 2</w:t>
            </w:r>
          </w:p>
        </w:tc>
      </w:tr>
      <w:tr w:rsidR="00FC7E74" w14:paraId="1F2528FC"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19132E79"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0FEA8A76" w14:textId="77777777" w:rsidR="00FC7E74" w:rsidRDefault="00FC7E74" w:rsidP="002C6C4D">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33CE94AE" w14:textId="77777777" w:rsidR="00FC7E74" w:rsidRDefault="00FC7E74"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172A9973"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584D9A22" w14:textId="77777777" w:rsidR="00FC7E74" w:rsidRDefault="00FC7E74" w:rsidP="002C6C4D">
            <w:pPr>
              <w:spacing w:after="0" w:line="312" w:lineRule="auto"/>
              <w:jc w:val="center"/>
              <w:rPr>
                <w:color w:val="000000"/>
              </w:rPr>
            </w:pPr>
            <w:r>
              <w:t>3, 11</w:t>
            </w:r>
          </w:p>
        </w:tc>
        <w:tc>
          <w:tcPr>
            <w:tcW w:w="2385" w:type="dxa"/>
            <w:tcBorders>
              <w:top w:val="single" w:sz="4" w:space="0" w:color="000000"/>
              <w:left w:val="single" w:sz="4" w:space="0" w:color="000000"/>
              <w:bottom w:val="single" w:sz="4" w:space="0" w:color="000000"/>
              <w:right w:val="single" w:sz="4" w:space="0" w:color="000000"/>
            </w:tcBorders>
            <w:vAlign w:val="center"/>
          </w:tcPr>
          <w:p w14:paraId="341EDD86" w14:textId="77777777" w:rsidR="00FC7E74" w:rsidRDefault="008178C7" w:rsidP="002C6C4D">
            <w:pPr>
              <w:spacing w:after="0" w:line="312" w:lineRule="auto"/>
              <w:rPr>
                <w:color w:val="000000"/>
              </w:rPr>
            </w:pPr>
            <w:r>
              <w:t>LO #1,2</w:t>
            </w:r>
          </w:p>
        </w:tc>
      </w:tr>
      <w:tr w:rsidR="003D5E98" w14:paraId="185F929B"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6FA21413" w14:textId="77777777" w:rsidR="003D5E98" w:rsidRDefault="003D5E98"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37E91683" w14:textId="77777777" w:rsidR="003D5E98" w:rsidRDefault="003D5E98" w:rsidP="002C6C4D">
            <w:pPr>
              <w:spacing w:after="0" w:line="312" w:lineRule="auto"/>
              <w:rPr>
                <w:b/>
                <w:color w:val="000000"/>
              </w:rPr>
            </w:pP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14:paraId="041171F1" w14:textId="77777777" w:rsidR="003D5E98" w:rsidRDefault="003D5E98" w:rsidP="002C6C4D">
            <w:pPr>
              <w:spacing w:after="0" w:line="312" w:lineRule="auto"/>
              <w:jc w:val="center"/>
              <w:rPr>
                <w:color w:val="000000"/>
              </w:rPr>
            </w:pPr>
            <w:r>
              <w:rPr>
                <w:color w:val="000000"/>
              </w:rPr>
              <w:t>14</w:t>
            </w:r>
          </w:p>
        </w:tc>
        <w:tc>
          <w:tcPr>
            <w:tcW w:w="2250" w:type="dxa"/>
            <w:tcBorders>
              <w:top w:val="single" w:sz="4" w:space="0" w:color="000000"/>
              <w:left w:val="single" w:sz="4" w:space="0" w:color="000000"/>
              <w:bottom w:val="single" w:sz="4" w:space="0" w:color="000000"/>
              <w:right w:val="nil"/>
            </w:tcBorders>
            <w:vAlign w:val="center"/>
          </w:tcPr>
          <w:p w14:paraId="2C4CCF91" w14:textId="77777777" w:rsidR="003D5E98" w:rsidRDefault="003D5E98"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19C3BD2D" w14:textId="77777777" w:rsidR="003D5E98" w:rsidRDefault="003D5E98" w:rsidP="002C6C4D">
            <w:pPr>
              <w:spacing w:after="0"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14:paraId="053D367A" w14:textId="77777777" w:rsidR="003D5E98" w:rsidRDefault="008178C7" w:rsidP="003D5E98">
            <w:pPr>
              <w:spacing w:after="0" w:line="312" w:lineRule="auto"/>
              <w:rPr>
                <w:color w:val="000000"/>
              </w:rPr>
            </w:pPr>
            <w:r>
              <w:t>LO # 1,2</w:t>
            </w:r>
          </w:p>
        </w:tc>
      </w:tr>
      <w:tr w:rsidR="003D5E98" w14:paraId="465CE686"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25880533" w14:textId="77777777" w:rsidR="003D5E98" w:rsidRDefault="003D5E98"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6E3C348A" w14:textId="77777777" w:rsidR="003D5E98" w:rsidRDefault="008178C7" w:rsidP="002C6C4D">
            <w:pPr>
              <w:spacing w:after="0" w:line="312" w:lineRule="auto"/>
              <w:rPr>
                <w:b/>
              </w:rPr>
            </w:pPr>
            <w:r>
              <w:rPr>
                <w:b/>
              </w:rPr>
              <w:t>Homework</w:t>
            </w:r>
          </w:p>
        </w:tc>
        <w:tc>
          <w:tcPr>
            <w:tcW w:w="1140" w:type="dxa"/>
            <w:tcBorders>
              <w:top w:val="single" w:sz="4" w:space="0" w:color="000000"/>
              <w:left w:val="single" w:sz="4" w:space="0" w:color="000000"/>
              <w:bottom w:val="single" w:sz="4" w:space="0" w:color="000000"/>
              <w:right w:val="nil"/>
            </w:tcBorders>
            <w:vAlign w:val="center"/>
          </w:tcPr>
          <w:p w14:paraId="16B8891F" w14:textId="77777777" w:rsidR="003D5E98" w:rsidRDefault="008178C7" w:rsidP="002C6C4D">
            <w:pPr>
              <w:spacing w:after="0" w:line="312" w:lineRule="auto"/>
              <w:jc w:val="center"/>
              <w:rPr>
                <w:color w:val="000000"/>
              </w:rPr>
            </w:pPr>
            <w:r>
              <w:rPr>
                <w:color w:val="000000"/>
              </w:rPr>
              <w:t>4</w:t>
            </w:r>
          </w:p>
        </w:tc>
        <w:tc>
          <w:tcPr>
            <w:tcW w:w="2250" w:type="dxa"/>
            <w:tcBorders>
              <w:top w:val="single" w:sz="4" w:space="0" w:color="000000"/>
              <w:left w:val="single" w:sz="4" w:space="0" w:color="000000"/>
              <w:bottom w:val="single" w:sz="4" w:space="0" w:color="000000"/>
              <w:right w:val="nil"/>
            </w:tcBorders>
            <w:vAlign w:val="center"/>
          </w:tcPr>
          <w:p w14:paraId="40712ED2" w14:textId="77777777" w:rsidR="003D5E98" w:rsidRDefault="008178C7" w:rsidP="002C6C4D">
            <w:pPr>
              <w:spacing w:after="0" w:line="312" w:lineRule="auto"/>
              <w:jc w:val="center"/>
            </w:pPr>
            <w:r>
              <w:t>10</w:t>
            </w:r>
            <w:proofErr w:type="gramStart"/>
            <w:r>
              <w:t>%(</w:t>
            </w:r>
            <w:proofErr w:type="gramEnd"/>
            <w:r>
              <w:t>10)</w:t>
            </w:r>
          </w:p>
        </w:tc>
        <w:tc>
          <w:tcPr>
            <w:tcW w:w="1455" w:type="dxa"/>
            <w:tcBorders>
              <w:top w:val="single" w:sz="4" w:space="0" w:color="000000"/>
              <w:left w:val="single" w:sz="4" w:space="0" w:color="000000"/>
              <w:bottom w:val="single" w:sz="4" w:space="0" w:color="000000"/>
              <w:right w:val="single" w:sz="4" w:space="0" w:color="000000"/>
            </w:tcBorders>
            <w:vAlign w:val="center"/>
          </w:tcPr>
          <w:p w14:paraId="511E0FD8" w14:textId="77777777" w:rsidR="003D5E98" w:rsidRDefault="008178C7" w:rsidP="002C6C4D">
            <w:pPr>
              <w:spacing w:after="0" w:line="312" w:lineRule="auto"/>
              <w:jc w:val="center"/>
              <w:rPr>
                <w:color w:val="000000"/>
              </w:rPr>
            </w:pPr>
            <w:r>
              <w:rPr>
                <w:color w:val="000000"/>
              </w:rPr>
              <w:t>3,7,10</w:t>
            </w:r>
            <w:r w:rsidR="005670C3">
              <w:rPr>
                <w:color w:val="000000"/>
              </w:rPr>
              <w:t>,12</w:t>
            </w:r>
          </w:p>
        </w:tc>
        <w:tc>
          <w:tcPr>
            <w:tcW w:w="2385" w:type="dxa"/>
            <w:tcBorders>
              <w:top w:val="single" w:sz="4" w:space="0" w:color="000000"/>
              <w:left w:val="single" w:sz="4" w:space="0" w:color="000000"/>
              <w:bottom w:val="single" w:sz="4" w:space="0" w:color="000000"/>
              <w:right w:val="single" w:sz="4" w:space="0" w:color="000000"/>
            </w:tcBorders>
            <w:vAlign w:val="center"/>
          </w:tcPr>
          <w:p w14:paraId="0952BE58" w14:textId="77777777" w:rsidR="003D5E98" w:rsidRDefault="008178C7" w:rsidP="008178C7">
            <w:pPr>
              <w:spacing w:after="0" w:line="312" w:lineRule="auto"/>
              <w:rPr>
                <w:color w:val="000000"/>
              </w:rPr>
            </w:pPr>
            <w:r>
              <w:rPr>
                <w:color w:val="000000"/>
              </w:rPr>
              <w:t>LO</w:t>
            </w:r>
            <w:r>
              <w:t xml:space="preserve"> # </w:t>
            </w:r>
            <w:r>
              <w:rPr>
                <w:color w:val="000000"/>
              </w:rPr>
              <w:t>1,2</w:t>
            </w:r>
          </w:p>
        </w:tc>
      </w:tr>
      <w:tr w:rsidR="003D5E98" w14:paraId="6477D87E"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75047120" w14:textId="77777777" w:rsidR="003D5E98" w:rsidRDefault="003D5E98" w:rsidP="002C6C4D">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674DFA5" w14:textId="77777777" w:rsidR="003D5E98" w:rsidRDefault="003D5E98" w:rsidP="002C6C4D">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0CB4A312" w14:textId="77777777" w:rsidR="003D5E98" w:rsidRDefault="003D5E98" w:rsidP="002C6C4D">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08E0B31F" w14:textId="77777777" w:rsidR="003D5E98" w:rsidRDefault="008178C7" w:rsidP="002C6C4D">
            <w:pPr>
              <w:spacing w:after="0" w:line="312" w:lineRule="auto"/>
              <w:jc w:val="center"/>
              <w:rPr>
                <w:color w:val="000000"/>
              </w:rPr>
            </w:pPr>
            <w:r>
              <w:t>1</w:t>
            </w:r>
            <w:r w:rsidR="003D5E98">
              <w:t>0</w:t>
            </w:r>
            <w:r w:rsidR="003D5E98">
              <w:rPr>
                <w:color w:val="000000"/>
              </w:rPr>
              <w:t>% (</w:t>
            </w:r>
            <w:r>
              <w:t>1</w:t>
            </w:r>
            <w:r w:rsidR="003D5E98">
              <w:t>0</w:t>
            </w:r>
            <w:r w:rsidR="003D5E98">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2F446DFA" w14:textId="77777777" w:rsidR="003D5E98" w:rsidRDefault="003D5E98" w:rsidP="002C6C4D">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6F3BCEC2" w14:textId="77777777" w:rsidR="003D5E98" w:rsidRDefault="008178C7" w:rsidP="002C6C4D">
            <w:pPr>
              <w:spacing w:after="0" w:line="312" w:lineRule="auto"/>
              <w:rPr>
                <w:color w:val="000000"/>
              </w:rPr>
            </w:pPr>
            <w:r>
              <w:t>LO # 1</w:t>
            </w:r>
          </w:p>
        </w:tc>
      </w:tr>
      <w:tr w:rsidR="003D5E98" w14:paraId="736ECE71"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64B948E4" w14:textId="77777777" w:rsidR="003D5E98" w:rsidRDefault="003D5E98"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332E3AFB" w14:textId="77777777" w:rsidR="003D5E98" w:rsidRDefault="003D5E98" w:rsidP="002C6C4D">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0F997518" w14:textId="77777777" w:rsidR="003D5E98" w:rsidRDefault="003D5E98" w:rsidP="002C6C4D">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0D2DDF41" w14:textId="77777777" w:rsidR="003D5E98" w:rsidRDefault="003D5E98" w:rsidP="002C6C4D">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33DA89AB" w14:textId="77777777" w:rsidR="003D5E98" w:rsidRDefault="003D5E98" w:rsidP="002C6C4D">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61E042C8" w14:textId="77777777" w:rsidR="003D5E98" w:rsidRDefault="003D5E98" w:rsidP="002C6C4D">
            <w:pPr>
              <w:spacing w:after="0" w:line="312" w:lineRule="auto"/>
              <w:rPr>
                <w:color w:val="000000"/>
              </w:rPr>
            </w:pPr>
            <w:r>
              <w:rPr>
                <w:color w:val="000000"/>
              </w:rPr>
              <w:t>All</w:t>
            </w:r>
          </w:p>
        </w:tc>
      </w:tr>
      <w:tr w:rsidR="003D5E98" w14:paraId="1F17C030" w14:textId="77777777" w:rsidTr="002C6C4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7CF2B271" w14:textId="77777777" w:rsidR="003D5E98" w:rsidRDefault="003D5E98" w:rsidP="002C6C4D">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05B4A0C0" w14:textId="77777777" w:rsidR="003D5E98" w:rsidRDefault="003D5E98" w:rsidP="002C6C4D">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7D87976D" w14:textId="77777777" w:rsidR="003D5E98" w:rsidRDefault="003D5E98"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55C91AD8" w14:textId="77777777" w:rsidR="003D5E98" w:rsidRDefault="003D5E98" w:rsidP="002C6C4D">
            <w:pPr>
              <w:spacing w:after="0" w:line="312" w:lineRule="auto"/>
              <w:rPr>
                <w:color w:val="000000"/>
              </w:rPr>
            </w:pPr>
          </w:p>
        </w:tc>
      </w:tr>
    </w:tbl>
    <w:p w14:paraId="6D34C49B" w14:textId="77777777" w:rsidR="00FC7E74" w:rsidRDefault="00FC7E74" w:rsidP="00FC7E74">
      <w:pPr>
        <w:spacing w:after="0" w:line="312" w:lineRule="auto"/>
        <w:rPr>
          <w:rFonts w:ascii="Cambria" w:eastAsia="Cambria" w:hAnsi="Cambria" w:cs="Cambria"/>
          <w:b/>
          <w:color w:val="000000"/>
          <w:sz w:val="16"/>
          <w:szCs w:val="16"/>
        </w:rPr>
      </w:pPr>
    </w:p>
    <w:p w14:paraId="1C675FFA" w14:textId="77777777" w:rsidR="00FC7E74" w:rsidRDefault="00FC7E74" w:rsidP="00FC7E74">
      <w:pPr>
        <w:spacing w:line="276" w:lineRule="auto"/>
        <w:rPr>
          <w:rFonts w:ascii="Cambria" w:eastAsia="Cambria" w:hAnsi="Cambria" w:cs="Cambria"/>
          <w:b/>
          <w:color w:val="000000"/>
          <w:sz w:val="16"/>
          <w:szCs w:val="16"/>
        </w:rPr>
      </w:pPr>
    </w:p>
    <w:tbl>
      <w:tblPr>
        <w:tblStyle w:val="4"/>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2"/>
        <w:gridCol w:w="9118"/>
      </w:tblGrid>
      <w:tr w:rsidR="00FC7E74" w14:paraId="5AF35EB6" w14:textId="77777777" w:rsidTr="002C6C4D">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44D9C26D" w14:textId="77777777" w:rsidR="00FC7E74" w:rsidRDefault="00FC7E74" w:rsidP="002C6C4D">
            <w:pPr>
              <w:spacing w:after="0" w:line="360" w:lineRule="auto"/>
              <w:jc w:val="center"/>
              <w:rPr>
                <w:b/>
                <w:color w:val="17365D"/>
                <w:sz w:val="28"/>
                <w:szCs w:val="28"/>
              </w:rPr>
            </w:pPr>
            <w:r>
              <w:rPr>
                <w:b/>
                <w:color w:val="17365D"/>
                <w:sz w:val="28"/>
                <w:szCs w:val="28"/>
              </w:rPr>
              <w:t>Delivery Plan (Weekly Syllabus)</w:t>
            </w:r>
          </w:p>
          <w:p w14:paraId="7104A9CF"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FC7E74" w14:paraId="3AB951DF" w14:textId="77777777" w:rsidTr="00546C25">
        <w:trPr>
          <w:trHeight w:val="557"/>
        </w:trPr>
        <w:tc>
          <w:tcPr>
            <w:tcW w:w="1382"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5855757" w14:textId="77777777" w:rsidR="00FC7E74" w:rsidRDefault="00FC7E74" w:rsidP="002C6C4D">
            <w:pPr>
              <w:spacing w:after="0" w:line="360" w:lineRule="auto"/>
              <w:ind w:left="-18" w:hanging="720"/>
              <w:rPr>
                <w:b/>
                <w:color w:val="000000"/>
              </w:rPr>
            </w:pPr>
            <w:r>
              <w:rPr>
                <w:b/>
                <w:color w:val="000000"/>
              </w:rPr>
              <w:t xml:space="preserve">Week  </w:t>
            </w:r>
          </w:p>
        </w:tc>
        <w:tc>
          <w:tcPr>
            <w:tcW w:w="9118"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7747BAD" w14:textId="77777777" w:rsidR="00FC7E74" w:rsidRDefault="00FC7E74" w:rsidP="002C6C4D">
            <w:pPr>
              <w:spacing w:after="0" w:line="360" w:lineRule="auto"/>
              <w:rPr>
                <w:b/>
                <w:sz w:val="24"/>
                <w:szCs w:val="24"/>
              </w:rPr>
            </w:pPr>
            <w:r>
              <w:rPr>
                <w:b/>
              </w:rPr>
              <w:t>Material Covered</w:t>
            </w:r>
          </w:p>
        </w:tc>
      </w:tr>
      <w:tr w:rsidR="00FC7E74" w14:paraId="77504730" w14:textId="77777777" w:rsidTr="003D5E98">
        <w:tc>
          <w:tcPr>
            <w:tcW w:w="1382"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286B06D" w14:textId="77777777" w:rsidR="00FC7E74" w:rsidRDefault="00FC7E74" w:rsidP="002C6C4D">
            <w:pPr>
              <w:spacing w:after="0" w:line="360" w:lineRule="auto"/>
              <w:ind w:left="-18" w:firstLine="18"/>
              <w:jc w:val="center"/>
              <w:rPr>
                <w:b/>
                <w:color w:val="000000"/>
              </w:rPr>
            </w:pPr>
            <w:bookmarkStart w:id="0" w:name="_Hlk225847367"/>
            <w:r>
              <w:rPr>
                <w:b/>
                <w:color w:val="000000"/>
              </w:rPr>
              <w:t>Week 1</w:t>
            </w:r>
          </w:p>
        </w:tc>
        <w:tc>
          <w:tcPr>
            <w:tcW w:w="9118" w:type="dxa"/>
            <w:tcBorders>
              <w:top w:val="single" w:sz="4" w:space="0" w:color="000000"/>
              <w:left w:val="single" w:sz="4" w:space="0" w:color="000000"/>
              <w:bottom w:val="single" w:sz="4" w:space="0" w:color="000000"/>
              <w:right w:val="single" w:sz="4" w:space="0" w:color="000000"/>
            </w:tcBorders>
            <w:vAlign w:val="center"/>
          </w:tcPr>
          <w:p w14:paraId="342B2C53" w14:textId="07257759" w:rsidR="00FC7E74" w:rsidRPr="0033305A" w:rsidRDefault="0033305A" w:rsidP="0033305A">
            <w:pPr>
              <w:pStyle w:val="NormalWeb"/>
            </w:pPr>
            <w:r>
              <w:rPr>
                <w:b/>
                <w:bCs/>
              </w:rPr>
              <w:t>Security and Networking:</w:t>
            </w:r>
            <w:r>
              <w:t xml:space="preserve"> What is a network? Types of networks. Basic network components. Network Security Basics. Understanding network threats. Network Troubleshooting.</w:t>
            </w:r>
          </w:p>
        </w:tc>
      </w:tr>
      <w:tr w:rsidR="00FC7E74" w14:paraId="2E91CC8C" w14:textId="77777777" w:rsidTr="003D5E98">
        <w:tc>
          <w:tcPr>
            <w:tcW w:w="1382"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DC7F0E0" w14:textId="66357CE4" w:rsidR="00FC7E74" w:rsidRDefault="00FC7E74" w:rsidP="002C6C4D">
            <w:pPr>
              <w:spacing w:after="0" w:line="360" w:lineRule="auto"/>
              <w:ind w:left="-18" w:firstLine="18"/>
              <w:jc w:val="center"/>
              <w:rPr>
                <w:b/>
                <w:color w:val="000000"/>
                <w:rtl/>
                <w:lang w:bidi="ar-IQ"/>
              </w:rPr>
            </w:pPr>
            <w:r>
              <w:rPr>
                <w:b/>
                <w:color w:val="000000"/>
              </w:rPr>
              <w:t xml:space="preserve">Week </w:t>
            </w:r>
            <w:r w:rsidR="00EE18BF">
              <w:rPr>
                <w:rFonts w:hint="cs"/>
                <w:b/>
                <w:color w:val="000000"/>
                <w:rtl/>
              </w:rPr>
              <w:t>2</w:t>
            </w:r>
          </w:p>
        </w:tc>
        <w:tc>
          <w:tcPr>
            <w:tcW w:w="9118" w:type="dxa"/>
            <w:tcBorders>
              <w:top w:val="single" w:sz="4" w:space="0" w:color="000000"/>
              <w:left w:val="single" w:sz="4" w:space="0" w:color="000000"/>
              <w:bottom w:val="single" w:sz="4" w:space="0" w:color="000000"/>
              <w:right w:val="single" w:sz="4" w:space="0" w:color="000000"/>
            </w:tcBorders>
            <w:vAlign w:val="center"/>
          </w:tcPr>
          <w:p w14:paraId="5A70A5B4" w14:textId="60CEB06D" w:rsidR="00FC7E74" w:rsidRPr="0033305A" w:rsidRDefault="0033305A" w:rsidP="0033305A">
            <w:pPr>
              <w:pStyle w:val="NormalWeb"/>
            </w:pPr>
            <w:r>
              <w:rPr>
                <w:b/>
                <w:bCs/>
              </w:rPr>
              <w:t>E-Commerce:</w:t>
            </w:r>
            <w:r>
              <w:t xml:space="preserve"> Concepts of Electronic banking services this include online banking: ATM and debit card services, Phone banking, SMS banking, electronic alert, Mobile banking.</w:t>
            </w:r>
          </w:p>
        </w:tc>
      </w:tr>
      <w:tr w:rsidR="00FC7E74" w14:paraId="0F0BEF43" w14:textId="77777777" w:rsidTr="003D5E98">
        <w:trPr>
          <w:trHeight w:val="340"/>
        </w:trPr>
        <w:tc>
          <w:tcPr>
            <w:tcW w:w="1382"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A60EEC0" w14:textId="2A4FEB42" w:rsidR="00FC7E74" w:rsidRDefault="00FC7E74" w:rsidP="002C6C4D">
            <w:pPr>
              <w:spacing w:after="0" w:line="360" w:lineRule="auto"/>
              <w:ind w:left="-18" w:firstLine="18"/>
              <w:jc w:val="center"/>
              <w:rPr>
                <w:b/>
                <w:color w:val="000000"/>
              </w:rPr>
            </w:pPr>
            <w:r>
              <w:rPr>
                <w:b/>
                <w:color w:val="000000"/>
              </w:rPr>
              <w:lastRenderedPageBreak/>
              <w:t xml:space="preserve">Week </w:t>
            </w:r>
            <w:r w:rsidR="00EE18BF">
              <w:rPr>
                <w:b/>
                <w:color w:val="000000"/>
              </w:rPr>
              <w:t>3+4</w:t>
            </w:r>
          </w:p>
        </w:tc>
        <w:tc>
          <w:tcPr>
            <w:tcW w:w="9118" w:type="dxa"/>
            <w:tcBorders>
              <w:top w:val="single" w:sz="4" w:space="0" w:color="000000"/>
              <w:left w:val="single" w:sz="4" w:space="0" w:color="000000"/>
              <w:bottom w:val="single" w:sz="4" w:space="0" w:color="000000"/>
              <w:right w:val="single" w:sz="4" w:space="0" w:color="000000"/>
            </w:tcBorders>
            <w:vAlign w:val="center"/>
          </w:tcPr>
          <w:p w14:paraId="63B4180F" w14:textId="7024DB76" w:rsidR="00FC7E74" w:rsidRPr="006C025D" w:rsidRDefault="00EE18BF" w:rsidP="006C025D">
            <w:pPr>
              <w:spacing w:after="0" w:line="360" w:lineRule="auto"/>
              <w:rPr>
                <w:rFonts w:asciiTheme="majorBidi" w:hAnsiTheme="majorBidi" w:cstheme="majorBidi"/>
              </w:rPr>
            </w:pPr>
            <w:r>
              <w:rPr>
                <w:b/>
                <w:bCs/>
              </w:rPr>
              <w:t>Computer Troubleshooting:</w:t>
            </w:r>
            <w:r>
              <w:t xml:space="preserve"> Identifying and solving common hardware and software problems that computer users encounter. Basic troubleshooting techniques and tools for diagnosing and resolving issues.</w:t>
            </w:r>
          </w:p>
        </w:tc>
      </w:tr>
      <w:tr w:rsidR="00FC7E74" w14:paraId="7C257326" w14:textId="77777777" w:rsidTr="003D5E98">
        <w:trPr>
          <w:trHeight w:val="467"/>
        </w:trPr>
        <w:tc>
          <w:tcPr>
            <w:tcW w:w="1382"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7E6A1D3" w14:textId="4E890FE0" w:rsidR="00FC7E74" w:rsidRDefault="00FC7E74" w:rsidP="002C6C4D">
            <w:pPr>
              <w:spacing w:after="0" w:line="360" w:lineRule="auto"/>
              <w:ind w:left="-18" w:firstLine="18"/>
              <w:jc w:val="center"/>
              <w:rPr>
                <w:b/>
                <w:color w:val="000000"/>
              </w:rPr>
            </w:pPr>
            <w:r>
              <w:rPr>
                <w:b/>
                <w:color w:val="000000"/>
              </w:rPr>
              <w:t xml:space="preserve">Week </w:t>
            </w:r>
            <w:r w:rsidR="00EE18BF">
              <w:rPr>
                <w:b/>
                <w:color w:val="000000"/>
              </w:rPr>
              <w:t>5+6</w:t>
            </w:r>
          </w:p>
        </w:tc>
        <w:tc>
          <w:tcPr>
            <w:tcW w:w="9118" w:type="dxa"/>
            <w:tcBorders>
              <w:top w:val="single" w:sz="4" w:space="0" w:color="000000"/>
              <w:left w:val="single" w:sz="4" w:space="0" w:color="000000"/>
              <w:bottom w:val="single" w:sz="4" w:space="0" w:color="000000"/>
              <w:right w:val="single" w:sz="4" w:space="0" w:color="000000"/>
            </w:tcBorders>
            <w:vAlign w:val="center"/>
          </w:tcPr>
          <w:p w14:paraId="45DAF63E" w14:textId="5692EDC6" w:rsidR="00FC7E74" w:rsidRPr="006C025D" w:rsidRDefault="00EE18BF" w:rsidP="006C025D">
            <w:pPr>
              <w:spacing w:after="0" w:line="360" w:lineRule="auto"/>
              <w:rPr>
                <w:rFonts w:asciiTheme="majorBidi" w:hAnsiTheme="majorBidi" w:cstheme="majorBidi"/>
              </w:rPr>
            </w:pPr>
            <w:r>
              <w:rPr>
                <w:b/>
                <w:bCs/>
              </w:rPr>
              <w:t>Introduction to AI:</w:t>
            </w:r>
            <w:r>
              <w:t xml:space="preserve"> Definition of AI, History of AI, AI Techniques and Approaches, Challenges and Ethical Considerations.</w:t>
            </w:r>
          </w:p>
        </w:tc>
      </w:tr>
      <w:tr w:rsidR="00FC7E74" w14:paraId="41E7B620" w14:textId="77777777" w:rsidTr="003D5E98">
        <w:tc>
          <w:tcPr>
            <w:tcW w:w="1382"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3BF75B6" w14:textId="57C0CB23" w:rsidR="00FC7E74" w:rsidRDefault="00FC7E74" w:rsidP="002C6C4D">
            <w:pPr>
              <w:spacing w:after="0" w:line="360" w:lineRule="auto"/>
              <w:ind w:left="-18" w:firstLine="18"/>
              <w:jc w:val="center"/>
              <w:rPr>
                <w:b/>
                <w:color w:val="000000"/>
              </w:rPr>
            </w:pPr>
            <w:r>
              <w:rPr>
                <w:b/>
                <w:color w:val="000000"/>
              </w:rPr>
              <w:t xml:space="preserve">Week </w:t>
            </w:r>
            <w:r w:rsidR="00EE18BF">
              <w:rPr>
                <w:b/>
                <w:color w:val="000000"/>
              </w:rPr>
              <w:t>7+8</w:t>
            </w:r>
          </w:p>
        </w:tc>
        <w:tc>
          <w:tcPr>
            <w:tcW w:w="9118" w:type="dxa"/>
            <w:tcBorders>
              <w:top w:val="single" w:sz="4" w:space="0" w:color="000000"/>
              <w:left w:val="single" w:sz="4" w:space="0" w:color="000000"/>
              <w:bottom w:val="single" w:sz="4" w:space="0" w:color="000000"/>
              <w:right w:val="single" w:sz="4" w:space="0" w:color="000000"/>
            </w:tcBorders>
            <w:vAlign w:val="center"/>
          </w:tcPr>
          <w:p w14:paraId="2313992A" w14:textId="0A11206A" w:rsidR="00FC7E74" w:rsidRPr="000802FE" w:rsidRDefault="00EE18BF" w:rsidP="002C6C4D">
            <w:pPr>
              <w:spacing w:after="0" w:line="360" w:lineRule="auto"/>
              <w:rPr>
                <w:rFonts w:asciiTheme="majorBidi" w:hAnsiTheme="majorBidi" w:cstheme="majorBidi"/>
                <w:sz w:val="24"/>
                <w:szCs w:val="24"/>
              </w:rPr>
            </w:pPr>
            <w:r>
              <w:rPr>
                <w:b/>
                <w:bCs/>
              </w:rPr>
              <w:t>AI in Our Daily Lives:</w:t>
            </w:r>
            <w:r>
              <w:t xml:space="preserve"> AI in smartphones and virtual assistants like Siri or Google Assistant</w:t>
            </w:r>
          </w:p>
        </w:tc>
      </w:tr>
      <w:tr w:rsidR="00FC7E74" w14:paraId="08E5CB58" w14:textId="77777777" w:rsidTr="003D5E98">
        <w:tc>
          <w:tcPr>
            <w:tcW w:w="1382"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142C99B" w14:textId="02E10107" w:rsidR="00FC7E74" w:rsidRDefault="00FC7E74" w:rsidP="002C6C4D">
            <w:pPr>
              <w:spacing w:after="0" w:line="360" w:lineRule="auto"/>
              <w:ind w:left="-18" w:firstLine="18"/>
              <w:jc w:val="center"/>
              <w:rPr>
                <w:b/>
                <w:color w:val="000000"/>
              </w:rPr>
            </w:pPr>
            <w:r>
              <w:rPr>
                <w:b/>
                <w:color w:val="000000"/>
              </w:rPr>
              <w:t xml:space="preserve">Week </w:t>
            </w:r>
            <w:r w:rsidR="00EE18BF">
              <w:rPr>
                <w:b/>
                <w:color w:val="000000"/>
              </w:rPr>
              <w:t>9+11</w:t>
            </w:r>
          </w:p>
        </w:tc>
        <w:tc>
          <w:tcPr>
            <w:tcW w:w="9118" w:type="dxa"/>
            <w:tcBorders>
              <w:top w:val="single" w:sz="4" w:space="0" w:color="000000"/>
              <w:left w:val="single" w:sz="4" w:space="0" w:color="000000"/>
              <w:bottom w:val="single" w:sz="4" w:space="0" w:color="000000"/>
              <w:right w:val="single" w:sz="4" w:space="0" w:color="000000"/>
            </w:tcBorders>
            <w:vAlign w:val="center"/>
          </w:tcPr>
          <w:p w14:paraId="2A3D334D" w14:textId="02A938E4" w:rsidR="00FC7E74" w:rsidRPr="00EE18BF" w:rsidRDefault="00EE18BF" w:rsidP="00EE18BF">
            <w:pPr>
              <w:pStyle w:val="NormalWeb"/>
            </w:pPr>
            <w:r>
              <w:rPr>
                <w:b/>
                <w:bCs/>
              </w:rPr>
              <w:t>Applications of AI:</w:t>
            </w:r>
            <w:r>
              <w:t xml:space="preserve"> Education, Healthcare, Finance, Transportation, Marketing and Advertising.</w:t>
            </w:r>
          </w:p>
        </w:tc>
      </w:tr>
      <w:tr w:rsidR="00FC7E74" w14:paraId="0259BC94" w14:textId="77777777" w:rsidTr="003D5E98">
        <w:tc>
          <w:tcPr>
            <w:tcW w:w="1382"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2B6B58C" w14:textId="68F7D212" w:rsidR="00FC7E74" w:rsidRDefault="00FC7E74" w:rsidP="002C6C4D">
            <w:pPr>
              <w:spacing w:after="0" w:line="360" w:lineRule="auto"/>
              <w:ind w:left="-18" w:firstLine="18"/>
              <w:jc w:val="center"/>
              <w:rPr>
                <w:b/>
                <w:color w:val="000000"/>
              </w:rPr>
            </w:pPr>
            <w:r>
              <w:rPr>
                <w:b/>
                <w:color w:val="000000"/>
              </w:rPr>
              <w:t xml:space="preserve">Week </w:t>
            </w:r>
            <w:r w:rsidR="00BE4E5B">
              <w:rPr>
                <w:b/>
                <w:color w:val="000000"/>
              </w:rPr>
              <w:t>12</w:t>
            </w:r>
          </w:p>
        </w:tc>
        <w:tc>
          <w:tcPr>
            <w:tcW w:w="9118" w:type="dxa"/>
            <w:tcBorders>
              <w:top w:val="single" w:sz="4" w:space="0" w:color="000000"/>
              <w:left w:val="single" w:sz="4" w:space="0" w:color="000000"/>
              <w:bottom w:val="single" w:sz="4" w:space="0" w:color="000000"/>
              <w:right w:val="single" w:sz="4" w:space="0" w:color="000000"/>
            </w:tcBorders>
            <w:vAlign w:val="center"/>
          </w:tcPr>
          <w:p w14:paraId="665FC01B" w14:textId="3B6251C5" w:rsidR="00FC7E74" w:rsidRPr="00EE18BF" w:rsidRDefault="00EE18BF" w:rsidP="00EE18BF">
            <w:pPr>
              <w:pStyle w:val="NormalWeb"/>
            </w:pPr>
            <w:r>
              <w:rPr>
                <w:b/>
                <w:bCs/>
              </w:rPr>
              <w:t>AI and Society:</w:t>
            </w:r>
            <w:r>
              <w:t xml:space="preserve"> (How AI affects social, AI and international relations, AI and the future of humanity.</w:t>
            </w:r>
          </w:p>
        </w:tc>
      </w:tr>
      <w:tr w:rsidR="00FC7E74" w14:paraId="2C611CE5" w14:textId="77777777" w:rsidTr="003D5E98">
        <w:tc>
          <w:tcPr>
            <w:tcW w:w="1382"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7A43B67" w14:textId="40789E4C" w:rsidR="00FC7E74" w:rsidRDefault="00FC7E74" w:rsidP="002C6C4D">
            <w:pPr>
              <w:spacing w:after="0" w:line="360" w:lineRule="auto"/>
              <w:ind w:left="-18" w:firstLine="18"/>
              <w:jc w:val="center"/>
              <w:rPr>
                <w:b/>
                <w:color w:val="000000"/>
              </w:rPr>
            </w:pPr>
            <w:r>
              <w:rPr>
                <w:b/>
                <w:color w:val="000000"/>
              </w:rPr>
              <w:t xml:space="preserve">Week </w:t>
            </w:r>
            <w:r w:rsidR="001D7893">
              <w:rPr>
                <w:b/>
                <w:color w:val="000000"/>
              </w:rPr>
              <w:t>13</w:t>
            </w:r>
          </w:p>
        </w:tc>
        <w:tc>
          <w:tcPr>
            <w:tcW w:w="9118" w:type="dxa"/>
            <w:tcBorders>
              <w:top w:val="single" w:sz="4" w:space="0" w:color="000000"/>
              <w:left w:val="single" w:sz="4" w:space="0" w:color="000000"/>
              <w:bottom w:val="single" w:sz="4" w:space="0" w:color="000000"/>
              <w:right w:val="single" w:sz="4" w:space="0" w:color="000000"/>
            </w:tcBorders>
            <w:vAlign w:val="center"/>
          </w:tcPr>
          <w:p w14:paraId="0287BCC2" w14:textId="2238A1FA" w:rsidR="00FC7E74" w:rsidRPr="00EE18BF" w:rsidRDefault="00EE18BF" w:rsidP="00EE18BF">
            <w:pPr>
              <w:pStyle w:val="NormalWeb"/>
            </w:pPr>
            <w:r>
              <w:rPr>
                <w:b/>
                <w:bCs/>
              </w:rPr>
              <w:t>Ethical Challenges in AI:</w:t>
            </w:r>
            <w:r>
              <w:t xml:space="preserve"> (AI ethics, privacy and surveillance, the impact of AI on the job market.)</w:t>
            </w:r>
          </w:p>
        </w:tc>
      </w:tr>
      <w:tr w:rsidR="00FC7E74" w14:paraId="2B2D6B45" w14:textId="77777777" w:rsidTr="003D5E98">
        <w:tc>
          <w:tcPr>
            <w:tcW w:w="1382"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49E3C6F" w14:textId="19A76544" w:rsidR="00FC7E74" w:rsidRDefault="00FC7E74" w:rsidP="002C6C4D">
            <w:pPr>
              <w:spacing w:after="0" w:line="360" w:lineRule="auto"/>
              <w:ind w:left="-18" w:firstLine="18"/>
              <w:jc w:val="center"/>
              <w:rPr>
                <w:b/>
                <w:color w:val="000000"/>
              </w:rPr>
            </w:pPr>
            <w:r>
              <w:rPr>
                <w:b/>
                <w:color w:val="000000"/>
              </w:rPr>
              <w:t xml:space="preserve">Week </w:t>
            </w:r>
            <w:r w:rsidR="001D7893">
              <w:rPr>
                <w:b/>
                <w:color w:val="000000"/>
              </w:rPr>
              <w:t>14</w:t>
            </w:r>
          </w:p>
        </w:tc>
        <w:tc>
          <w:tcPr>
            <w:tcW w:w="9118" w:type="dxa"/>
            <w:tcBorders>
              <w:top w:val="single" w:sz="4" w:space="0" w:color="000000"/>
              <w:left w:val="single" w:sz="4" w:space="0" w:color="000000"/>
              <w:bottom w:val="single" w:sz="4" w:space="0" w:color="000000"/>
              <w:right w:val="single" w:sz="4" w:space="0" w:color="000000"/>
            </w:tcBorders>
            <w:vAlign w:val="center"/>
          </w:tcPr>
          <w:p w14:paraId="6581447D" w14:textId="30C41ACF" w:rsidR="00FC7E74" w:rsidRPr="00EE18BF" w:rsidRDefault="00EE18BF" w:rsidP="00EE18BF">
            <w:pPr>
              <w:pStyle w:val="NormalWeb"/>
            </w:pPr>
            <w:r>
              <w:rPr>
                <w:b/>
                <w:bCs/>
              </w:rPr>
              <w:t>The Future of AI:</w:t>
            </w:r>
            <w:r>
              <w:t xml:space="preserve"> (Future trends in AI, recent research and emerging technologies.)</w:t>
            </w:r>
          </w:p>
        </w:tc>
      </w:tr>
      <w:tr w:rsidR="00FC7E74" w14:paraId="1445B8C4" w14:textId="77777777" w:rsidTr="003D5E98">
        <w:tc>
          <w:tcPr>
            <w:tcW w:w="1382"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C0E9ABE" w14:textId="77777777" w:rsidR="00FC7E74" w:rsidRDefault="00FC7E74" w:rsidP="002C6C4D">
            <w:pPr>
              <w:spacing w:after="0" w:line="360" w:lineRule="auto"/>
              <w:ind w:left="-18" w:firstLine="18"/>
              <w:jc w:val="center"/>
              <w:rPr>
                <w:b/>
                <w:color w:val="000000"/>
              </w:rPr>
            </w:pPr>
            <w:r>
              <w:rPr>
                <w:b/>
                <w:color w:val="000000"/>
              </w:rPr>
              <w:t>Week 15</w:t>
            </w:r>
          </w:p>
        </w:tc>
        <w:tc>
          <w:tcPr>
            <w:tcW w:w="9118" w:type="dxa"/>
            <w:tcBorders>
              <w:top w:val="single" w:sz="4" w:space="0" w:color="000000"/>
              <w:left w:val="single" w:sz="4" w:space="0" w:color="000000"/>
              <w:bottom w:val="single" w:sz="4" w:space="0" w:color="000000"/>
              <w:right w:val="single" w:sz="4" w:space="0" w:color="000000"/>
            </w:tcBorders>
            <w:vAlign w:val="center"/>
          </w:tcPr>
          <w:p w14:paraId="37535DE4" w14:textId="77777777" w:rsidR="00FC7E74" w:rsidRPr="000802FE" w:rsidRDefault="003D5E98" w:rsidP="002C6C4D">
            <w:pPr>
              <w:spacing w:after="0" w:line="360" w:lineRule="auto"/>
              <w:rPr>
                <w:rFonts w:asciiTheme="majorBidi" w:hAnsiTheme="majorBidi" w:cstheme="majorBidi"/>
                <w:b/>
              </w:rPr>
            </w:pPr>
            <w:r w:rsidRPr="000802FE">
              <w:rPr>
                <w:rFonts w:asciiTheme="majorBidi" w:hAnsiTheme="majorBidi" w:cstheme="majorBidi"/>
              </w:rPr>
              <w:t>Final Examination</w:t>
            </w:r>
          </w:p>
        </w:tc>
      </w:tr>
    </w:tbl>
    <w:tbl>
      <w:tblPr>
        <w:tblStyle w:val="3"/>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33FD6F5F" w14:textId="77777777" w:rsidTr="002C6C4D">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bookmarkEnd w:id="0"/>
          <w:p w14:paraId="51CDEEE0" w14:textId="77777777" w:rsidR="00FC7E74" w:rsidRDefault="00FC7E74" w:rsidP="002C6C4D">
            <w:pPr>
              <w:spacing w:after="0" w:line="360" w:lineRule="auto"/>
              <w:jc w:val="center"/>
              <w:rPr>
                <w:b/>
                <w:color w:val="17365D"/>
                <w:sz w:val="28"/>
                <w:szCs w:val="28"/>
              </w:rPr>
            </w:pPr>
            <w:r>
              <w:rPr>
                <w:b/>
                <w:color w:val="17365D"/>
                <w:sz w:val="28"/>
                <w:szCs w:val="28"/>
              </w:rPr>
              <w:t>Delivery Plan (Weekly Lab. Syllabus)</w:t>
            </w:r>
          </w:p>
          <w:p w14:paraId="6451DFA3"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للمختبر</w:t>
            </w:r>
          </w:p>
        </w:tc>
      </w:tr>
      <w:tr w:rsidR="00FC7E74" w14:paraId="57F8A2DA"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CA64C5B" w14:textId="77777777" w:rsidR="00FC7E74" w:rsidRDefault="00FC7E74" w:rsidP="002C6C4D">
            <w:pPr>
              <w:spacing w:after="0"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2CC056B" w14:textId="77777777" w:rsidR="00FC7E74" w:rsidRDefault="00FC7E74" w:rsidP="002C6C4D">
            <w:pPr>
              <w:spacing w:after="0" w:line="360" w:lineRule="auto"/>
              <w:rPr>
                <w:b/>
                <w:sz w:val="24"/>
                <w:szCs w:val="24"/>
              </w:rPr>
            </w:pPr>
            <w:r>
              <w:rPr>
                <w:b/>
              </w:rPr>
              <w:t>Material Covered</w:t>
            </w:r>
          </w:p>
        </w:tc>
      </w:tr>
    </w:tbl>
    <w:tbl>
      <w:tblPr>
        <w:tblStyle w:val="4"/>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2"/>
        <w:gridCol w:w="9118"/>
      </w:tblGrid>
      <w:tr w:rsidR="00546C25" w:rsidRPr="0033305A" w14:paraId="055286CC" w14:textId="77777777" w:rsidTr="00530221">
        <w:tc>
          <w:tcPr>
            <w:tcW w:w="1382"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3078423" w14:textId="77777777" w:rsidR="00546C25" w:rsidRDefault="00546C25" w:rsidP="00530221">
            <w:pPr>
              <w:spacing w:after="0" w:line="360" w:lineRule="auto"/>
              <w:ind w:left="-18" w:firstLine="18"/>
              <w:jc w:val="center"/>
              <w:rPr>
                <w:b/>
                <w:color w:val="000000"/>
              </w:rPr>
            </w:pPr>
            <w:r>
              <w:rPr>
                <w:b/>
                <w:color w:val="000000"/>
              </w:rPr>
              <w:t>Week 1</w:t>
            </w:r>
          </w:p>
        </w:tc>
        <w:tc>
          <w:tcPr>
            <w:tcW w:w="9118" w:type="dxa"/>
            <w:tcBorders>
              <w:top w:val="single" w:sz="4" w:space="0" w:color="000000"/>
              <w:left w:val="single" w:sz="4" w:space="0" w:color="000000"/>
              <w:bottom w:val="single" w:sz="4" w:space="0" w:color="000000"/>
              <w:right w:val="single" w:sz="4" w:space="0" w:color="000000"/>
            </w:tcBorders>
            <w:vAlign w:val="center"/>
          </w:tcPr>
          <w:p w14:paraId="5264EFDB" w14:textId="77777777" w:rsidR="00546C25" w:rsidRPr="0033305A" w:rsidRDefault="00546C25" w:rsidP="00530221">
            <w:pPr>
              <w:pStyle w:val="NormalWeb"/>
            </w:pPr>
            <w:r>
              <w:rPr>
                <w:b/>
                <w:bCs/>
              </w:rPr>
              <w:t>Security and Networking:</w:t>
            </w:r>
            <w:r>
              <w:t xml:space="preserve"> What is a network? Types of networks. Basic network components. Network Security Basics. Understanding network threats. Network Troubleshooting.</w:t>
            </w:r>
          </w:p>
        </w:tc>
      </w:tr>
      <w:tr w:rsidR="00546C25" w:rsidRPr="0033305A" w14:paraId="096F76BD" w14:textId="77777777" w:rsidTr="00530221">
        <w:tc>
          <w:tcPr>
            <w:tcW w:w="1382"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A09E93F" w14:textId="77777777" w:rsidR="00546C25" w:rsidRDefault="00546C25" w:rsidP="00530221">
            <w:pPr>
              <w:spacing w:after="0" w:line="360" w:lineRule="auto"/>
              <w:ind w:left="-18" w:firstLine="18"/>
              <w:jc w:val="center"/>
              <w:rPr>
                <w:b/>
                <w:color w:val="000000"/>
                <w:rtl/>
                <w:lang w:bidi="ar-IQ"/>
              </w:rPr>
            </w:pPr>
            <w:r>
              <w:rPr>
                <w:b/>
                <w:color w:val="000000"/>
              </w:rPr>
              <w:t xml:space="preserve">Week </w:t>
            </w:r>
            <w:r>
              <w:rPr>
                <w:rFonts w:hint="cs"/>
                <w:b/>
                <w:color w:val="000000"/>
                <w:rtl/>
              </w:rPr>
              <w:t>2</w:t>
            </w:r>
          </w:p>
        </w:tc>
        <w:tc>
          <w:tcPr>
            <w:tcW w:w="9118" w:type="dxa"/>
            <w:tcBorders>
              <w:top w:val="single" w:sz="4" w:space="0" w:color="000000"/>
              <w:left w:val="single" w:sz="4" w:space="0" w:color="000000"/>
              <w:bottom w:val="single" w:sz="4" w:space="0" w:color="000000"/>
              <w:right w:val="single" w:sz="4" w:space="0" w:color="000000"/>
            </w:tcBorders>
            <w:vAlign w:val="center"/>
          </w:tcPr>
          <w:p w14:paraId="7945E502" w14:textId="77777777" w:rsidR="00546C25" w:rsidRPr="0033305A" w:rsidRDefault="00546C25" w:rsidP="00530221">
            <w:pPr>
              <w:pStyle w:val="NormalWeb"/>
            </w:pPr>
            <w:r>
              <w:rPr>
                <w:b/>
                <w:bCs/>
              </w:rPr>
              <w:t>E-Commerce:</w:t>
            </w:r>
            <w:r>
              <w:t xml:space="preserve"> Concepts of Electronic banking services this include online banking: ATM and debit card services, Phone banking, SMS banking, electronic alert, Mobile banking.</w:t>
            </w:r>
          </w:p>
        </w:tc>
      </w:tr>
      <w:tr w:rsidR="00546C25" w:rsidRPr="006C025D" w14:paraId="448EF7AC" w14:textId="77777777" w:rsidTr="00530221">
        <w:trPr>
          <w:trHeight w:val="340"/>
        </w:trPr>
        <w:tc>
          <w:tcPr>
            <w:tcW w:w="1382"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42AF1A0" w14:textId="77777777" w:rsidR="00546C25" w:rsidRDefault="00546C25" w:rsidP="00530221">
            <w:pPr>
              <w:spacing w:after="0" w:line="360" w:lineRule="auto"/>
              <w:ind w:left="-18" w:firstLine="18"/>
              <w:jc w:val="center"/>
              <w:rPr>
                <w:b/>
                <w:color w:val="000000"/>
              </w:rPr>
            </w:pPr>
            <w:r>
              <w:rPr>
                <w:b/>
                <w:color w:val="000000"/>
              </w:rPr>
              <w:t>Week 3+4</w:t>
            </w:r>
          </w:p>
        </w:tc>
        <w:tc>
          <w:tcPr>
            <w:tcW w:w="9118" w:type="dxa"/>
            <w:tcBorders>
              <w:top w:val="single" w:sz="4" w:space="0" w:color="000000"/>
              <w:left w:val="single" w:sz="4" w:space="0" w:color="000000"/>
              <w:bottom w:val="single" w:sz="4" w:space="0" w:color="000000"/>
              <w:right w:val="single" w:sz="4" w:space="0" w:color="000000"/>
            </w:tcBorders>
            <w:vAlign w:val="center"/>
          </w:tcPr>
          <w:p w14:paraId="4E844D1C" w14:textId="77777777" w:rsidR="00546C25" w:rsidRPr="006C025D" w:rsidRDefault="00546C25" w:rsidP="00530221">
            <w:pPr>
              <w:spacing w:after="0" w:line="360" w:lineRule="auto"/>
              <w:rPr>
                <w:rFonts w:asciiTheme="majorBidi" w:hAnsiTheme="majorBidi" w:cstheme="majorBidi"/>
              </w:rPr>
            </w:pPr>
            <w:r>
              <w:rPr>
                <w:b/>
                <w:bCs/>
              </w:rPr>
              <w:t>Computer Troubleshooting:</w:t>
            </w:r>
            <w:r>
              <w:t xml:space="preserve"> Identifying and solving common hardware and software problems that computer users encounter. Basic troubleshooting techniques and tools for diagnosing and resolving issues.</w:t>
            </w:r>
          </w:p>
        </w:tc>
      </w:tr>
      <w:tr w:rsidR="00546C25" w:rsidRPr="006C025D" w14:paraId="634BE891" w14:textId="77777777" w:rsidTr="00530221">
        <w:trPr>
          <w:trHeight w:val="467"/>
        </w:trPr>
        <w:tc>
          <w:tcPr>
            <w:tcW w:w="1382"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BC06CC8" w14:textId="77777777" w:rsidR="00546C25" w:rsidRDefault="00546C25" w:rsidP="00530221">
            <w:pPr>
              <w:spacing w:after="0" w:line="360" w:lineRule="auto"/>
              <w:ind w:left="-18" w:firstLine="18"/>
              <w:jc w:val="center"/>
              <w:rPr>
                <w:b/>
                <w:color w:val="000000"/>
              </w:rPr>
            </w:pPr>
            <w:r>
              <w:rPr>
                <w:b/>
                <w:color w:val="000000"/>
              </w:rPr>
              <w:t>Week 5+6</w:t>
            </w:r>
          </w:p>
        </w:tc>
        <w:tc>
          <w:tcPr>
            <w:tcW w:w="9118" w:type="dxa"/>
            <w:tcBorders>
              <w:top w:val="single" w:sz="4" w:space="0" w:color="000000"/>
              <w:left w:val="single" w:sz="4" w:space="0" w:color="000000"/>
              <w:bottom w:val="single" w:sz="4" w:space="0" w:color="000000"/>
              <w:right w:val="single" w:sz="4" w:space="0" w:color="000000"/>
            </w:tcBorders>
            <w:vAlign w:val="center"/>
          </w:tcPr>
          <w:p w14:paraId="601A12B1" w14:textId="77777777" w:rsidR="00546C25" w:rsidRPr="006C025D" w:rsidRDefault="00546C25" w:rsidP="00530221">
            <w:pPr>
              <w:spacing w:after="0" w:line="360" w:lineRule="auto"/>
              <w:rPr>
                <w:rFonts w:asciiTheme="majorBidi" w:hAnsiTheme="majorBidi" w:cstheme="majorBidi"/>
              </w:rPr>
            </w:pPr>
            <w:r>
              <w:rPr>
                <w:b/>
                <w:bCs/>
              </w:rPr>
              <w:t>Introduction to AI:</w:t>
            </w:r>
            <w:r>
              <w:t xml:space="preserve"> Definition of AI, History of AI, AI Techniques and Approaches, Challenges and Ethical Considerations.</w:t>
            </w:r>
          </w:p>
        </w:tc>
      </w:tr>
      <w:tr w:rsidR="00546C25" w:rsidRPr="000802FE" w14:paraId="7BFE5A0B" w14:textId="77777777" w:rsidTr="00530221">
        <w:tc>
          <w:tcPr>
            <w:tcW w:w="1382"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225DB77" w14:textId="77777777" w:rsidR="00546C25" w:rsidRDefault="00546C25" w:rsidP="00530221">
            <w:pPr>
              <w:spacing w:after="0" w:line="360" w:lineRule="auto"/>
              <w:ind w:left="-18" w:firstLine="18"/>
              <w:jc w:val="center"/>
              <w:rPr>
                <w:b/>
                <w:color w:val="000000"/>
              </w:rPr>
            </w:pPr>
            <w:r>
              <w:rPr>
                <w:b/>
                <w:color w:val="000000"/>
              </w:rPr>
              <w:t>Week 7+8</w:t>
            </w:r>
          </w:p>
        </w:tc>
        <w:tc>
          <w:tcPr>
            <w:tcW w:w="9118" w:type="dxa"/>
            <w:tcBorders>
              <w:top w:val="single" w:sz="4" w:space="0" w:color="000000"/>
              <w:left w:val="single" w:sz="4" w:space="0" w:color="000000"/>
              <w:bottom w:val="single" w:sz="4" w:space="0" w:color="000000"/>
              <w:right w:val="single" w:sz="4" w:space="0" w:color="000000"/>
            </w:tcBorders>
            <w:vAlign w:val="center"/>
          </w:tcPr>
          <w:p w14:paraId="31614770" w14:textId="77777777" w:rsidR="00546C25" w:rsidRPr="000802FE" w:rsidRDefault="00546C25" w:rsidP="00530221">
            <w:pPr>
              <w:spacing w:after="0" w:line="360" w:lineRule="auto"/>
              <w:rPr>
                <w:rFonts w:asciiTheme="majorBidi" w:hAnsiTheme="majorBidi" w:cstheme="majorBidi"/>
                <w:sz w:val="24"/>
                <w:szCs w:val="24"/>
              </w:rPr>
            </w:pPr>
            <w:r>
              <w:rPr>
                <w:b/>
                <w:bCs/>
              </w:rPr>
              <w:t>AI in Our Daily Lives:</w:t>
            </w:r>
            <w:r>
              <w:t xml:space="preserve"> AI in smartphones and virtual assistants like Siri or Google Assistant</w:t>
            </w:r>
          </w:p>
        </w:tc>
      </w:tr>
      <w:tr w:rsidR="00546C25" w:rsidRPr="00EE18BF" w14:paraId="48802242" w14:textId="77777777" w:rsidTr="00530221">
        <w:tc>
          <w:tcPr>
            <w:tcW w:w="1382"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7D14756" w14:textId="77777777" w:rsidR="00546C25" w:rsidRDefault="00546C25" w:rsidP="00530221">
            <w:pPr>
              <w:spacing w:after="0" w:line="360" w:lineRule="auto"/>
              <w:ind w:left="-18" w:firstLine="18"/>
              <w:jc w:val="center"/>
              <w:rPr>
                <w:b/>
                <w:color w:val="000000"/>
              </w:rPr>
            </w:pPr>
            <w:r>
              <w:rPr>
                <w:b/>
                <w:color w:val="000000"/>
              </w:rPr>
              <w:t>Week 9+11</w:t>
            </w:r>
          </w:p>
        </w:tc>
        <w:tc>
          <w:tcPr>
            <w:tcW w:w="9118" w:type="dxa"/>
            <w:tcBorders>
              <w:top w:val="single" w:sz="4" w:space="0" w:color="000000"/>
              <w:left w:val="single" w:sz="4" w:space="0" w:color="000000"/>
              <w:bottom w:val="single" w:sz="4" w:space="0" w:color="000000"/>
              <w:right w:val="single" w:sz="4" w:space="0" w:color="000000"/>
            </w:tcBorders>
            <w:vAlign w:val="center"/>
          </w:tcPr>
          <w:p w14:paraId="62AAAB72" w14:textId="77777777" w:rsidR="00546C25" w:rsidRPr="00EE18BF" w:rsidRDefault="00546C25" w:rsidP="00530221">
            <w:pPr>
              <w:pStyle w:val="NormalWeb"/>
            </w:pPr>
            <w:r>
              <w:rPr>
                <w:b/>
                <w:bCs/>
              </w:rPr>
              <w:t>Applications of AI:</w:t>
            </w:r>
            <w:r>
              <w:t xml:space="preserve"> Education, Healthcare, Finance, Transportation, Marketing and Advertising.</w:t>
            </w:r>
          </w:p>
        </w:tc>
      </w:tr>
      <w:tr w:rsidR="00546C25" w:rsidRPr="00EE18BF" w14:paraId="07FAF103" w14:textId="77777777" w:rsidTr="00530221">
        <w:tc>
          <w:tcPr>
            <w:tcW w:w="1382"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6AF22C1" w14:textId="77777777" w:rsidR="00546C25" w:rsidRDefault="00546C25" w:rsidP="00530221">
            <w:pPr>
              <w:spacing w:after="0" w:line="360" w:lineRule="auto"/>
              <w:ind w:left="-18" w:firstLine="18"/>
              <w:jc w:val="center"/>
              <w:rPr>
                <w:b/>
                <w:color w:val="000000"/>
              </w:rPr>
            </w:pPr>
            <w:r>
              <w:rPr>
                <w:b/>
                <w:color w:val="000000"/>
              </w:rPr>
              <w:t>Week 12</w:t>
            </w:r>
          </w:p>
        </w:tc>
        <w:tc>
          <w:tcPr>
            <w:tcW w:w="9118" w:type="dxa"/>
            <w:tcBorders>
              <w:top w:val="single" w:sz="4" w:space="0" w:color="000000"/>
              <w:left w:val="single" w:sz="4" w:space="0" w:color="000000"/>
              <w:bottom w:val="single" w:sz="4" w:space="0" w:color="000000"/>
              <w:right w:val="single" w:sz="4" w:space="0" w:color="000000"/>
            </w:tcBorders>
            <w:vAlign w:val="center"/>
          </w:tcPr>
          <w:p w14:paraId="37D52BB8" w14:textId="77777777" w:rsidR="00546C25" w:rsidRPr="00EE18BF" w:rsidRDefault="00546C25" w:rsidP="00530221">
            <w:pPr>
              <w:pStyle w:val="NormalWeb"/>
            </w:pPr>
            <w:r>
              <w:rPr>
                <w:b/>
                <w:bCs/>
              </w:rPr>
              <w:t>AI and Society:</w:t>
            </w:r>
            <w:r>
              <w:t xml:space="preserve"> (How AI affects social, AI and international relations, AI and the future of humanity.</w:t>
            </w:r>
          </w:p>
        </w:tc>
      </w:tr>
      <w:tr w:rsidR="00546C25" w:rsidRPr="00EE18BF" w14:paraId="5E52A5D5" w14:textId="77777777" w:rsidTr="00530221">
        <w:tc>
          <w:tcPr>
            <w:tcW w:w="1382"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0FCB849" w14:textId="77777777" w:rsidR="00546C25" w:rsidRDefault="00546C25" w:rsidP="00530221">
            <w:pPr>
              <w:spacing w:after="0" w:line="360" w:lineRule="auto"/>
              <w:ind w:left="-18" w:firstLine="18"/>
              <w:jc w:val="center"/>
              <w:rPr>
                <w:b/>
                <w:color w:val="000000"/>
              </w:rPr>
            </w:pPr>
            <w:r>
              <w:rPr>
                <w:b/>
                <w:color w:val="000000"/>
              </w:rPr>
              <w:t>Week 13</w:t>
            </w:r>
          </w:p>
        </w:tc>
        <w:tc>
          <w:tcPr>
            <w:tcW w:w="9118" w:type="dxa"/>
            <w:tcBorders>
              <w:top w:val="single" w:sz="4" w:space="0" w:color="000000"/>
              <w:left w:val="single" w:sz="4" w:space="0" w:color="000000"/>
              <w:bottom w:val="single" w:sz="4" w:space="0" w:color="000000"/>
              <w:right w:val="single" w:sz="4" w:space="0" w:color="000000"/>
            </w:tcBorders>
            <w:vAlign w:val="center"/>
          </w:tcPr>
          <w:p w14:paraId="3A36AB33" w14:textId="77777777" w:rsidR="00546C25" w:rsidRPr="00EE18BF" w:rsidRDefault="00546C25" w:rsidP="00530221">
            <w:pPr>
              <w:pStyle w:val="NormalWeb"/>
            </w:pPr>
            <w:r>
              <w:rPr>
                <w:b/>
                <w:bCs/>
              </w:rPr>
              <w:t>Ethical Challenges in AI:</w:t>
            </w:r>
            <w:r>
              <w:t xml:space="preserve"> (AI ethics, privacy and surveillance, the impact of AI on the job market.)</w:t>
            </w:r>
          </w:p>
        </w:tc>
      </w:tr>
      <w:tr w:rsidR="00546C25" w:rsidRPr="00EE18BF" w14:paraId="49E52559" w14:textId="77777777" w:rsidTr="00530221">
        <w:tc>
          <w:tcPr>
            <w:tcW w:w="1382"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3B0C235" w14:textId="77777777" w:rsidR="00546C25" w:rsidRDefault="00546C25" w:rsidP="00530221">
            <w:pPr>
              <w:spacing w:after="0" w:line="360" w:lineRule="auto"/>
              <w:ind w:left="-18" w:firstLine="18"/>
              <w:jc w:val="center"/>
              <w:rPr>
                <w:b/>
                <w:color w:val="000000"/>
              </w:rPr>
            </w:pPr>
            <w:r>
              <w:rPr>
                <w:b/>
                <w:color w:val="000000"/>
              </w:rPr>
              <w:t>Week 14</w:t>
            </w:r>
          </w:p>
        </w:tc>
        <w:tc>
          <w:tcPr>
            <w:tcW w:w="9118" w:type="dxa"/>
            <w:tcBorders>
              <w:top w:val="single" w:sz="4" w:space="0" w:color="000000"/>
              <w:left w:val="single" w:sz="4" w:space="0" w:color="000000"/>
              <w:bottom w:val="single" w:sz="4" w:space="0" w:color="000000"/>
              <w:right w:val="single" w:sz="4" w:space="0" w:color="000000"/>
            </w:tcBorders>
            <w:vAlign w:val="center"/>
          </w:tcPr>
          <w:p w14:paraId="4F173F53" w14:textId="77777777" w:rsidR="00546C25" w:rsidRPr="00EE18BF" w:rsidRDefault="00546C25" w:rsidP="00530221">
            <w:pPr>
              <w:pStyle w:val="NormalWeb"/>
            </w:pPr>
            <w:r>
              <w:rPr>
                <w:b/>
                <w:bCs/>
              </w:rPr>
              <w:t>The Future of AI:</w:t>
            </w:r>
            <w:r>
              <w:t xml:space="preserve"> (Future trends in AI, recent research and emerging technologies.)</w:t>
            </w:r>
          </w:p>
        </w:tc>
      </w:tr>
    </w:tbl>
    <w:p w14:paraId="7A5BA862" w14:textId="3A663987" w:rsidR="00FC7E74" w:rsidRDefault="00FC7E74" w:rsidP="00FC7E74">
      <w:pPr>
        <w:tabs>
          <w:tab w:val="center" w:pos="3870"/>
        </w:tabs>
        <w:spacing w:after="0" w:line="360" w:lineRule="auto"/>
        <w:ind w:left="1985"/>
        <w:jc w:val="both"/>
        <w:rPr>
          <w:rFonts w:ascii="Times New Roman" w:eastAsia="Times New Roman" w:hAnsi="Times New Roman" w:cs="Times New Roman"/>
          <w:b/>
          <w:sz w:val="32"/>
          <w:szCs w:val="32"/>
        </w:rPr>
      </w:pPr>
    </w:p>
    <w:p w14:paraId="7EB9B7E5" w14:textId="35D0D3D0" w:rsidR="00546C25" w:rsidRDefault="00546C25" w:rsidP="00FC7E74">
      <w:pPr>
        <w:tabs>
          <w:tab w:val="center" w:pos="3870"/>
        </w:tabs>
        <w:spacing w:after="0" w:line="360" w:lineRule="auto"/>
        <w:ind w:left="1985"/>
        <w:jc w:val="both"/>
        <w:rPr>
          <w:rFonts w:ascii="Times New Roman" w:eastAsia="Times New Roman" w:hAnsi="Times New Roman" w:cs="Times New Roman"/>
          <w:b/>
          <w:sz w:val="32"/>
          <w:szCs w:val="32"/>
        </w:rPr>
      </w:pPr>
    </w:p>
    <w:p w14:paraId="275AA3B6" w14:textId="77777777" w:rsidR="00546C25" w:rsidRDefault="00546C25" w:rsidP="00FC7E74">
      <w:pPr>
        <w:tabs>
          <w:tab w:val="center" w:pos="3870"/>
        </w:tabs>
        <w:spacing w:after="0" w:line="360" w:lineRule="auto"/>
        <w:ind w:left="1985"/>
        <w:jc w:val="both"/>
        <w:rPr>
          <w:rFonts w:ascii="Times New Roman" w:eastAsia="Times New Roman" w:hAnsi="Times New Roman" w:cs="Times New Roman"/>
          <w:b/>
          <w:sz w:val="32"/>
          <w:szCs w:val="32"/>
        </w:rPr>
      </w:pPr>
    </w:p>
    <w:tbl>
      <w:tblPr>
        <w:tblStyle w:val="2"/>
        <w:tblW w:w="10515" w:type="dxa"/>
        <w:tblInd w:w="-540" w:type="dxa"/>
        <w:tblLayout w:type="fixed"/>
        <w:tblLook w:val="0400" w:firstRow="0" w:lastRow="0" w:firstColumn="0" w:lastColumn="0" w:noHBand="0" w:noVBand="1"/>
      </w:tblPr>
      <w:tblGrid>
        <w:gridCol w:w="2340"/>
        <w:gridCol w:w="5835"/>
        <w:gridCol w:w="2340"/>
      </w:tblGrid>
      <w:tr w:rsidR="00FC7E74" w14:paraId="357329A3" w14:textId="77777777" w:rsidTr="002C6C4D">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2957AB5E" w14:textId="77777777" w:rsidR="00FC7E74" w:rsidRDefault="00FC7E74" w:rsidP="002C6C4D">
            <w:pPr>
              <w:spacing w:after="0" w:line="312" w:lineRule="auto"/>
              <w:jc w:val="center"/>
              <w:rPr>
                <w:b/>
                <w:color w:val="17365D"/>
                <w:sz w:val="28"/>
                <w:szCs w:val="28"/>
              </w:rPr>
            </w:pPr>
            <w:r>
              <w:rPr>
                <w:b/>
                <w:color w:val="17365D"/>
                <w:sz w:val="28"/>
                <w:szCs w:val="28"/>
              </w:rPr>
              <w:lastRenderedPageBreak/>
              <w:t>Learning and Teaching Resources</w:t>
            </w:r>
          </w:p>
          <w:p w14:paraId="2356010E"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FC7E74" w14:paraId="19B304A2" w14:textId="77777777" w:rsidTr="002C6C4D">
        <w:tc>
          <w:tcPr>
            <w:tcW w:w="2340" w:type="dxa"/>
            <w:tcBorders>
              <w:top w:val="single" w:sz="4" w:space="0" w:color="000000"/>
              <w:left w:val="single" w:sz="4" w:space="0" w:color="000000"/>
              <w:bottom w:val="single" w:sz="4" w:space="0" w:color="000000"/>
              <w:right w:val="nil"/>
            </w:tcBorders>
            <w:vAlign w:val="center"/>
          </w:tcPr>
          <w:p w14:paraId="1E112ADB" w14:textId="77777777" w:rsidR="00FC7E74" w:rsidRDefault="00FC7E74" w:rsidP="002C6C4D">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13A5E8D4" w14:textId="77777777" w:rsidR="00FC7E74" w:rsidRDefault="00FC7E74" w:rsidP="002C6C4D">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EE1DB9D" w14:textId="77777777" w:rsidR="00FC7E74" w:rsidRDefault="00FC7E74" w:rsidP="002C6C4D">
            <w:pPr>
              <w:spacing w:after="0" w:line="312" w:lineRule="auto"/>
              <w:jc w:val="center"/>
              <w:rPr>
                <w:b/>
              </w:rPr>
            </w:pPr>
            <w:r>
              <w:rPr>
                <w:b/>
              </w:rPr>
              <w:t>Available in the Library?</w:t>
            </w:r>
          </w:p>
        </w:tc>
      </w:tr>
      <w:tr w:rsidR="00FC7E74" w14:paraId="31F64DC9"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03C5723A" w14:textId="77777777" w:rsidR="00FC7E74" w:rsidRDefault="00FC7E74" w:rsidP="002C6C4D">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48BBD776" w14:textId="77777777" w:rsidR="00FC7E74" w:rsidRDefault="00FC7E74" w:rsidP="002C6C4D">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6945B324" w14:textId="77777777" w:rsidR="00FC7E74" w:rsidRDefault="00FC7E74" w:rsidP="002C6C4D">
            <w:pPr>
              <w:spacing w:after="0" w:line="312" w:lineRule="auto"/>
              <w:jc w:val="center"/>
              <w:rPr>
                <w:color w:val="FF0000"/>
              </w:rPr>
            </w:pPr>
          </w:p>
        </w:tc>
      </w:tr>
      <w:tr w:rsidR="00FC7E74" w14:paraId="735D464C" w14:textId="77777777" w:rsidTr="002C6C4D">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5112EC77" w14:textId="77777777" w:rsidR="00FC7E74" w:rsidRDefault="00FC7E74" w:rsidP="002C6C4D">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5E065FE7" w14:textId="77777777" w:rsidR="00FC7E74" w:rsidRDefault="00FC7E74" w:rsidP="002C6C4D">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359A167B" w14:textId="77777777" w:rsidR="00FC7E74" w:rsidRDefault="00FC7E74" w:rsidP="002C6C4D">
            <w:pPr>
              <w:spacing w:after="0" w:line="312" w:lineRule="auto"/>
              <w:jc w:val="center"/>
            </w:pPr>
          </w:p>
        </w:tc>
      </w:tr>
      <w:tr w:rsidR="00FC7E74" w14:paraId="54A83B7B"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5C5EB4BD" w14:textId="77777777" w:rsidR="00FC7E74" w:rsidRDefault="00FC7E74" w:rsidP="002C6C4D">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38489C7D" w14:textId="77777777" w:rsidR="00FC7E74" w:rsidRDefault="000802FE" w:rsidP="002C6C4D">
            <w:pPr>
              <w:spacing w:after="0" w:line="312" w:lineRule="auto"/>
              <w:ind w:left="180"/>
            </w:pPr>
            <w:r>
              <w:rPr>
                <w:rFonts w:ascii="Times New Roman" w:hAnsi="Times New Roman" w:cs="Times New Roman"/>
              </w:rPr>
              <w:t>https://www.mathworks.com/products/matlab.html</w:t>
            </w:r>
          </w:p>
        </w:tc>
      </w:tr>
    </w:tbl>
    <w:p w14:paraId="54FEAFE1" w14:textId="21192019" w:rsidR="00FC7E74" w:rsidRDefault="00FC7E74" w:rsidP="008E0849">
      <w:pPr>
        <w:tabs>
          <w:tab w:val="left" w:pos="1980"/>
        </w:tabs>
        <w:ind w:left="1985" w:hanging="1985"/>
        <w:jc w:val="both"/>
        <w:rPr>
          <w:b/>
          <w:color w:val="000000"/>
          <w:sz w:val="32"/>
          <w:szCs w:val="32"/>
        </w:rPr>
      </w:pPr>
      <w:r>
        <w:rPr>
          <w:b/>
          <w:color w:val="000000"/>
          <w:sz w:val="32"/>
          <w:szCs w:val="32"/>
        </w:rPr>
        <w:tab/>
      </w:r>
      <w:r>
        <w:rPr>
          <w:b/>
          <w:color w:val="000000"/>
          <w:sz w:val="32"/>
          <w:szCs w:val="32"/>
        </w:rPr>
        <w:tab/>
      </w:r>
    </w:p>
    <w:p w14:paraId="5BF120DE" w14:textId="091616E9" w:rsidR="00E32EE2" w:rsidRDefault="00E32EE2" w:rsidP="008E0849">
      <w:pPr>
        <w:tabs>
          <w:tab w:val="left" w:pos="1980"/>
        </w:tabs>
        <w:ind w:left="1985" w:hanging="1985"/>
        <w:jc w:val="both"/>
        <w:rPr>
          <w:b/>
          <w:color w:val="000000"/>
          <w:sz w:val="32"/>
          <w:szCs w:val="32"/>
        </w:rPr>
      </w:pPr>
    </w:p>
    <w:p w14:paraId="2F79918F" w14:textId="6F7D0FDE" w:rsidR="00E32EE2" w:rsidRDefault="00E32EE2" w:rsidP="008E0849">
      <w:pPr>
        <w:tabs>
          <w:tab w:val="left" w:pos="1980"/>
        </w:tabs>
        <w:ind w:left="1985" w:hanging="1985"/>
        <w:jc w:val="both"/>
        <w:rPr>
          <w:b/>
          <w:color w:val="000000"/>
          <w:sz w:val="32"/>
          <w:szCs w:val="32"/>
        </w:rPr>
      </w:pPr>
    </w:p>
    <w:p w14:paraId="2BD6A9EA" w14:textId="6B3C5BE8" w:rsidR="00E32EE2" w:rsidRDefault="00E32EE2" w:rsidP="008E0849">
      <w:pPr>
        <w:tabs>
          <w:tab w:val="left" w:pos="1980"/>
        </w:tabs>
        <w:ind w:left="1985" w:hanging="1985"/>
        <w:jc w:val="both"/>
        <w:rPr>
          <w:b/>
          <w:color w:val="000000"/>
          <w:sz w:val="32"/>
          <w:szCs w:val="32"/>
        </w:rPr>
      </w:pPr>
    </w:p>
    <w:p w14:paraId="059EBD9C" w14:textId="69A7AA88" w:rsidR="00E32EE2" w:rsidRDefault="00E32EE2" w:rsidP="008E0849">
      <w:pPr>
        <w:tabs>
          <w:tab w:val="left" w:pos="1980"/>
        </w:tabs>
        <w:ind w:left="1985" w:hanging="1985"/>
        <w:jc w:val="both"/>
        <w:rPr>
          <w:b/>
          <w:color w:val="000000"/>
          <w:sz w:val="32"/>
          <w:szCs w:val="32"/>
        </w:rPr>
      </w:pPr>
    </w:p>
    <w:tbl>
      <w:tblPr>
        <w:tblStyle w:val="1"/>
        <w:tblW w:w="10470" w:type="dxa"/>
        <w:tblInd w:w="-547" w:type="dxa"/>
        <w:tblLayout w:type="fixed"/>
        <w:tblLook w:val="0400" w:firstRow="0" w:lastRow="0" w:firstColumn="0" w:lastColumn="0" w:noHBand="0" w:noVBand="1"/>
      </w:tblPr>
      <w:tblGrid>
        <w:gridCol w:w="1620"/>
        <w:gridCol w:w="1710"/>
        <w:gridCol w:w="2085"/>
        <w:gridCol w:w="1155"/>
        <w:gridCol w:w="3900"/>
      </w:tblGrid>
      <w:tr w:rsidR="00FC7E74" w14:paraId="39918C89" w14:textId="77777777" w:rsidTr="002C6C4D">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49AE2E8B" w14:textId="77777777" w:rsidR="00FC7E74" w:rsidRDefault="00FC7E74" w:rsidP="002C6C4D">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3A3C623D"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FC7E74" w14:paraId="7F24089C"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1FC93D76" w14:textId="77777777" w:rsidR="00FC7E74" w:rsidRDefault="00FC7E74" w:rsidP="002C6C4D">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06479B9B" w14:textId="77777777" w:rsidR="00FC7E74" w:rsidRDefault="00FC7E74" w:rsidP="002C6C4D">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04294495" w14:textId="77777777" w:rsidR="00FC7E74" w:rsidRDefault="00FC7E74" w:rsidP="002C6C4D">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3E38AF3E" w14:textId="77777777" w:rsidR="00FC7E74" w:rsidRDefault="00FC7E74" w:rsidP="002C6C4D">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1FA7B052" w14:textId="77777777" w:rsidR="00FC7E74" w:rsidRDefault="00FC7E74" w:rsidP="002C6C4D">
            <w:pPr>
              <w:spacing w:after="0"/>
              <w:rPr>
                <w:b/>
                <w:color w:val="000000"/>
              </w:rPr>
            </w:pPr>
            <w:r>
              <w:rPr>
                <w:b/>
                <w:color w:val="000000"/>
              </w:rPr>
              <w:t>Definition</w:t>
            </w:r>
          </w:p>
        </w:tc>
      </w:tr>
      <w:tr w:rsidR="00FC7E74" w14:paraId="31DA6FD3"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246B4C2C" w14:textId="77777777" w:rsidR="00FC7E74" w:rsidRPr="000802FE" w:rsidRDefault="00FC7E74" w:rsidP="002C6C4D">
            <w:pPr>
              <w:spacing w:after="0"/>
              <w:rPr>
                <w:rFonts w:asciiTheme="majorBidi" w:hAnsiTheme="majorBidi" w:cstheme="majorBidi"/>
                <w:b/>
                <w:color w:val="000000"/>
              </w:rPr>
            </w:pPr>
            <w:r w:rsidRPr="000802FE">
              <w:rPr>
                <w:rFonts w:asciiTheme="majorBidi" w:hAnsiTheme="majorBidi" w:cstheme="majorBidi"/>
                <w:b/>
                <w:color w:val="000000"/>
              </w:rPr>
              <w:t>Success Group</w:t>
            </w:r>
          </w:p>
          <w:p w14:paraId="4356056E" w14:textId="77777777" w:rsidR="00FC7E74" w:rsidRPr="000802FE" w:rsidRDefault="00FC7E74" w:rsidP="002C6C4D">
            <w:pPr>
              <w:spacing w:after="0"/>
              <w:rPr>
                <w:rFonts w:asciiTheme="majorBidi" w:hAnsiTheme="majorBidi" w:cstheme="majorBidi"/>
                <w:b/>
                <w:color w:val="000000"/>
              </w:rPr>
            </w:pPr>
            <w:r w:rsidRPr="000802FE">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561B37CF" w14:textId="77777777" w:rsidR="00FC7E74" w:rsidRPr="000802FE" w:rsidRDefault="00FC7E74" w:rsidP="002C6C4D">
            <w:pPr>
              <w:spacing w:after="0"/>
              <w:ind w:firstLine="72"/>
              <w:rPr>
                <w:rFonts w:asciiTheme="majorBidi" w:hAnsiTheme="majorBidi" w:cstheme="majorBidi"/>
                <w:b/>
                <w:color w:val="000000"/>
              </w:rPr>
            </w:pPr>
            <w:r w:rsidRPr="000802FE">
              <w:rPr>
                <w:rFonts w:asciiTheme="majorBidi" w:hAnsiTheme="majorBidi" w:cstheme="majorBidi"/>
                <w:b/>
                <w:color w:val="000000"/>
              </w:rPr>
              <w:t xml:space="preserve">A - </w:t>
            </w:r>
            <w:r w:rsidRPr="000802FE">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6D38DAC9" w14:textId="77777777" w:rsidR="00FC7E74" w:rsidRPr="000802FE" w:rsidRDefault="00FC7E74" w:rsidP="002C6C4D">
            <w:pPr>
              <w:bidi/>
              <w:spacing w:after="0"/>
              <w:jc w:val="center"/>
              <w:rPr>
                <w:rFonts w:asciiTheme="majorBidi" w:hAnsiTheme="majorBidi" w:cstheme="majorBidi"/>
                <w:b/>
                <w:sz w:val="24"/>
                <w:szCs w:val="24"/>
              </w:rPr>
            </w:pPr>
            <w:r w:rsidRPr="000802FE">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392E4203" w14:textId="77777777" w:rsidR="00FC7E74" w:rsidRPr="000802FE" w:rsidRDefault="00FC7E74" w:rsidP="002C6C4D">
            <w:pPr>
              <w:spacing w:after="0"/>
              <w:rPr>
                <w:rFonts w:asciiTheme="majorBidi" w:hAnsiTheme="majorBidi" w:cstheme="majorBidi"/>
                <w:color w:val="000000"/>
              </w:rPr>
            </w:pPr>
            <w:r w:rsidRPr="000802FE">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3EA743A2" w14:textId="77777777" w:rsidR="00FC7E74" w:rsidRPr="000802FE" w:rsidRDefault="00FC7E74" w:rsidP="002C6C4D">
            <w:pPr>
              <w:spacing w:after="0"/>
              <w:rPr>
                <w:rFonts w:asciiTheme="majorBidi" w:hAnsiTheme="majorBidi" w:cstheme="majorBidi"/>
                <w:color w:val="000000"/>
              </w:rPr>
            </w:pPr>
            <w:r w:rsidRPr="000802FE">
              <w:rPr>
                <w:rFonts w:asciiTheme="majorBidi" w:hAnsiTheme="majorBidi" w:cstheme="majorBidi"/>
                <w:color w:val="000000"/>
              </w:rPr>
              <w:t>Outstanding Performance</w:t>
            </w:r>
          </w:p>
        </w:tc>
      </w:tr>
      <w:tr w:rsidR="00FC7E74" w14:paraId="4ADAB850"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2400C08E" w14:textId="77777777" w:rsidR="00FC7E74" w:rsidRPr="000802FE"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4BE7C554" w14:textId="77777777" w:rsidR="00FC7E74" w:rsidRPr="000802FE" w:rsidRDefault="00FC7E74" w:rsidP="002C6C4D">
            <w:pPr>
              <w:spacing w:after="0"/>
              <w:ind w:firstLine="72"/>
              <w:rPr>
                <w:rFonts w:asciiTheme="majorBidi" w:hAnsiTheme="majorBidi" w:cstheme="majorBidi"/>
                <w:b/>
                <w:color w:val="000000"/>
              </w:rPr>
            </w:pPr>
            <w:r w:rsidRPr="000802FE">
              <w:rPr>
                <w:rFonts w:asciiTheme="majorBidi" w:hAnsiTheme="majorBidi" w:cstheme="majorBidi"/>
                <w:b/>
                <w:color w:val="000000"/>
              </w:rPr>
              <w:t xml:space="preserve">B - </w:t>
            </w:r>
            <w:r w:rsidRPr="000802FE">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1589F4C5" w14:textId="77777777" w:rsidR="00FC7E74" w:rsidRPr="000802FE" w:rsidRDefault="00FC7E74" w:rsidP="002C6C4D">
            <w:pPr>
              <w:bidi/>
              <w:spacing w:after="0"/>
              <w:jc w:val="center"/>
              <w:rPr>
                <w:rFonts w:asciiTheme="majorBidi" w:hAnsiTheme="majorBidi" w:cstheme="majorBidi"/>
                <w:b/>
                <w:sz w:val="24"/>
                <w:szCs w:val="24"/>
              </w:rPr>
            </w:pPr>
            <w:r w:rsidRPr="000802FE">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687FE774" w14:textId="77777777" w:rsidR="00FC7E74" w:rsidRPr="000802FE" w:rsidRDefault="00FC7E74" w:rsidP="002C6C4D">
            <w:pPr>
              <w:spacing w:after="0"/>
              <w:rPr>
                <w:rFonts w:asciiTheme="majorBidi" w:hAnsiTheme="majorBidi" w:cstheme="majorBidi"/>
                <w:color w:val="000000"/>
              </w:rPr>
            </w:pPr>
            <w:r w:rsidRPr="000802FE">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0DDF4EB2" w14:textId="77777777" w:rsidR="00FC7E74" w:rsidRPr="000802FE" w:rsidRDefault="00FC7E74" w:rsidP="002C6C4D">
            <w:pPr>
              <w:spacing w:after="0"/>
              <w:rPr>
                <w:rFonts w:asciiTheme="majorBidi" w:hAnsiTheme="majorBidi" w:cstheme="majorBidi"/>
                <w:color w:val="000000"/>
              </w:rPr>
            </w:pPr>
            <w:r w:rsidRPr="000802FE">
              <w:rPr>
                <w:rFonts w:asciiTheme="majorBidi" w:hAnsiTheme="majorBidi" w:cstheme="majorBidi"/>
                <w:color w:val="000000"/>
              </w:rPr>
              <w:t>Above average with some errors</w:t>
            </w:r>
          </w:p>
        </w:tc>
      </w:tr>
      <w:tr w:rsidR="00FC7E74" w14:paraId="7139D63D"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43DDB100" w14:textId="77777777" w:rsidR="00FC7E74" w:rsidRPr="000802FE"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2ADC21F8" w14:textId="77777777" w:rsidR="00FC7E74" w:rsidRPr="000802FE" w:rsidRDefault="00FC7E74" w:rsidP="002C6C4D">
            <w:pPr>
              <w:spacing w:after="0"/>
              <w:ind w:firstLine="72"/>
              <w:rPr>
                <w:rFonts w:asciiTheme="majorBidi" w:hAnsiTheme="majorBidi" w:cstheme="majorBidi"/>
                <w:b/>
                <w:color w:val="000000"/>
              </w:rPr>
            </w:pPr>
            <w:r w:rsidRPr="000802FE">
              <w:rPr>
                <w:rFonts w:asciiTheme="majorBidi" w:hAnsiTheme="majorBidi" w:cstheme="majorBidi"/>
                <w:b/>
                <w:color w:val="000000"/>
              </w:rPr>
              <w:t xml:space="preserve">C - </w:t>
            </w:r>
            <w:r w:rsidRPr="000802FE">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5A10002F" w14:textId="77777777" w:rsidR="00FC7E74" w:rsidRPr="000802FE" w:rsidRDefault="00FC7E74" w:rsidP="002C6C4D">
            <w:pPr>
              <w:bidi/>
              <w:spacing w:after="0"/>
              <w:jc w:val="center"/>
              <w:rPr>
                <w:rFonts w:asciiTheme="majorBidi" w:hAnsiTheme="majorBidi" w:cstheme="majorBidi"/>
                <w:b/>
                <w:sz w:val="24"/>
                <w:szCs w:val="24"/>
              </w:rPr>
            </w:pPr>
            <w:r w:rsidRPr="000802FE">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32E3E3CA" w14:textId="77777777" w:rsidR="00FC7E74" w:rsidRPr="000802FE" w:rsidRDefault="00FC7E74" w:rsidP="002C6C4D">
            <w:pPr>
              <w:spacing w:after="0"/>
              <w:rPr>
                <w:rFonts w:asciiTheme="majorBidi" w:hAnsiTheme="majorBidi" w:cstheme="majorBidi"/>
                <w:color w:val="000000"/>
              </w:rPr>
            </w:pPr>
            <w:r w:rsidRPr="000802FE">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6BA6989E" w14:textId="77777777" w:rsidR="00FC7E74" w:rsidRPr="000802FE" w:rsidRDefault="00FC7E74" w:rsidP="002C6C4D">
            <w:pPr>
              <w:spacing w:after="0"/>
              <w:rPr>
                <w:rFonts w:asciiTheme="majorBidi" w:hAnsiTheme="majorBidi" w:cstheme="majorBidi"/>
                <w:color w:val="000000"/>
              </w:rPr>
            </w:pPr>
            <w:r w:rsidRPr="000802FE">
              <w:rPr>
                <w:rFonts w:asciiTheme="majorBidi" w:hAnsiTheme="majorBidi" w:cstheme="majorBidi"/>
                <w:color w:val="000000"/>
              </w:rPr>
              <w:t xml:space="preserve">Sound </w:t>
            </w:r>
            <w:proofErr w:type="gramStart"/>
            <w:r w:rsidRPr="000802FE">
              <w:rPr>
                <w:rFonts w:asciiTheme="majorBidi" w:hAnsiTheme="majorBidi" w:cstheme="majorBidi"/>
                <w:color w:val="000000"/>
              </w:rPr>
              <w:t>work</w:t>
            </w:r>
            <w:proofErr w:type="gramEnd"/>
            <w:r w:rsidRPr="000802FE">
              <w:rPr>
                <w:rFonts w:asciiTheme="majorBidi" w:hAnsiTheme="majorBidi" w:cstheme="majorBidi"/>
                <w:color w:val="000000"/>
              </w:rPr>
              <w:t xml:space="preserve"> with notable errors</w:t>
            </w:r>
          </w:p>
        </w:tc>
      </w:tr>
      <w:tr w:rsidR="00FC7E74" w14:paraId="2A68C588"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52DCD147" w14:textId="77777777" w:rsidR="00FC7E74" w:rsidRPr="000802FE"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C557904" w14:textId="77777777" w:rsidR="00FC7E74" w:rsidRPr="000802FE" w:rsidRDefault="00FC7E74" w:rsidP="002C6C4D">
            <w:pPr>
              <w:spacing w:after="0"/>
              <w:ind w:firstLine="72"/>
              <w:rPr>
                <w:rFonts w:asciiTheme="majorBidi" w:hAnsiTheme="majorBidi" w:cstheme="majorBidi"/>
                <w:b/>
                <w:color w:val="000000"/>
              </w:rPr>
            </w:pPr>
            <w:r w:rsidRPr="000802FE">
              <w:rPr>
                <w:rFonts w:asciiTheme="majorBidi" w:hAnsiTheme="majorBidi" w:cstheme="majorBidi"/>
                <w:b/>
                <w:color w:val="000000"/>
              </w:rPr>
              <w:t xml:space="preserve">D - </w:t>
            </w:r>
            <w:r w:rsidRPr="000802FE">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761081B1" w14:textId="77777777" w:rsidR="00FC7E74" w:rsidRPr="000802FE" w:rsidRDefault="00FC7E74" w:rsidP="002C6C4D">
            <w:pPr>
              <w:bidi/>
              <w:spacing w:after="0"/>
              <w:jc w:val="center"/>
              <w:rPr>
                <w:rFonts w:asciiTheme="majorBidi" w:hAnsiTheme="majorBidi" w:cstheme="majorBidi"/>
                <w:b/>
                <w:sz w:val="24"/>
                <w:szCs w:val="24"/>
              </w:rPr>
            </w:pPr>
            <w:r w:rsidRPr="000802FE">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724C4B39" w14:textId="77777777" w:rsidR="00FC7E74" w:rsidRPr="000802FE" w:rsidRDefault="00FC7E74" w:rsidP="002C6C4D">
            <w:pPr>
              <w:spacing w:after="0"/>
              <w:rPr>
                <w:rFonts w:asciiTheme="majorBidi" w:hAnsiTheme="majorBidi" w:cstheme="majorBidi"/>
                <w:color w:val="000000"/>
              </w:rPr>
            </w:pPr>
            <w:r w:rsidRPr="000802FE">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73EEC782" w14:textId="77777777" w:rsidR="00FC7E74" w:rsidRPr="000802FE" w:rsidRDefault="00FC7E74" w:rsidP="002C6C4D">
            <w:pPr>
              <w:spacing w:after="0"/>
              <w:rPr>
                <w:rFonts w:asciiTheme="majorBidi" w:hAnsiTheme="majorBidi" w:cstheme="majorBidi"/>
                <w:color w:val="000000"/>
              </w:rPr>
            </w:pPr>
            <w:r w:rsidRPr="000802FE">
              <w:rPr>
                <w:rFonts w:asciiTheme="majorBidi" w:hAnsiTheme="majorBidi" w:cstheme="majorBidi"/>
                <w:color w:val="000000"/>
              </w:rPr>
              <w:t>Fair but with major shortcomings</w:t>
            </w:r>
          </w:p>
        </w:tc>
      </w:tr>
      <w:tr w:rsidR="00FC7E74" w14:paraId="33DB15A8"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106EBD43" w14:textId="77777777" w:rsidR="00FC7E74" w:rsidRPr="000802FE"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035F786E" w14:textId="77777777" w:rsidR="00FC7E74" w:rsidRPr="000802FE" w:rsidRDefault="00FC7E74" w:rsidP="002C6C4D">
            <w:pPr>
              <w:spacing w:after="0"/>
              <w:ind w:firstLine="72"/>
              <w:rPr>
                <w:rFonts w:asciiTheme="majorBidi" w:hAnsiTheme="majorBidi" w:cstheme="majorBidi"/>
                <w:b/>
                <w:color w:val="000000"/>
              </w:rPr>
            </w:pPr>
            <w:r w:rsidRPr="000802FE">
              <w:rPr>
                <w:rFonts w:asciiTheme="majorBidi" w:hAnsiTheme="majorBidi" w:cstheme="majorBidi"/>
                <w:b/>
                <w:color w:val="000000"/>
              </w:rPr>
              <w:t xml:space="preserve">E - </w:t>
            </w:r>
            <w:r w:rsidRPr="000802FE">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009BB336" w14:textId="77777777" w:rsidR="00FC7E74" w:rsidRPr="000802FE" w:rsidRDefault="00FC7E74" w:rsidP="002C6C4D">
            <w:pPr>
              <w:bidi/>
              <w:spacing w:after="0"/>
              <w:jc w:val="center"/>
              <w:rPr>
                <w:rFonts w:asciiTheme="majorBidi" w:hAnsiTheme="majorBidi" w:cstheme="majorBidi"/>
                <w:b/>
                <w:sz w:val="24"/>
                <w:szCs w:val="24"/>
              </w:rPr>
            </w:pPr>
            <w:r w:rsidRPr="000802FE">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7036C846" w14:textId="77777777" w:rsidR="00FC7E74" w:rsidRPr="000802FE" w:rsidRDefault="00FC7E74" w:rsidP="002C6C4D">
            <w:pPr>
              <w:spacing w:after="0"/>
              <w:rPr>
                <w:rFonts w:asciiTheme="majorBidi" w:hAnsiTheme="majorBidi" w:cstheme="majorBidi"/>
                <w:color w:val="000000"/>
              </w:rPr>
            </w:pPr>
            <w:r w:rsidRPr="000802FE">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00AE2556" w14:textId="77777777" w:rsidR="00FC7E74" w:rsidRPr="000802FE" w:rsidRDefault="00FC7E74" w:rsidP="002C6C4D">
            <w:pPr>
              <w:spacing w:after="0"/>
              <w:rPr>
                <w:rFonts w:asciiTheme="majorBidi" w:hAnsiTheme="majorBidi" w:cstheme="majorBidi"/>
                <w:color w:val="000000"/>
              </w:rPr>
            </w:pPr>
            <w:r w:rsidRPr="000802FE">
              <w:rPr>
                <w:rFonts w:asciiTheme="majorBidi" w:hAnsiTheme="majorBidi" w:cstheme="majorBidi"/>
                <w:color w:val="000000"/>
              </w:rPr>
              <w:t>Work meets minimum criteria</w:t>
            </w:r>
          </w:p>
        </w:tc>
      </w:tr>
      <w:tr w:rsidR="00FC7E74" w14:paraId="02EF9C65"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76DA9776" w14:textId="77777777" w:rsidR="00FC7E74" w:rsidRPr="000802FE" w:rsidRDefault="00FC7E74" w:rsidP="002C6C4D">
            <w:pPr>
              <w:spacing w:after="0"/>
              <w:rPr>
                <w:rFonts w:asciiTheme="majorBidi" w:hAnsiTheme="majorBidi" w:cstheme="majorBidi"/>
                <w:b/>
                <w:color w:val="000000"/>
              </w:rPr>
            </w:pPr>
            <w:r w:rsidRPr="000802FE">
              <w:rPr>
                <w:rFonts w:asciiTheme="majorBidi" w:hAnsiTheme="majorBidi" w:cstheme="majorBidi"/>
                <w:b/>
                <w:color w:val="000000"/>
              </w:rPr>
              <w:t>Fail Group</w:t>
            </w:r>
          </w:p>
          <w:p w14:paraId="3AF16F82" w14:textId="77777777" w:rsidR="00FC7E74" w:rsidRPr="000802FE" w:rsidRDefault="00FC7E74" w:rsidP="002C6C4D">
            <w:pPr>
              <w:spacing w:after="0"/>
              <w:rPr>
                <w:rFonts w:asciiTheme="majorBidi" w:hAnsiTheme="majorBidi" w:cstheme="majorBidi"/>
                <w:b/>
                <w:color w:val="000000"/>
              </w:rPr>
            </w:pPr>
            <w:r w:rsidRPr="000802FE">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5B4FA42B" w14:textId="77777777" w:rsidR="00FC7E74" w:rsidRPr="000802FE" w:rsidRDefault="00FC7E74" w:rsidP="002C6C4D">
            <w:pPr>
              <w:spacing w:after="0"/>
              <w:ind w:firstLine="72"/>
              <w:rPr>
                <w:rFonts w:asciiTheme="majorBidi" w:hAnsiTheme="majorBidi" w:cstheme="majorBidi"/>
                <w:b/>
                <w:color w:val="000000"/>
              </w:rPr>
            </w:pPr>
            <w:r w:rsidRPr="000802FE">
              <w:rPr>
                <w:rFonts w:asciiTheme="majorBidi" w:hAnsiTheme="majorBidi" w:cstheme="majorBidi"/>
                <w:b/>
                <w:color w:val="000000"/>
              </w:rPr>
              <w:t xml:space="preserve">FX – </w:t>
            </w:r>
            <w:r w:rsidRPr="000802FE">
              <w:rPr>
                <w:rFonts w:asciiTheme="majorBidi" w:hAnsiTheme="majorBidi" w:cstheme="majorBidi"/>
                <w:color w:val="000000"/>
              </w:rPr>
              <w:t>Fail</w:t>
            </w:r>
            <w:r w:rsidRPr="000802FE">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1959EC93" w14:textId="77777777" w:rsidR="00FC7E74" w:rsidRPr="000802FE" w:rsidRDefault="00FC7E74" w:rsidP="002C6C4D">
            <w:pPr>
              <w:bidi/>
              <w:spacing w:after="0"/>
              <w:jc w:val="center"/>
              <w:rPr>
                <w:rFonts w:asciiTheme="majorBidi" w:hAnsiTheme="majorBidi" w:cstheme="majorBidi"/>
                <w:b/>
                <w:sz w:val="24"/>
                <w:szCs w:val="24"/>
              </w:rPr>
            </w:pPr>
            <w:r w:rsidRPr="000802FE">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29D58CE9" w14:textId="77777777" w:rsidR="00FC7E74" w:rsidRPr="000802FE" w:rsidRDefault="00FC7E74" w:rsidP="002C6C4D">
            <w:pPr>
              <w:spacing w:after="0"/>
              <w:rPr>
                <w:rFonts w:asciiTheme="majorBidi" w:hAnsiTheme="majorBidi" w:cstheme="majorBidi"/>
                <w:color w:val="000000"/>
              </w:rPr>
            </w:pPr>
            <w:r w:rsidRPr="000802FE">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008B8164" w14:textId="77777777" w:rsidR="00FC7E74" w:rsidRPr="000802FE" w:rsidRDefault="00FC7E74" w:rsidP="002C6C4D">
            <w:pPr>
              <w:spacing w:after="0"/>
              <w:rPr>
                <w:rFonts w:asciiTheme="majorBidi" w:hAnsiTheme="majorBidi" w:cstheme="majorBidi"/>
                <w:color w:val="000000"/>
              </w:rPr>
            </w:pPr>
            <w:r w:rsidRPr="000802FE">
              <w:rPr>
                <w:rFonts w:asciiTheme="majorBidi" w:hAnsiTheme="majorBidi" w:cstheme="majorBidi"/>
                <w:color w:val="000000"/>
              </w:rPr>
              <w:t>More work required but credit awarded</w:t>
            </w:r>
          </w:p>
        </w:tc>
      </w:tr>
      <w:tr w:rsidR="00FC7E74" w14:paraId="2E14657C"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3D4F719C" w14:textId="77777777" w:rsidR="00FC7E74" w:rsidRPr="000802FE"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2BC64560" w14:textId="77777777" w:rsidR="00FC7E74" w:rsidRPr="000802FE" w:rsidRDefault="00FC7E74" w:rsidP="002C6C4D">
            <w:pPr>
              <w:spacing w:after="0"/>
              <w:ind w:firstLine="72"/>
              <w:rPr>
                <w:rFonts w:asciiTheme="majorBidi" w:hAnsiTheme="majorBidi" w:cstheme="majorBidi"/>
                <w:b/>
                <w:color w:val="000000"/>
                <w:sz w:val="24"/>
                <w:szCs w:val="24"/>
              </w:rPr>
            </w:pPr>
            <w:r w:rsidRPr="000802FE">
              <w:rPr>
                <w:rFonts w:asciiTheme="majorBidi" w:hAnsiTheme="majorBidi" w:cstheme="majorBidi"/>
                <w:b/>
                <w:color w:val="000000"/>
              </w:rPr>
              <w:t xml:space="preserve">F – </w:t>
            </w:r>
            <w:r w:rsidRPr="000802FE">
              <w:rPr>
                <w:rFonts w:asciiTheme="majorBidi" w:hAnsiTheme="majorBidi" w:cstheme="majorBidi"/>
                <w:color w:val="000000"/>
              </w:rPr>
              <w:t>Fail</w:t>
            </w:r>
            <w:r w:rsidRPr="000802FE">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70603AFB" w14:textId="77777777" w:rsidR="00FC7E74" w:rsidRPr="000802FE" w:rsidRDefault="00FC7E74" w:rsidP="002C6C4D">
            <w:pPr>
              <w:bidi/>
              <w:spacing w:after="0"/>
              <w:jc w:val="center"/>
              <w:rPr>
                <w:rFonts w:asciiTheme="majorBidi" w:hAnsiTheme="majorBidi" w:cstheme="majorBidi"/>
                <w:b/>
              </w:rPr>
            </w:pPr>
            <w:r w:rsidRPr="000802FE">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36C3977C" w14:textId="77777777" w:rsidR="00FC7E74" w:rsidRPr="000802FE" w:rsidRDefault="00FC7E74" w:rsidP="002C6C4D">
            <w:pPr>
              <w:spacing w:after="0"/>
              <w:rPr>
                <w:rFonts w:asciiTheme="majorBidi" w:hAnsiTheme="majorBidi" w:cstheme="majorBidi"/>
                <w:color w:val="000000"/>
              </w:rPr>
            </w:pPr>
            <w:r w:rsidRPr="000802FE">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089743E5" w14:textId="77777777" w:rsidR="00FC7E74" w:rsidRPr="000802FE" w:rsidRDefault="00FC7E74" w:rsidP="002C6C4D">
            <w:pPr>
              <w:spacing w:after="0"/>
              <w:rPr>
                <w:rFonts w:asciiTheme="majorBidi" w:hAnsiTheme="majorBidi" w:cstheme="majorBidi"/>
                <w:color w:val="000000"/>
              </w:rPr>
            </w:pPr>
            <w:r w:rsidRPr="000802FE">
              <w:rPr>
                <w:rFonts w:asciiTheme="majorBidi" w:hAnsiTheme="majorBidi" w:cstheme="majorBidi"/>
                <w:color w:val="000000"/>
              </w:rPr>
              <w:t>Considerable amount of work required</w:t>
            </w:r>
          </w:p>
        </w:tc>
      </w:tr>
      <w:tr w:rsidR="00FC7E74" w14:paraId="15C0402E"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5F860FDA" w14:textId="77777777" w:rsidR="00FC7E74" w:rsidRPr="000802FE" w:rsidRDefault="00FC7E74" w:rsidP="002C6C4D">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351AF4D0" w14:textId="77777777" w:rsidR="00FC7E74" w:rsidRPr="000802FE" w:rsidRDefault="00FC7E74" w:rsidP="002C6C4D">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662EA880" w14:textId="77777777" w:rsidR="00FC7E74" w:rsidRPr="000802FE" w:rsidRDefault="00FC7E74" w:rsidP="002C6C4D">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270327A5" w14:textId="77777777" w:rsidR="00FC7E74" w:rsidRPr="000802FE" w:rsidRDefault="00FC7E74" w:rsidP="002C6C4D">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3F14A30F" w14:textId="77777777" w:rsidR="00FC7E74" w:rsidRPr="000802FE" w:rsidRDefault="00FC7E74" w:rsidP="002C6C4D">
            <w:pPr>
              <w:spacing w:after="0"/>
              <w:rPr>
                <w:rFonts w:asciiTheme="majorBidi" w:hAnsiTheme="majorBidi" w:cstheme="majorBidi"/>
                <w:b/>
                <w:color w:val="000000"/>
              </w:rPr>
            </w:pPr>
          </w:p>
        </w:tc>
      </w:tr>
      <w:tr w:rsidR="00FC7E74" w14:paraId="618F4173" w14:textId="77777777" w:rsidTr="002C6C4D">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0B6AF45D" w14:textId="77777777" w:rsidR="00FC7E74" w:rsidRPr="000802FE" w:rsidRDefault="00FC7E74" w:rsidP="002C6C4D">
            <w:pPr>
              <w:spacing w:after="0"/>
              <w:rPr>
                <w:rFonts w:asciiTheme="majorBidi" w:hAnsiTheme="majorBidi" w:cstheme="majorBidi"/>
                <w:color w:val="000000"/>
                <w:sz w:val="16"/>
                <w:szCs w:val="16"/>
              </w:rPr>
            </w:pPr>
          </w:p>
          <w:p w14:paraId="212D4A7C" w14:textId="77777777" w:rsidR="00FC7E74" w:rsidRPr="000802FE" w:rsidRDefault="00FC7E74" w:rsidP="002C6C4D">
            <w:pPr>
              <w:spacing w:after="0"/>
              <w:jc w:val="both"/>
              <w:rPr>
                <w:rFonts w:asciiTheme="majorBidi" w:hAnsiTheme="majorBidi" w:cstheme="majorBidi"/>
                <w:color w:val="000000"/>
                <w:sz w:val="16"/>
                <w:szCs w:val="16"/>
              </w:rPr>
            </w:pPr>
            <w:r w:rsidRPr="000802FE">
              <w:rPr>
                <w:rFonts w:asciiTheme="majorBidi" w:hAnsiTheme="majorBidi" w:cstheme="majorBidi"/>
                <w:b/>
                <w:color w:val="000000"/>
              </w:rPr>
              <w:t>Note:</w:t>
            </w:r>
            <w:r w:rsidRPr="000802FE">
              <w:rPr>
                <w:rFonts w:asciiTheme="majorBidi" w:hAnsiTheme="majorBidi" w:cstheme="majorBidi"/>
                <w:color w:val="000000"/>
              </w:rPr>
              <w:t xml:space="preserve"> </w:t>
            </w:r>
            <w:r w:rsidRPr="000802FE">
              <w:rPr>
                <w:rFonts w:asciiTheme="majorBidi" w:hAnsiTheme="majorBidi" w:cstheme="majorBidi"/>
              </w:rPr>
              <w:t xml:space="preserve">Marks </w:t>
            </w:r>
            <w:r w:rsidRPr="000802FE">
              <w:rPr>
                <w:rFonts w:asciiTheme="majorBidi" w:hAnsiTheme="majorBidi" w:cstheme="majorBidi"/>
                <w:color w:val="000000"/>
              </w:rPr>
              <w:t xml:space="preserve">Decimal places above or below 0.5 will be rounded to the higher or lower full mark (for example a mark of 54.5 will be rounded to 55, whereas a mark of 54.4 will be rounded to 54. </w:t>
            </w:r>
            <w:r w:rsidRPr="000802FE">
              <w:rPr>
                <w:rFonts w:asciiTheme="majorBidi" w:hAnsiTheme="majorBidi" w:cstheme="majorBidi"/>
              </w:rPr>
              <w:t>The University</w:t>
            </w:r>
            <w:r w:rsidRPr="000802FE">
              <w:rPr>
                <w:rFonts w:asciiTheme="majorBidi" w:hAnsiTheme="majorBidi" w:cstheme="majorBidi"/>
                <w:color w:val="000000"/>
              </w:rPr>
              <w:t xml:space="preserve"> has a policy NOT to condone "near-pass fails" so the only adjustment to marks awarded by the original marker(s) will be the automatic rounding outlined above.</w:t>
            </w:r>
          </w:p>
        </w:tc>
      </w:tr>
    </w:tbl>
    <w:p w14:paraId="7F167A7D" w14:textId="60460809" w:rsidR="009E4650" w:rsidRDefault="00C455FF" w:rsidP="009E4650">
      <w:pPr>
        <w:spacing w:before="100" w:beforeAutospacing="1" w:after="100" w:afterAutospacing="1" w:line="240" w:lineRule="auto"/>
        <w:rPr>
          <w:rFonts w:ascii="Times New Roman" w:eastAsia="Times New Roman" w:hAnsi="Times New Roman" w:cs="Times New Roman"/>
          <w:sz w:val="24"/>
          <w:szCs w:val="24"/>
        </w:rPr>
      </w:pPr>
      <w:r w:rsidRPr="009E4650">
        <w:rPr>
          <w:rFonts w:ascii="Times New Roman" w:eastAsia="Times New Roman" w:hAnsi="Times New Roman" w:cs="Times New Roman"/>
          <w:noProof/>
          <w:sz w:val="24"/>
          <w:szCs w:val="24"/>
        </w:rPr>
        <w:drawing>
          <wp:anchor distT="0" distB="0" distL="114300" distR="114300" simplePos="0" relativeHeight="251767808" behindDoc="0" locked="0" layoutInCell="1" allowOverlap="1" wp14:anchorId="42DEF980" wp14:editId="4D79D882">
            <wp:simplePos x="0" y="0"/>
            <wp:positionH relativeFrom="column">
              <wp:posOffset>3873500</wp:posOffset>
            </wp:positionH>
            <wp:positionV relativeFrom="paragraph">
              <wp:posOffset>69850</wp:posOffset>
            </wp:positionV>
            <wp:extent cx="2454910" cy="1438275"/>
            <wp:effectExtent l="0" t="0" r="254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28A0092B-C50C-407E-A947-70E740481C1C}">
                          <a14:useLocalDpi xmlns:a14="http://schemas.microsoft.com/office/drawing/2010/main" val="0"/>
                        </a:ext>
                      </a:extLst>
                    </a:blip>
                    <a:srcRect l="57168" b="7210"/>
                    <a:stretch/>
                  </pic:blipFill>
                  <pic:spPr bwMode="auto">
                    <a:xfrm>
                      <a:off x="0" y="0"/>
                      <a:ext cx="2454910" cy="143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5085">
        <w:rPr>
          <w:noProof/>
        </w:rPr>
        <w:drawing>
          <wp:anchor distT="0" distB="0" distL="114300" distR="114300" simplePos="0" relativeHeight="251769856" behindDoc="0" locked="0" layoutInCell="1" allowOverlap="1" wp14:anchorId="62A0FBCE" wp14:editId="2C447AE9">
            <wp:simplePos x="0" y="0"/>
            <wp:positionH relativeFrom="margin">
              <wp:align>left</wp:align>
            </wp:positionH>
            <wp:positionV relativeFrom="paragraph">
              <wp:posOffset>121920</wp:posOffset>
            </wp:positionV>
            <wp:extent cx="4410075" cy="1456077"/>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p>
    <w:p w14:paraId="3D5A0AD4" w14:textId="4D27FDAD" w:rsidR="00C455FF" w:rsidRDefault="00C455FF" w:rsidP="009E4650">
      <w:pPr>
        <w:spacing w:before="100" w:beforeAutospacing="1" w:after="100" w:afterAutospacing="1" w:line="240" w:lineRule="auto"/>
        <w:rPr>
          <w:rFonts w:ascii="Times New Roman" w:eastAsia="Times New Roman" w:hAnsi="Times New Roman" w:cs="Times New Roman"/>
          <w:sz w:val="24"/>
          <w:szCs w:val="24"/>
        </w:rPr>
      </w:pPr>
    </w:p>
    <w:p w14:paraId="661F3B8F" w14:textId="573CC985" w:rsidR="00C455FF" w:rsidRDefault="00C455FF" w:rsidP="009E4650">
      <w:pPr>
        <w:spacing w:before="100" w:beforeAutospacing="1" w:after="100" w:afterAutospacing="1" w:line="240" w:lineRule="auto"/>
        <w:rPr>
          <w:rFonts w:ascii="Times New Roman" w:eastAsia="Times New Roman" w:hAnsi="Times New Roman" w:cs="Times New Roman"/>
          <w:sz w:val="24"/>
          <w:szCs w:val="24"/>
        </w:rPr>
      </w:pPr>
    </w:p>
    <w:p w14:paraId="520BD4B9" w14:textId="7B78D88A" w:rsidR="00C455FF" w:rsidRDefault="00C455FF" w:rsidP="009E4650">
      <w:pPr>
        <w:spacing w:before="100" w:beforeAutospacing="1" w:after="100" w:afterAutospacing="1" w:line="240" w:lineRule="auto"/>
        <w:rPr>
          <w:rFonts w:ascii="Times New Roman" w:eastAsia="Times New Roman" w:hAnsi="Times New Roman" w:cs="Times New Roman"/>
          <w:sz w:val="24"/>
          <w:szCs w:val="24"/>
        </w:rPr>
      </w:pPr>
    </w:p>
    <w:p w14:paraId="522EF03C" w14:textId="4642454B" w:rsidR="00C455FF" w:rsidRPr="009E4650" w:rsidRDefault="00C455FF" w:rsidP="009E4650">
      <w:pPr>
        <w:spacing w:before="100" w:beforeAutospacing="1" w:after="100" w:afterAutospacing="1" w:line="240" w:lineRule="auto"/>
        <w:rPr>
          <w:rFonts w:ascii="Times New Roman" w:eastAsia="Times New Roman" w:hAnsi="Times New Roman" w:cs="Times New Roman"/>
          <w:sz w:val="24"/>
          <w:szCs w:val="24"/>
        </w:rPr>
      </w:pPr>
    </w:p>
    <w:tbl>
      <w:tblPr>
        <w:tblStyle w:val="10"/>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FC7E74" w14:paraId="70535F02" w14:textId="77777777" w:rsidTr="002C6C4D">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49C670A1" w14:textId="5B77724F" w:rsidR="00FC7E74" w:rsidRDefault="00FC7E74" w:rsidP="002C6C4D">
            <w:pPr>
              <w:spacing w:before="80" w:after="80"/>
              <w:jc w:val="center"/>
              <w:rPr>
                <w:b/>
                <w:color w:val="17365D"/>
                <w:sz w:val="28"/>
                <w:szCs w:val="28"/>
              </w:rPr>
            </w:pPr>
            <w:r>
              <w:rPr>
                <w:b/>
                <w:color w:val="17365D"/>
                <w:sz w:val="28"/>
                <w:szCs w:val="28"/>
              </w:rPr>
              <w:lastRenderedPageBreak/>
              <w:t>Module Information</w:t>
            </w:r>
          </w:p>
          <w:p w14:paraId="5CDB9E43"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FC7E74" w14:paraId="369640D6" w14:textId="77777777" w:rsidTr="002C6C4D">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970B46E" w14:textId="77777777" w:rsidR="00FC7E74" w:rsidRDefault="00FC7E74" w:rsidP="002C6C4D">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03C6BE99" w14:textId="77777777" w:rsidR="00FC7E74" w:rsidRDefault="000802FE" w:rsidP="000802FE">
            <w:pPr>
              <w:pStyle w:val="Heading1"/>
              <w:bidi w:val="0"/>
              <w:spacing w:before="80" w:after="80" w:line="240" w:lineRule="auto"/>
              <w:ind w:left="90"/>
              <w:rPr>
                <w:b w:val="0"/>
                <w:color w:val="FF0000"/>
                <w:sz w:val="30"/>
                <w:szCs w:val="30"/>
              </w:rPr>
            </w:pPr>
            <w:r>
              <w:rPr>
                <w:color w:val="FF0000"/>
                <w:sz w:val="30"/>
                <w:szCs w:val="30"/>
              </w:rPr>
              <w:t>English Language II</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7A8AB6DD" w14:textId="77777777" w:rsidR="00FC7E74" w:rsidRDefault="00FC7E74" w:rsidP="002C6C4D">
            <w:pPr>
              <w:spacing w:before="80" w:after="80"/>
              <w:rPr>
                <w:b/>
              </w:rPr>
            </w:pPr>
            <w:r>
              <w:rPr>
                <w:b/>
              </w:rPr>
              <w:t>Module Delivery</w:t>
            </w:r>
          </w:p>
        </w:tc>
      </w:tr>
      <w:tr w:rsidR="00FC7E74" w14:paraId="111EC775"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D4211A8" w14:textId="77777777" w:rsidR="00FC7E74" w:rsidRDefault="00FC7E74" w:rsidP="002C6C4D">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2AAC318D" w14:textId="77777777" w:rsidR="00FC7E74" w:rsidRDefault="000802FE" w:rsidP="002C6C4D">
            <w:pPr>
              <w:pStyle w:val="Heading1"/>
              <w:spacing w:before="80" w:after="80" w:line="240" w:lineRule="auto"/>
              <w:ind w:left="90"/>
              <w:rPr>
                <w:b w:val="0"/>
                <w:color w:val="FF0000"/>
                <w:sz w:val="28"/>
                <w:szCs w:val="28"/>
              </w:rPr>
            </w:pPr>
            <w:r>
              <w:rPr>
                <w:sz w:val="24"/>
                <w:szCs w:val="24"/>
              </w:rPr>
              <w:t>S</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AF5A7B2" w14:textId="77777777" w:rsidR="00FC7E74" w:rsidRDefault="00216AAB" w:rsidP="00940FDD">
            <w:pPr>
              <w:numPr>
                <w:ilvl w:val="0"/>
                <w:numId w:val="1"/>
              </w:numPr>
              <w:spacing w:before="80" w:after="0" w:line="240" w:lineRule="auto"/>
              <w:rPr>
                <w:b/>
              </w:rPr>
            </w:pPr>
            <w:sdt>
              <w:sdtPr>
                <w:tag w:val="goog_rdk_0"/>
                <w:id w:val="1771739592"/>
              </w:sdtPr>
              <w:sdtEndPr/>
              <w:sdtContent>
                <w:r w:rsidR="00FC7E74">
                  <w:rPr>
                    <w:rFonts w:ascii="Arial Unicode MS" w:eastAsia="Arial Unicode MS" w:hAnsi="Arial Unicode MS" w:cs="Arial Unicode MS"/>
                    <w:b/>
                  </w:rPr>
                  <w:t>☒</w:t>
                </w:r>
              </w:sdtContent>
            </w:sdt>
            <w:r w:rsidR="00FC7E74">
              <w:rPr>
                <w:b/>
              </w:rPr>
              <w:t xml:space="preserve"> Theory    </w:t>
            </w:r>
          </w:p>
          <w:p w14:paraId="2D2F175B" w14:textId="77777777" w:rsidR="00FC7E74" w:rsidRDefault="00216AAB" w:rsidP="00940FDD">
            <w:pPr>
              <w:numPr>
                <w:ilvl w:val="0"/>
                <w:numId w:val="2"/>
              </w:numPr>
              <w:spacing w:after="0" w:line="240" w:lineRule="auto"/>
              <w:rPr>
                <w:b/>
              </w:rPr>
            </w:pPr>
            <w:sdt>
              <w:sdtPr>
                <w:tag w:val="goog_rdk_1"/>
                <w:id w:val="-280654980"/>
              </w:sdtPr>
              <w:sdtEndPr/>
              <w:sdtContent>
                <w:sdt>
                  <w:sdtPr>
                    <w:tag w:val="goog_rdk_3"/>
                    <w:id w:val="-1747175812"/>
                  </w:sdtPr>
                  <w:sdtEndPr/>
                  <w:sdtContent>
                    <w:r w:rsidR="000802FE">
                      <w:rPr>
                        <w:rFonts w:ascii="Arial Unicode MS" w:eastAsia="Arial Unicode MS" w:hAnsi="Arial Unicode MS" w:cs="Arial Unicode MS"/>
                        <w:b/>
                      </w:rPr>
                      <w:t>☐</w:t>
                    </w:r>
                  </w:sdtContent>
                </w:sdt>
              </w:sdtContent>
            </w:sdt>
            <w:r w:rsidR="00FC7E74">
              <w:rPr>
                <w:b/>
              </w:rPr>
              <w:t xml:space="preserve"> Lecture</w:t>
            </w:r>
          </w:p>
          <w:p w14:paraId="029FC0AD" w14:textId="77777777" w:rsidR="00FC7E74" w:rsidRDefault="00216AAB" w:rsidP="00940FDD">
            <w:pPr>
              <w:numPr>
                <w:ilvl w:val="0"/>
                <w:numId w:val="2"/>
              </w:numPr>
              <w:spacing w:after="0" w:line="240" w:lineRule="auto"/>
              <w:rPr>
                <w:b/>
              </w:rPr>
            </w:pPr>
            <w:sdt>
              <w:sdtPr>
                <w:tag w:val="goog_rdk_2"/>
                <w:id w:val="1832869888"/>
              </w:sdtPr>
              <w:sdtEndPr/>
              <w:sdtContent>
                <w:sdt>
                  <w:sdtPr>
                    <w:tag w:val="goog_rdk_3"/>
                    <w:id w:val="832575565"/>
                  </w:sdtPr>
                  <w:sdtEndPr/>
                  <w:sdtContent>
                    <w:r w:rsidR="00FC7E74">
                      <w:rPr>
                        <w:rFonts w:ascii="Arial Unicode MS" w:eastAsia="Arial Unicode MS" w:hAnsi="Arial Unicode MS" w:cs="Arial Unicode MS"/>
                        <w:b/>
                      </w:rPr>
                      <w:t>☐</w:t>
                    </w:r>
                  </w:sdtContent>
                </w:sdt>
              </w:sdtContent>
            </w:sdt>
            <w:r w:rsidR="00FC7E74">
              <w:rPr>
                <w:b/>
              </w:rPr>
              <w:t xml:space="preserve"> Lab </w:t>
            </w:r>
          </w:p>
          <w:p w14:paraId="45AF4C51" w14:textId="77777777" w:rsidR="00FC7E74" w:rsidRDefault="00216AAB" w:rsidP="00940FDD">
            <w:pPr>
              <w:numPr>
                <w:ilvl w:val="0"/>
                <w:numId w:val="2"/>
              </w:numPr>
              <w:spacing w:after="0" w:line="240" w:lineRule="auto"/>
              <w:rPr>
                <w:b/>
              </w:rPr>
            </w:pPr>
            <w:sdt>
              <w:sdtPr>
                <w:tag w:val="goog_rdk_3"/>
                <w:id w:val="2107610001"/>
              </w:sdtPr>
              <w:sdtEndPr/>
              <w:sdtContent>
                <w:r w:rsidR="00FC7E74">
                  <w:rPr>
                    <w:rFonts w:ascii="Arial Unicode MS" w:eastAsia="Arial Unicode MS" w:hAnsi="Arial Unicode MS" w:cs="Arial Unicode MS"/>
                    <w:b/>
                  </w:rPr>
                  <w:t>☐</w:t>
                </w:r>
              </w:sdtContent>
            </w:sdt>
            <w:r w:rsidR="00FC7E74">
              <w:rPr>
                <w:b/>
              </w:rPr>
              <w:t xml:space="preserve"> Tutorial</w:t>
            </w:r>
          </w:p>
          <w:p w14:paraId="710FA45B" w14:textId="77777777" w:rsidR="00FC7E74" w:rsidRDefault="00216AAB" w:rsidP="00940FDD">
            <w:pPr>
              <w:numPr>
                <w:ilvl w:val="0"/>
                <w:numId w:val="2"/>
              </w:numPr>
              <w:spacing w:after="0" w:line="240" w:lineRule="auto"/>
              <w:rPr>
                <w:b/>
              </w:rPr>
            </w:pPr>
            <w:sdt>
              <w:sdtPr>
                <w:tag w:val="goog_rdk_4"/>
                <w:id w:val="2013875560"/>
              </w:sdtPr>
              <w:sdtEndPr/>
              <w:sdtContent>
                <w:r w:rsidR="00FC7E74">
                  <w:rPr>
                    <w:rFonts w:ascii="Arial Unicode MS" w:eastAsia="Arial Unicode MS" w:hAnsi="Arial Unicode MS" w:cs="Arial Unicode MS"/>
                    <w:b/>
                  </w:rPr>
                  <w:t>☐</w:t>
                </w:r>
              </w:sdtContent>
            </w:sdt>
            <w:r w:rsidR="00FC7E74">
              <w:rPr>
                <w:b/>
              </w:rPr>
              <w:t xml:space="preserve"> Practical</w:t>
            </w:r>
          </w:p>
          <w:p w14:paraId="00211B3E" w14:textId="77777777" w:rsidR="00FC7E74" w:rsidRDefault="00216AAB" w:rsidP="00940FDD">
            <w:pPr>
              <w:numPr>
                <w:ilvl w:val="0"/>
                <w:numId w:val="2"/>
              </w:numPr>
              <w:spacing w:after="80" w:line="240" w:lineRule="auto"/>
              <w:rPr>
                <w:b/>
              </w:rPr>
            </w:pPr>
            <w:sdt>
              <w:sdtPr>
                <w:tag w:val="goog_rdk_5"/>
                <w:id w:val="-512302551"/>
              </w:sdtPr>
              <w:sdtEndPr/>
              <w:sdtContent>
                <w:r w:rsidR="00FC7E74">
                  <w:rPr>
                    <w:rFonts w:ascii="Arial Unicode MS" w:eastAsia="Arial Unicode MS" w:hAnsi="Arial Unicode MS" w:cs="Arial Unicode MS"/>
                    <w:b/>
                  </w:rPr>
                  <w:t>☐</w:t>
                </w:r>
              </w:sdtContent>
            </w:sdt>
            <w:r w:rsidR="00FC7E74">
              <w:rPr>
                <w:b/>
              </w:rPr>
              <w:t xml:space="preserve"> Seminar</w:t>
            </w:r>
          </w:p>
        </w:tc>
      </w:tr>
      <w:tr w:rsidR="00FC7E74" w14:paraId="4DB4F2E5" w14:textId="77777777" w:rsidTr="002C6C4D">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64D6943E" w14:textId="77777777" w:rsidR="00FC7E74" w:rsidRDefault="00FC7E74" w:rsidP="002C6C4D">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701F456" w14:textId="1356F891" w:rsidR="00FC7E74" w:rsidRDefault="00FC7E74" w:rsidP="000802FE">
            <w:pPr>
              <w:pStyle w:val="Heading1"/>
              <w:spacing w:before="80" w:after="80" w:line="240" w:lineRule="auto"/>
              <w:ind w:left="90"/>
              <w:rPr>
                <w:b w:val="0"/>
                <w:color w:val="FF0000"/>
                <w:sz w:val="28"/>
                <w:szCs w:val="28"/>
              </w:rPr>
            </w:pPr>
            <w:r>
              <w:rPr>
                <w:color w:val="FF0000"/>
                <w:sz w:val="28"/>
                <w:szCs w:val="28"/>
              </w:rPr>
              <w:t>H</w:t>
            </w:r>
            <w:r w:rsidR="000802FE">
              <w:rPr>
                <w:color w:val="FF0000"/>
                <w:sz w:val="28"/>
                <w:szCs w:val="28"/>
              </w:rPr>
              <w:t>UC-</w:t>
            </w:r>
            <w:r>
              <w:rPr>
                <w:color w:val="FF0000"/>
                <w:sz w:val="28"/>
                <w:szCs w:val="28"/>
              </w:rPr>
              <w:t>ACR</w:t>
            </w:r>
            <w:r w:rsidR="000802FE">
              <w:rPr>
                <w:color w:val="FF0000"/>
                <w:sz w:val="28"/>
                <w:szCs w:val="28"/>
              </w:rPr>
              <w:t>-20</w:t>
            </w:r>
            <w:r w:rsidR="005B7067">
              <w:rPr>
                <w:color w:val="FF0000"/>
                <w:sz w:val="28"/>
                <w:szCs w:val="28"/>
              </w:rPr>
              <w:t>8</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1073CD1"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6C6BC2BA"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1D71448" w14:textId="77777777" w:rsidR="00FC7E74" w:rsidRDefault="00FC7E74" w:rsidP="002C6C4D">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2331E6E0" w14:textId="77777777" w:rsidR="00FC7E74" w:rsidRDefault="000802FE" w:rsidP="002C6C4D">
            <w:pPr>
              <w:pStyle w:val="Heading1"/>
              <w:spacing w:before="80" w:after="80" w:line="240" w:lineRule="auto"/>
              <w:ind w:left="90"/>
              <w:rPr>
                <w:b w:val="0"/>
                <w:color w:val="FF0000"/>
                <w:sz w:val="28"/>
                <w:szCs w:val="28"/>
              </w:rPr>
            </w:pPr>
            <w:r>
              <w:rPr>
                <w:sz w:val="24"/>
                <w:szCs w:val="24"/>
                <w:shd w:val="clear" w:color="auto" w:fill="E8EAED"/>
              </w:rPr>
              <w:t>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C72D53F"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1BBEE7AB"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D1A4889" w14:textId="77777777" w:rsidR="00FC7E74" w:rsidRDefault="00FC7E74" w:rsidP="002C6C4D">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745DB06B" w14:textId="77777777" w:rsidR="00FC7E74" w:rsidRDefault="000802FE" w:rsidP="002C6C4D">
            <w:pPr>
              <w:pStyle w:val="Heading1"/>
              <w:spacing w:before="80" w:after="80" w:line="240" w:lineRule="auto"/>
              <w:ind w:left="90"/>
              <w:rPr>
                <w:b w:val="0"/>
                <w:color w:val="FF0000"/>
                <w:sz w:val="24"/>
                <w:szCs w:val="24"/>
              </w:rPr>
            </w:pPr>
            <w:r>
              <w:rPr>
                <w:color w:val="FF0000"/>
                <w:sz w:val="24"/>
                <w:szCs w:val="24"/>
              </w:rPr>
              <w:t>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945F46D" w14:textId="77777777" w:rsidR="00FC7E74" w:rsidRDefault="00FC7E74" w:rsidP="002C6C4D">
            <w:pPr>
              <w:widowControl w:val="0"/>
              <w:pBdr>
                <w:top w:val="nil"/>
                <w:left w:val="nil"/>
                <w:bottom w:val="nil"/>
                <w:right w:val="nil"/>
                <w:between w:val="nil"/>
              </w:pBdr>
              <w:spacing w:after="0" w:line="276" w:lineRule="auto"/>
              <w:rPr>
                <w:color w:val="FF0000"/>
                <w:sz w:val="24"/>
                <w:szCs w:val="24"/>
              </w:rPr>
            </w:pPr>
          </w:p>
        </w:tc>
      </w:tr>
      <w:tr w:rsidR="00FC7E74" w14:paraId="32468482"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05CA5E72" w14:textId="77777777" w:rsidR="00FC7E74" w:rsidRDefault="00FC7E74" w:rsidP="002C6C4D">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3F95EE4A" w14:textId="77777777" w:rsidR="00FC7E74" w:rsidRDefault="00FC7E74" w:rsidP="007E42D5">
            <w:pPr>
              <w:spacing w:before="80" w:after="80"/>
              <w:ind w:hanging="720"/>
              <w:rPr>
                <w:color w:val="000000"/>
              </w:rPr>
            </w:pPr>
            <w:r>
              <w:rPr>
                <w:color w:val="000000"/>
              </w:rPr>
              <w:t>UGx</w:t>
            </w:r>
            <w:proofErr w:type="gramStart"/>
            <w:r>
              <w:rPr>
                <w:color w:val="000000"/>
              </w:rPr>
              <w:t>11</w:t>
            </w:r>
            <w:r>
              <w:t xml:space="preserve">  </w:t>
            </w:r>
            <w:r w:rsidR="007E42D5">
              <w:t>2</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75E37388" w14:textId="77777777" w:rsidR="00FC7E74" w:rsidRDefault="00FC7E74" w:rsidP="002C6C4D">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31D422C4" w14:textId="77777777" w:rsidR="00FC7E74" w:rsidRDefault="007E42D5" w:rsidP="002C6C4D">
            <w:pPr>
              <w:spacing w:before="80" w:after="80"/>
              <w:rPr>
                <w:color w:val="000000"/>
              </w:rPr>
            </w:pPr>
            <w:r>
              <w:t>2</w:t>
            </w:r>
          </w:p>
        </w:tc>
      </w:tr>
      <w:tr w:rsidR="00FC7E74" w14:paraId="4F2DB65B"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565637C2" w14:textId="77777777" w:rsidR="00FC7E74" w:rsidRDefault="00FC7E74" w:rsidP="002C6C4D">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44A5E0B9" w14:textId="77777777" w:rsidR="00FC7E74" w:rsidRPr="00BC42F8" w:rsidRDefault="00FC7E74" w:rsidP="00BC42F8">
            <w:pPr>
              <w:spacing w:after="0" w:line="240" w:lineRule="auto"/>
              <w:rPr>
                <w:rFonts w:asciiTheme="majorBidi" w:hAnsiTheme="majorBidi" w:cstheme="majorBidi"/>
                <w:sz w:val="18"/>
                <w:szCs w:val="18"/>
              </w:rPr>
            </w:pPr>
            <w:r w:rsidRPr="000802FE">
              <w:rPr>
                <w:rFonts w:asciiTheme="majorBidi" w:hAnsiTheme="majorBidi" w:cstheme="majorBidi"/>
                <w:sz w:val="18"/>
                <w:szCs w:val="18"/>
              </w:rPr>
              <w:t xml:space="preserve">Department of </w:t>
            </w:r>
            <w:r w:rsidR="000802FE" w:rsidRPr="000802FE">
              <w:rPr>
                <w:rFonts w:asciiTheme="majorBidi" w:hAnsiTheme="majorBidi" w:cstheme="majorBidi"/>
                <w:sz w:val="18"/>
                <w:szCs w:val="18"/>
              </w:rPr>
              <w:t xml:space="preserve">Refrigeration and </w:t>
            </w:r>
            <w:r w:rsidRPr="000802FE">
              <w:rPr>
                <w:rFonts w:asciiTheme="majorBidi" w:hAnsiTheme="majorBidi" w:cstheme="majorBidi"/>
                <w:sz w:val="18"/>
                <w:szCs w:val="18"/>
              </w:rPr>
              <w:t xml:space="preserve">Air Conditioning </w:t>
            </w:r>
            <w:r w:rsidR="000802FE" w:rsidRPr="000802FE">
              <w:rPr>
                <w:rFonts w:asciiTheme="majorBidi" w:hAnsiTheme="majorBidi" w:cstheme="majorBidi"/>
                <w:sz w:val="18"/>
                <w:szCs w:val="18"/>
              </w:rPr>
              <w:t xml:space="preserve">Engineering </w:t>
            </w:r>
            <w:r w:rsidR="00BC42F8">
              <w:rPr>
                <w:rFonts w:asciiTheme="majorBidi" w:hAnsiTheme="majorBidi" w:cstheme="majorBidi"/>
                <w:sz w:val="18"/>
                <w:szCs w:val="18"/>
              </w:rPr>
              <w:t>Technologies</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AAAEB7B" w14:textId="77777777" w:rsidR="00FC7E74" w:rsidRDefault="00FC7E74" w:rsidP="002C6C4D">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7A189217" w14:textId="77777777" w:rsidR="00FC7E74" w:rsidRPr="009D3ACD" w:rsidRDefault="000802FE" w:rsidP="002C6C4D">
            <w:pPr>
              <w:pStyle w:val="Title"/>
              <w:widowControl w:val="0"/>
              <w:bidi w:val="0"/>
              <w:spacing w:after="0" w:line="240" w:lineRule="auto"/>
              <w:ind w:right="-408"/>
              <w:jc w:val="left"/>
              <w:rPr>
                <w:rFonts w:ascii="Garamond" w:hAnsi="Garamond"/>
                <w:b/>
                <w:sz w:val="22"/>
                <w:szCs w:val="22"/>
              </w:rPr>
            </w:pPr>
            <w:r>
              <w:rPr>
                <w:rFonts w:ascii="Garamond" w:hAnsi="Garamond"/>
                <w:b/>
                <w:sz w:val="22"/>
                <w:szCs w:val="22"/>
              </w:rPr>
              <w:t>HUC</w:t>
            </w:r>
          </w:p>
          <w:p w14:paraId="1BA97657" w14:textId="77777777" w:rsidR="00FC7E74" w:rsidRDefault="00FC7E74" w:rsidP="002C6C4D">
            <w:pPr>
              <w:spacing w:before="80" w:after="80"/>
              <w:rPr>
                <w:color w:val="000000"/>
              </w:rPr>
            </w:pPr>
          </w:p>
        </w:tc>
      </w:tr>
      <w:tr w:rsidR="00FC7E74" w14:paraId="57251564"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7B9973A" w14:textId="77777777" w:rsidR="00FC7E74" w:rsidRDefault="00FC7E74" w:rsidP="002C6C4D">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15EB6191" w14:textId="77777777" w:rsidR="00FC7E74" w:rsidRDefault="00FC7E74" w:rsidP="002C6C4D">
            <w:pPr>
              <w:spacing w:before="80" w:after="80"/>
              <w:ind w:left="9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20AB4D2"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6FC79827" w14:textId="77777777" w:rsidR="00FC7E74" w:rsidRDefault="00FC7E74" w:rsidP="002C6C4D">
            <w:pPr>
              <w:spacing w:before="80" w:after="80"/>
            </w:pPr>
            <w:r>
              <w:rPr>
                <w:color w:val="000000"/>
              </w:rPr>
              <w:t>E-mail</w:t>
            </w:r>
          </w:p>
        </w:tc>
      </w:tr>
      <w:tr w:rsidR="00FC7E74" w14:paraId="6E8A817C"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44B28C99" w14:textId="77777777" w:rsidR="00FC7E74" w:rsidRDefault="00FC7E74" w:rsidP="002C6C4D">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10C8994F" w14:textId="77777777" w:rsidR="00FC7E74" w:rsidRDefault="00FC7E74" w:rsidP="002C6C4D">
            <w:pPr>
              <w:spacing w:before="80" w:after="80"/>
              <w:rPr>
                <w:color w:val="000000"/>
              </w:rPr>
            </w:pPr>
            <w:r>
              <w:t>Professor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7AAE295D" w14:textId="77777777" w:rsidR="00FC7E74" w:rsidRDefault="00FC7E74" w:rsidP="002C6C4D">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0675C16F" w14:textId="77777777" w:rsidR="00FC7E74" w:rsidRDefault="00FC7E74" w:rsidP="002C6C4D">
            <w:pPr>
              <w:spacing w:before="80" w:after="80"/>
              <w:rPr>
                <w:color w:val="000000"/>
              </w:rPr>
            </w:pPr>
            <w:r>
              <w:t>Ph.D.</w:t>
            </w:r>
          </w:p>
        </w:tc>
      </w:tr>
      <w:tr w:rsidR="00FC7E74" w14:paraId="69166299"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2965ACC" w14:textId="77777777" w:rsidR="00FC7E74" w:rsidRDefault="00FC7E74" w:rsidP="002C6C4D">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6D261B8C" w14:textId="77777777" w:rsidR="00FC7E74" w:rsidRDefault="00FC7E74" w:rsidP="002C6C4D">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9FBC916"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7B5E3B50" w14:textId="77777777" w:rsidR="00FC7E74" w:rsidRDefault="00FC7E74" w:rsidP="002C6C4D">
            <w:pPr>
              <w:spacing w:before="80" w:after="80"/>
            </w:pPr>
            <w:r>
              <w:t>E-mail</w:t>
            </w:r>
          </w:p>
        </w:tc>
      </w:tr>
      <w:tr w:rsidR="00FC7E74" w14:paraId="0A94F7A4"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AD16F36" w14:textId="77777777" w:rsidR="00FC7E74" w:rsidRDefault="00FC7E74" w:rsidP="002C6C4D">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6FA4261C" w14:textId="77777777" w:rsidR="00FC7E74" w:rsidRDefault="00FC7E74" w:rsidP="002C6C4D">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756E28E" w14:textId="77777777" w:rsidR="00FC7E74" w:rsidRDefault="00FC7E74" w:rsidP="002C6C4D">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2B3E2818" w14:textId="77777777" w:rsidR="00FC7E74" w:rsidRDefault="00FC7E74" w:rsidP="002C6C4D">
            <w:pPr>
              <w:spacing w:before="80" w:after="80"/>
            </w:pPr>
            <w:r>
              <w:t>E-mail</w:t>
            </w:r>
          </w:p>
        </w:tc>
      </w:tr>
      <w:tr w:rsidR="00FC7E74" w14:paraId="25E6BE0B"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0FECF6AB" w14:textId="77777777" w:rsidR="00FC7E74" w:rsidRDefault="00FC7E74" w:rsidP="002C6C4D">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10BFB86B" w14:textId="77777777" w:rsidR="00FC7E74" w:rsidRDefault="00FC7E74" w:rsidP="001160C9">
            <w:pPr>
              <w:spacing w:before="80" w:after="80"/>
              <w:ind w:left="360"/>
            </w:pPr>
            <w:r>
              <w:t>0</w:t>
            </w:r>
            <w:r w:rsidR="001160C9">
              <w:t>2</w:t>
            </w:r>
            <w:r>
              <w:t>/</w:t>
            </w:r>
            <w:r w:rsidR="001160C9">
              <w:t>10</w:t>
            </w:r>
            <w:r>
              <w:t>/2023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2612A07D" w14:textId="77777777" w:rsidR="00FC7E74" w:rsidRDefault="00FC7E74" w:rsidP="002C6C4D">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33A3970E" w14:textId="77777777" w:rsidR="00FC7E74" w:rsidRDefault="00FC7E74" w:rsidP="002C6C4D">
            <w:pPr>
              <w:spacing w:before="80" w:after="80"/>
            </w:pPr>
            <w:r>
              <w:t>1.0</w:t>
            </w:r>
          </w:p>
        </w:tc>
      </w:tr>
    </w:tbl>
    <w:p w14:paraId="20156A30" w14:textId="1AEE6D1E" w:rsidR="00FC7E74" w:rsidRDefault="00FC7E74" w:rsidP="00FC7E74">
      <w:pPr>
        <w:tabs>
          <w:tab w:val="left" w:pos="5220"/>
        </w:tabs>
        <w:spacing w:after="200" w:line="276" w:lineRule="auto"/>
        <w:rPr>
          <w:rFonts w:ascii="Cambria" w:eastAsia="Cambria" w:hAnsi="Cambria" w:cs="Cambria"/>
          <w:b/>
          <w:sz w:val="16"/>
          <w:szCs w:val="16"/>
        </w:rPr>
      </w:pPr>
    </w:p>
    <w:tbl>
      <w:tblPr>
        <w:tblStyle w:val="9"/>
        <w:tblW w:w="10455" w:type="dxa"/>
        <w:tblInd w:w="-540" w:type="dxa"/>
        <w:tblLayout w:type="fixed"/>
        <w:tblLook w:val="0400" w:firstRow="0" w:lastRow="0" w:firstColumn="0" w:lastColumn="0" w:noHBand="0" w:noVBand="1"/>
      </w:tblPr>
      <w:tblGrid>
        <w:gridCol w:w="2564"/>
        <w:gridCol w:w="5158"/>
        <w:gridCol w:w="1605"/>
        <w:gridCol w:w="1128"/>
      </w:tblGrid>
      <w:tr w:rsidR="00FC7E74" w14:paraId="5D8A6DF5"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70978422" w14:textId="77777777" w:rsidR="00FC7E74" w:rsidRDefault="00FC7E74" w:rsidP="002C6C4D">
            <w:pPr>
              <w:spacing w:after="0" w:line="360" w:lineRule="auto"/>
              <w:jc w:val="center"/>
              <w:rPr>
                <w:b/>
                <w:color w:val="17365D"/>
                <w:sz w:val="28"/>
                <w:szCs w:val="28"/>
              </w:rPr>
            </w:pPr>
            <w:r>
              <w:rPr>
                <w:b/>
                <w:color w:val="17365D"/>
                <w:sz w:val="28"/>
                <w:szCs w:val="28"/>
              </w:rPr>
              <w:t>Relation with other Modules</w:t>
            </w:r>
          </w:p>
          <w:p w14:paraId="7FB4FE3D"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FC7E74" w14:paraId="1EA01BFC"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2A93D54" w14:textId="77777777" w:rsidR="00FC7E74" w:rsidRDefault="00FC7E74" w:rsidP="002C6C4D">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A27384" w14:textId="77777777" w:rsidR="00FC7E74" w:rsidRDefault="000802FE" w:rsidP="002C6C4D">
            <w:pPr>
              <w:spacing w:after="0" w:line="360" w:lineRule="auto"/>
            </w:pPr>
            <w:r w:rsidRPr="000802FE">
              <w:t>HUC-ACR-104</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0366B0A" w14:textId="77777777" w:rsidR="00FC7E74" w:rsidRDefault="00FC7E74" w:rsidP="002C6C4D">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B5418A" w14:textId="77777777" w:rsidR="00FC7E74" w:rsidRDefault="000802FE" w:rsidP="002C6C4D">
            <w:pPr>
              <w:spacing w:after="0" w:line="360" w:lineRule="auto"/>
            </w:pPr>
            <w:r>
              <w:t>L1, S1</w:t>
            </w:r>
          </w:p>
        </w:tc>
      </w:tr>
      <w:tr w:rsidR="00FC7E74" w14:paraId="2B5A18A5"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F5E45A5" w14:textId="77777777" w:rsidR="00FC7E74" w:rsidRDefault="00FC7E74" w:rsidP="002C6C4D">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A2C67F"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5A5E435" w14:textId="77777777" w:rsidR="00FC7E74" w:rsidRDefault="00FC7E74" w:rsidP="002C6C4D">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309892" w14:textId="77777777" w:rsidR="00FC7E74" w:rsidRDefault="00FC7E74" w:rsidP="002C6C4D">
            <w:pPr>
              <w:spacing w:after="0" w:line="360" w:lineRule="auto"/>
            </w:pPr>
          </w:p>
        </w:tc>
      </w:tr>
    </w:tbl>
    <w:p w14:paraId="3A70323B" w14:textId="77777777" w:rsidR="00FC7E74" w:rsidRDefault="00FC7E74" w:rsidP="00FC7E74">
      <w:pPr>
        <w:tabs>
          <w:tab w:val="left" w:pos="5220"/>
        </w:tabs>
        <w:spacing w:after="0" w:line="360" w:lineRule="auto"/>
        <w:rPr>
          <w:rFonts w:ascii="Cambria" w:eastAsia="Cambria" w:hAnsi="Cambria" w:cs="Cambria"/>
          <w:b/>
          <w:sz w:val="16"/>
          <w:szCs w:val="16"/>
        </w:rPr>
      </w:pPr>
    </w:p>
    <w:tbl>
      <w:tblPr>
        <w:tblStyle w:val="8"/>
        <w:tblW w:w="10455" w:type="dxa"/>
        <w:tblInd w:w="-540" w:type="dxa"/>
        <w:tblLayout w:type="fixed"/>
        <w:tblLook w:val="0400" w:firstRow="0" w:lastRow="0" w:firstColumn="0" w:lastColumn="0" w:noHBand="0" w:noVBand="1"/>
      </w:tblPr>
      <w:tblGrid>
        <w:gridCol w:w="2564"/>
        <w:gridCol w:w="7891"/>
      </w:tblGrid>
      <w:tr w:rsidR="00FC7E74" w14:paraId="26C4215D" w14:textId="77777777" w:rsidTr="002C6C4D">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7D43D56D" w14:textId="77777777" w:rsidR="00FC7E74" w:rsidRDefault="00FC7E74" w:rsidP="002C6C4D">
            <w:pPr>
              <w:spacing w:line="276" w:lineRule="auto"/>
              <w:jc w:val="center"/>
              <w:rPr>
                <w:b/>
                <w:color w:val="17365D"/>
                <w:sz w:val="28"/>
                <w:szCs w:val="28"/>
              </w:rPr>
            </w:pPr>
            <w:r>
              <w:rPr>
                <w:b/>
                <w:color w:val="17365D"/>
                <w:sz w:val="28"/>
                <w:szCs w:val="28"/>
              </w:rPr>
              <w:t>Module Aims, Learning Outcomes and Indicative Contents</w:t>
            </w:r>
          </w:p>
          <w:p w14:paraId="2E5FA831" w14:textId="77777777" w:rsidR="00FC7E74" w:rsidRDefault="00FC7E74" w:rsidP="002C6C4D">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FC7E74" w14:paraId="0B651426"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4D40C427" w14:textId="77777777" w:rsidR="00FC7E74" w:rsidRDefault="00FC7E74" w:rsidP="002C6C4D">
            <w:pPr>
              <w:spacing w:line="276" w:lineRule="auto"/>
              <w:jc w:val="both"/>
              <w:rPr>
                <w:b/>
                <w:color w:val="000000"/>
                <w:sz w:val="24"/>
                <w:szCs w:val="24"/>
              </w:rPr>
            </w:pPr>
            <w:r>
              <w:rPr>
                <w:b/>
                <w:color w:val="000000"/>
                <w:sz w:val="24"/>
                <w:szCs w:val="24"/>
              </w:rPr>
              <w:t xml:space="preserve"> Module Aims</w:t>
            </w:r>
          </w:p>
          <w:p w14:paraId="48B1DE10" w14:textId="77777777" w:rsidR="00FC7E74" w:rsidRDefault="00FC7E74" w:rsidP="002C6C4D">
            <w:pPr>
              <w:spacing w:line="276" w:lineRule="auto"/>
              <w:jc w:val="both"/>
              <w:rPr>
                <w:b/>
                <w:sz w:val="24"/>
                <w:szCs w:val="24"/>
              </w:rPr>
            </w:pPr>
            <w:r>
              <w:rPr>
                <w:rFonts w:cs="Times New Roman"/>
                <w:b/>
                <w:sz w:val="24"/>
                <w:szCs w:val="24"/>
                <w:rtl/>
              </w:rPr>
              <w:t>أهداف المادة الدراسية</w:t>
            </w:r>
          </w:p>
          <w:p w14:paraId="6AA0FA1B" w14:textId="77777777" w:rsidR="00FC7E74" w:rsidRDefault="00FC7E74" w:rsidP="002C6C4D">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3CA7C609" w14:textId="77777777" w:rsidR="00FC7E74" w:rsidRPr="007E42D5" w:rsidRDefault="000802FE" w:rsidP="002C6C4D">
            <w:pPr>
              <w:spacing w:line="276" w:lineRule="auto"/>
              <w:jc w:val="both"/>
              <w:rPr>
                <w:color w:val="000000"/>
              </w:rPr>
            </w:pPr>
            <w:r w:rsidRPr="007E42D5">
              <w:rPr>
                <w:rFonts w:ascii="Times New Roman" w:hAnsi="Times New Roman" w:cs="Times New Roman"/>
              </w:rPr>
              <w:t>The goal is to study English language and gain knowledge of it as benefit engineers in general, and to develop speaking skills and understand its basic rules taking the way to the acquisition of the ability to use technical key words in their work and the capability of communicating with other engineers correctly</w:t>
            </w:r>
          </w:p>
        </w:tc>
      </w:tr>
      <w:tr w:rsidR="00FC7E74" w14:paraId="75050FB8"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3FC2B738" w14:textId="77777777" w:rsidR="00FC7E74" w:rsidRDefault="00FC7E74" w:rsidP="002C6C4D">
            <w:pPr>
              <w:spacing w:line="276" w:lineRule="auto"/>
              <w:rPr>
                <w:b/>
                <w:color w:val="000000"/>
                <w:sz w:val="24"/>
                <w:szCs w:val="24"/>
              </w:rPr>
            </w:pPr>
            <w:r>
              <w:rPr>
                <w:b/>
                <w:color w:val="000000"/>
                <w:sz w:val="24"/>
                <w:szCs w:val="24"/>
              </w:rPr>
              <w:t>Module Learning Outcomes</w:t>
            </w:r>
          </w:p>
          <w:p w14:paraId="2BFBA8C6" w14:textId="77777777" w:rsidR="00FC7E74" w:rsidRDefault="00FC7E74" w:rsidP="002C6C4D">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70868E11" w14:textId="77777777" w:rsidR="00FC7E74" w:rsidRPr="007E42D5" w:rsidRDefault="000802FE" w:rsidP="002C6C4D">
            <w:pPr>
              <w:widowControl w:val="0"/>
              <w:shd w:val="clear" w:color="auto" w:fill="FFFFFF"/>
              <w:spacing w:line="276" w:lineRule="auto"/>
              <w:rPr>
                <w:color w:val="3F4A52"/>
              </w:rPr>
            </w:pPr>
            <w:r w:rsidRPr="007E42D5">
              <w:rPr>
                <w:rFonts w:ascii="Times New Roman" w:hAnsi="Times New Roman" w:cs="Times New Roman"/>
              </w:rPr>
              <w:t xml:space="preserve">Developing speaking skills and understanding its basic rules to take the way to the acquisition of the ability to use technical keywords in their work and the capability of communicating with other engineers </w:t>
            </w:r>
            <w:proofErr w:type="gramStart"/>
            <w:r w:rsidRPr="007E42D5">
              <w:rPr>
                <w:rFonts w:ascii="Times New Roman" w:hAnsi="Times New Roman" w:cs="Times New Roman"/>
              </w:rPr>
              <w:t>correctly .</w:t>
            </w:r>
            <w:proofErr w:type="gramEnd"/>
          </w:p>
        </w:tc>
      </w:tr>
      <w:tr w:rsidR="00FC7E74" w14:paraId="5167F64E"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E38F543" w14:textId="77777777" w:rsidR="00FC7E74" w:rsidRDefault="00FC7E74" w:rsidP="002C6C4D">
            <w:pPr>
              <w:spacing w:after="0" w:line="312" w:lineRule="auto"/>
              <w:jc w:val="center"/>
              <w:rPr>
                <w:b/>
                <w:sz w:val="24"/>
                <w:szCs w:val="24"/>
              </w:rPr>
            </w:pPr>
            <w:r>
              <w:rPr>
                <w:b/>
                <w:sz w:val="24"/>
                <w:szCs w:val="24"/>
              </w:rPr>
              <w:lastRenderedPageBreak/>
              <w:t>Indicative Contents</w:t>
            </w:r>
          </w:p>
          <w:p w14:paraId="4A25E913" w14:textId="77777777" w:rsidR="00FC7E74" w:rsidRDefault="00FC7E74" w:rsidP="002C6C4D">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2B6B60A9" w14:textId="77777777" w:rsidR="00FC7E74" w:rsidRPr="007E42D5" w:rsidRDefault="000802FE" w:rsidP="002C6C4D">
            <w:pPr>
              <w:spacing w:after="0" w:line="312" w:lineRule="auto"/>
              <w:jc w:val="both"/>
              <w:rPr>
                <w:rFonts w:asciiTheme="majorBidi" w:hAnsiTheme="majorBidi" w:cstheme="majorBidi"/>
              </w:rPr>
            </w:pPr>
            <w:r w:rsidRPr="007E42D5">
              <w:rPr>
                <w:rFonts w:asciiTheme="majorBidi" w:hAnsiTheme="majorBidi" w:cstheme="majorBidi"/>
              </w:rPr>
              <w:t>Through the prepared syllabus, the student acquires the ability to understand grammar English language through weekly lectures and classes in a gradual and sequential manner for a period of four years, starting from the first stage, such as interrogative, negative, formation of sentences, parts of speech, and others.</w:t>
            </w:r>
          </w:p>
        </w:tc>
      </w:tr>
    </w:tbl>
    <w:p w14:paraId="1C60F00C" w14:textId="77777777" w:rsidR="00FC7E74" w:rsidRDefault="00FC7E74" w:rsidP="00FC7E74">
      <w:pPr>
        <w:spacing w:after="384" w:line="312" w:lineRule="auto"/>
        <w:rPr>
          <w:rFonts w:ascii="Cambria" w:eastAsia="Cambria" w:hAnsi="Cambria" w:cs="Cambria"/>
          <w:b/>
          <w:color w:val="000000"/>
          <w:sz w:val="24"/>
          <w:szCs w:val="24"/>
        </w:rPr>
      </w:pPr>
    </w:p>
    <w:tbl>
      <w:tblPr>
        <w:tblStyle w:val="7"/>
        <w:tblW w:w="10455" w:type="dxa"/>
        <w:tblInd w:w="-540" w:type="dxa"/>
        <w:tblLayout w:type="fixed"/>
        <w:tblLook w:val="0400" w:firstRow="0" w:lastRow="0" w:firstColumn="0" w:lastColumn="0" w:noHBand="0" w:noVBand="1"/>
      </w:tblPr>
      <w:tblGrid>
        <w:gridCol w:w="2564"/>
        <w:gridCol w:w="7891"/>
      </w:tblGrid>
      <w:tr w:rsidR="00FC7E74" w14:paraId="6CD8D1C4" w14:textId="77777777" w:rsidTr="002C6C4D">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4DE5AA71" w14:textId="77777777" w:rsidR="00FC7E74" w:rsidRDefault="00FC7E74" w:rsidP="002C6C4D">
            <w:pPr>
              <w:spacing w:after="0" w:line="276" w:lineRule="auto"/>
              <w:jc w:val="center"/>
              <w:rPr>
                <w:b/>
                <w:color w:val="17365D"/>
                <w:sz w:val="28"/>
                <w:szCs w:val="28"/>
              </w:rPr>
            </w:pPr>
            <w:r>
              <w:rPr>
                <w:b/>
                <w:color w:val="17365D"/>
                <w:sz w:val="28"/>
                <w:szCs w:val="28"/>
              </w:rPr>
              <w:t>Learning and Teaching Strategies</w:t>
            </w:r>
          </w:p>
          <w:p w14:paraId="7EC87FB9"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FC7E74" w14:paraId="131B5E9F" w14:textId="77777777" w:rsidTr="002C6C4D">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4F44C41" w14:textId="77777777" w:rsidR="00FC7E74" w:rsidRDefault="00FC7E74" w:rsidP="002C6C4D">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3B1E43CA" w14:textId="77777777" w:rsidR="00FC7E74" w:rsidRPr="00C41476" w:rsidRDefault="000802FE" w:rsidP="002C6C4D">
            <w:pPr>
              <w:spacing w:after="0" w:line="276" w:lineRule="auto"/>
              <w:jc w:val="both"/>
              <w:rPr>
                <w:rFonts w:asciiTheme="majorBidi" w:hAnsiTheme="majorBidi" w:cstheme="majorBidi"/>
                <w:color w:val="000000"/>
              </w:rPr>
            </w:pPr>
            <w:r w:rsidRPr="00C41476">
              <w:rPr>
                <w:rFonts w:asciiTheme="majorBidi" w:hAnsiTheme="majorBidi" w:cstheme="majorBidi"/>
              </w:rPr>
              <w:t xml:space="preserve">Type something like: The main strategy that will be adopted in delivering this module </w:t>
            </w:r>
            <w:r w:rsidRPr="00C41476">
              <w:rPr>
                <w:rFonts w:asciiTheme="majorBidi" w:hAnsiTheme="majorBidi" w:cstheme="majorBidi"/>
                <w:lang w:bidi="he-IL"/>
              </w:rPr>
              <w:t xml:space="preserve">is to encourage students’ participation in the exercises, while at the same time refining </w:t>
            </w:r>
            <w:r w:rsidRPr="00C41476">
              <w:rPr>
                <w:rFonts w:asciiTheme="majorBidi" w:hAnsiTheme="majorBidi" w:cstheme="majorBidi"/>
              </w:rPr>
              <w:t>and expanding their critical thinking skills. This will be achieved through classes, interactive tutorials and by considering type of simple experiments involving some sampling activities that are interesting to the students.</w:t>
            </w:r>
          </w:p>
        </w:tc>
      </w:tr>
    </w:tbl>
    <w:p w14:paraId="1C09C31E" w14:textId="77777777" w:rsidR="00FC7E74" w:rsidRDefault="00FC7E74" w:rsidP="00FC7E74">
      <w:pPr>
        <w:spacing w:line="276" w:lineRule="auto"/>
        <w:rPr>
          <w:rFonts w:ascii="Cambria" w:eastAsia="Cambria" w:hAnsi="Cambria" w:cs="Cambria"/>
          <w:b/>
          <w:color w:val="000000"/>
          <w:sz w:val="36"/>
          <w:szCs w:val="36"/>
        </w:rPr>
      </w:pPr>
    </w:p>
    <w:tbl>
      <w:tblPr>
        <w:tblStyle w:val="6"/>
        <w:tblW w:w="10455" w:type="dxa"/>
        <w:tblInd w:w="-540" w:type="dxa"/>
        <w:tblLayout w:type="fixed"/>
        <w:tblLook w:val="0400" w:firstRow="0" w:lastRow="0" w:firstColumn="0" w:lastColumn="0" w:noHBand="0" w:noVBand="1"/>
      </w:tblPr>
      <w:tblGrid>
        <w:gridCol w:w="4077"/>
        <w:gridCol w:w="1276"/>
        <w:gridCol w:w="3974"/>
        <w:gridCol w:w="1128"/>
      </w:tblGrid>
      <w:tr w:rsidR="00FC7E74" w14:paraId="5A07C100"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3D8F2912" w14:textId="77777777" w:rsidR="00FC7E74" w:rsidRDefault="00FC7E74" w:rsidP="002C6C4D">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382762D8"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FC7E74" w14:paraId="47177463"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7683F03E" w14:textId="77777777" w:rsidR="00FC7E74" w:rsidRDefault="00FC7E74" w:rsidP="002C6C4D">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3EA47329" w14:textId="77777777" w:rsidR="00FC7E74" w:rsidRDefault="00FC7E74" w:rsidP="002C6C4D">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E2B074" w14:textId="77777777" w:rsidR="00FC7E74" w:rsidRDefault="000802FE" w:rsidP="00137A5D">
            <w:pPr>
              <w:spacing w:after="0" w:line="312" w:lineRule="auto"/>
              <w:rPr>
                <w:sz w:val="24"/>
                <w:szCs w:val="24"/>
              </w:rPr>
            </w:pPr>
            <w:r>
              <w:rPr>
                <w:sz w:val="24"/>
                <w:szCs w:val="24"/>
              </w:rPr>
              <w:t>3</w:t>
            </w:r>
            <w:r w:rsidR="00137A5D">
              <w:rPr>
                <w:sz w:val="24"/>
                <w:szCs w:val="24"/>
              </w:rPr>
              <w:t>0</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49833B3" w14:textId="77777777" w:rsidR="00FC7E74" w:rsidRDefault="00FC7E74" w:rsidP="002C6C4D">
            <w:pPr>
              <w:spacing w:after="0" w:line="312" w:lineRule="auto"/>
              <w:rPr>
                <w:b/>
              </w:rPr>
            </w:pPr>
            <w:r>
              <w:rPr>
                <w:b/>
              </w:rPr>
              <w:t>Structured SWL (h/w)</w:t>
            </w:r>
          </w:p>
          <w:p w14:paraId="7E042088" w14:textId="77777777" w:rsidR="00FC7E74" w:rsidRDefault="00FC7E74" w:rsidP="002C6C4D">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60FEAF" w14:textId="77777777" w:rsidR="00FC7E74" w:rsidRDefault="000802FE" w:rsidP="002C6C4D">
            <w:pPr>
              <w:spacing w:after="0" w:line="312" w:lineRule="auto"/>
              <w:rPr>
                <w:sz w:val="24"/>
                <w:szCs w:val="24"/>
              </w:rPr>
            </w:pPr>
            <w:r>
              <w:rPr>
                <w:sz w:val="24"/>
                <w:szCs w:val="24"/>
              </w:rPr>
              <w:t>2</w:t>
            </w:r>
          </w:p>
        </w:tc>
      </w:tr>
      <w:tr w:rsidR="00FC7E74" w14:paraId="1B922593"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69D8DAB2" w14:textId="77777777" w:rsidR="00FC7E74" w:rsidRDefault="00FC7E74" w:rsidP="002C6C4D">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3F4ACB9C" w14:textId="77777777" w:rsidR="00FC7E74" w:rsidRDefault="00FC7E74" w:rsidP="002C6C4D">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71FD8F" w14:textId="77777777" w:rsidR="00FC7E74" w:rsidRDefault="00137A5D" w:rsidP="002C6C4D">
            <w:pPr>
              <w:spacing w:after="0" w:line="312" w:lineRule="auto"/>
              <w:rPr>
                <w:sz w:val="24"/>
                <w:szCs w:val="24"/>
              </w:rPr>
            </w:pPr>
            <w:r>
              <w:rPr>
                <w:sz w:val="24"/>
                <w:szCs w:val="24"/>
              </w:rPr>
              <w:t>20</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7192147" w14:textId="77777777" w:rsidR="00FC7E74" w:rsidRDefault="00FC7E74" w:rsidP="002C6C4D">
            <w:pPr>
              <w:spacing w:after="0" w:line="312" w:lineRule="auto"/>
              <w:rPr>
                <w:b/>
              </w:rPr>
            </w:pPr>
            <w:r>
              <w:rPr>
                <w:b/>
              </w:rPr>
              <w:t>Unstructured SWL (h/w)</w:t>
            </w:r>
          </w:p>
          <w:p w14:paraId="5A1E81D3" w14:textId="77777777" w:rsidR="00FC7E74" w:rsidRDefault="00FC7E74" w:rsidP="002C6C4D">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675E1B" w14:textId="77777777" w:rsidR="00FC7E74" w:rsidRDefault="000802FE" w:rsidP="002C6C4D">
            <w:pPr>
              <w:spacing w:after="0" w:line="312" w:lineRule="auto"/>
              <w:rPr>
                <w:sz w:val="24"/>
                <w:szCs w:val="24"/>
              </w:rPr>
            </w:pPr>
            <w:r>
              <w:rPr>
                <w:sz w:val="24"/>
                <w:szCs w:val="24"/>
              </w:rPr>
              <w:t>1.5</w:t>
            </w:r>
          </w:p>
        </w:tc>
      </w:tr>
      <w:tr w:rsidR="00FC7E74" w14:paraId="3262B0E5"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50B8443B" w14:textId="77777777" w:rsidR="00FC7E74" w:rsidRDefault="00FC7E74" w:rsidP="002C6C4D">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481E5E61" w14:textId="77777777" w:rsidR="00FC7E74" w:rsidRDefault="00FC7E74" w:rsidP="002C6C4D">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0178C00" w14:textId="77777777" w:rsidR="00FC7E74" w:rsidRDefault="000802FE" w:rsidP="002C6C4D">
            <w:pPr>
              <w:spacing w:after="0" w:line="312" w:lineRule="auto"/>
              <w:rPr>
                <w:sz w:val="24"/>
                <w:szCs w:val="24"/>
              </w:rPr>
            </w:pPr>
            <w:r>
              <w:rPr>
                <w:sz w:val="24"/>
                <w:szCs w:val="24"/>
              </w:rPr>
              <w:t>50</w:t>
            </w:r>
          </w:p>
        </w:tc>
      </w:tr>
    </w:tbl>
    <w:tbl>
      <w:tblPr>
        <w:tblStyle w:val="5"/>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FC7E74" w14:paraId="0AB3136C" w14:textId="77777777" w:rsidTr="002C6C4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0F291351" w14:textId="77777777" w:rsidR="00FC7E74" w:rsidRDefault="00FC7E74" w:rsidP="002C6C4D">
            <w:pPr>
              <w:spacing w:after="0" w:line="312" w:lineRule="auto"/>
              <w:jc w:val="center"/>
              <w:rPr>
                <w:b/>
                <w:color w:val="17365D"/>
                <w:sz w:val="28"/>
                <w:szCs w:val="28"/>
              </w:rPr>
            </w:pPr>
            <w:r>
              <w:rPr>
                <w:b/>
                <w:color w:val="17365D"/>
                <w:sz w:val="28"/>
                <w:szCs w:val="28"/>
              </w:rPr>
              <w:t>Module Evaluation</w:t>
            </w:r>
          </w:p>
          <w:p w14:paraId="35D6C0E6"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FC7E74" w14:paraId="4728E27C" w14:textId="77777777" w:rsidTr="002C6C4D">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12FCBDE0" w14:textId="77777777" w:rsidR="00FC7E74" w:rsidRDefault="00FC7E74" w:rsidP="002C6C4D">
            <w:pPr>
              <w:spacing w:after="0" w:line="312" w:lineRule="auto"/>
              <w:ind w:left="360" w:hanging="720"/>
              <w:rPr>
                <w:b/>
                <w:sz w:val="20"/>
                <w:szCs w:val="20"/>
              </w:rPr>
            </w:pPr>
          </w:p>
          <w:p w14:paraId="050CF13A" w14:textId="77777777" w:rsidR="00FC7E74" w:rsidRDefault="00FC7E74" w:rsidP="002C6C4D">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5C8EF00C" w14:textId="77777777" w:rsidR="00FC7E74" w:rsidRDefault="00FC7E74" w:rsidP="002C6C4D">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729BDC1D" w14:textId="77777777" w:rsidR="00FC7E74" w:rsidRDefault="00FC7E74" w:rsidP="002C6C4D">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605849FB" w14:textId="77777777" w:rsidR="00FC7E74" w:rsidRDefault="00FC7E74" w:rsidP="002C6C4D">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61B0F5B" w14:textId="77777777" w:rsidR="00FC7E74" w:rsidRDefault="00FC7E74" w:rsidP="002C6C4D">
            <w:pPr>
              <w:spacing w:after="0" w:line="312" w:lineRule="auto"/>
              <w:rPr>
                <w:b/>
                <w:color w:val="000000"/>
              </w:rPr>
            </w:pPr>
            <w:r>
              <w:rPr>
                <w:b/>
                <w:color w:val="000000"/>
              </w:rPr>
              <w:t>Relevant Learning Outcome</w:t>
            </w:r>
          </w:p>
        </w:tc>
      </w:tr>
      <w:tr w:rsidR="00FC7E74" w14:paraId="1F5DEC0A"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06859361" w14:textId="77777777" w:rsidR="00FC7E74" w:rsidRDefault="00FC7E74" w:rsidP="002C6C4D">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D73AC08" w14:textId="77777777" w:rsidR="00FC7E74" w:rsidRDefault="00FC7E74" w:rsidP="002C6C4D">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699B86CC" w14:textId="77777777" w:rsidR="00FC7E74" w:rsidRDefault="00DE1581" w:rsidP="002C6C4D">
            <w:pPr>
              <w:spacing w:after="0" w:line="312" w:lineRule="auto"/>
              <w:jc w:val="center"/>
              <w:rPr>
                <w:color w:val="000000"/>
              </w:rPr>
            </w:pPr>
            <w:r>
              <w:rPr>
                <w:color w:val="000000"/>
              </w:rPr>
              <w:t>3</w:t>
            </w:r>
          </w:p>
        </w:tc>
        <w:tc>
          <w:tcPr>
            <w:tcW w:w="2250" w:type="dxa"/>
            <w:tcBorders>
              <w:top w:val="single" w:sz="4" w:space="0" w:color="000000"/>
              <w:left w:val="single" w:sz="4" w:space="0" w:color="000000"/>
              <w:bottom w:val="single" w:sz="4" w:space="0" w:color="000000"/>
              <w:right w:val="nil"/>
            </w:tcBorders>
            <w:vAlign w:val="center"/>
          </w:tcPr>
          <w:p w14:paraId="0E8F1C6D"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23422CAF" w14:textId="77777777" w:rsidR="00FC7E74" w:rsidRDefault="00FC7E74" w:rsidP="002C6C4D">
            <w:pPr>
              <w:spacing w:after="0" w:line="312" w:lineRule="auto"/>
              <w:jc w:val="center"/>
              <w:rPr>
                <w:color w:val="000000"/>
              </w:rPr>
            </w:pPr>
            <w:r>
              <w:rPr>
                <w:color w:val="000000"/>
              </w:rPr>
              <w:t>4,8,12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3CB8FA0F" w14:textId="77777777" w:rsidR="00FC7E74" w:rsidRDefault="00DE1581" w:rsidP="002C6C4D">
            <w:pPr>
              <w:spacing w:after="0" w:line="312" w:lineRule="auto"/>
              <w:rPr>
                <w:color w:val="000000"/>
              </w:rPr>
            </w:pPr>
            <w:r>
              <w:rPr>
                <w:color w:val="000000"/>
              </w:rPr>
              <w:t>All</w:t>
            </w:r>
          </w:p>
        </w:tc>
      </w:tr>
      <w:tr w:rsidR="00FC7E74" w14:paraId="5C7DE913"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71350642"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A3E0EE2" w14:textId="77777777" w:rsidR="00FC7E74" w:rsidRDefault="00FC7E74" w:rsidP="002C6C4D">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59CDC626" w14:textId="77777777" w:rsidR="00FC7E74" w:rsidRDefault="00FC7E74"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463775AC"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58AA2777" w14:textId="77777777" w:rsidR="00FC7E74" w:rsidRDefault="00FC7E74" w:rsidP="002C6C4D">
            <w:pPr>
              <w:spacing w:after="0" w:line="312" w:lineRule="auto"/>
              <w:jc w:val="center"/>
              <w:rPr>
                <w:color w:val="000000"/>
              </w:rPr>
            </w:pPr>
            <w:r>
              <w:t>3, 11</w:t>
            </w:r>
          </w:p>
        </w:tc>
        <w:tc>
          <w:tcPr>
            <w:tcW w:w="2385" w:type="dxa"/>
            <w:tcBorders>
              <w:top w:val="single" w:sz="4" w:space="0" w:color="000000"/>
              <w:left w:val="single" w:sz="4" w:space="0" w:color="000000"/>
              <w:bottom w:val="single" w:sz="4" w:space="0" w:color="000000"/>
              <w:right w:val="single" w:sz="4" w:space="0" w:color="000000"/>
            </w:tcBorders>
            <w:vAlign w:val="center"/>
          </w:tcPr>
          <w:p w14:paraId="12B8F439" w14:textId="77777777" w:rsidR="00FC7E74" w:rsidRDefault="00DE1581" w:rsidP="002C6C4D">
            <w:pPr>
              <w:spacing w:after="0" w:line="312" w:lineRule="auto"/>
              <w:rPr>
                <w:color w:val="000000"/>
              </w:rPr>
            </w:pPr>
            <w:r>
              <w:rPr>
                <w:color w:val="000000"/>
              </w:rPr>
              <w:t>All</w:t>
            </w:r>
          </w:p>
        </w:tc>
      </w:tr>
      <w:tr w:rsidR="00FC7E74" w14:paraId="613820ED"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65636AD9"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3206E4B8" w14:textId="77777777" w:rsidR="00FC7E74" w:rsidRDefault="00973D82" w:rsidP="002C6C4D">
            <w:pPr>
              <w:spacing w:after="0" w:line="312" w:lineRule="auto"/>
              <w:rPr>
                <w:b/>
                <w:color w:val="000000"/>
              </w:rPr>
            </w:pPr>
            <w:r>
              <w:rPr>
                <w:b/>
                <w:color w:val="000000"/>
              </w:rPr>
              <w:t>Homework</w:t>
            </w:r>
          </w:p>
        </w:tc>
        <w:tc>
          <w:tcPr>
            <w:tcW w:w="1140" w:type="dxa"/>
            <w:tcBorders>
              <w:top w:val="single" w:sz="4" w:space="0" w:color="000000"/>
              <w:left w:val="single" w:sz="4" w:space="0" w:color="000000"/>
              <w:bottom w:val="single" w:sz="4" w:space="0" w:color="000000"/>
              <w:right w:val="nil"/>
            </w:tcBorders>
            <w:vAlign w:val="center"/>
          </w:tcPr>
          <w:p w14:paraId="4D81312C" w14:textId="77777777" w:rsidR="00FC7E74" w:rsidRDefault="00973D82" w:rsidP="002C6C4D">
            <w:pPr>
              <w:spacing w:after="0" w:line="312" w:lineRule="auto"/>
              <w:jc w:val="center"/>
              <w:rPr>
                <w:color w:val="000000"/>
              </w:rPr>
            </w:pPr>
            <w:r>
              <w:rPr>
                <w:color w:val="000000"/>
              </w:rPr>
              <w:t>4</w:t>
            </w:r>
          </w:p>
        </w:tc>
        <w:tc>
          <w:tcPr>
            <w:tcW w:w="2250" w:type="dxa"/>
            <w:tcBorders>
              <w:top w:val="single" w:sz="4" w:space="0" w:color="000000"/>
              <w:left w:val="single" w:sz="4" w:space="0" w:color="000000"/>
              <w:bottom w:val="single" w:sz="4" w:space="0" w:color="000000"/>
              <w:right w:val="nil"/>
            </w:tcBorders>
            <w:vAlign w:val="center"/>
          </w:tcPr>
          <w:p w14:paraId="70484604" w14:textId="77777777" w:rsidR="00FC7E74" w:rsidRDefault="00973D82" w:rsidP="002C6C4D">
            <w:pPr>
              <w:spacing w:after="0" w:line="312" w:lineRule="auto"/>
              <w:jc w:val="center"/>
              <w:rPr>
                <w:color w:val="000000"/>
              </w:rPr>
            </w:pPr>
            <w:r>
              <w:rPr>
                <w:color w:val="000000"/>
              </w:rPr>
              <w:t>10</w:t>
            </w:r>
            <w:proofErr w:type="gramStart"/>
            <w:r>
              <w:rPr>
                <w:color w:val="000000"/>
              </w:rPr>
              <w:t>%(</w:t>
            </w:r>
            <w:proofErr w:type="gramEnd"/>
            <w:r>
              <w:rPr>
                <w:color w:val="000000"/>
              </w:rPr>
              <w:t>10)</w:t>
            </w:r>
          </w:p>
        </w:tc>
        <w:tc>
          <w:tcPr>
            <w:tcW w:w="1455" w:type="dxa"/>
            <w:tcBorders>
              <w:top w:val="single" w:sz="4" w:space="0" w:color="000000"/>
              <w:left w:val="single" w:sz="4" w:space="0" w:color="000000"/>
              <w:bottom w:val="single" w:sz="4" w:space="0" w:color="000000"/>
              <w:right w:val="single" w:sz="4" w:space="0" w:color="000000"/>
            </w:tcBorders>
            <w:vAlign w:val="center"/>
          </w:tcPr>
          <w:p w14:paraId="1FB2E9E9" w14:textId="77777777" w:rsidR="00FC7E74" w:rsidRDefault="00973D82" w:rsidP="002C6C4D">
            <w:pPr>
              <w:spacing w:after="0" w:line="312" w:lineRule="auto"/>
              <w:jc w:val="center"/>
              <w:rPr>
                <w:color w:val="000000"/>
              </w:rPr>
            </w:pPr>
            <w:r>
              <w:rPr>
                <w:color w:val="000000"/>
              </w:rPr>
              <w:t>3,6,9</w:t>
            </w:r>
            <w:r w:rsidR="00DE1581">
              <w:rPr>
                <w:color w:val="000000"/>
              </w:rPr>
              <w:t>,12</w:t>
            </w:r>
          </w:p>
        </w:tc>
        <w:tc>
          <w:tcPr>
            <w:tcW w:w="2385" w:type="dxa"/>
            <w:tcBorders>
              <w:top w:val="single" w:sz="4" w:space="0" w:color="000000"/>
              <w:left w:val="single" w:sz="4" w:space="0" w:color="000000"/>
              <w:bottom w:val="single" w:sz="4" w:space="0" w:color="000000"/>
              <w:right w:val="single" w:sz="4" w:space="0" w:color="000000"/>
            </w:tcBorders>
            <w:vAlign w:val="center"/>
          </w:tcPr>
          <w:p w14:paraId="2DC45D32" w14:textId="77777777" w:rsidR="00FC7E74" w:rsidRDefault="00DE1581" w:rsidP="002C6C4D">
            <w:pPr>
              <w:spacing w:after="0" w:line="312" w:lineRule="auto"/>
              <w:rPr>
                <w:color w:val="000000"/>
              </w:rPr>
            </w:pPr>
            <w:r>
              <w:rPr>
                <w:color w:val="000000"/>
              </w:rPr>
              <w:t>All</w:t>
            </w:r>
          </w:p>
        </w:tc>
      </w:tr>
      <w:tr w:rsidR="00FC7E74" w14:paraId="042A8492"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4154152A"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1BCC9C4" w14:textId="77777777" w:rsidR="00FC7E74" w:rsidRDefault="00FC7E74" w:rsidP="002C6C4D">
            <w:pPr>
              <w:spacing w:after="0"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14:paraId="5295586B" w14:textId="77777777" w:rsidR="00FC7E74" w:rsidRDefault="00FC7E74" w:rsidP="002C6C4D">
            <w:pPr>
              <w:spacing w:after="0"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14:paraId="466DD025" w14:textId="77777777" w:rsidR="00FC7E74" w:rsidRDefault="00FC7E74" w:rsidP="002C6C4D">
            <w:pPr>
              <w:spacing w:after="0"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14:paraId="7DD6FC05" w14:textId="77777777" w:rsidR="00FC7E74" w:rsidRDefault="00FC7E74" w:rsidP="002C6C4D">
            <w:pPr>
              <w:spacing w:after="0"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14:paraId="3B8F5130" w14:textId="77777777" w:rsidR="00FC7E74" w:rsidRDefault="00DE1581" w:rsidP="002C6C4D">
            <w:pPr>
              <w:spacing w:after="0" w:line="312" w:lineRule="auto"/>
              <w:rPr>
                <w:color w:val="000000"/>
              </w:rPr>
            </w:pPr>
            <w:r>
              <w:rPr>
                <w:color w:val="000000"/>
              </w:rPr>
              <w:t>All</w:t>
            </w:r>
          </w:p>
        </w:tc>
      </w:tr>
      <w:tr w:rsidR="00FC7E74" w14:paraId="6BB592FD"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6E2C7841" w14:textId="77777777" w:rsidR="00FC7E74" w:rsidRDefault="00FC7E74" w:rsidP="002C6C4D">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3B0E3DB0" w14:textId="77777777" w:rsidR="00FC7E74" w:rsidRDefault="00FC7E74" w:rsidP="002C6C4D">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2C616E51" w14:textId="77777777" w:rsidR="00FC7E74" w:rsidRDefault="005670C3" w:rsidP="002C6C4D">
            <w:pPr>
              <w:spacing w:after="0" w:line="312" w:lineRule="auto"/>
              <w:jc w:val="center"/>
              <w:rPr>
                <w:color w:val="000000"/>
              </w:rPr>
            </w:pPr>
            <w:r>
              <w:rPr>
                <w:color w:val="000000"/>
              </w:rPr>
              <w:t>1</w:t>
            </w:r>
            <w:r w:rsidR="00FC7E74">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30D1EA0D" w14:textId="77777777" w:rsidR="00FC7E74" w:rsidRDefault="00973D82" w:rsidP="002C6C4D">
            <w:pPr>
              <w:spacing w:after="0" w:line="312" w:lineRule="auto"/>
              <w:jc w:val="center"/>
              <w:rPr>
                <w:color w:val="000000"/>
              </w:rPr>
            </w:pPr>
            <w:r>
              <w:t>1</w:t>
            </w:r>
            <w:r w:rsidR="00FC7E74">
              <w:t>0</w:t>
            </w:r>
            <w:r w:rsidR="00FC7E74">
              <w:rPr>
                <w:color w:val="000000"/>
              </w:rPr>
              <w:t>% (</w:t>
            </w:r>
            <w:r>
              <w:t>1</w:t>
            </w:r>
            <w:r w:rsidR="00FC7E74">
              <w:t>0</w:t>
            </w:r>
            <w:r w:rsidR="00FC7E74">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000CB949" w14:textId="77777777" w:rsidR="00FC7E74" w:rsidRDefault="00FC7E74" w:rsidP="002C6C4D">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032CE0B8" w14:textId="77777777" w:rsidR="00FC7E74" w:rsidRDefault="00DE1581" w:rsidP="002C6C4D">
            <w:pPr>
              <w:spacing w:after="0" w:line="312" w:lineRule="auto"/>
              <w:rPr>
                <w:color w:val="000000"/>
              </w:rPr>
            </w:pPr>
            <w:r>
              <w:rPr>
                <w:color w:val="000000"/>
              </w:rPr>
              <w:t>All</w:t>
            </w:r>
          </w:p>
        </w:tc>
      </w:tr>
      <w:tr w:rsidR="00FC7E74" w14:paraId="6776C231"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2FD4D87C"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381D5F5" w14:textId="77777777" w:rsidR="00FC7E74" w:rsidRDefault="00FC7E74" w:rsidP="002C6C4D">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76F9C15C" w14:textId="77777777" w:rsidR="00FC7E74" w:rsidRDefault="005670C3" w:rsidP="002C6C4D">
            <w:pPr>
              <w:spacing w:after="0" w:line="312" w:lineRule="auto"/>
              <w:jc w:val="center"/>
              <w:rPr>
                <w:color w:val="000000"/>
              </w:rPr>
            </w:pPr>
            <w:r>
              <w:t>2</w:t>
            </w:r>
            <w:r w:rsidR="00FC7E74">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667BF0D0" w14:textId="77777777" w:rsidR="00FC7E74" w:rsidRDefault="00FC7E74" w:rsidP="002C6C4D">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3BD24849" w14:textId="77777777" w:rsidR="00FC7E74" w:rsidRDefault="00FC7E74" w:rsidP="002C6C4D">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0D2BE181" w14:textId="77777777" w:rsidR="00FC7E74" w:rsidRDefault="00FC7E74" w:rsidP="002C6C4D">
            <w:pPr>
              <w:spacing w:after="0" w:line="312" w:lineRule="auto"/>
              <w:rPr>
                <w:color w:val="000000"/>
              </w:rPr>
            </w:pPr>
          </w:p>
        </w:tc>
      </w:tr>
      <w:tr w:rsidR="00FC7E74" w14:paraId="3697907A" w14:textId="77777777" w:rsidTr="002C6C4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5204B1B5" w14:textId="77777777" w:rsidR="00FC7E74" w:rsidRDefault="00FC7E74" w:rsidP="002C6C4D">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192259C7" w14:textId="77777777" w:rsidR="00FC7E74" w:rsidRDefault="00FC7E74" w:rsidP="002C6C4D">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55DAE5C8"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49AE163A" w14:textId="77777777" w:rsidR="00FC7E74" w:rsidRDefault="00FC7E74" w:rsidP="002C6C4D">
            <w:pPr>
              <w:spacing w:after="0" w:line="312" w:lineRule="auto"/>
              <w:rPr>
                <w:color w:val="000000"/>
              </w:rPr>
            </w:pPr>
          </w:p>
        </w:tc>
      </w:tr>
    </w:tbl>
    <w:p w14:paraId="6F8E7740" w14:textId="77777777" w:rsidR="00FC7E74" w:rsidRDefault="00FC7E74" w:rsidP="00FC7E74">
      <w:pPr>
        <w:spacing w:after="0" w:line="312" w:lineRule="auto"/>
        <w:rPr>
          <w:rFonts w:ascii="Cambria" w:eastAsia="Cambria" w:hAnsi="Cambria" w:cs="Cambria"/>
          <w:b/>
          <w:color w:val="000000"/>
          <w:sz w:val="16"/>
          <w:szCs w:val="16"/>
        </w:rPr>
      </w:pPr>
    </w:p>
    <w:p w14:paraId="4781D7C6" w14:textId="5E5EAF75" w:rsidR="00FC7E74" w:rsidRDefault="00FC7E74" w:rsidP="00FC7E74">
      <w:pPr>
        <w:spacing w:after="0" w:line="312" w:lineRule="auto"/>
        <w:rPr>
          <w:rFonts w:ascii="Cambria" w:eastAsia="Cambria" w:hAnsi="Cambria" w:cs="Cambria"/>
          <w:b/>
          <w:color w:val="000000"/>
          <w:sz w:val="16"/>
          <w:szCs w:val="16"/>
        </w:rPr>
      </w:pPr>
    </w:p>
    <w:p w14:paraId="717E12B6" w14:textId="0AB9D54C" w:rsidR="00E32EE2" w:rsidRDefault="00E32EE2" w:rsidP="00FC7E74">
      <w:pPr>
        <w:spacing w:after="0" w:line="312" w:lineRule="auto"/>
        <w:rPr>
          <w:rFonts w:ascii="Cambria" w:eastAsia="Cambria" w:hAnsi="Cambria" w:cs="Cambria"/>
          <w:b/>
          <w:color w:val="000000"/>
          <w:sz w:val="16"/>
          <w:szCs w:val="16"/>
        </w:rPr>
      </w:pPr>
    </w:p>
    <w:p w14:paraId="16387E88" w14:textId="1D318EB5" w:rsidR="00E32EE2" w:rsidRDefault="00E32EE2" w:rsidP="00FC7E74">
      <w:pPr>
        <w:spacing w:after="0" w:line="312" w:lineRule="auto"/>
        <w:rPr>
          <w:rFonts w:ascii="Cambria" w:eastAsia="Cambria" w:hAnsi="Cambria" w:cs="Cambria"/>
          <w:b/>
          <w:color w:val="000000"/>
          <w:sz w:val="16"/>
          <w:szCs w:val="16"/>
        </w:rPr>
      </w:pPr>
    </w:p>
    <w:p w14:paraId="113C6E54" w14:textId="7676B236" w:rsidR="00E32EE2" w:rsidRDefault="00E32EE2" w:rsidP="00FC7E74">
      <w:pPr>
        <w:spacing w:after="0" w:line="312" w:lineRule="auto"/>
        <w:rPr>
          <w:rFonts w:ascii="Cambria" w:eastAsia="Cambria" w:hAnsi="Cambria" w:cs="Cambria"/>
          <w:b/>
          <w:color w:val="000000"/>
          <w:sz w:val="16"/>
          <w:szCs w:val="16"/>
        </w:rPr>
      </w:pPr>
    </w:p>
    <w:p w14:paraId="429FB24F" w14:textId="77777777" w:rsidR="00E32EE2" w:rsidRDefault="00E32EE2" w:rsidP="00FC7E74">
      <w:pPr>
        <w:spacing w:after="0" w:line="312" w:lineRule="auto"/>
        <w:rPr>
          <w:rFonts w:ascii="Cambria" w:eastAsia="Cambria" w:hAnsi="Cambria" w:cs="Cambria"/>
          <w:b/>
          <w:color w:val="000000"/>
          <w:sz w:val="16"/>
          <w:szCs w:val="16"/>
        </w:rPr>
      </w:pPr>
    </w:p>
    <w:tbl>
      <w:tblPr>
        <w:tblStyle w:val="4"/>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54740A0B" w14:textId="77777777" w:rsidTr="002C6C4D">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5B3F94C7" w14:textId="77777777" w:rsidR="00FC7E74" w:rsidRDefault="00FC7E74" w:rsidP="002C6C4D">
            <w:pPr>
              <w:spacing w:after="0" w:line="360" w:lineRule="auto"/>
              <w:jc w:val="center"/>
              <w:rPr>
                <w:b/>
                <w:color w:val="17365D"/>
                <w:sz w:val="28"/>
                <w:szCs w:val="28"/>
              </w:rPr>
            </w:pPr>
            <w:r>
              <w:rPr>
                <w:b/>
                <w:color w:val="17365D"/>
                <w:sz w:val="28"/>
                <w:szCs w:val="28"/>
              </w:rPr>
              <w:lastRenderedPageBreak/>
              <w:t>Delivery Plan (Weekly Syllabus)</w:t>
            </w:r>
          </w:p>
          <w:p w14:paraId="313B8BEE"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FC7E74" w14:paraId="1C50A65C"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2B22702" w14:textId="77777777" w:rsidR="00FC7E74" w:rsidRDefault="00FC7E74" w:rsidP="002C6C4D">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78F377F" w14:textId="77777777" w:rsidR="00FC7E74" w:rsidRDefault="00FC7E74" w:rsidP="002C6C4D">
            <w:pPr>
              <w:spacing w:after="0" w:line="360" w:lineRule="auto"/>
              <w:rPr>
                <w:b/>
                <w:sz w:val="24"/>
                <w:szCs w:val="24"/>
              </w:rPr>
            </w:pPr>
            <w:r>
              <w:rPr>
                <w:b/>
              </w:rPr>
              <w:t>Material Covered</w:t>
            </w:r>
          </w:p>
        </w:tc>
      </w:tr>
      <w:tr w:rsidR="00FC7E74" w14:paraId="36CB03D0"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D0AC9C3" w14:textId="77777777" w:rsidR="00FC7E74" w:rsidRDefault="00FC7E74" w:rsidP="002C6C4D">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01EB3132" w14:textId="77777777" w:rsidR="00FC7E74" w:rsidRPr="00C41476" w:rsidRDefault="00F26D61" w:rsidP="002C6C4D">
            <w:pPr>
              <w:spacing w:after="0" w:line="360" w:lineRule="auto"/>
              <w:rPr>
                <w:rFonts w:asciiTheme="majorBidi" w:hAnsiTheme="majorBidi" w:cstheme="majorBidi"/>
              </w:rPr>
            </w:pPr>
            <w:r w:rsidRPr="00C41476">
              <w:rPr>
                <w:rFonts w:asciiTheme="majorBidi" w:hAnsiTheme="majorBidi" w:cstheme="majorBidi"/>
              </w:rPr>
              <w:t>Revision, vocabulary and comprehension</w:t>
            </w:r>
          </w:p>
        </w:tc>
      </w:tr>
      <w:tr w:rsidR="00FC7E74" w14:paraId="77446B17"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55E0255" w14:textId="77777777" w:rsidR="00FC7E74" w:rsidRDefault="00FC7E74" w:rsidP="002C6C4D">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228C311A" w14:textId="77777777" w:rsidR="00FC7E74" w:rsidRPr="00C41476" w:rsidRDefault="00F26D61" w:rsidP="002C6C4D">
            <w:pPr>
              <w:spacing w:after="0" w:line="360" w:lineRule="auto"/>
              <w:rPr>
                <w:rFonts w:asciiTheme="majorBidi" w:hAnsiTheme="majorBidi" w:cstheme="majorBidi"/>
              </w:rPr>
            </w:pPr>
            <w:r w:rsidRPr="00C41476">
              <w:rPr>
                <w:rFonts w:asciiTheme="majorBidi" w:hAnsiTheme="majorBidi" w:cstheme="majorBidi"/>
              </w:rPr>
              <w:t>Present continuous, comparative and superlative adjective, vocabulary.</w:t>
            </w:r>
          </w:p>
        </w:tc>
      </w:tr>
      <w:tr w:rsidR="00FC7E74" w14:paraId="0F3C1713" w14:textId="77777777" w:rsidTr="002C6C4D">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6CD377C" w14:textId="77777777" w:rsidR="00FC7E74" w:rsidRDefault="00FC7E74" w:rsidP="002C6C4D">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59D659B3" w14:textId="77777777" w:rsidR="00FC7E74" w:rsidRPr="00C41476" w:rsidRDefault="00F26D61" w:rsidP="002C6C4D">
            <w:pPr>
              <w:spacing w:after="0" w:line="360" w:lineRule="auto"/>
              <w:rPr>
                <w:rFonts w:asciiTheme="majorBidi" w:hAnsiTheme="majorBidi" w:cstheme="majorBidi"/>
              </w:rPr>
            </w:pPr>
            <w:r w:rsidRPr="00C41476">
              <w:rPr>
                <w:rFonts w:asciiTheme="majorBidi" w:hAnsiTheme="majorBidi" w:cstheme="majorBidi"/>
              </w:rPr>
              <w:t>Time clauses, this and that, vocabulary and comprehension.</w:t>
            </w:r>
          </w:p>
        </w:tc>
      </w:tr>
      <w:tr w:rsidR="00FC7E74" w14:paraId="1B255E52"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F4DEEB9" w14:textId="77777777" w:rsidR="00FC7E74" w:rsidRDefault="00FC7E74" w:rsidP="002C6C4D">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3BCBF93D" w14:textId="77777777" w:rsidR="00FC7E74" w:rsidRPr="00C41476" w:rsidRDefault="00F26D61" w:rsidP="002C6C4D">
            <w:pPr>
              <w:spacing w:after="0" w:line="360" w:lineRule="auto"/>
              <w:rPr>
                <w:rFonts w:asciiTheme="majorBidi" w:hAnsiTheme="majorBidi" w:cstheme="majorBidi"/>
              </w:rPr>
            </w:pPr>
            <w:r w:rsidRPr="00C41476">
              <w:rPr>
                <w:rFonts w:asciiTheme="majorBidi" w:hAnsiTheme="majorBidi" w:cstheme="majorBidi"/>
              </w:rPr>
              <w:t>If clauses, vocabulary and comprehension</w:t>
            </w:r>
          </w:p>
        </w:tc>
      </w:tr>
      <w:tr w:rsidR="00FC7E74" w14:paraId="5A7A02A3"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3A03C5F" w14:textId="77777777" w:rsidR="00FC7E74" w:rsidRDefault="00FC7E74" w:rsidP="002C6C4D">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3538AE0D" w14:textId="77777777" w:rsidR="00FC7E74" w:rsidRPr="00C41476" w:rsidRDefault="00F26D61" w:rsidP="002C6C4D">
            <w:pPr>
              <w:spacing w:after="0" w:line="360" w:lineRule="auto"/>
              <w:rPr>
                <w:rFonts w:asciiTheme="majorBidi" w:hAnsiTheme="majorBidi" w:cstheme="majorBidi"/>
              </w:rPr>
            </w:pPr>
            <w:r w:rsidRPr="00C41476">
              <w:rPr>
                <w:rFonts w:asciiTheme="majorBidi" w:hAnsiTheme="majorBidi" w:cstheme="majorBidi"/>
              </w:rPr>
              <w:t>This and that, expletive there, prepositions</w:t>
            </w:r>
          </w:p>
        </w:tc>
      </w:tr>
      <w:tr w:rsidR="00FC7E74" w14:paraId="4C8C189D"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5C3FFDC" w14:textId="77777777" w:rsidR="00FC7E74" w:rsidRDefault="00FC7E74" w:rsidP="002C6C4D">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1B3B49D4" w14:textId="77777777" w:rsidR="00FC7E74" w:rsidRPr="00C41476" w:rsidRDefault="00F26D61" w:rsidP="002C6C4D">
            <w:pPr>
              <w:spacing w:after="0" w:line="360" w:lineRule="auto"/>
              <w:rPr>
                <w:rFonts w:asciiTheme="majorBidi" w:hAnsiTheme="majorBidi" w:cstheme="majorBidi"/>
              </w:rPr>
            </w:pPr>
            <w:r w:rsidRPr="00C41476">
              <w:rPr>
                <w:rFonts w:asciiTheme="majorBidi" w:hAnsiTheme="majorBidi" w:cstheme="majorBidi"/>
              </w:rPr>
              <w:t xml:space="preserve">Past perfect, past perfect </w:t>
            </w:r>
            <w:proofErr w:type="gramStart"/>
            <w:r w:rsidRPr="00C41476">
              <w:rPr>
                <w:rFonts w:asciiTheme="majorBidi" w:hAnsiTheme="majorBidi" w:cstheme="majorBidi"/>
              </w:rPr>
              <w:t>continuous ,</w:t>
            </w:r>
            <w:proofErr w:type="gramEnd"/>
            <w:r w:rsidRPr="00C41476">
              <w:rPr>
                <w:rFonts w:asciiTheme="majorBidi" w:hAnsiTheme="majorBidi" w:cstheme="majorBidi"/>
              </w:rPr>
              <w:t xml:space="preserve"> vocabulary and comprehension</w:t>
            </w:r>
          </w:p>
        </w:tc>
      </w:tr>
      <w:tr w:rsidR="00FC7E74" w14:paraId="33B70877"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5992DA1" w14:textId="77777777" w:rsidR="00FC7E74" w:rsidRDefault="00FC7E74" w:rsidP="002C6C4D">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50785739" w14:textId="77777777" w:rsidR="00FC7E74" w:rsidRPr="00C41476" w:rsidRDefault="00FC7E74" w:rsidP="002C6C4D">
            <w:pPr>
              <w:spacing w:after="0" w:line="360" w:lineRule="auto"/>
              <w:rPr>
                <w:rFonts w:asciiTheme="majorBidi" w:hAnsiTheme="majorBidi" w:cstheme="majorBidi"/>
              </w:rPr>
            </w:pPr>
            <w:r w:rsidRPr="00C41476">
              <w:rPr>
                <w:rFonts w:asciiTheme="majorBidi" w:hAnsiTheme="majorBidi" w:cstheme="majorBidi"/>
              </w:rPr>
              <w:t xml:space="preserve"> Mid. Term examination,</w:t>
            </w:r>
            <w:r w:rsidR="00F26D61" w:rsidRPr="00C41476">
              <w:rPr>
                <w:rFonts w:asciiTheme="majorBidi" w:hAnsiTheme="majorBidi" w:cstheme="majorBidi"/>
              </w:rPr>
              <w:t xml:space="preserve"> Relative pronouns, relative clauses</w:t>
            </w:r>
          </w:p>
        </w:tc>
      </w:tr>
      <w:tr w:rsidR="00FC7E74" w14:paraId="0942E178"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FCC8025" w14:textId="77777777" w:rsidR="00FC7E74" w:rsidRDefault="00FC7E74" w:rsidP="002C6C4D">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14:paraId="335CC6C9" w14:textId="77777777" w:rsidR="00FC7E74" w:rsidRPr="00C41476" w:rsidRDefault="00F26D61" w:rsidP="002C6C4D">
            <w:pPr>
              <w:spacing w:after="0" w:line="360" w:lineRule="auto"/>
              <w:rPr>
                <w:rFonts w:asciiTheme="majorBidi" w:hAnsiTheme="majorBidi" w:cstheme="majorBidi"/>
              </w:rPr>
            </w:pPr>
            <w:r w:rsidRPr="00C41476">
              <w:rPr>
                <w:rFonts w:asciiTheme="majorBidi" w:hAnsiTheme="majorBidi" w:cstheme="majorBidi"/>
              </w:rPr>
              <w:t>Past perfect, Past perfect continuous, vocabulary and comprehension</w:t>
            </w:r>
          </w:p>
        </w:tc>
      </w:tr>
      <w:tr w:rsidR="00FC7E74" w14:paraId="72B50F4C"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5D060E7" w14:textId="77777777" w:rsidR="00FC7E74" w:rsidRDefault="00FC7E74" w:rsidP="002C6C4D">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14:paraId="0622737C" w14:textId="77777777" w:rsidR="00FC7E74" w:rsidRPr="00C41476" w:rsidRDefault="00F26D61" w:rsidP="002C6C4D">
            <w:pPr>
              <w:spacing w:after="0" w:line="360" w:lineRule="auto"/>
              <w:rPr>
                <w:rFonts w:asciiTheme="majorBidi" w:hAnsiTheme="majorBidi" w:cstheme="majorBidi"/>
              </w:rPr>
            </w:pPr>
            <w:r w:rsidRPr="00C41476">
              <w:rPr>
                <w:rFonts w:asciiTheme="majorBidi" w:hAnsiTheme="majorBidi" w:cstheme="majorBidi"/>
              </w:rPr>
              <w:t>Used to, Infinitives, passive voice</w:t>
            </w:r>
          </w:p>
        </w:tc>
      </w:tr>
      <w:tr w:rsidR="00FC7E74" w14:paraId="1167287C"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718B9BE" w14:textId="77777777" w:rsidR="00FC7E74" w:rsidRDefault="00FC7E74" w:rsidP="002C6C4D">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14:paraId="7A9A6D7C" w14:textId="77777777" w:rsidR="00FC7E74" w:rsidRPr="00C41476" w:rsidRDefault="00F26D61" w:rsidP="002C6C4D">
            <w:pPr>
              <w:spacing w:after="0" w:line="360" w:lineRule="auto"/>
              <w:rPr>
                <w:rFonts w:asciiTheme="majorBidi" w:hAnsiTheme="majorBidi" w:cstheme="majorBidi"/>
              </w:rPr>
            </w:pPr>
            <w:r w:rsidRPr="00C41476">
              <w:rPr>
                <w:rFonts w:asciiTheme="majorBidi" w:hAnsiTheme="majorBidi" w:cstheme="majorBidi"/>
              </w:rPr>
              <w:t>Passive voice, coordinating conjunctions, subordinating conjunction</w:t>
            </w:r>
          </w:p>
        </w:tc>
      </w:tr>
      <w:tr w:rsidR="00FC7E74" w14:paraId="46ABD705"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D88C908" w14:textId="77777777" w:rsidR="00FC7E74" w:rsidRDefault="00FC7E74" w:rsidP="002C6C4D">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14:paraId="43950349" w14:textId="77777777" w:rsidR="00FC7E74" w:rsidRPr="00C41476" w:rsidRDefault="00F26D61" w:rsidP="002C6C4D">
            <w:pPr>
              <w:spacing w:after="0" w:line="360" w:lineRule="auto"/>
              <w:rPr>
                <w:rFonts w:asciiTheme="majorBidi" w:hAnsiTheme="majorBidi" w:cstheme="majorBidi"/>
              </w:rPr>
            </w:pPr>
            <w:r w:rsidRPr="00C41476">
              <w:rPr>
                <w:rFonts w:asciiTheme="majorBidi" w:hAnsiTheme="majorBidi" w:cstheme="majorBidi"/>
              </w:rPr>
              <w:t>Future perfect, future perfect continuous, vocabulary and comprehension</w:t>
            </w:r>
          </w:p>
        </w:tc>
      </w:tr>
      <w:tr w:rsidR="00FC7E74" w14:paraId="4749466A"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964A9F1" w14:textId="77777777" w:rsidR="00FC7E74" w:rsidRDefault="00FC7E74" w:rsidP="002C6C4D">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14:paraId="35D85533" w14:textId="77777777" w:rsidR="00FC7E74" w:rsidRPr="00C41476" w:rsidRDefault="00F26D61" w:rsidP="002C6C4D">
            <w:pPr>
              <w:spacing w:after="0" w:line="360" w:lineRule="auto"/>
              <w:rPr>
                <w:rFonts w:asciiTheme="majorBidi" w:hAnsiTheme="majorBidi" w:cstheme="majorBidi"/>
              </w:rPr>
            </w:pPr>
            <w:r w:rsidRPr="00C41476">
              <w:rPr>
                <w:rFonts w:asciiTheme="majorBidi" w:hAnsiTheme="majorBidi" w:cstheme="majorBidi"/>
              </w:rPr>
              <w:t>Writing a composition, comprehension</w:t>
            </w:r>
          </w:p>
        </w:tc>
      </w:tr>
      <w:tr w:rsidR="00FC7E74" w14:paraId="455334EA"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11F35E2" w14:textId="77777777" w:rsidR="00FC7E74" w:rsidRDefault="00FC7E74" w:rsidP="002C6C4D">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14:paraId="05631617" w14:textId="77777777" w:rsidR="00FC7E74" w:rsidRPr="00C41476" w:rsidRDefault="00F26D61" w:rsidP="002C6C4D">
            <w:pPr>
              <w:spacing w:after="0" w:line="360" w:lineRule="auto"/>
              <w:rPr>
                <w:rFonts w:asciiTheme="majorBidi" w:hAnsiTheme="majorBidi" w:cstheme="majorBidi"/>
              </w:rPr>
            </w:pPr>
            <w:r w:rsidRPr="00C41476">
              <w:rPr>
                <w:rFonts w:asciiTheme="majorBidi" w:hAnsiTheme="majorBidi" w:cstheme="majorBidi"/>
              </w:rPr>
              <w:t>Technical English (1), Keywords, English use</w:t>
            </w:r>
          </w:p>
        </w:tc>
      </w:tr>
      <w:tr w:rsidR="00FC7E74" w14:paraId="1951C4FE"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421D691" w14:textId="77777777" w:rsidR="00FC7E74" w:rsidRDefault="00FC7E74" w:rsidP="002C6C4D">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14:paraId="41313F2F" w14:textId="77777777" w:rsidR="00FC7E74" w:rsidRPr="00C41476" w:rsidRDefault="00F26D61" w:rsidP="002C6C4D">
            <w:pPr>
              <w:spacing w:after="0" w:line="360" w:lineRule="auto"/>
              <w:rPr>
                <w:rFonts w:asciiTheme="majorBidi" w:hAnsiTheme="majorBidi" w:cstheme="majorBidi"/>
              </w:rPr>
            </w:pPr>
            <w:r w:rsidRPr="00C41476">
              <w:rPr>
                <w:rFonts w:asciiTheme="majorBidi" w:hAnsiTheme="majorBidi" w:cstheme="majorBidi"/>
              </w:rPr>
              <w:t>Revision</w:t>
            </w:r>
          </w:p>
        </w:tc>
      </w:tr>
      <w:tr w:rsidR="00FC7E74" w14:paraId="7632BB69"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0FF12B8" w14:textId="77777777" w:rsidR="00FC7E74" w:rsidRDefault="00FC7E74" w:rsidP="002C6C4D">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14:paraId="047E23DE" w14:textId="77777777" w:rsidR="00FC7E74" w:rsidRPr="00C41476" w:rsidRDefault="00F26D61" w:rsidP="002C6C4D">
            <w:pPr>
              <w:spacing w:after="0" w:line="360" w:lineRule="auto"/>
              <w:rPr>
                <w:rFonts w:asciiTheme="majorBidi" w:hAnsiTheme="majorBidi" w:cstheme="majorBidi"/>
                <w:b/>
              </w:rPr>
            </w:pPr>
            <w:r w:rsidRPr="00C41476">
              <w:rPr>
                <w:rFonts w:asciiTheme="majorBidi" w:hAnsiTheme="majorBidi" w:cstheme="majorBidi"/>
              </w:rPr>
              <w:t>Final Examination</w:t>
            </w:r>
          </w:p>
        </w:tc>
      </w:tr>
    </w:tbl>
    <w:p w14:paraId="134C9B17" w14:textId="77777777" w:rsidR="00A46897" w:rsidRDefault="00A46897" w:rsidP="008E0849">
      <w:pPr>
        <w:tabs>
          <w:tab w:val="center" w:pos="3870"/>
        </w:tabs>
        <w:spacing w:after="0" w:line="360" w:lineRule="auto"/>
        <w:jc w:val="both"/>
        <w:rPr>
          <w:rFonts w:ascii="Times New Roman" w:eastAsia="Times New Roman" w:hAnsi="Times New Roman" w:cs="Times New Roman"/>
          <w:b/>
          <w:sz w:val="32"/>
          <w:szCs w:val="32"/>
        </w:rPr>
      </w:pPr>
    </w:p>
    <w:tbl>
      <w:tblPr>
        <w:tblStyle w:val="2"/>
        <w:tblW w:w="10515" w:type="dxa"/>
        <w:tblInd w:w="-540" w:type="dxa"/>
        <w:tblLayout w:type="fixed"/>
        <w:tblLook w:val="0400" w:firstRow="0" w:lastRow="0" w:firstColumn="0" w:lastColumn="0" w:noHBand="0" w:noVBand="1"/>
      </w:tblPr>
      <w:tblGrid>
        <w:gridCol w:w="2340"/>
        <w:gridCol w:w="5835"/>
        <w:gridCol w:w="2340"/>
      </w:tblGrid>
      <w:tr w:rsidR="00FC7E74" w14:paraId="12C4D270" w14:textId="77777777" w:rsidTr="002C6C4D">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7CE68337" w14:textId="77777777" w:rsidR="003E6225" w:rsidRDefault="003E6225" w:rsidP="002C6C4D">
            <w:pPr>
              <w:spacing w:after="0" w:line="312" w:lineRule="auto"/>
              <w:jc w:val="center"/>
              <w:rPr>
                <w:b/>
                <w:color w:val="17365D"/>
                <w:sz w:val="28"/>
                <w:szCs w:val="28"/>
              </w:rPr>
            </w:pPr>
          </w:p>
          <w:p w14:paraId="3244C839" w14:textId="77777777" w:rsidR="00FC7E74" w:rsidRDefault="00FC7E74" w:rsidP="002C6C4D">
            <w:pPr>
              <w:spacing w:after="0" w:line="312" w:lineRule="auto"/>
              <w:jc w:val="center"/>
              <w:rPr>
                <w:b/>
                <w:color w:val="17365D"/>
                <w:sz w:val="28"/>
                <w:szCs w:val="28"/>
              </w:rPr>
            </w:pPr>
            <w:r>
              <w:rPr>
                <w:b/>
                <w:color w:val="17365D"/>
                <w:sz w:val="28"/>
                <w:szCs w:val="28"/>
              </w:rPr>
              <w:t>Learning and Teaching Resources</w:t>
            </w:r>
          </w:p>
          <w:p w14:paraId="13C1F446"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FC7E74" w14:paraId="1270CFE0" w14:textId="77777777" w:rsidTr="002C6C4D">
        <w:tc>
          <w:tcPr>
            <w:tcW w:w="2340" w:type="dxa"/>
            <w:tcBorders>
              <w:top w:val="single" w:sz="4" w:space="0" w:color="000000"/>
              <w:left w:val="single" w:sz="4" w:space="0" w:color="000000"/>
              <w:bottom w:val="single" w:sz="4" w:space="0" w:color="000000"/>
              <w:right w:val="nil"/>
            </w:tcBorders>
            <w:vAlign w:val="center"/>
          </w:tcPr>
          <w:p w14:paraId="23C9BE39" w14:textId="77777777" w:rsidR="00FC7E74" w:rsidRDefault="00FC7E74" w:rsidP="002C6C4D">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0D9358A4" w14:textId="77777777" w:rsidR="003E6225" w:rsidRDefault="003E6225" w:rsidP="002C6C4D">
            <w:pPr>
              <w:spacing w:after="0" w:line="312" w:lineRule="auto"/>
              <w:jc w:val="center"/>
              <w:rPr>
                <w:b/>
              </w:rPr>
            </w:pPr>
          </w:p>
          <w:p w14:paraId="68BC4D70" w14:textId="77777777" w:rsidR="00FC7E74" w:rsidRDefault="00FC7E74" w:rsidP="002C6C4D">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AF3B4EE" w14:textId="77777777" w:rsidR="00FC7E74" w:rsidRDefault="00FC7E74" w:rsidP="002C6C4D">
            <w:pPr>
              <w:spacing w:after="0" w:line="312" w:lineRule="auto"/>
              <w:jc w:val="center"/>
              <w:rPr>
                <w:b/>
              </w:rPr>
            </w:pPr>
            <w:r>
              <w:rPr>
                <w:b/>
              </w:rPr>
              <w:t>Available in the Library?</w:t>
            </w:r>
          </w:p>
        </w:tc>
      </w:tr>
      <w:tr w:rsidR="00FC7E74" w14:paraId="1346AE46"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0CE38DCF" w14:textId="77777777" w:rsidR="00FC7E74" w:rsidRDefault="00FC7E74" w:rsidP="002C6C4D">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10C3F1FA" w14:textId="77777777" w:rsidR="00FC7E74" w:rsidRPr="00C41476" w:rsidRDefault="00F26D61" w:rsidP="002C6C4D">
            <w:pPr>
              <w:spacing w:after="0" w:line="312" w:lineRule="auto"/>
              <w:ind w:left="185"/>
              <w:rPr>
                <w:rFonts w:asciiTheme="majorBidi" w:hAnsiTheme="majorBidi" w:cstheme="majorBidi"/>
              </w:rPr>
            </w:pPr>
            <w:r w:rsidRPr="00C41476">
              <w:rPr>
                <w:rFonts w:asciiTheme="majorBidi" w:hAnsiTheme="majorBidi" w:cstheme="majorBidi"/>
              </w:rPr>
              <w:t>Headway plus for pre intermediate</w:t>
            </w:r>
          </w:p>
        </w:tc>
        <w:tc>
          <w:tcPr>
            <w:tcW w:w="2340" w:type="dxa"/>
            <w:tcBorders>
              <w:top w:val="single" w:sz="4" w:space="0" w:color="000000"/>
              <w:left w:val="single" w:sz="4" w:space="0" w:color="000000"/>
              <w:bottom w:val="single" w:sz="4" w:space="0" w:color="000000"/>
              <w:right w:val="single" w:sz="4" w:space="0" w:color="000000"/>
            </w:tcBorders>
            <w:vAlign w:val="center"/>
          </w:tcPr>
          <w:p w14:paraId="4826CB01" w14:textId="77777777" w:rsidR="00FC7E74" w:rsidRDefault="00FC7E74" w:rsidP="002C6C4D">
            <w:pPr>
              <w:spacing w:after="0" w:line="312" w:lineRule="auto"/>
              <w:jc w:val="center"/>
              <w:rPr>
                <w:color w:val="FF0000"/>
              </w:rPr>
            </w:pPr>
          </w:p>
        </w:tc>
      </w:tr>
      <w:tr w:rsidR="00FC7E74" w14:paraId="5A8632C2" w14:textId="77777777" w:rsidTr="002C6C4D">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19985CCB" w14:textId="77777777" w:rsidR="00FC7E74" w:rsidRDefault="00FC7E74" w:rsidP="002C6C4D">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052C956A" w14:textId="77777777" w:rsidR="00FC7E74" w:rsidRPr="00C41476" w:rsidRDefault="00F26D61" w:rsidP="002C6C4D">
            <w:pPr>
              <w:spacing w:after="0" w:line="312" w:lineRule="auto"/>
              <w:ind w:left="185"/>
              <w:rPr>
                <w:rFonts w:asciiTheme="majorBidi" w:hAnsiTheme="majorBidi" w:cstheme="majorBidi"/>
              </w:rPr>
            </w:pPr>
            <w:r w:rsidRPr="00C41476">
              <w:rPr>
                <w:rFonts w:asciiTheme="majorBidi" w:hAnsiTheme="majorBidi" w:cstheme="majorBidi"/>
              </w:rPr>
              <w:t>Any Grammar and comprehension for technical learning</w:t>
            </w:r>
          </w:p>
        </w:tc>
        <w:tc>
          <w:tcPr>
            <w:tcW w:w="2340" w:type="dxa"/>
            <w:tcBorders>
              <w:top w:val="single" w:sz="4" w:space="0" w:color="000000"/>
              <w:left w:val="single" w:sz="4" w:space="0" w:color="000000"/>
              <w:bottom w:val="single" w:sz="4" w:space="0" w:color="000000"/>
              <w:right w:val="single" w:sz="4" w:space="0" w:color="000000"/>
            </w:tcBorders>
            <w:vAlign w:val="center"/>
          </w:tcPr>
          <w:p w14:paraId="1A6CC9CB" w14:textId="77777777" w:rsidR="00FC7E74" w:rsidRDefault="00FC7E74" w:rsidP="002C6C4D">
            <w:pPr>
              <w:spacing w:after="0" w:line="312" w:lineRule="auto"/>
              <w:jc w:val="center"/>
            </w:pPr>
          </w:p>
        </w:tc>
      </w:tr>
      <w:tr w:rsidR="00FC7E74" w14:paraId="6DE8400C"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6956174A" w14:textId="77777777" w:rsidR="00FC7E74" w:rsidRDefault="00FC7E74" w:rsidP="002C6C4D">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26C8516B" w14:textId="77777777" w:rsidR="00FC7E74" w:rsidRDefault="00FC7E74" w:rsidP="002C6C4D">
            <w:pPr>
              <w:spacing w:after="0" w:line="312" w:lineRule="auto"/>
              <w:ind w:left="180"/>
            </w:pPr>
          </w:p>
        </w:tc>
      </w:tr>
    </w:tbl>
    <w:p w14:paraId="01EE05D2" w14:textId="79B106C0" w:rsidR="00FC7E74" w:rsidRDefault="00FC7E74" w:rsidP="00A46897">
      <w:pPr>
        <w:tabs>
          <w:tab w:val="left" w:pos="1980"/>
        </w:tabs>
        <w:jc w:val="both"/>
        <w:rPr>
          <w:b/>
          <w:color w:val="000000"/>
          <w:sz w:val="32"/>
          <w:szCs w:val="32"/>
        </w:rPr>
      </w:pPr>
      <w:r>
        <w:rPr>
          <w:b/>
          <w:color w:val="000000"/>
          <w:sz w:val="32"/>
          <w:szCs w:val="32"/>
        </w:rPr>
        <w:tab/>
      </w:r>
      <w:r>
        <w:rPr>
          <w:b/>
          <w:color w:val="000000"/>
          <w:sz w:val="32"/>
          <w:szCs w:val="32"/>
        </w:rPr>
        <w:tab/>
      </w:r>
    </w:p>
    <w:p w14:paraId="175CDB3B" w14:textId="44188D89" w:rsidR="00E32EE2" w:rsidRDefault="00E32EE2" w:rsidP="00A46897">
      <w:pPr>
        <w:tabs>
          <w:tab w:val="left" w:pos="1980"/>
        </w:tabs>
        <w:jc w:val="both"/>
        <w:rPr>
          <w:b/>
          <w:color w:val="000000"/>
          <w:sz w:val="32"/>
          <w:szCs w:val="32"/>
        </w:rPr>
      </w:pPr>
    </w:p>
    <w:p w14:paraId="7CFAAB8A" w14:textId="6F2568F3" w:rsidR="00E32EE2" w:rsidRDefault="00E32EE2" w:rsidP="00A46897">
      <w:pPr>
        <w:tabs>
          <w:tab w:val="left" w:pos="1980"/>
        </w:tabs>
        <w:jc w:val="both"/>
        <w:rPr>
          <w:b/>
          <w:color w:val="000000"/>
          <w:sz w:val="32"/>
          <w:szCs w:val="32"/>
        </w:rPr>
      </w:pPr>
    </w:p>
    <w:p w14:paraId="09381DF4" w14:textId="77777777" w:rsidR="00E32EE2" w:rsidRDefault="00E32EE2" w:rsidP="00A46897">
      <w:pPr>
        <w:tabs>
          <w:tab w:val="left" w:pos="1980"/>
        </w:tabs>
        <w:jc w:val="both"/>
        <w:rPr>
          <w:b/>
          <w:color w:val="000000"/>
          <w:sz w:val="32"/>
          <w:szCs w:val="32"/>
        </w:rPr>
      </w:pPr>
    </w:p>
    <w:tbl>
      <w:tblPr>
        <w:tblStyle w:val="1"/>
        <w:tblW w:w="10470" w:type="dxa"/>
        <w:tblInd w:w="-547" w:type="dxa"/>
        <w:tblLayout w:type="fixed"/>
        <w:tblLook w:val="0400" w:firstRow="0" w:lastRow="0" w:firstColumn="0" w:lastColumn="0" w:noHBand="0" w:noVBand="1"/>
      </w:tblPr>
      <w:tblGrid>
        <w:gridCol w:w="1620"/>
        <w:gridCol w:w="1710"/>
        <w:gridCol w:w="2085"/>
        <w:gridCol w:w="1155"/>
        <w:gridCol w:w="3900"/>
      </w:tblGrid>
      <w:tr w:rsidR="00FC7E74" w14:paraId="39C6490F" w14:textId="77777777" w:rsidTr="002C6C4D">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23620DB3" w14:textId="77777777" w:rsidR="00FC7E74" w:rsidRDefault="00FC7E74" w:rsidP="002C6C4D">
            <w:pPr>
              <w:tabs>
                <w:tab w:val="left" w:pos="1890"/>
                <w:tab w:val="center" w:pos="4544"/>
              </w:tabs>
              <w:spacing w:after="0"/>
              <w:ind w:right="1152"/>
              <w:rPr>
                <w:b/>
                <w:color w:val="000000"/>
                <w:sz w:val="28"/>
                <w:szCs w:val="28"/>
              </w:rPr>
            </w:pPr>
            <w:r>
              <w:rPr>
                <w:b/>
                <w:color w:val="000000"/>
                <w:sz w:val="28"/>
                <w:szCs w:val="28"/>
              </w:rPr>
              <w:lastRenderedPageBreak/>
              <w:tab/>
            </w:r>
            <w:r>
              <w:rPr>
                <w:b/>
                <w:color w:val="000000"/>
                <w:sz w:val="28"/>
                <w:szCs w:val="28"/>
              </w:rPr>
              <w:tab/>
              <w:t xml:space="preserve">                   Grading Scheme</w:t>
            </w:r>
          </w:p>
          <w:p w14:paraId="03B45FA7"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FC7E74" w14:paraId="13F9696C"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06ED918E" w14:textId="77777777" w:rsidR="00FC7E74" w:rsidRDefault="00FC7E74" w:rsidP="002C6C4D">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62F5A48A" w14:textId="77777777" w:rsidR="00FC7E74" w:rsidRDefault="00FC7E74" w:rsidP="002C6C4D">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04B62591" w14:textId="77777777" w:rsidR="00FC7E74" w:rsidRDefault="00FC7E74" w:rsidP="002C6C4D">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5ACBE093" w14:textId="77777777" w:rsidR="00FC7E74" w:rsidRDefault="00FC7E74" w:rsidP="002C6C4D">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5A734A62" w14:textId="77777777" w:rsidR="00FC7E74" w:rsidRDefault="00FC7E74" w:rsidP="002C6C4D">
            <w:pPr>
              <w:spacing w:after="0"/>
              <w:rPr>
                <w:b/>
                <w:color w:val="000000"/>
              </w:rPr>
            </w:pPr>
            <w:r>
              <w:rPr>
                <w:b/>
                <w:color w:val="000000"/>
              </w:rPr>
              <w:t>Definition</w:t>
            </w:r>
          </w:p>
        </w:tc>
      </w:tr>
      <w:tr w:rsidR="00FC7E74" w14:paraId="5C669FC0"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624E0336" w14:textId="77777777" w:rsidR="00FC7E74" w:rsidRDefault="00FC7E74" w:rsidP="002C6C4D">
            <w:pPr>
              <w:spacing w:after="0"/>
              <w:rPr>
                <w:b/>
                <w:color w:val="000000"/>
              </w:rPr>
            </w:pPr>
            <w:r>
              <w:rPr>
                <w:b/>
                <w:color w:val="000000"/>
              </w:rPr>
              <w:t>Success Group</w:t>
            </w:r>
          </w:p>
          <w:p w14:paraId="65DE2A8C" w14:textId="77777777" w:rsidR="00FC7E74" w:rsidRDefault="00FC7E74" w:rsidP="002C6C4D">
            <w:pPr>
              <w:spacing w:after="0"/>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17132756" w14:textId="77777777" w:rsidR="00FC7E74" w:rsidRDefault="00FC7E74" w:rsidP="002C6C4D">
            <w:pPr>
              <w:spacing w:after="0"/>
              <w:ind w:firstLine="72"/>
              <w:rPr>
                <w:b/>
                <w:color w:val="000000"/>
              </w:rPr>
            </w:pPr>
            <w:r>
              <w:rPr>
                <w:b/>
                <w:color w:val="000000"/>
              </w:rPr>
              <w:t xml:space="preserve">A - </w:t>
            </w:r>
            <w:r>
              <w:rPr>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54D8C5FD" w14:textId="77777777" w:rsidR="00FC7E74" w:rsidRDefault="00FC7E74" w:rsidP="002C6C4D">
            <w:pPr>
              <w:bidi/>
              <w:spacing w:after="0"/>
              <w:jc w:val="center"/>
              <w:rPr>
                <w:b/>
                <w:sz w:val="24"/>
                <w:szCs w:val="24"/>
              </w:rPr>
            </w:pPr>
            <w:r>
              <w:rPr>
                <w:rFonts w:cs="Times New Roman"/>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1B305A26" w14:textId="77777777" w:rsidR="00FC7E74" w:rsidRDefault="00FC7E74" w:rsidP="002C6C4D">
            <w:pPr>
              <w:spacing w:after="0"/>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28FF121D" w14:textId="77777777" w:rsidR="00FC7E74" w:rsidRDefault="00FC7E74" w:rsidP="002C6C4D">
            <w:pPr>
              <w:spacing w:after="0"/>
              <w:rPr>
                <w:color w:val="000000"/>
              </w:rPr>
            </w:pPr>
            <w:r>
              <w:rPr>
                <w:color w:val="000000"/>
              </w:rPr>
              <w:t>Outstanding Performance</w:t>
            </w:r>
          </w:p>
        </w:tc>
      </w:tr>
      <w:tr w:rsidR="00FC7E74" w14:paraId="5FD2B29E"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680B71F2"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1A1F5205" w14:textId="77777777" w:rsidR="00FC7E74" w:rsidRDefault="00FC7E74" w:rsidP="002C6C4D">
            <w:pPr>
              <w:spacing w:after="0"/>
              <w:ind w:firstLine="72"/>
              <w:rPr>
                <w:b/>
                <w:color w:val="000000"/>
              </w:rPr>
            </w:pPr>
            <w:r>
              <w:rPr>
                <w:b/>
                <w:color w:val="000000"/>
              </w:rPr>
              <w:t xml:space="preserve">B - </w:t>
            </w:r>
            <w:r>
              <w:rPr>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3E9A3C05" w14:textId="77777777" w:rsidR="00FC7E74" w:rsidRDefault="00FC7E74" w:rsidP="002C6C4D">
            <w:pPr>
              <w:bidi/>
              <w:spacing w:after="0"/>
              <w:jc w:val="center"/>
              <w:rPr>
                <w:b/>
                <w:sz w:val="24"/>
                <w:szCs w:val="24"/>
              </w:rPr>
            </w:pPr>
            <w:r>
              <w:rPr>
                <w:rFonts w:cs="Times New Roman"/>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3DFD5A1E" w14:textId="77777777" w:rsidR="00FC7E74" w:rsidRDefault="00FC7E74" w:rsidP="002C6C4D">
            <w:pPr>
              <w:spacing w:after="0"/>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3B77039F" w14:textId="77777777" w:rsidR="00FC7E74" w:rsidRDefault="00FC7E74" w:rsidP="002C6C4D">
            <w:pPr>
              <w:spacing w:after="0"/>
              <w:rPr>
                <w:color w:val="000000"/>
              </w:rPr>
            </w:pPr>
            <w:r>
              <w:rPr>
                <w:color w:val="000000"/>
              </w:rPr>
              <w:t>Above average with some errors</w:t>
            </w:r>
          </w:p>
        </w:tc>
      </w:tr>
      <w:tr w:rsidR="00FC7E74" w14:paraId="3FB33637"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311B38A8"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C595606" w14:textId="77777777" w:rsidR="00FC7E74" w:rsidRDefault="00FC7E74" w:rsidP="002C6C4D">
            <w:pPr>
              <w:spacing w:after="0"/>
              <w:ind w:firstLine="72"/>
              <w:rPr>
                <w:b/>
                <w:color w:val="000000"/>
              </w:rPr>
            </w:pPr>
            <w:r>
              <w:rPr>
                <w:b/>
                <w:color w:val="000000"/>
              </w:rPr>
              <w:t xml:space="preserve">C - </w:t>
            </w:r>
            <w:r>
              <w:rPr>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0A4631F3" w14:textId="77777777" w:rsidR="00FC7E74" w:rsidRDefault="00FC7E74" w:rsidP="002C6C4D">
            <w:pPr>
              <w:bidi/>
              <w:spacing w:after="0"/>
              <w:jc w:val="center"/>
              <w:rPr>
                <w:b/>
                <w:sz w:val="24"/>
                <w:szCs w:val="24"/>
              </w:rPr>
            </w:pPr>
            <w:r>
              <w:rPr>
                <w:rFonts w:cs="Times New Roman"/>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41F6DDDE" w14:textId="77777777" w:rsidR="00FC7E74" w:rsidRDefault="00FC7E74" w:rsidP="002C6C4D">
            <w:pPr>
              <w:spacing w:after="0"/>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36AA5608" w14:textId="77777777" w:rsidR="00FC7E74" w:rsidRDefault="00FC7E74" w:rsidP="002C6C4D">
            <w:pPr>
              <w:spacing w:after="0"/>
              <w:rPr>
                <w:color w:val="000000"/>
              </w:rPr>
            </w:pPr>
            <w:r>
              <w:rPr>
                <w:color w:val="000000"/>
              </w:rPr>
              <w:t xml:space="preserve">Sound </w:t>
            </w:r>
            <w:proofErr w:type="gramStart"/>
            <w:r>
              <w:rPr>
                <w:color w:val="000000"/>
              </w:rPr>
              <w:t>work</w:t>
            </w:r>
            <w:proofErr w:type="gramEnd"/>
            <w:r>
              <w:rPr>
                <w:color w:val="000000"/>
              </w:rPr>
              <w:t xml:space="preserve"> with notable errors</w:t>
            </w:r>
          </w:p>
        </w:tc>
      </w:tr>
      <w:tr w:rsidR="00FC7E74" w14:paraId="5E15DA93"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5933B67E"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2FECE9CC" w14:textId="77777777" w:rsidR="00FC7E74" w:rsidRDefault="00FC7E74" w:rsidP="002C6C4D">
            <w:pPr>
              <w:spacing w:after="0"/>
              <w:ind w:firstLine="72"/>
              <w:rPr>
                <w:b/>
                <w:color w:val="000000"/>
              </w:rPr>
            </w:pPr>
            <w:r>
              <w:rPr>
                <w:b/>
                <w:color w:val="000000"/>
              </w:rPr>
              <w:t xml:space="preserve">D - </w:t>
            </w:r>
            <w:r>
              <w:rPr>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2ED211C6" w14:textId="77777777" w:rsidR="00FC7E74" w:rsidRDefault="00FC7E74" w:rsidP="002C6C4D">
            <w:pPr>
              <w:bidi/>
              <w:spacing w:after="0"/>
              <w:jc w:val="center"/>
              <w:rPr>
                <w:b/>
                <w:sz w:val="24"/>
                <w:szCs w:val="24"/>
              </w:rPr>
            </w:pPr>
            <w:r>
              <w:rPr>
                <w:rFonts w:cs="Times New Roman"/>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4C00AA87" w14:textId="77777777" w:rsidR="00FC7E74" w:rsidRDefault="00FC7E74" w:rsidP="002C6C4D">
            <w:pPr>
              <w:spacing w:after="0"/>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509ACF77" w14:textId="77777777" w:rsidR="00FC7E74" w:rsidRDefault="00FC7E74" w:rsidP="002C6C4D">
            <w:pPr>
              <w:spacing w:after="0"/>
              <w:rPr>
                <w:color w:val="000000"/>
              </w:rPr>
            </w:pPr>
            <w:r>
              <w:rPr>
                <w:color w:val="000000"/>
              </w:rPr>
              <w:t>Fair but with major shortcomings</w:t>
            </w:r>
          </w:p>
        </w:tc>
      </w:tr>
      <w:tr w:rsidR="00FC7E74" w14:paraId="5AE3AC8E"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076F2B26"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4ED6F9F1" w14:textId="77777777" w:rsidR="00FC7E74" w:rsidRDefault="00FC7E74" w:rsidP="002C6C4D">
            <w:pPr>
              <w:spacing w:after="0"/>
              <w:ind w:firstLine="72"/>
              <w:rPr>
                <w:b/>
                <w:color w:val="000000"/>
              </w:rPr>
            </w:pPr>
            <w:r>
              <w:rPr>
                <w:b/>
                <w:color w:val="000000"/>
              </w:rPr>
              <w:t xml:space="preserve">E - </w:t>
            </w:r>
            <w:r>
              <w:rPr>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283F61AD" w14:textId="77777777" w:rsidR="00FC7E74" w:rsidRDefault="00FC7E74" w:rsidP="002C6C4D">
            <w:pPr>
              <w:bidi/>
              <w:spacing w:after="0"/>
              <w:jc w:val="center"/>
              <w:rPr>
                <w:b/>
                <w:sz w:val="24"/>
                <w:szCs w:val="24"/>
              </w:rPr>
            </w:pPr>
            <w:r>
              <w:rPr>
                <w:rFonts w:cs="Times New Roman"/>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2292FC7F" w14:textId="77777777" w:rsidR="00FC7E74" w:rsidRDefault="00FC7E74" w:rsidP="002C6C4D">
            <w:pPr>
              <w:spacing w:after="0"/>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7BED5505" w14:textId="77777777" w:rsidR="00FC7E74" w:rsidRDefault="00FC7E74" w:rsidP="002C6C4D">
            <w:pPr>
              <w:spacing w:after="0"/>
              <w:rPr>
                <w:color w:val="000000"/>
              </w:rPr>
            </w:pPr>
            <w:r>
              <w:rPr>
                <w:color w:val="000000"/>
              </w:rPr>
              <w:t>Work meets minimum criteria</w:t>
            </w:r>
          </w:p>
        </w:tc>
      </w:tr>
      <w:tr w:rsidR="00FC7E74" w14:paraId="7F4FB420"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6B5FBAA5" w14:textId="77777777" w:rsidR="00FC7E74" w:rsidRDefault="00FC7E74" w:rsidP="002C6C4D">
            <w:pPr>
              <w:spacing w:after="0"/>
              <w:rPr>
                <w:b/>
                <w:color w:val="000000"/>
              </w:rPr>
            </w:pPr>
            <w:r>
              <w:rPr>
                <w:b/>
                <w:color w:val="000000"/>
              </w:rPr>
              <w:t>Fail Group</w:t>
            </w:r>
          </w:p>
          <w:p w14:paraId="52883DD5" w14:textId="77777777" w:rsidR="00FC7E74" w:rsidRDefault="00FC7E74" w:rsidP="002C6C4D">
            <w:pPr>
              <w:spacing w:after="0"/>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4FB8F1D0" w14:textId="77777777" w:rsidR="00FC7E74" w:rsidRDefault="00FC7E74" w:rsidP="002C6C4D">
            <w:pPr>
              <w:spacing w:after="0"/>
              <w:ind w:firstLine="72"/>
              <w:rPr>
                <w:b/>
                <w:color w:val="000000"/>
              </w:rPr>
            </w:pPr>
            <w:r>
              <w:rPr>
                <w:b/>
                <w:color w:val="000000"/>
              </w:rPr>
              <w:t xml:space="preserve">FX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0521A5D0" w14:textId="77777777" w:rsidR="00FC7E74" w:rsidRDefault="00FC7E74" w:rsidP="002C6C4D">
            <w:pPr>
              <w:bidi/>
              <w:spacing w:after="0"/>
              <w:jc w:val="center"/>
              <w:rPr>
                <w:b/>
                <w:sz w:val="24"/>
                <w:szCs w:val="24"/>
              </w:rPr>
            </w:pPr>
            <w:r>
              <w:rPr>
                <w:rFonts w:cs="Times New Roman"/>
                <w:b/>
                <w:sz w:val="24"/>
                <w:szCs w:val="24"/>
                <w:rtl/>
              </w:rPr>
              <w:t xml:space="preserve">راسب </w:t>
            </w:r>
            <w:r>
              <w:rPr>
                <w:b/>
                <w:sz w:val="24"/>
                <w:szCs w:val="24"/>
                <w:rtl/>
              </w:rPr>
              <w:t>(</w:t>
            </w:r>
            <w:r>
              <w:rPr>
                <w:rFonts w:cs="Times New Roman"/>
                <w:b/>
                <w:sz w:val="24"/>
                <w:szCs w:val="24"/>
                <w:rtl/>
              </w:rPr>
              <w:t>قيد المعالجة</w:t>
            </w:r>
            <w:r>
              <w:rPr>
                <w:b/>
                <w:sz w:val="24"/>
                <w:szCs w:val="24"/>
                <w:rtl/>
              </w:rPr>
              <w:t>)</w:t>
            </w:r>
          </w:p>
        </w:tc>
        <w:tc>
          <w:tcPr>
            <w:tcW w:w="1155" w:type="dxa"/>
            <w:tcBorders>
              <w:top w:val="single" w:sz="6" w:space="0" w:color="000000"/>
              <w:left w:val="single" w:sz="6" w:space="0" w:color="000000"/>
              <w:bottom w:val="single" w:sz="6" w:space="0" w:color="000000"/>
              <w:right w:val="single" w:sz="4" w:space="0" w:color="000000"/>
            </w:tcBorders>
            <w:vAlign w:val="center"/>
          </w:tcPr>
          <w:p w14:paraId="76E2C997" w14:textId="77777777" w:rsidR="00FC7E74" w:rsidRDefault="00FC7E74" w:rsidP="002C6C4D">
            <w:pPr>
              <w:spacing w:after="0"/>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755CAC6C" w14:textId="77777777" w:rsidR="00FC7E74" w:rsidRDefault="00FC7E74" w:rsidP="002C6C4D">
            <w:pPr>
              <w:spacing w:after="0"/>
              <w:rPr>
                <w:color w:val="000000"/>
              </w:rPr>
            </w:pPr>
            <w:r>
              <w:rPr>
                <w:color w:val="000000"/>
              </w:rPr>
              <w:t>More work required but credit awarded</w:t>
            </w:r>
          </w:p>
        </w:tc>
      </w:tr>
      <w:tr w:rsidR="00FC7E74" w14:paraId="3B83F260"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2FBE2A6F"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2D6EB313" w14:textId="77777777" w:rsidR="00FC7E74" w:rsidRDefault="00FC7E74" w:rsidP="002C6C4D">
            <w:pPr>
              <w:spacing w:after="0"/>
              <w:ind w:firstLine="72"/>
              <w:rPr>
                <w:b/>
                <w:color w:val="000000"/>
                <w:sz w:val="24"/>
                <w:szCs w:val="24"/>
              </w:rPr>
            </w:pPr>
            <w:r>
              <w:rPr>
                <w:b/>
                <w:color w:val="000000"/>
              </w:rPr>
              <w:t xml:space="preserve">F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0AD8B613" w14:textId="77777777" w:rsidR="00FC7E74" w:rsidRDefault="00FC7E74" w:rsidP="002C6C4D">
            <w:pPr>
              <w:bidi/>
              <w:spacing w:after="0"/>
              <w:jc w:val="center"/>
              <w:rPr>
                <w:b/>
              </w:rPr>
            </w:pPr>
            <w:r>
              <w:rPr>
                <w:rFonts w:cs="Times New Roman"/>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36CDA608" w14:textId="77777777" w:rsidR="00FC7E74" w:rsidRDefault="00FC7E74" w:rsidP="002C6C4D">
            <w:pPr>
              <w:spacing w:after="0"/>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0A67646A" w14:textId="77777777" w:rsidR="00FC7E74" w:rsidRDefault="00FC7E74" w:rsidP="002C6C4D">
            <w:pPr>
              <w:spacing w:after="0"/>
              <w:rPr>
                <w:color w:val="000000"/>
              </w:rPr>
            </w:pPr>
            <w:r>
              <w:rPr>
                <w:color w:val="000000"/>
              </w:rPr>
              <w:t>Considerable amount of work required</w:t>
            </w:r>
          </w:p>
        </w:tc>
      </w:tr>
      <w:tr w:rsidR="00FC7E74" w14:paraId="62D1B327"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4FF62BBC" w14:textId="77777777" w:rsidR="00FC7E74" w:rsidRDefault="00FC7E74" w:rsidP="002C6C4D">
            <w:pPr>
              <w:spacing w:after="0"/>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31F8A37D" w14:textId="77777777" w:rsidR="00FC7E74" w:rsidRDefault="00FC7E74" w:rsidP="002C6C4D">
            <w:pPr>
              <w:spacing w:after="0"/>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2AA4C43C" w14:textId="77777777" w:rsidR="00FC7E74" w:rsidRDefault="00FC7E74" w:rsidP="002C6C4D">
            <w:pPr>
              <w:spacing w:after="0"/>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0E08F2C3" w14:textId="77777777" w:rsidR="00FC7E74" w:rsidRDefault="00FC7E74" w:rsidP="002C6C4D">
            <w:pPr>
              <w:spacing w:after="0"/>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0855E8D4" w14:textId="77777777" w:rsidR="00FC7E74" w:rsidRDefault="00FC7E74" w:rsidP="002C6C4D">
            <w:pPr>
              <w:spacing w:after="0"/>
              <w:rPr>
                <w:b/>
                <w:color w:val="000000"/>
              </w:rPr>
            </w:pPr>
          </w:p>
        </w:tc>
      </w:tr>
      <w:tr w:rsidR="00FC7E74" w14:paraId="6772A9F7" w14:textId="77777777" w:rsidTr="002C6C4D">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21D2CA78" w14:textId="77777777" w:rsidR="00FC7E74" w:rsidRDefault="00FC7E74" w:rsidP="002C6C4D">
            <w:pPr>
              <w:spacing w:after="0"/>
              <w:rPr>
                <w:color w:val="000000"/>
                <w:sz w:val="16"/>
                <w:szCs w:val="16"/>
              </w:rPr>
            </w:pPr>
          </w:p>
          <w:p w14:paraId="2EAE1544" w14:textId="77777777" w:rsidR="00FC7E74" w:rsidRDefault="00FC7E74" w:rsidP="002C6C4D">
            <w:pPr>
              <w:spacing w:after="0"/>
              <w:jc w:val="both"/>
              <w:rPr>
                <w:color w:val="000000"/>
                <w:sz w:val="16"/>
                <w:szCs w:val="16"/>
              </w:rPr>
            </w:pPr>
            <w:r>
              <w:rPr>
                <w:b/>
                <w:color w:val="000000"/>
              </w:rPr>
              <w:t>Note:</w:t>
            </w:r>
            <w:r>
              <w:rPr>
                <w:color w:val="000000"/>
              </w:rPr>
              <w:t xml:space="preserve"> </w:t>
            </w:r>
            <w:r>
              <w:t xml:space="preserve">Marks </w:t>
            </w:r>
            <w:r>
              <w:rPr>
                <w:color w:val="000000"/>
              </w:rPr>
              <w:t xml:space="preserve">Decimal places above or below 0.5 will be rounded to the higher or lower full mark (for example a mark of 54.5 will be rounded to 55, whereas a mark of 54.4 will be rounded to 54. </w:t>
            </w:r>
            <w:r>
              <w:t>The University</w:t>
            </w:r>
            <w:r>
              <w:rPr>
                <w:color w:val="000000"/>
              </w:rPr>
              <w:t xml:space="preserve"> has a policy NOT to condone "near-pass fails" so the only adjustment to marks awarded by the original marker(s) will be the automatic rounding outlined above.</w:t>
            </w:r>
          </w:p>
        </w:tc>
      </w:tr>
    </w:tbl>
    <w:p w14:paraId="300E5930" w14:textId="685064A1" w:rsidR="00FC7E74" w:rsidRDefault="00C455FF" w:rsidP="00C361DE">
      <w:pPr>
        <w:spacing w:after="200" w:line="276" w:lineRule="auto"/>
        <w:rPr>
          <w:rFonts w:ascii="Cambria" w:eastAsia="Cambria" w:hAnsi="Cambria" w:cstheme="minorBidi"/>
          <w:lang w:bidi="ar-IQ"/>
        </w:rPr>
      </w:pPr>
      <w:r w:rsidRPr="001B5085">
        <w:rPr>
          <w:noProof/>
        </w:rPr>
        <w:drawing>
          <wp:anchor distT="0" distB="0" distL="114300" distR="114300" simplePos="0" relativeHeight="251771904" behindDoc="0" locked="0" layoutInCell="1" allowOverlap="1" wp14:anchorId="4251FBA8" wp14:editId="6AA2AC9F">
            <wp:simplePos x="0" y="0"/>
            <wp:positionH relativeFrom="margin">
              <wp:posOffset>-171450</wp:posOffset>
            </wp:positionH>
            <wp:positionV relativeFrom="paragraph">
              <wp:posOffset>337185</wp:posOffset>
            </wp:positionV>
            <wp:extent cx="4410075" cy="1456077"/>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r w:rsidR="00E32EE2">
        <w:rPr>
          <w:noProof/>
        </w:rPr>
        <w:drawing>
          <wp:anchor distT="0" distB="0" distL="114300" distR="114300" simplePos="0" relativeHeight="251676672" behindDoc="1" locked="0" layoutInCell="1" allowOverlap="1" wp14:anchorId="5CFAA7CB" wp14:editId="7D2E0E75">
            <wp:simplePos x="0" y="0"/>
            <wp:positionH relativeFrom="margin">
              <wp:posOffset>4105274</wp:posOffset>
            </wp:positionH>
            <wp:positionV relativeFrom="paragraph">
              <wp:posOffset>128905</wp:posOffset>
            </wp:positionV>
            <wp:extent cx="2200275" cy="1800225"/>
            <wp:effectExtent l="0" t="0" r="9525" b="9525"/>
            <wp:wrapTight wrapText="bothSides">
              <wp:wrapPolygon edited="0">
                <wp:start x="0" y="0"/>
                <wp:lineTo x="0" y="21486"/>
                <wp:lineTo x="21506" y="21486"/>
                <wp:lineTo x="2150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66619" t="-1" b="2308"/>
                    <a:stretch/>
                  </pic:blipFill>
                  <pic:spPr bwMode="auto">
                    <a:xfrm>
                      <a:off x="0" y="0"/>
                      <a:ext cx="2200275" cy="180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36D28F" w14:textId="19D6DE8A" w:rsidR="00E32EE2" w:rsidRDefault="00E32EE2" w:rsidP="00C361DE">
      <w:pPr>
        <w:spacing w:after="200" w:line="276" w:lineRule="auto"/>
        <w:rPr>
          <w:rFonts w:ascii="Cambria" w:eastAsia="Cambria" w:hAnsi="Cambria" w:cstheme="minorBidi"/>
        </w:rPr>
      </w:pPr>
    </w:p>
    <w:p w14:paraId="1DF6F8E5" w14:textId="4EEECC39" w:rsidR="00E364EE" w:rsidRDefault="00E364EE" w:rsidP="00C361DE">
      <w:pPr>
        <w:spacing w:after="200" w:line="276" w:lineRule="auto"/>
        <w:rPr>
          <w:rFonts w:ascii="Cambria" w:eastAsia="Cambria" w:hAnsi="Cambria" w:cstheme="minorBidi"/>
          <w:lang w:bidi="ar-IQ"/>
        </w:rPr>
      </w:pPr>
    </w:p>
    <w:p w14:paraId="3A1D94A1" w14:textId="39624690" w:rsidR="00E364EE" w:rsidRDefault="00E364EE" w:rsidP="00C361DE">
      <w:pPr>
        <w:spacing w:after="200" w:line="276" w:lineRule="auto"/>
        <w:rPr>
          <w:rFonts w:ascii="Cambria" w:eastAsia="Cambria" w:hAnsi="Cambria" w:cstheme="minorBidi"/>
          <w:lang w:bidi="ar-IQ"/>
        </w:rPr>
      </w:pPr>
    </w:p>
    <w:p w14:paraId="2AA806E0" w14:textId="230740DF" w:rsidR="00E364EE" w:rsidRDefault="00E364EE" w:rsidP="00C361DE">
      <w:pPr>
        <w:spacing w:after="200" w:line="276" w:lineRule="auto"/>
        <w:rPr>
          <w:rFonts w:ascii="Cambria" w:eastAsia="Cambria" w:hAnsi="Cambria" w:cstheme="minorBidi"/>
          <w:lang w:bidi="ar-IQ"/>
        </w:rPr>
      </w:pPr>
    </w:p>
    <w:p w14:paraId="71806613" w14:textId="7F8EB3D2" w:rsidR="00E364EE" w:rsidRDefault="00E364EE" w:rsidP="00C361DE">
      <w:pPr>
        <w:spacing w:after="200" w:line="276" w:lineRule="auto"/>
        <w:rPr>
          <w:rFonts w:ascii="Cambria" w:eastAsia="Cambria" w:hAnsi="Cambria" w:cstheme="minorBidi"/>
          <w:lang w:bidi="ar-IQ"/>
        </w:rPr>
      </w:pPr>
    </w:p>
    <w:p w14:paraId="20958317" w14:textId="5FEF5E42" w:rsidR="00E364EE" w:rsidRDefault="00E364EE" w:rsidP="00C361DE">
      <w:pPr>
        <w:spacing w:after="200" w:line="276" w:lineRule="auto"/>
        <w:rPr>
          <w:rFonts w:ascii="Cambria" w:eastAsia="Cambria" w:hAnsi="Cambria" w:cstheme="minorBidi"/>
          <w:lang w:bidi="ar-IQ"/>
        </w:rPr>
      </w:pPr>
    </w:p>
    <w:p w14:paraId="7CFFFFD6" w14:textId="27977CA7" w:rsidR="00E364EE" w:rsidRDefault="00E364EE" w:rsidP="00C361DE">
      <w:pPr>
        <w:spacing w:after="200" w:line="276" w:lineRule="auto"/>
        <w:rPr>
          <w:rFonts w:ascii="Cambria" w:eastAsia="Cambria" w:hAnsi="Cambria" w:cstheme="minorBidi"/>
          <w:lang w:bidi="ar-IQ"/>
        </w:rPr>
      </w:pPr>
    </w:p>
    <w:p w14:paraId="7995D247" w14:textId="6F31687A" w:rsidR="00E364EE" w:rsidRDefault="00E364EE" w:rsidP="00C361DE">
      <w:pPr>
        <w:spacing w:after="200" w:line="276" w:lineRule="auto"/>
        <w:rPr>
          <w:rFonts w:ascii="Cambria" w:eastAsia="Cambria" w:hAnsi="Cambria" w:cstheme="minorBidi"/>
          <w:lang w:bidi="ar-IQ"/>
        </w:rPr>
      </w:pPr>
    </w:p>
    <w:p w14:paraId="5581F10D" w14:textId="4B5A6F10" w:rsidR="00C455FF" w:rsidRDefault="00C455FF" w:rsidP="00C361DE">
      <w:pPr>
        <w:spacing w:after="200" w:line="276" w:lineRule="auto"/>
        <w:rPr>
          <w:rFonts w:ascii="Cambria" w:eastAsia="Cambria" w:hAnsi="Cambria" w:cstheme="minorBidi"/>
          <w:lang w:bidi="ar-IQ"/>
        </w:rPr>
      </w:pPr>
    </w:p>
    <w:p w14:paraId="67638F81" w14:textId="718527C5" w:rsidR="00C455FF" w:rsidRDefault="00C455FF" w:rsidP="00C361DE">
      <w:pPr>
        <w:spacing w:after="200" w:line="276" w:lineRule="auto"/>
        <w:rPr>
          <w:rFonts w:ascii="Cambria" w:eastAsia="Cambria" w:hAnsi="Cambria" w:cstheme="minorBidi"/>
          <w:lang w:bidi="ar-IQ"/>
        </w:rPr>
      </w:pPr>
    </w:p>
    <w:p w14:paraId="1C539D97" w14:textId="4ED1686C" w:rsidR="00C455FF" w:rsidRDefault="00C455FF" w:rsidP="00C361DE">
      <w:pPr>
        <w:spacing w:after="200" w:line="276" w:lineRule="auto"/>
        <w:rPr>
          <w:rFonts w:ascii="Cambria" w:eastAsia="Cambria" w:hAnsi="Cambria" w:cstheme="minorBidi"/>
          <w:lang w:bidi="ar-IQ"/>
        </w:rPr>
      </w:pPr>
    </w:p>
    <w:p w14:paraId="529FC469" w14:textId="77777777" w:rsidR="00C455FF" w:rsidRDefault="00C455FF" w:rsidP="00C361DE">
      <w:pPr>
        <w:spacing w:after="200" w:line="276" w:lineRule="auto"/>
        <w:rPr>
          <w:rFonts w:ascii="Cambria" w:eastAsia="Cambria" w:hAnsi="Cambria" w:cstheme="minorBidi"/>
          <w:lang w:bidi="ar-IQ"/>
        </w:rPr>
      </w:pPr>
    </w:p>
    <w:p w14:paraId="3A7C15CA" w14:textId="6888FDAE" w:rsidR="00E364EE" w:rsidRDefault="00E364EE" w:rsidP="00C361DE">
      <w:pPr>
        <w:spacing w:after="200" w:line="276" w:lineRule="auto"/>
        <w:rPr>
          <w:rFonts w:ascii="Cambria" w:eastAsia="Cambria" w:hAnsi="Cambria" w:cstheme="minorBidi"/>
          <w:lang w:bidi="ar-IQ"/>
        </w:rPr>
      </w:pPr>
    </w:p>
    <w:p w14:paraId="6A78E3FC" w14:textId="0A8A93CB" w:rsidR="00E364EE" w:rsidRDefault="00E364EE" w:rsidP="00C361DE">
      <w:pPr>
        <w:spacing w:after="200" w:line="276" w:lineRule="auto"/>
        <w:rPr>
          <w:rFonts w:ascii="Cambria" w:eastAsia="Cambria" w:hAnsi="Cambria" w:cstheme="minorBidi"/>
          <w:lang w:bidi="ar-IQ"/>
        </w:rPr>
      </w:pPr>
    </w:p>
    <w:p w14:paraId="0154804F" w14:textId="77777777" w:rsidR="005B7067" w:rsidRDefault="005B7067" w:rsidP="00C361DE">
      <w:pPr>
        <w:spacing w:after="200" w:line="276" w:lineRule="auto"/>
        <w:rPr>
          <w:rFonts w:ascii="Cambria" w:eastAsia="Cambria" w:hAnsi="Cambria" w:cstheme="minorBidi"/>
        </w:rPr>
      </w:pPr>
    </w:p>
    <w:p w14:paraId="4BE4A611" w14:textId="77777777" w:rsidR="005B7067" w:rsidRDefault="005B7067" w:rsidP="005B7067">
      <w:pPr>
        <w:spacing w:before="240"/>
        <w:jc w:val="center"/>
        <w:rPr>
          <w:color w:val="000000"/>
          <w:sz w:val="48"/>
          <w:szCs w:val="48"/>
          <w:rtl/>
        </w:rPr>
      </w:pPr>
      <w:bookmarkStart w:id="1" w:name="_Hlk225840016"/>
    </w:p>
    <w:tbl>
      <w:tblPr>
        <w:tblW w:w="10174"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2"/>
        <w:gridCol w:w="1701"/>
        <w:gridCol w:w="1700"/>
        <w:gridCol w:w="1134"/>
        <w:gridCol w:w="165"/>
        <w:gridCol w:w="1110"/>
        <w:gridCol w:w="993"/>
        <w:gridCol w:w="1419"/>
      </w:tblGrid>
      <w:tr w:rsidR="005B7067" w:rsidRPr="00717916" w14:paraId="78B5656C" w14:textId="77777777" w:rsidTr="00530221">
        <w:trPr>
          <w:trHeight w:val="750"/>
        </w:trPr>
        <w:tc>
          <w:tcPr>
            <w:tcW w:w="10174"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1DC3B9A3" w14:textId="77777777" w:rsidR="005B7067" w:rsidRPr="00706621" w:rsidRDefault="005B7067" w:rsidP="00530221">
            <w:pPr>
              <w:spacing w:before="80" w:after="0"/>
              <w:jc w:val="center"/>
              <w:rPr>
                <w:rFonts w:ascii="Cambria" w:eastAsia="Times New Roman" w:hAnsi="Cambria" w:cs="Times New Roman"/>
                <w:b/>
                <w:color w:val="17365D"/>
                <w:sz w:val="28"/>
                <w:szCs w:val="28"/>
              </w:rPr>
            </w:pPr>
            <w:r>
              <w:rPr>
                <w:color w:val="000000"/>
                <w:sz w:val="48"/>
                <w:szCs w:val="48"/>
              </w:rPr>
              <w:lastRenderedPageBreak/>
              <w:tab/>
            </w:r>
            <w:r w:rsidRPr="00706621">
              <w:rPr>
                <w:rFonts w:ascii="Cambria" w:hAnsi="Cambria"/>
                <w:b/>
                <w:color w:val="17365D"/>
                <w:sz w:val="28"/>
                <w:szCs w:val="28"/>
              </w:rPr>
              <w:t xml:space="preserve">Module Information                                  </w:t>
            </w:r>
            <w:r w:rsidRPr="00706621">
              <w:rPr>
                <w:rFonts w:eastAsia="Times New Roman"/>
                <w:b/>
                <w:color w:val="17365D"/>
                <w:sz w:val="28"/>
                <w:szCs w:val="28"/>
                <w:rtl/>
              </w:rPr>
              <w:t>معلومات المادة الدراسية</w:t>
            </w:r>
            <w:r w:rsidRPr="00706621">
              <w:rPr>
                <w:rFonts w:ascii="Cambria" w:eastAsia="Times New Roman" w:hAnsi="Cambria" w:cs="Times New Roman"/>
                <w:b/>
                <w:color w:val="17365D"/>
                <w:sz w:val="28"/>
                <w:szCs w:val="28"/>
              </w:rPr>
              <w:t xml:space="preserve">    </w:t>
            </w:r>
          </w:p>
        </w:tc>
      </w:tr>
      <w:tr w:rsidR="005B7067" w:rsidRPr="00717916" w14:paraId="386A26B1" w14:textId="77777777" w:rsidTr="00530221">
        <w:trPr>
          <w:trHeight w:val="497"/>
        </w:trPr>
        <w:tc>
          <w:tcPr>
            <w:tcW w:w="1952" w:type="dxa"/>
            <w:tcBorders>
              <w:top w:val="single" w:sz="4" w:space="0" w:color="000000"/>
              <w:left w:val="single" w:sz="4" w:space="0" w:color="000000"/>
              <w:bottom w:val="single" w:sz="4" w:space="0" w:color="000000"/>
              <w:right w:val="nil"/>
            </w:tcBorders>
            <w:shd w:val="clear" w:color="auto" w:fill="DAEEF3"/>
            <w:vAlign w:val="center"/>
          </w:tcPr>
          <w:p w14:paraId="6200DDD0" w14:textId="77777777" w:rsidR="005B7067" w:rsidRPr="00717916" w:rsidRDefault="005B7067" w:rsidP="00530221">
            <w:pPr>
              <w:spacing w:after="0"/>
              <w:ind w:left="90" w:hanging="90"/>
              <w:jc w:val="right"/>
              <w:rPr>
                <w:rFonts w:ascii="Cambria" w:hAnsi="Cambria"/>
                <w:bCs/>
              </w:rPr>
            </w:pPr>
            <w:r w:rsidRPr="00717916">
              <w:rPr>
                <w:rFonts w:ascii="Cambria" w:hAnsi="Cambria"/>
                <w:bCs/>
              </w:rPr>
              <w:t>Module Title</w:t>
            </w:r>
          </w:p>
        </w:tc>
        <w:tc>
          <w:tcPr>
            <w:tcW w:w="4702" w:type="dxa"/>
            <w:gridSpan w:val="4"/>
            <w:tcBorders>
              <w:top w:val="single" w:sz="4" w:space="0" w:color="000000"/>
              <w:left w:val="single" w:sz="4" w:space="0" w:color="000000"/>
              <w:bottom w:val="single" w:sz="4" w:space="0" w:color="000000"/>
              <w:right w:val="single" w:sz="4" w:space="0" w:color="000000"/>
            </w:tcBorders>
            <w:vAlign w:val="center"/>
          </w:tcPr>
          <w:p w14:paraId="564A5EE2" w14:textId="77777777" w:rsidR="005B7067" w:rsidRPr="00706621" w:rsidRDefault="005B7067" w:rsidP="00530221">
            <w:pPr>
              <w:pStyle w:val="Heading1"/>
              <w:spacing w:after="0"/>
              <w:ind w:left="90"/>
              <w:rPr>
                <w:rFonts w:ascii="Cambria" w:hAnsi="Cambria"/>
                <w:bCs w:val="0"/>
                <w:sz w:val="24"/>
                <w:szCs w:val="24"/>
              </w:rPr>
            </w:pPr>
            <w:r w:rsidRPr="00706621">
              <w:rPr>
                <w:rFonts w:ascii="Cambria" w:hAnsi="Cambria"/>
                <w:sz w:val="24"/>
                <w:szCs w:val="24"/>
              </w:rPr>
              <w:t>Arabic Language (2)</w:t>
            </w:r>
          </w:p>
        </w:tc>
        <w:tc>
          <w:tcPr>
            <w:tcW w:w="3520"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7E26FAA2" w14:textId="77777777" w:rsidR="005B7067" w:rsidRPr="00717916" w:rsidRDefault="005B7067" w:rsidP="00530221">
            <w:pPr>
              <w:spacing w:after="0"/>
              <w:jc w:val="center"/>
              <w:rPr>
                <w:rFonts w:ascii="Cambria" w:hAnsi="Cambria"/>
                <w:bCs/>
              </w:rPr>
            </w:pPr>
            <w:r w:rsidRPr="00717916">
              <w:rPr>
                <w:rFonts w:ascii="Cambria" w:hAnsi="Cambria"/>
                <w:bCs/>
              </w:rPr>
              <w:t>Module Delivery</w:t>
            </w:r>
          </w:p>
        </w:tc>
      </w:tr>
      <w:tr w:rsidR="005B7067" w:rsidRPr="00717916" w14:paraId="4B8724D5" w14:textId="77777777" w:rsidTr="00530221">
        <w:trPr>
          <w:trHeight w:val="405"/>
        </w:trPr>
        <w:tc>
          <w:tcPr>
            <w:tcW w:w="1952" w:type="dxa"/>
            <w:tcBorders>
              <w:top w:val="single" w:sz="4" w:space="0" w:color="000000"/>
              <w:left w:val="single" w:sz="4" w:space="0" w:color="000000"/>
              <w:bottom w:val="single" w:sz="4" w:space="0" w:color="000000"/>
              <w:right w:val="nil"/>
            </w:tcBorders>
            <w:shd w:val="clear" w:color="auto" w:fill="DAEEF3"/>
            <w:vAlign w:val="center"/>
          </w:tcPr>
          <w:p w14:paraId="5B5B284B" w14:textId="77777777" w:rsidR="005B7067" w:rsidRPr="00717916" w:rsidRDefault="005B7067" w:rsidP="00530221">
            <w:pPr>
              <w:spacing w:after="0"/>
              <w:ind w:left="90" w:hanging="90"/>
              <w:jc w:val="right"/>
              <w:rPr>
                <w:rFonts w:ascii="Cambria" w:hAnsi="Cambria"/>
                <w:bCs/>
              </w:rPr>
            </w:pPr>
            <w:r w:rsidRPr="00717916">
              <w:rPr>
                <w:rFonts w:ascii="Cambria" w:hAnsi="Cambria"/>
                <w:bCs/>
              </w:rPr>
              <w:t>Module Type</w:t>
            </w:r>
          </w:p>
        </w:tc>
        <w:tc>
          <w:tcPr>
            <w:tcW w:w="4702" w:type="dxa"/>
            <w:gridSpan w:val="4"/>
            <w:tcBorders>
              <w:top w:val="single" w:sz="4" w:space="0" w:color="000000"/>
              <w:left w:val="single" w:sz="4" w:space="0" w:color="000000"/>
              <w:bottom w:val="single" w:sz="4" w:space="0" w:color="000000"/>
              <w:right w:val="single" w:sz="4" w:space="0" w:color="000000"/>
            </w:tcBorders>
            <w:vAlign w:val="center"/>
          </w:tcPr>
          <w:p w14:paraId="5325B6D6" w14:textId="77777777" w:rsidR="005B7067" w:rsidRPr="00706621" w:rsidRDefault="005B7067" w:rsidP="00530221">
            <w:pPr>
              <w:pStyle w:val="Heading1"/>
              <w:spacing w:after="0"/>
              <w:ind w:left="90"/>
              <w:rPr>
                <w:rFonts w:ascii="Cambria" w:hAnsi="Cambria"/>
                <w:bCs w:val="0"/>
                <w:sz w:val="24"/>
                <w:szCs w:val="24"/>
              </w:rPr>
            </w:pPr>
            <w:r w:rsidRPr="00706621">
              <w:rPr>
                <w:rFonts w:ascii="Cambria" w:hAnsi="Cambria"/>
                <w:sz w:val="24"/>
                <w:szCs w:val="24"/>
              </w:rPr>
              <w:t>Basic</w:t>
            </w:r>
          </w:p>
        </w:tc>
        <w:tc>
          <w:tcPr>
            <w:tcW w:w="3520"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8E417AA" w14:textId="77777777" w:rsidR="005B7067" w:rsidRPr="00717916" w:rsidRDefault="00216AAB" w:rsidP="00940FDD">
            <w:pPr>
              <w:numPr>
                <w:ilvl w:val="0"/>
                <w:numId w:val="15"/>
              </w:numPr>
              <w:spacing w:after="0" w:line="240" w:lineRule="auto"/>
              <w:ind w:left="291"/>
              <w:rPr>
                <w:rFonts w:ascii="Cambria" w:hAnsi="Cambria"/>
                <w:bCs/>
              </w:rPr>
            </w:pPr>
            <w:sdt>
              <w:sdtPr>
                <w:rPr>
                  <w:rFonts w:ascii="Cambria" w:hAnsi="Cambria"/>
                  <w:bCs/>
                </w:rPr>
                <w:tag w:val="goog_rdk_0"/>
                <w:id w:val="-533428584"/>
              </w:sdtPr>
              <w:sdtEndPr/>
              <w:sdtContent>
                <w:r w:rsidR="005B7067" w:rsidRPr="00717916">
                  <w:rPr>
                    <w:rFonts w:ascii="Segoe UI Symbol" w:eastAsia="Arial Unicode MS" w:hAnsi="Segoe UI Symbol" w:cs="Segoe UI Symbol"/>
                    <w:bCs/>
                  </w:rPr>
                  <w:t>☒</w:t>
                </w:r>
              </w:sdtContent>
            </w:sdt>
            <w:r w:rsidR="005B7067" w:rsidRPr="00717916">
              <w:rPr>
                <w:rFonts w:ascii="Cambria" w:hAnsi="Cambria"/>
                <w:bCs/>
              </w:rPr>
              <w:t xml:space="preserve"> Theory    </w:t>
            </w:r>
          </w:p>
          <w:p w14:paraId="116CD27E" w14:textId="77777777" w:rsidR="005B7067" w:rsidRPr="00717916" w:rsidRDefault="00216AAB" w:rsidP="00940FDD">
            <w:pPr>
              <w:numPr>
                <w:ilvl w:val="0"/>
                <w:numId w:val="14"/>
              </w:numPr>
              <w:spacing w:after="0" w:line="240" w:lineRule="auto"/>
              <w:ind w:left="291"/>
              <w:rPr>
                <w:rFonts w:ascii="Cambria" w:hAnsi="Cambria"/>
                <w:bCs/>
              </w:rPr>
            </w:pPr>
            <w:sdt>
              <w:sdtPr>
                <w:rPr>
                  <w:rFonts w:ascii="Cambria" w:hAnsi="Cambria"/>
                  <w:bCs/>
                </w:rPr>
                <w:tag w:val="goog_rdk_1"/>
                <w:id w:val="-953478875"/>
              </w:sdtPr>
              <w:sdtEndPr/>
              <w:sdtContent>
                <w:sdt>
                  <w:sdtPr>
                    <w:rPr>
                      <w:rFonts w:ascii="Cambria" w:hAnsi="Cambria"/>
                      <w:bCs/>
                    </w:rPr>
                    <w:tag w:val="goog_rdk_3"/>
                    <w:id w:val="-1409384368"/>
                  </w:sdtPr>
                  <w:sdtEndPr/>
                  <w:sdtContent>
                    <w:sdt>
                      <w:sdtPr>
                        <w:rPr>
                          <w:rFonts w:ascii="Cambria" w:hAnsi="Cambria"/>
                          <w:bCs/>
                        </w:rPr>
                        <w:tag w:val="goog_rdk_0"/>
                        <w:id w:val="-978372065"/>
                      </w:sdtPr>
                      <w:sdtEndPr/>
                      <w:sdtContent>
                        <w:sdt>
                          <w:sdtPr>
                            <w:rPr>
                              <w:rFonts w:ascii="Cambria" w:hAnsi="Cambria"/>
                              <w:bCs/>
                            </w:rPr>
                            <w:tag w:val="goog_rdk_3"/>
                            <w:id w:val="-841004896"/>
                          </w:sdtPr>
                          <w:sdtEndPr/>
                          <w:sdtContent>
                            <w:sdt>
                              <w:sdtPr>
                                <w:rPr>
                                  <w:rFonts w:ascii="Cambria" w:hAnsi="Cambria"/>
                                  <w:bCs/>
                                </w:rPr>
                                <w:tag w:val="goog_rdk_0"/>
                                <w:id w:val="-1260828951"/>
                              </w:sdtPr>
                              <w:sdtEndPr/>
                              <w:sdtContent>
                                <w:r w:rsidR="005B7067" w:rsidRPr="00717916">
                                  <w:rPr>
                                    <w:rFonts w:ascii="Segoe UI Symbol" w:eastAsia="Arial Unicode MS" w:hAnsi="Segoe UI Symbol" w:cs="Segoe UI Symbol"/>
                                    <w:bCs/>
                                  </w:rPr>
                                  <w:t>☒</w:t>
                                </w:r>
                              </w:sdtContent>
                            </w:sdt>
                          </w:sdtContent>
                        </w:sdt>
                      </w:sdtContent>
                    </w:sdt>
                  </w:sdtContent>
                </w:sdt>
              </w:sdtContent>
            </w:sdt>
            <w:r w:rsidR="005B7067" w:rsidRPr="00717916">
              <w:rPr>
                <w:rFonts w:ascii="Cambria" w:hAnsi="Cambria"/>
                <w:bCs/>
              </w:rPr>
              <w:t xml:space="preserve"> Lecture</w:t>
            </w:r>
          </w:p>
          <w:p w14:paraId="16D3D74F" w14:textId="77777777" w:rsidR="005B7067" w:rsidRPr="00717916" w:rsidRDefault="00216AAB" w:rsidP="00940FDD">
            <w:pPr>
              <w:numPr>
                <w:ilvl w:val="0"/>
                <w:numId w:val="14"/>
              </w:numPr>
              <w:spacing w:after="0" w:line="240" w:lineRule="auto"/>
              <w:ind w:left="291"/>
              <w:rPr>
                <w:rFonts w:ascii="Cambria" w:hAnsi="Cambria"/>
                <w:bCs/>
              </w:rPr>
            </w:pPr>
            <w:sdt>
              <w:sdtPr>
                <w:rPr>
                  <w:rFonts w:ascii="Cambria" w:hAnsi="Cambria"/>
                  <w:bCs/>
                </w:rPr>
                <w:tag w:val="goog_rdk_2"/>
                <w:id w:val="-140740415"/>
              </w:sdtPr>
              <w:sdtEndPr/>
              <w:sdtContent>
                <w:sdt>
                  <w:sdtPr>
                    <w:rPr>
                      <w:rFonts w:ascii="Cambria" w:hAnsi="Cambria"/>
                      <w:bCs/>
                    </w:rPr>
                    <w:tag w:val="goog_rdk_3"/>
                    <w:id w:val="-1160999308"/>
                  </w:sdtPr>
                  <w:sdtEndPr/>
                  <w:sdtContent>
                    <w:r w:rsidR="005B7067" w:rsidRPr="00717916">
                      <w:rPr>
                        <w:rFonts w:ascii="Segoe UI Symbol" w:eastAsia="Arial Unicode MS" w:hAnsi="Segoe UI Symbol" w:cs="Segoe UI Symbol"/>
                        <w:bCs/>
                      </w:rPr>
                      <w:t>☐</w:t>
                    </w:r>
                  </w:sdtContent>
                </w:sdt>
              </w:sdtContent>
            </w:sdt>
            <w:r w:rsidR="005B7067" w:rsidRPr="00717916">
              <w:rPr>
                <w:rFonts w:ascii="Cambria" w:hAnsi="Cambria"/>
                <w:bCs/>
              </w:rPr>
              <w:t xml:space="preserve"> Lab </w:t>
            </w:r>
          </w:p>
          <w:p w14:paraId="57F7B9A1" w14:textId="77777777" w:rsidR="005B7067" w:rsidRPr="00717916" w:rsidRDefault="00216AAB" w:rsidP="00940FDD">
            <w:pPr>
              <w:numPr>
                <w:ilvl w:val="0"/>
                <w:numId w:val="14"/>
              </w:numPr>
              <w:spacing w:after="0" w:line="240" w:lineRule="auto"/>
              <w:ind w:left="291"/>
              <w:rPr>
                <w:rFonts w:ascii="Cambria" w:hAnsi="Cambria"/>
                <w:bCs/>
              </w:rPr>
            </w:pPr>
            <w:sdt>
              <w:sdtPr>
                <w:rPr>
                  <w:rFonts w:ascii="Cambria" w:hAnsi="Cambria"/>
                  <w:bCs/>
                </w:rPr>
                <w:tag w:val="goog_rdk_3"/>
                <w:id w:val="-1220903060"/>
              </w:sdtPr>
              <w:sdtEndPr/>
              <w:sdtContent>
                <w:r w:rsidR="005B7067" w:rsidRPr="00717916">
                  <w:rPr>
                    <w:rFonts w:ascii="Segoe UI Symbol" w:eastAsia="Arial Unicode MS" w:hAnsi="Segoe UI Symbol" w:cs="Segoe UI Symbol"/>
                    <w:bCs/>
                  </w:rPr>
                  <w:t>☐</w:t>
                </w:r>
              </w:sdtContent>
            </w:sdt>
            <w:r w:rsidR="005B7067" w:rsidRPr="00717916">
              <w:rPr>
                <w:rFonts w:ascii="Cambria" w:hAnsi="Cambria"/>
                <w:bCs/>
              </w:rPr>
              <w:t xml:space="preserve"> Tutorial</w:t>
            </w:r>
          </w:p>
          <w:p w14:paraId="55993DB6" w14:textId="77777777" w:rsidR="005B7067" w:rsidRPr="00717916" w:rsidRDefault="00216AAB" w:rsidP="00940FDD">
            <w:pPr>
              <w:numPr>
                <w:ilvl w:val="0"/>
                <w:numId w:val="14"/>
              </w:numPr>
              <w:spacing w:after="0" w:line="240" w:lineRule="auto"/>
              <w:ind w:left="291"/>
              <w:rPr>
                <w:rFonts w:ascii="Cambria" w:hAnsi="Cambria"/>
                <w:bCs/>
              </w:rPr>
            </w:pPr>
            <w:sdt>
              <w:sdtPr>
                <w:rPr>
                  <w:rFonts w:ascii="Cambria" w:hAnsi="Cambria"/>
                  <w:bCs/>
                </w:rPr>
                <w:tag w:val="goog_rdk_4"/>
                <w:id w:val="1645550130"/>
              </w:sdtPr>
              <w:sdtEndPr/>
              <w:sdtContent>
                <w:sdt>
                  <w:sdtPr>
                    <w:rPr>
                      <w:rFonts w:ascii="Cambria" w:hAnsi="Cambria"/>
                      <w:bCs/>
                    </w:rPr>
                    <w:tag w:val="goog_rdk_3"/>
                    <w:id w:val="1567676120"/>
                  </w:sdtPr>
                  <w:sdtEndPr/>
                  <w:sdtContent>
                    <w:sdt>
                      <w:sdtPr>
                        <w:rPr>
                          <w:rFonts w:ascii="Cambria" w:hAnsi="Cambria"/>
                          <w:bCs/>
                        </w:rPr>
                        <w:tag w:val="goog_rdk_3"/>
                        <w:id w:val="-567957784"/>
                      </w:sdtPr>
                      <w:sdtEndPr/>
                      <w:sdtContent>
                        <w:sdt>
                          <w:sdtPr>
                            <w:rPr>
                              <w:rFonts w:ascii="Cambria" w:hAnsi="Cambria"/>
                              <w:bCs/>
                            </w:rPr>
                            <w:tag w:val="goog_rdk_3"/>
                            <w:id w:val="-1527477898"/>
                          </w:sdtPr>
                          <w:sdtEndPr/>
                          <w:sdtContent>
                            <w:sdt>
                              <w:sdtPr>
                                <w:rPr>
                                  <w:rFonts w:ascii="Cambria" w:hAnsi="Cambria"/>
                                  <w:bCs/>
                                </w:rPr>
                                <w:tag w:val="goog_rdk_2"/>
                                <w:id w:val="1256553782"/>
                              </w:sdtPr>
                              <w:sdtEndPr/>
                              <w:sdtContent>
                                <w:sdt>
                                  <w:sdtPr>
                                    <w:rPr>
                                      <w:rFonts w:ascii="Cambria" w:hAnsi="Cambria"/>
                                      <w:bCs/>
                                    </w:rPr>
                                    <w:tag w:val="goog_rdk_3"/>
                                    <w:id w:val="928469280"/>
                                  </w:sdtPr>
                                  <w:sdtEndPr/>
                                  <w:sdtContent>
                                    <w:r w:rsidR="005B7067" w:rsidRPr="00717916">
                                      <w:rPr>
                                        <w:rFonts w:ascii="Segoe UI Symbol" w:eastAsia="Arial Unicode MS" w:hAnsi="Segoe UI Symbol" w:cs="Segoe UI Symbol"/>
                                        <w:bCs/>
                                      </w:rPr>
                                      <w:t>☐</w:t>
                                    </w:r>
                                  </w:sdtContent>
                                </w:sdt>
                              </w:sdtContent>
                            </w:sdt>
                          </w:sdtContent>
                        </w:sdt>
                      </w:sdtContent>
                    </w:sdt>
                  </w:sdtContent>
                </w:sdt>
              </w:sdtContent>
            </w:sdt>
            <w:r w:rsidR="005B7067" w:rsidRPr="00717916">
              <w:rPr>
                <w:rFonts w:ascii="Cambria" w:hAnsi="Cambria"/>
                <w:bCs/>
              </w:rPr>
              <w:t xml:space="preserve"> Practical</w:t>
            </w:r>
          </w:p>
          <w:p w14:paraId="72E1625B" w14:textId="77777777" w:rsidR="005B7067" w:rsidRPr="00717916" w:rsidRDefault="00216AAB" w:rsidP="00940FDD">
            <w:pPr>
              <w:numPr>
                <w:ilvl w:val="0"/>
                <w:numId w:val="14"/>
              </w:numPr>
              <w:spacing w:after="0" w:line="240" w:lineRule="auto"/>
              <w:ind w:left="291"/>
              <w:rPr>
                <w:rFonts w:ascii="Cambria" w:hAnsi="Cambria"/>
                <w:bCs/>
              </w:rPr>
            </w:pPr>
            <w:sdt>
              <w:sdtPr>
                <w:rPr>
                  <w:rFonts w:ascii="Cambria" w:hAnsi="Cambria"/>
                  <w:bCs/>
                </w:rPr>
                <w:tag w:val="goog_rdk_5"/>
                <w:id w:val="810599437"/>
              </w:sdtPr>
              <w:sdtEndPr/>
              <w:sdtContent>
                <w:sdt>
                  <w:sdtPr>
                    <w:rPr>
                      <w:rFonts w:ascii="Cambria" w:hAnsi="Cambria"/>
                      <w:bCs/>
                    </w:rPr>
                    <w:tag w:val="goog_rdk_3"/>
                    <w:id w:val="1310212253"/>
                  </w:sdtPr>
                  <w:sdtEndPr/>
                  <w:sdtContent>
                    <w:sdt>
                      <w:sdtPr>
                        <w:rPr>
                          <w:rFonts w:ascii="Cambria" w:hAnsi="Cambria"/>
                          <w:bCs/>
                        </w:rPr>
                        <w:tag w:val="goog_rdk_3"/>
                        <w:id w:val="307213854"/>
                      </w:sdtPr>
                      <w:sdtEndPr/>
                      <w:sdtContent>
                        <w:sdt>
                          <w:sdtPr>
                            <w:rPr>
                              <w:rFonts w:ascii="Cambria" w:hAnsi="Cambria"/>
                              <w:bCs/>
                            </w:rPr>
                            <w:tag w:val="goog_rdk_2"/>
                            <w:id w:val="-828749510"/>
                          </w:sdtPr>
                          <w:sdtEndPr/>
                          <w:sdtContent>
                            <w:sdt>
                              <w:sdtPr>
                                <w:rPr>
                                  <w:rFonts w:ascii="Cambria" w:hAnsi="Cambria"/>
                                  <w:bCs/>
                                </w:rPr>
                                <w:tag w:val="goog_rdk_3"/>
                                <w:id w:val="427707671"/>
                              </w:sdtPr>
                              <w:sdtEndPr/>
                              <w:sdtContent>
                                <w:r w:rsidR="005B7067" w:rsidRPr="00717916">
                                  <w:rPr>
                                    <w:rFonts w:ascii="Segoe UI Symbol" w:eastAsia="Arial Unicode MS" w:hAnsi="Segoe UI Symbol" w:cs="Segoe UI Symbol"/>
                                    <w:bCs/>
                                  </w:rPr>
                                  <w:t>☐</w:t>
                                </w:r>
                              </w:sdtContent>
                            </w:sdt>
                          </w:sdtContent>
                        </w:sdt>
                      </w:sdtContent>
                    </w:sdt>
                  </w:sdtContent>
                </w:sdt>
              </w:sdtContent>
            </w:sdt>
            <w:r w:rsidR="005B7067" w:rsidRPr="00717916">
              <w:rPr>
                <w:rFonts w:ascii="Cambria" w:hAnsi="Cambria"/>
                <w:bCs/>
              </w:rPr>
              <w:t xml:space="preserve"> Seminar</w:t>
            </w:r>
          </w:p>
        </w:tc>
      </w:tr>
      <w:tr w:rsidR="005B7067" w:rsidRPr="00717916" w14:paraId="57BD554E" w14:textId="77777777" w:rsidTr="00530221">
        <w:trPr>
          <w:trHeight w:val="450"/>
        </w:trPr>
        <w:tc>
          <w:tcPr>
            <w:tcW w:w="1952" w:type="dxa"/>
            <w:tcBorders>
              <w:top w:val="single" w:sz="4" w:space="0" w:color="000000"/>
              <w:left w:val="single" w:sz="4" w:space="0" w:color="000000"/>
              <w:bottom w:val="single" w:sz="4" w:space="0" w:color="000000"/>
              <w:right w:val="nil"/>
            </w:tcBorders>
            <w:shd w:val="clear" w:color="auto" w:fill="DAEEF3"/>
            <w:vAlign w:val="center"/>
          </w:tcPr>
          <w:p w14:paraId="1A9CEF40" w14:textId="77777777" w:rsidR="005B7067" w:rsidRPr="00717916" w:rsidRDefault="005B7067" w:rsidP="00530221">
            <w:pPr>
              <w:spacing w:before="80" w:after="80"/>
              <w:ind w:left="90" w:hanging="90"/>
              <w:jc w:val="right"/>
              <w:rPr>
                <w:rFonts w:ascii="Cambria" w:hAnsi="Cambria"/>
                <w:bCs/>
              </w:rPr>
            </w:pPr>
            <w:r w:rsidRPr="00717916">
              <w:rPr>
                <w:rFonts w:ascii="Cambria" w:hAnsi="Cambria"/>
                <w:bCs/>
              </w:rPr>
              <w:t>Module Code</w:t>
            </w:r>
          </w:p>
        </w:tc>
        <w:tc>
          <w:tcPr>
            <w:tcW w:w="4702" w:type="dxa"/>
            <w:gridSpan w:val="4"/>
            <w:tcBorders>
              <w:top w:val="single" w:sz="4" w:space="0" w:color="000000"/>
              <w:left w:val="single" w:sz="4" w:space="0" w:color="000000"/>
              <w:bottom w:val="single" w:sz="4" w:space="0" w:color="000000"/>
              <w:right w:val="single" w:sz="4" w:space="0" w:color="000000"/>
            </w:tcBorders>
            <w:vAlign w:val="center"/>
          </w:tcPr>
          <w:p w14:paraId="119324FF" w14:textId="77777777" w:rsidR="005B7067" w:rsidRPr="00706621" w:rsidRDefault="005B7067" w:rsidP="00530221">
            <w:pPr>
              <w:pStyle w:val="Heading1"/>
              <w:spacing w:after="0"/>
              <w:ind w:left="90"/>
              <w:rPr>
                <w:rFonts w:ascii="Cambria" w:hAnsi="Cambria"/>
                <w:bCs w:val="0"/>
                <w:sz w:val="24"/>
                <w:szCs w:val="24"/>
              </w:rPr>
            </w:pPr>
            <w:r w:rsidRPr="00B77E09">
              <w:rPr>
                <w:rFonts w:ascii="Cambria" w:hAnsi="Cambria"/>
                <w:bCs w:val="0"/>
                <w:sz w:val="24"/>
                <w:szCs w:val="24"/>
              </w:rPr>
              <w:t>HUC-ACR-209</w:t>
            </w:r>
          </w:p>
        </w:tc>
        <w:tc>
          <w:tcPr>
            <w:tcW w:w="3520"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4FF0DB2" w14:textId="77777777" w:rsidR="005B7067" w:rsidRPr="00717916" w:rsidRDefault="005B7067" w:rsidP="00530221">
            <w:pPr>
              <w:widowControl w:val="0"/>
              <w:pBdr>
                <w:top w:val="nil"/>
                <w:left w:val="nil"/>
                <w:bottom w:val="nil"/>
                <w:right w:val="nil"/>
                <w:between w:val="nil"/>
              </w:pBdr>
              <w:spacing w:line="276" w:lineRule="auto"/>
              <w:rPr>
                <w:rFonts w:ascii="Cambria" w:hAnsi="Cambria"/>
                <w:bCs/>
                <w:color w:val="FF0000"/>
                <w:sz w:val="28"/>
                <w:szCs w:val="28"/>
              </w:rPr>
            </w:pPr>
          </w:p>
        </w:tc>
      </w:tr>
      <w:tr w:rsidR="005B7067" w:rsidRPr="00717916" w14:paraId="37D6DE65" w14:textId="77777777" w:rsidTr="00530221">
        <w:trPr>
          <w:trHeight w:val="405"/>
        </w:trPr>
        <w:tc>
          <w:tcPr>
            <w:tcW w:w="1952" w:type="dxa"/>
            <w:tcBorders>
              <w:top w:val="single" w:sz="4" w:space="0" w:color="000000"/>
              <w:left w:val="single" w:sz="4" w:space="0" w:color="000000"/>
              <w:bottom w:val="single" w:sz="4" w:space="0" w:color="000000"/>
              <w:right w:val="nil"/>
            </w:tcBorders>
            <w:shd w:val="clear" w:color="auto" w:fill="DAEEF3"/>
            <w:vAlign w:val="center"/>
          </w:tcPr>
          <w:p w14:paraId="157E83E7" w14:textId="77777777" w:rsidR="005B7067" w:rsidRPr="00717916" w:rsidRDefault="005B7067" w:rsidP="00530221">
            <w:pPr>
              <w:spacing w:before="80" w:after="80"/>
              <w:ind w:left="90" w:hanging="90"/>
              <w:jc w:val="right"/>
              <w:rPr>
                <w:rFonts w:ascii="Cambria" w:hAnsi="Cambria"/>
                <w:bCs/>
              </w:rPr>
            </w:pPr>
            <w:r w:rsidRPr="00717916">
              <w:rPr>
                <w:rFonts w:ascii="Cambria" w:hAnsi="Cambria"/>
                <w:bCs/>
              </w:rPr>
              <w:t xml:space="preserve">ECTS Credits </w:t>
            </w:r>
          </w:p>
        </w:tc>
        <w:tc>
          <w:tcPr>
            <w:tcW w:w="470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1970458" w14:textId="77777777" w:rsidR="005B7067" w:rsidRPr="00706621" w:rsidRDefault="005B7067" w:rsidP="00530221">
            <w:pPr>
              <w:pStyle w:val="Heading1"/>
              <w:spacing w:after="0"/>
              <w:ind w:left="90"/>
              <w:rPr>
                <w:rFonts w:ascii="Cambria" w:hAnsi="Cambria"/>
                <w:bCs w:val="0"/>
                <w:sz w:val="24"/>
                <w:szCs w:val="24"/>
              </w:rPr>
            </w:pPr>
            <w:r w:rsidRPr="00706621">
              <w:rPr>
                <w:rFonts w:ascii="Cambria" w:hAnsi="Cambria"/>
                <w:sz w:val="24"/>
                <w:szCs w:val="24"/>
              </w:rPr>
              <w:t>2</w:t>
            </w:r>
          </w:p>
        </w:tc>
        <w:tc>
          <w:tcPr>
            <w:tcW w:w="3520"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98E6C21" w14:textId="77777777" w:rsidR="005B7067" w:rsidRPr="00717916" w:rsidRDefault="005B7067" w:rsidP="00530221">
            <w:pPr>
              <w:widowControl w:val="0"/>
              <w:pBdr>
                <w:top w:val="nil"/>
                <w:left w:val="nil"/>
                <w:bottom w:val="nil"/>
                <w:right w:val="nil"/>
                <w:between w:val="nil"/>
              </w:pBdr>
              <w:spacing w:line="276" w:lineRule="auto"/>
              <w:rPr>
                <w:rFonts w:ascii="Cambria" w:hAnsi="Cambria"/>
                <w:bCs/>
                <w:color w:val="FF0000"/>
                <w:sz w:val="28"/>
                <w:szCs w:val="28"/>
              </w:rPr>
            </w:pPr>
          </w:p>
        </w:tc>
      </w:tr>
      <w:tr w:rsidR="005B7067" w:rsidRPr="00717916" w14:paraId="2E16C3B9" w14:textId="77777777" w:rsidTr="00530221">
        <w:trPr>
          <w:trHeight w:val="405"/>
        </w:trPr>
        <w:tc>
          <w:tcPr>
            <w:tcW w:w="1952" w:type="dxa"/>
            <w:tcBorders>
              <w:top w:val="single" w:sz="4" w:space="0" w:color="000000"/>
              <w:left w:val="single" w:sz="4" w:space="0" w:color="000000"/>
              <w:bottom w:val="single" w:sz="4" w:space="0" w:color="000000"/>
              <w:right w:val="nil"/>
            </w:tcBorders>
            <w:shd w:val="clear" w:color="auto" w:fill="DAEEF3"/>
            <w:vAlign w:val="center"/>
          </w:tcPr>
          <w:p w14:paraId="491E8934" w14:textId="77777777" w:rsidR="005B7067" w:rsidRPr="00717916" w:rsidRDefault="005B7067" w:rsidP="00530221">
            <w:pPr>
              <w:spacing w:before="80" w:after="80"/>
              <w:ind w:left="90" w:hanging="90"/>
              <w:jc w:val="right"/>
              <w:rPr>
                <w:rFonts w:ascii="Cambria" w:hAnsi="Cambria"/>
                <w:bCs/>
              </w:rPr>
            </w:pPr>
            <w:r w:rsidRPr="00717916">
              <w:rPr>
                <w:rFonts w:ascii="Cambria" w:hAnsi="Cambria"/>
                <w:bCs/>
              </w:rPr>
              <w:t>SWL (</w:t>
            </w:r>
            <w:proofErr w:type="spellStart"/>
            <w:r w:rsidRPr="00717916">
              <w:rPr>
                <w:rFonts w:ascii="Cambria" w:hAnsi="Cambria"/>
                <w:bCs/>
              </w:rPr>
              <w:t>hr</w:t>
            </w:r>
            <w:proofErr w:type="spellEnd"/>
            <w:r w:rsidRPr="00717916">
              <w:rPr>
                <w:rFonts w:ascii="Cambria" w:hAnsi="Cambria"/>
                <w:bCs/>
              </w:rPr>
              <w:t>/</w:t>
            </w:r>
            <w:proofErr w:type="spellStart"/>
            <w:r w:rsidRPr="00717916">
              <w:rPr>
                <w:rFonts w:ascii="Cambria" w:hAnsi="Cambria"/>
                <w:bCs/>
              </w:rPr>
              <w:t>sem</w:t>
            </w:r>
            <w:proofErr w:type="spellEnd"/>
            <w:r w:rsidRPr="00717916">
              <w:rPr>
                <w:rFonts w:ascii="Cambria" w:hAnsi="Cambria"/>
                <w:bCs/>
              </w:rPr>
              <w:t>)</w:t>
            </w:r>
          </w:p>
        </w:tc>
        <w:tc>
          <w:tcPr>
            <w:tcW w:w="4702" w:type="dxa"/>
            <w:gridSpan w:val="4"/>
            <w:tcBorders>
              <w:top w:val="single" w:sz="4" w:space="0" w:color="000000"/>
              <w:left w:val="single" w:sz="4" w:space="0" w:color="000000"/>
              <w:bottom w:val="single" w:sz="4" w:space="0" w:color="000000"/>
              <w:right w:val="single" w:sz="4" w:space="0" w:color="000000"/>
            </w:tcBorders>
            <w:vAlign w:val="center"/>
          </w:tcPr>
          <w:p w14:paraId="338278CB" w14:textId="77777777" w:rsidR="005B7067" w:rsidRPr="00706621" w:rsidRDefault="005B7067" w:rsidP="00530221">
            <w:pPr>
              <w:pStyle w:val="Heading1"/>
              <w:spacing w:after="0"/>
              <w:ind w:left="90"/>
              <w:rPr>
                <w:rFonts w:ascii="Cambria" w:hAnsi="Cambria"/>
                <w:bCs w:val="0"/>
                <w:sz w:val="24"/>
                <w:szCs w:val="24"/>
              </w:rPr>
            </w:pPr>
            <w:r w:rsidRPr="00706621">
              <w:rPr>
                <w:rFonts w:ascii="Cambria" w:hAnsi="Cambria"/>
                <w:sz w:val="24"/>
                <w:szCs w:val="24"/>
              </w:rPr>
              <w:t>50</w:t>
            </w:r>
          </w:p>
        </w:tc>
        <w:tc>
          <w:tcPr>
            <w:tcW w:w="3520"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F60C29D" w14:textId="77777777" w:rsidR="005B7067" w:rsidRPr="00717916" w:rsidRDefault="005B7067" w:rsidP="00530221">
            <w:pPr>
              <w:widowControl w:val="0"/>
              <w:pBdr>
                <w:top w:val="nil"/>
                <w:left w:val="nil"/>
                <w:bottom w:val="nil"/>
                <w:right w:val="nil"/>
                <w:between w:val="nil"/>
              </w:pBdr>
              <w:spacing w:line="276" w:lineRule="auto"/>
              <w:rPr>
                <w:rFonts w:ascii="Cambria" w:hAnsi="Cambria"/>
                <w:bCs/>
                <w:color w:val="FF0000"/>
              </w:rPr>
            </w:pPr>
          </w:p>
        </w:tc>
      </w:tr>
      <w:tr w:rsidR="005B7067" w:rsidRPr="00717916" w14:paraId="1215342A" w14:textId="77777777" w:rsidTr="00530221">
        <w:trPr>
          <w:trHeight w:val="220"/>
        </w:trPr>
        <w:tc>
          <w:tcPr>
            <w:tcW w:w="3654" w:type="dxa"/>
            <w:gridSpan w:val="2"/>
            <w:tcBorders>
              <w:top w:val="single" w:sz="4" w:space="0" w:color="000000"/>
              <w:left w:val="single" w:sz="4" w:space="0" w:color="000000"/>
              <w:bottom w:val="single" w:sz="4" w:space="0" w:color="000000"/>
              <w:right w:val="nil"/>
            </w:tcBorders>
            <w:shd w:val="clear" w:color="auto" w:fill="DAEEF3"/>
            <w:vAlign w:val="center"/>
          </w:tcPr>
          <w:p w14:paraId="3A5F5D02" w14:textId="77777777" w:rsidR="005B7067" w:rsidRPr="00717916" w:rsidRDefault="005B7067" w:rsidP="00530221">
            <w:pPr>
              <w:spacing w:before="80" w:after="80"/>
              <w:ind w:left="90" w:hanging="90"/>
              <w:jc w:val="right"/>
              <w:rPr>
                <w:rFonts w:ascii="Cambria" w:hAnsi="Cambria"/>
                <w:bCs/>
              </w:rPr>
            </w:pPr>
            <w:r w:rsidRPr="00717916">
              <w:rPr>
                <w:rFonts w:ascii="Cambria" w:hAnsi="Cambria"/>
                <w:bCs/>
              </w:rPr>
              <w:t>Module Level</w:t>
            </w:r>
          </w:p>
        </w:tc>
        <w:tc>
          <w:tcPr>
            <w:tcW w:w="1696" w:type="dxa"/>
            <w:tcBorders>
              <w:top w:val="single" w:sz="4" w:space="0" w:color="000000"/>
              <w:left w:val="single" w:sz="4" w:space="0" w:color="000000"/>
              <w:bottom w:val="single" w:sz="4" w:space="0" w:color="000000"/>
              <w:right w:val="nil"/>
            </w:tcBorders>
            <w:vAlign w:val="center"/>
          </w:tcPr>
          <w:p w14:paraId="777FF688" w14:textId="77777777" w:rsidR="005B7067" w:rsidRPr="00717916" w:rsidRDefault="005B7067" w:rsidP="00530221">
            <w:pPr>
              <w:pStyle w:val="Heading1"/>
              <w:spacing w:after="0"/>
              <w:ind w:left="90"/>
              <w:rPr>
                <w:rFonts w:ascii="Cambria" w:hAnsi="Cambria"/>
                <w:bCs w:val="0"/>
                <w:sz w:val="22"/>
                <w:szCs w:val="22"/>
              </w:rPr>
            </w:pPr>
            <w:r w:rsidRPr="00717916">
              <w:rPr>
                <w:rFonts w:ascii="Cambria" w:hAnsi="Cambria"/>
                <w:sz w:val="22"/>
                <w:szCs w:val="22"/>
              </w:rPr>
              <w:t>2</w:t>
            </w:r>
          </w:p>
        </w:tc>
        <w:tc>
          <w:tcPr>
            <w:tcW w:w="3404"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0321B353" w14:textId="77777777" w:rsidR="005B7067" w:rsidRPr="00717916" w:rsidRDefault="005B7067" w:rsidP="00530221">
            <w:pPr>
              <w:spacing w:before="80" w:after="80"/>
              <w:rPr>
                <w:rFonts w:ascii="Cambria" w:hAnsi="Cambria"/>
                <w:bCs/>
              </w:rPr>
            </w:pPr>
            <w:r w:rsidRPr="00717916">
              <w:rPr>
                <w:rFonts w:ascii="Cambria" w:hAnsi="Cambria"/>
                <w:bCs/>
              </w:rPr>
              <w:t>Semester of Delivery</w:t>
            </w:r>
          </w:p>
        </w:tc>
        <w:tc>
          <w:tcPr>
            <w:tcW w:w="1420" w:type="dxa"/>
            <w:tcBorders>
              <w:top w:val="single" w:sz="4" w:space="0" w:color="000000"/>
              <w:left w:val="single" w:sz="4" w:space="0" w:color="000000"/>
              <w:bottom w:val="single" w:sz="4" w:space="0" w:color="000000"/>
              <w:right w:val="single" w:sz="4" w:space="0" w:color="000000"/>
            </w:tcBorders>
            <w:vAlign w:val="center"/>
          </w:tcPr>
          <w:p w14:paraId="3EE92AA1" w14:textId="77777777" w:rsidR="005B7067" w:rsidRPr="00717916" w:rsidRDefault="005B7067" w:rsidP="00530221">
            <w:pPr>
              <w:pStyle w:val="Heading1"/>
              <w:spacing w:after="0"/>
              <w:ind w:left="90"/>
              <w:rPr>
                <w:rFonts w:ascii="Cambria" w:hAnsi="Cambria"/>
                <w:bCs w:val="0"/>
                <w:sz w:val="22"/>
                <w:szCs w:val="22"/>
              </w:rPr>
            </w:pPr>
            <w:r w:rsidRPr="00717916">
              <w:rPr>
                <w:rFonts w:ascii="Cambria" w:hAnsi="Cambria"/>
                <w:sz w:val="22"/>
                <w:szCs w:val="22"/>
              </w:rPr>
              <w:t>2</w:t>
            </w:r>
          </w:p>
        </w:tc>
      </w:tr>
      <w:tr w:rsidR="005B7067" w:rsidRPr="00717916" w14:paraId="27C807FE" w14:textId="77777777" w:rsidTr="00530221">
        <w:trPr>
          <w:trHeight w:val="220"/>
        </w:trPr>
        <w:tc>
          <w:tcPr>
            <w:tcW w:w="3654" w:type="dxa"/>
            <w:gridSpan w:val="2"/>
            <w:tcBorders>
              <w:top w:val="single" w:sz="4" w:space="0" w:color="000000"/>
              <w:left w:val="single" w:sz="4" w:space="0" w:color="000000"/>
              <w:bottom w:val="single" w:sz="4" w:space="0" w:color="000000"/>
              <w:right w:val="nil"/>
            </w:tcBorders>
            <w:shd w:val="clear" w:color="auto" w:fill="DAEEF3"/>
            <w:vAlign w:val="center"/>
          </w:tcPr>
          <w:p w14:paraId="527EF949" w14:textId="77777777" w:rsidR="005B7067" w:rsidRPr="00717916" w:rsidRDefault="005B7067" w:rsidP="00530221">
            <w:pPr>
              <w:spacing w:before="80" w:after="80"/>
              <w:ind w:left="90" w:hanging="90"/>
              <w:jc w:val="right"/>
              <w:rPr>
                <w:rFonts w:ascii="Cambria" w:hAnsi="Cambria"/>
                <w:bCs/>
              </w:rPr>
            </w:pPr>
            <w:r w:rsidRPr="00717916">
              <w:rPr>
                <w:rFonts w:ascii="Cambria" w:hAnsi="Cambria"/>
                <w:bCs/>
              </w:rPr>
              <w:t>Administering Department</w:t>
            </w:r>
          </w:p>
        </w:tc>
        <w:tc>
          <w:tcPr>
            <w:tcW w:w="1696" w:type="dxa"/>
            <w:tcBorders>
              <w:top w:val="single" w:sz="4" w:space="0" w:color="000000"/>
              <w:left w:val="single" w:sz="4" w:space="0" w:color="000000"/>
              <w:bottom w:val="single" w:sz="4" w:space="0" w:color="000000"/>
              <w:right w:val="single" w:sz="4" w:space="0" w:color="000000"/>
            </w:tcBorders>
            <w:vAlign w:val="center"/>
          </w:tcPr>
          <w:p w14:paraId="6C2E510A" w14:textId="77777777" w:rsidR="005B7067" w:rsidRPr="00717916" w:rsidRDefault="005B7067" w:rsidP="00530221">
            <w:pPr>
              <w:pStyle w:val="Heading1"/>
              <w:spacing w:after="0"/>
              <w:ind w:left="90"/>
              <w:rPr>
                <w:rFonts w:ascii="Cambria" w:hAnsi="Cambria"/>
                <w:bCs w:val="0"/>
                <w:sz w:val="22"/>
                <w:szCs w:val="22"/>
              </w:rPr>
            </w:pPr>
            <w:r w:rsidRPr="00717916">
              <w:rPr>
                <w:rFonts w:ascii="Cambria" w:hAnsi="Cambria"/>
                <w:sz w:val="22"/>
                <w:szCs w:val="22"/>
              </w:rPr>
              <w:t>ENG - STE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7E7DF93" w14:textId="77777777" w:rsidR="005B7067" w:rsidRPr="00717916" w:rsidRDefault="005B7067" w:rsidP="00530221">
            <w:pPr>
              <w:spacing w:before="80" w:after="80"/>
              <w:rPr>
                <w:rFonts w:ascii="Cambria" w:hAnsi="Cambria"/>
                <w:bCs/>
              </w:rPr>
            </w:pPr>
            <w:r w:rsidRPr="00717916">
              <w:rPr>
                <w:rFonts w:ascii="Cambria" w:hAnsi="Cambria"/>
                <w:bCs/>
              </w:rPr>
              <w:t xml:space="preserve"> College</w:t>
            </w:r>
          </w:p>
        </w:tc>
        <w:tc>
          <w:tcPr>
            <w:tcW w:w="3690" w:type="dxa"/>
            <w:gridSpan w:val="4"/>
            <w:tcBorders>
              <w:top w:val="single" w:sz="4" w:space="0" w:color="000000"/>
              <w:left w:val="single" w:sz="4" w:space="0" w:color="000000"/>
              <w:bottom w:val="single" w:sz="4" w:space="0" w:color="000000"/>
              <w:right w:val="single" w:sz="4" w:space="0" w:color="000000"/>
            </w:tcBorders>
            <w:vAlign w:val="center"/>
          </w:tcPr>
          <w:p w14:paraId="2578D675" w14:textId="77777777" w:rsidR="005B7067" w:rsidRPr="00717916" w:rsidRDefault="005B7067" w:rsidP="00530221">
            <w:pPr>
              <w:pStyle w:val="Heading1"/>
              <w:spacing w:after="0"/>
              <w:ind w:left="90"/>
              <w:rPr>
                <w:rFonts w:ascii="Cambria" w:hAnsi="Cambria"/>
                <w:bCs w:val="0"/>
                <w:sz w:val="22"/>
                <w:szCs w:val="22"/>
              </w:rPr>
            </w:pPr>
            <w:r w:rsidRPr="00717916">
              <w:rPr>
                <w:rFonts w:ascii="Cambria" w:hAnsi="Cambria"/>
                <w:sz w:val="22"/>
                <w:szCs w:val="22"/>
              </w:rPr>
              <w:t>EETC</w:t>
            </w:r>
          </w:p>
        </w:tc>
      </w:tr>
      <w:tr w:rsidR="005B7067" w:rsidRPr="00717916" w14:paraId="135F95E2" w14:textId="77777777" w:rsidTr="00530221">
        <w:trPr>
          <w:trHeight w:val="389"/>
        </w:trPr>
        <w:tc>
          <w:tcPr>
            <w:tcW w:w="1952" w:type="dxa"/>
            <w:tcBorders>
              <w:top w:val="single" w:sz="4" w:space="0" w:color="000000"/>
              <w:left w:val="single" w:sz="4" w:space="0" w:color="000000"/>
              <w:bottom w:val="single" w:sz="4" w:space="0" w:color="000000"/>
              <w:right w:val="nil"/>
            </w:tcBorders>
            <w:shd w:val="clear" w:color="auto" w:fill="DAEEF3"/>
            <w:vAlign w:val="center"/>
          </w:tcPr>
          <w:p w14:paraId="3FE76BAC" w14:textId="77777777" w:rsidR="005B7067" w:rsidRPr="00717916" w:rsidRDefault="005B7067" w:rsidP="00530221">
            <w:pPr>
              <w:spacing w:before="80" w:after="80"/>
              <w:rPr>
                <w:rFonts w:ascii="Cambria" w:hAnsi="Cambria"/>
                <w:bCs/>
              </w:rPr>
            </w:pPr>
            <w:r w:rsidRPr="00717916">
              <w:rPr>
                <w:rFonts w:ascii="Cambria" w:hAnsi="Cambria"/>
                <w:bCs/>
              </w:rPr>
              <w:t>Module Leader</w:t>
            </w:r>
          </w:p>
        </w:tc>
        <w:tc>
          <w:tcPr>
            <w:tcW w:w="3398" w:type="dxa"/>
            <w:gridSpan w:val="2"/>
            <w:tcBorders>
              <w:top w:val="single" w:sz="4" w:space="0" w:color="000000"/>
              <w:left w:val="single" w:sz="4" w:space="0" w:color="000000"/>
              <w:bottom w:val="single" w:sz="4" w:space="0" w:color="000000"/>
              <w:right w:val="single" w:sz="4" w:space="0" w:color="000000"/>
            </w:tcBorders>
            <w:vAlign w:val="center"/>
          </w:tcPr>
          <w:p w14:paraId="2C1A7B81" w14:textId="77777777" w:rsidR="005B7067" w:rsidRPr="00717916" w:rsidRDefault="005B7067" w:rsidP="00530221">
            <w:pPr>
              <w:pStyle w:val="NoSpacing"/>
              <w:rPr>
                <w:rFonts w:ascii="Cambria" w:hAnsi="Cambria"/>
                <w:bCs/>
                <w:highlight w:val="yellow"/>
                <w:rtl/>
                <w:lang w:bidi="ar-IQ"/>
              </w:rPr>
            </w:pPr>
            <w:r>
              <w:rPr>
                <w:rFonts w:ascii="Cambria" w:hAnsi="Cambria" w:hint="cs"/>
                <w:bCs/>
                <w:rtl/>
                <w:lang w:bidi="ar-IQ"/>
              </w:rPr>
              <w:t>صباح عطيوي</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F00CB6C" w14:textId="77777777" w:rsidR="005B7067" w:rsidRPr="00717916" w:rsidRDefault="005B7067" w:rsidP="00530221">
            <w:pPr>
              <w:spacing w:before="80" w:after="80"/>
              <w:rPr>
                <w:rFonts w:ascii="Cambria" w:hAnsi="Cambria"/>
                <w:bCs/>
              </w:rPr>
            </w:pPr>
            <w:r w:rsidRPr="00717916">
              <w:rPr>
                <w:rFonts w:ascii="Cambria" w:hAnsi="Cambria"/>
                <w:bCs/>
              </w:rPr>
              <w:t xml:space="preserve"> e-mail</w:t>
            </w:r>
          </w:p>
        </w:tc>
        <w:tc>
          <w:tcPr>
            <w:tcW w:w="3690" w:type="dxa"/>
            <w:gridSpan w:val="4"/>
            <w:tcBorders>
              <w:top w:val="single" w:sz="4" w:space="0" w:color="000000"/>
              <w:left w:val="single" w:sz="4" w:space="0" w:color="000000"/>
              <w:bottom w:val="single" w:sz="4" w:space="0" w:color="000000"/>
              <w:right w:val="single" w:sz="4" w:space="0" w:color="000000"/>
            </w:tcBorders>
            <w:vAlign w:val="center"/>
          </w:tcPr>
          <w:p w14:paraId="2C88B39F" w14:textId="77777777" w:rsidR="005B7067" w:rsidRPr="00717916" w:rsidRDefault="005B7067" w:rsidP="00530221">
            <w:pPr>
              <w:spacing w:before="80" w:after="80"/>
              <w:rPr>
                <w:rFonts w:ascii="Cambria" w:hAnsi="Cambria"/>
                <w:bCs/>
                <w:highlight w:val="yellow"/>
              </w:rPr>
            </w:pPr>
            <w:r w:rsidRPr="00717916">
              <w:rPr>
                <w:rFonts w:ascii="Cambria" w:hAnsi="Cambria"/>
                <w:bCs/>
              </w:rPr>
              <w:t>maysaamahmood80@gmail.com</w:t>
            </w:r>
          </w:p>
        </w:tc>
      </w:tr>
      <w:tr w:rsidR="005B7067" w:rsidRPr="00717916" w14:paraId="7C7C17EE" w14:textId="77777777" w:rsidTr="00530221">
        <w:trPr>
          <w:trHeight w:val="220"/>
        </w:trPr>
        <w:tc>
          <w:tcPr>
            <w:tcW w:w="3654" w:type="dxa"/>
            <w:gridSpan w:val="2"/>
            <w:tcBorders>
              <w:top w:val="single" w:sz="4" w:space="0" w:color="000000"/>
              <w:left w:val="single" w:sz="4" w:space="0" w:color="000000"/>
              <w:bottom w:val="single" w:sz="4" w:space="0" w:color="000000"/>
              <w:right w:val="nil"/>
            </w:tcBorders>
            <w:shd w:val="clear" w:color="auto" w:fill="DAEEF3"/>
            <w:vAlign w:val="center"/>
          </w:tcPr>
          <w:p w14:paraId="5505BEA4" w14:textId="77777777" w:rsidR="005B7067" w:rsidRPr="00717916" w:rsidRDefault="005B7067" w:rsidP="00530221">
            <w:pPr>
              <w:spacing w:before="80" w:after="80"/>
              <w:ind w:left="90" w:hanging="90"/>
              <w:jc w:val="right"/>
              <w:rPr>
                <w:rFonts w:ascii="Cambria" w:hAnsi="Cambria"/>
                <w:bCs/>
              </w:rPr>
            </w:pPr>
            <w:r w:rsidRPr="00717916">
              <w:rPr>
                <w:rFonts w:ascii="Cambria" w:hAnsi="Cambria"/>
                <w:bCs/>
              </w:rPr>
              <w:t>Module Leader’s Acad. Title</w:t>
            </w:r>
          </w:p>
        </w:tc>
        <w:tc>
          <w:tcPr>
            <w:tcW w:w="1696" w:type="dxa"/>
            <w:tcBorders>
              <w:top w:val="single" w:sz="4" w:space="0" w:color="000000"/>
              <w:left w:val="single" w:sz="4" w:space="0" w:color="000000"/>
              <w:bottom w:val="single" w:sz="4" w:space="0" w:color="000000"/>
              <w:right w:val="single" w:sz="4" w:space="0" w:color="000000"/>
            </w:tcBorders>
            <w:vAlign w:val="center"/>
          </w:tcPr>
          <w:p w14:paraId="586F749D" w14:textId="77777777" w:rsidR="005B7067" w:rsidRPr="00717916" w:rsidRDefault="005B7067" w:rsidP="00530221">
            <w:pPr>
              <w:spacing w:before="80" w:after="80"/>
              <w:rPr>
                <w:rFonts w:ascii="Cambria" w:hAnsi="Cambria"/>
                <w:bCs/>
                <w:highlight w:val="yellow"/>
              </w:rPr>
            </w:pPr>
          </w:p>
        </w:tc>
        <w:tc>
          <w:tcPr>
            <w:tcW w:w="3404"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46D99F79" w14:textId="77777777" w:rsidR="005B7067" w:rsidRPr="00717916" w:rsidRDefault="005B7067" w:rsidP="00530221">
            <w:pPr>
              <w:spacing w:before="80" w:after="80"/>
              <w:rPr>
                <w:rFonts w:ascii="Cambria" w:hAnsi="Cambria"/>
                <w:bCs/>
              </w:rPr>
            </w:pPr>
            <w:r w:rsidRPr="00717916">
              <w:rPr>
                <w:rFonts w:ascii="Cambria" w:hAnsi="Cambria"/>
                <w:bCs/>
              </w:rPr>
              <w:t>Module Leader’s Qualification</w:t>
            </w:r>
          </w:p>
        </w:tc>
        <w:tc>
          <w:tcPr>
            <w:tcW w:w="1420" w:type="dxa"/>
            <w:tcBorders>
              <w:top w:val="single" w:sz="4" w:space="0" w:color="000000"/>
              <w:left w:val="single" w:sz="4" w:space="0" w:color="000000"/>
              <w:bottom w:val="single" w:sz="4" w:space="0" w:color="000000"/>
              <w:right w:val="single" w:sz="4" w:space="0" w:color="000000"/>
            </w:tcBorders>
            <w:vAlign w:val="center"/>
          </w:tcPr>
          <w:p w14:paraId="25C7C923" w14:textId="77777777" w:rsidR="005B7067" w:rsidRPr="00717916" w:rsidRDefault="005B7067" w:rsidP="00530221">
            <w:pPr>
              <w:spacing w:before="80" w:after="80"/>
              <w:rPr>
                <w:rFonts w:ascii="Cambria" w:hAnsi="Cambria"/>
                <w:bCs/>
                <w:highlight w:val="yellow"/>
              </w:rPr>
            </w:pPr>
          </w:p>
        </w:tc>
      </w:tr>
      <w:tr w:rsidR="005B7067" w:rsidRPr="00717916" w14:paraId="33D24FB0" w14:textId="77777777" w:rsidTr="00530221">
        <w:trPr>
          <w:trHeight w:val="220"/>
        </w:trPr>
        <w:tc>
          <w:tcPr>
            <w:tcW w:w="1952" w:type="dxa"/>
            <w:tcBorders>
              <w:top w:val="single" w:sz="4" w:space="0" w:color="000000"/>
              <w:left w:val="single" w:sz="4" w:space="0" w:color="000000"/>
              <w:bottom w:val="single" w:sz="4" w:space="0" w:color="000000"/>
              <w:right w:val="nil"/>
            </w:tcBorders>
            <w:shd w:val="clear" w:color="auto" w:fill="DAEEF3"/>
            <w:vAlign w:val="center"/>
          </w:tcPr>
          <w:p w14:paraId="3FAF0BF5" w14:textId="77777777" w:rsidR="005B7067" w:rsidRPr="00717916" w:rsidRDefault="005B7067" w:rsidP="00530221">
            <w:pPr>
              <w:spacing w:before="80" w:after="80"/>
              <w:ind w:left="90" w:hanging="90"/>
              <w:jc w:val="right"/>
              <w:rPr>
                <w:rFonts w:ascii="Cambria" w:hAnsi="Cambria"/>
                <w:bCs/>
              </w:rPr>
            </w:pPr>
            <w:r w:rsidRPr="00717916">
              <w:rPr>
                <w:rFonts w:ascii="Cambria" w:hAnsi="Cambria"/>
                <w:bCs/>
              </w:rPr>
              <w:t>Module Tutor</w:t>
            </w:r>
          </w:p>
        </w:tc>
        <w:tc>
          <w:tcPr>
            <w:tcW w:w="3398" w:type="dxa"/>
            <w:gridSpan w:val="2"/>
            <w:tcBorders>
              <w:top w:val="single" w:sz="4" w:space="0" w:color="000000"/>
              <w:left w:val="single" w:sz="4" w:space="0" w:color="000000"/>
              <w:bottom w:val="single" w:sz="4" w:space="0" w:color="000000"/>
              <w:right w:val="single" w:sz="4" w:space="0" w:color="000000"/>
            </w:tcBorders>
            <w:vAlign w:val="center"/>
          </w:tcPr>
          <w:p w14:paraId="396A91A4" w14:textId="77777777" w:rsidR="005B7067" w:rsidRPr="00717916" w:rsidRDefault="005B7067" w:rsidP="00530221">
            <w:pPr>
              <w:spacing w:before="80" w:after="80"/>
              <w:ind w:left="90"/>
              <w:rPr>
                <w:rFonts w:ascii="Cambria" w:hAnsi="Cambria"/>
                <w:bCs/>
                <w:highlight w:val="yellow"/>
              </w:rPr>
            </w:pPr>
            <w:r>
              <w:rPr>
                <w:rFonts w:ascii="Cambria" w:hAnsi="Cambria" w:hint="cs"/>
                <w:bCs/>
                <w:rtl/>
                <w:lang w:bidi="ar-IQ"/>
              </w:rPr>
              <w:t>صباح عطيوي</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8622009" w14:textId="77777777" w:rsidR="005B7067" w:rsidRPr="00717916" w:rsidRDefault="005B7067" w:rsidP="00530221">
            <w:pPr>
              <w:spacing w:before="80" w:after="80"/>
              <w:jc w:val="center"/>
              <w:rPr>
                <w:rFonts w:ascii="Cambria" w:hAnsi="Cambria"/>
                <w:bCs/>
              </w:rPr>
            </w:pPr>
            <w:r w:rsidRPr="00717916">
              <w:rPr>
                <w:rFonts w:ascii="Cambria" w:hAnsi="Cambria"/>
                <w:bCs/>
              </w:rPr>
              <w:t xml:space="preserve"> e-mail</w:t>
            </w:r>
          </w:p>
        </w:tc>
        <w:tc>
          <w:tcPr>
            <w:tcW w:w="3690" w:type="dxa"/>
            <w:gridSpan w:val="4"/>
            <w:tcBorders>
              <w:top w:val="single" w:sz="4" w:space="0" w:color="000000"/>
              <w:left w:val="single" w:sz="4" w:space="0" w:color="000000"/>
              <w:bottom w:val="single" w:sz="4" w:space="0" w:color="000000"/>
              <w:right w:val="single" w:sz="4" w:space="0" w:color="000000"/>
            </w:tcBorders>
            <w:vAlign w:val="center"/>
          </w:tcPr>
          <w:p w14:paraId="7773E2D7" w14:textId="77777777" w:rsidR="005B7067" w:rsidRPr="00717916" w:rsidRDefault="005B7067" w:rsidP="00530221">
            <w:pPr>
              <w:spacing w:before="80" w:after="80"/>
              <w:rPr>
                <w:rFonts w:ascii="Cambria" w:hAnsi="Cambria"/>
                <w:bCs/>
                <w:highlight w:val="yellow"/>
              </w:rPr>
            </w:pPr>
            <w:r w:rsidRPr="00717916">
              <w:rPr>
                <w:rFonts w:ascii="Cambria" w:hAnsi="Cambria"/>
                <w:bCs/>
              </w:rPr>
              <w:t>maysaamahmood80@gmail.com</w:t>
            </w:r>
          </w:p>
        </w:tc>
      </w:tr>
      <w:tr w:rsidR="005B7067" w:rsidRPr="00717916" w14:paraId="663B066A" w14:textId="77777777" w:rsidTr="00530221">
        <w:trPr>
          <w:trHeight w:val="220"/>
        </w:trPr>
        <w:tc>
          <w:tcPr>
            <w:tcW w:w="3654" w:type="dxa"/>
            <w:gridSpan w:val="2"/>
            <w:tcBorders>
              <w:top w:val="single" w:sz="4" w:space="0" w:color="000000"/>
              <w:left w:val="single" w:sz="4" w:space="0" w:color="000000"/>
              <w:bottom w:val="single" w:sz="4" w:space="0" w:color="000000"/>
              <w:right w:val="nil"/>
            </w:tcBorders>
            <w:shd w:val="clear" w:color="auto" w:fill="DAEEF3"/>
            <w:vAlign w:val="center"/>
          </w:tcPr>
          <w:p w14:paraId="2647D6E6" w14:textId="77777777" w:rsidR="005B7067" w:rsidRPr="00717916" w:rsidRDefault="005B7067" w:rsidP="00530221">
            <w:pPr>
              <w:spacing w:before="80" w:after="80"/>
              <w:ind w:left="90" w:hanging="90"/>
              <w:jc w:val="right"/>
              <w:rPr>
                <w:rFonts w:ascii="Cambria" w:hAnsi="Cambria"/>
                <w:bCs/>
              </w:rPr>
            </w:pPr>
            <w:r w:rsidRPr="00717916">
              <w:rPr>
                <w:rFonts w:ascii="Cambria" w:hAnsi="Cambria"/>
                <w:bCs/>
              </w:rPr>
              <w:t>Peer Reviewer Name</w:t>
            </w:r>
          </w:p>
        </w:tc>
        <w:tc>
          <w:tcPr>
            <w:tcW w:w="1696" w:type="dxa"/>
            <w:tcBorders>
              <w:top w:val="single" w:sz="4" w:space="0" w:color="000000"/>
              <w:left w:val="single" w:sz="4" w:space="0" w:color="000000"/>
              <w:bottom w:val="single" w:sz="4" w:space="0" w:color="000000"/>
              <w:right w:val="nil"/>
            </w:tcBorders>
            <w:vAlign w:val="center"/>
          </w:tcPr>
          <w:p w14:paraId="2D0C05BB" w14:textId="77777777" w:rsidR="005B7067" w:rsidRPr="00717916" w:rsidRDefault="005B7067" w:rsidP="00530221">
            <w:pPr>
              <w:spacing w:before="80" w:after="80"/>
              <w:ind w:left="360" w:hanging="360"/>
              <w:rPr>
                <w:rFonts w:ascii="Cambria" w:hAnsi="Cambria"/>
                <w:bCs/>
                <w:highlight w:val="yellow"/>
              </w:rPr>
            </w:pPr>
            <w:r w:rsidRPr="00717916">
              <w:rPr>
                <w:rFonts w:ascii="Cambria" w:hAnsi="Cambria"/>
                <w:bCs/>
              </w:rPr>
              <w:t>Ahmed J. Abid</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144980C" w14:textId="77777777" w:rsidR="005B7067" w:rsidRPr="00717916" w:rsidRDefault="005B7067" w:rsidP="00530221">
            <w:pPr>
              <w:spacing w:before="80" w:after="80"/>
              <w:rPr>
                <w:rFonts w:ascii="Cambria" w:hAnsi="Cambria"/>
                <w:bCs/>
              </w:rPr>
            </w:pPr>
            <w:r w:rsidRPr="00717916">
              <w:rPr>
                <w:rFonts w:ascii="Cambria" w:hAnsi="Cambria"/>
                <w:bCs/>
              </w:rPr>
              <w:t xml:space="preserve"> e-mail</w:t>
            </w:r>
          </w:p>
        </w:tc>
        <w:tc>
          <w:tcPr>
            <w:tcW w:w="369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F89D847" w14:textId="77777777" w:rsidR="005B7067" w:rsidRPr="00717916" w:rsidRDefault="005B7067" w:rsidP="00530221">
            <w:pPr>
              <w:spacing w:before="80" w:after="80"/>
              <w:rPr>
                <w:rFonts w:ascii="Cambria" w:hAnsi="Cambria"/>
                <w:bCs/>
                <w:highlight w:val="yellow"/>
              </w:rPr>
            </w:pPr>
            <w:r w:rsidRPr="00717916">
              <w:rPr>
                <w:rFonts w:ascii="Cambria" w:hAnsi="Cambria"/>
                <w:bCs/>
              </w:rPr>
              <w:t>dr.ahmedjabbar@mtu.edu.iq</w:t>
            </w:r>
          </w:p>
        </w:tc>
      </w:tr>
      <w:tr w:rsidR="005B7067" w:rsidRPr="00717916" w14:paraId="4644F281" w14:textId="77777777" w:rsidTr="00530221">
        <w:trPr>
          <w:trHeight w:val="220"/>
        </w:trPr>
        <w:tc>
          <w:tcPr>
            <w:tcW w:w="3654" w:type="dxa"/>
            <w:gridSpan w:val="2"/>
            <w:tcBorders>
              <w:top w:val="single" w:sz="4" w:space="0" w:color="000000"/>
              <w:left w:val="single" w:sz="4" w:space="0" w:color="000000"/>
              <w:bottom w:val="single" w:sz="4" w:space="0" w:color="000000"/>
              <w:right w:val="nil"/>
            </w:tcBorders>
            <w:shd w:val="clear" w:color="auto" w:fill="DAEEF3"/>
            <w:vAlign w:val="center"/>
          </w:tcPr>
          <w:p w14:paraId="0171FCA2" w14:textId="77777777" w:rsidR="005B7067" w:rsidRPr="00717916" w:rsidRDefault="005B7067" w:rsidP="00530221">
            <w:pPr>
              <w:spacing w:before="80" w:after="80"/>
              <w:ind w:left="6" w:right="-99" w:hanging="6"/>
              <w:jc w:val="right"/>
              <w:rPr>
                <w:rFonts w:ascii="Cambria" w:hAnsi="Cambria"/>
                <w:bCs/>
              </w:rPr>
            </w:pPr>
            <w:r w:rsidRPr="00717916">
              <w:rPr>
                <w:rFonts w:ascii="Cambria" w:hAnsi="Cambria"/>
                <w:bCs/>
              </w:rPr>
              <w:t>Scientific Committee Approval Date</w:t>
            </w:r>
          </w:p>
        </w:tc>
        <w:tc>
          <w:tcPr>
            <w:tcW w:w="1696" w:type="dxa"/>
            <w:tcBorders>
              <w:top w:val="single" w:sz="4" w:space="0" w:color="000000"/>
              <w:left w:val="single" w:sz="4" w:space="0" w:color="000000"/>
              <w:bottom w:val="single" w:sz="4" w:space="0" w:color="000000"/>
              <w:right w:val="nil"/>
            </w:tcBorders>
            <w:vAlign w:val="center"/>
          </w:tcPr>
          <w:p w14:paraId="0CF58A74" w14:textId="77777777" w:rsidR="005B7067" w:rsidRPr="00717916" w:rsidRDefault="005B7067" w:rsidP="00530221">
            <w:pPr>
              <w:spacing w:before="80" w:after="80"/>
              <w:rPr>
                <w:rFonts w:ascii="Cambria" w:hAnsi="Cambria"/>
                <w:bCs/>
                <w:highlight w:val="yellow"/>
              </w:rPr>
            </w:pPr>
            <w:r w:rsidRPr="00717916">
              <w:rPr>
                <w:rFonts w:ascii="Cambria" w:hAnsi="Cambria"/>
                <w:bCs/>
              </w:rPr>
              <w:t xml:space="preserve">15/10/2024 </w:t>
            </w:r>
          </w:p>
        </w:tc>
        <w:tc>
          <w:tcPr>
            <w:tcW w:w="3404"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42CD2F13" w14:textId="77777777" w:rsidR="005B7067" w:rsidRPr="00717916" w:rsidRDefault="005B7067" w:rsidP="00530221">
            <w:pPr>
              <w:spacing w:before="80" w:after="80"/>
              <w:rPr>
                <w:rFonts w:ascii="Cambria" w:hAnsi="Cambria"/>
                <w:bCs/>
              </w:rPr>
            </w:pPr>
            <w:r w:rsidRPr="00717916">
              <w:rPr>
                <w:rFonts w:ascii="Cambria" w:hAnsi="Cambria"/>
                <w:bCs/>
              </w:rPr>
              <w:t>Version Number</w:t>
            </w:r>
          </w:p>
        </w:tc>
        <w:tc>
          <w:tcPr>
            <w:tcW w:w="1420" w:type="dxa"/>
            <w:tcBorders>
              <w:top w:val="single" w:sz="4" w:space="0" w:color="000000"/>
              <w:left w:val="single" w:sz="4" w:space="0" w:color="000000"/>
              <w:bottom w:val="single" w:sz="4" w:space="0" w:color="000000"/>
              <w:right w:val="single" w:sz="4" w:space="0" w:color="000000"/>
            </w:tcBorders>
            <w:vAlign w:val="center"/>
          </w:tcPr>
          <w:p w14:paraId="5493D450" w14:textId="77777777" w:rsidR="005B7067" w:rsidRPr="00717916" w:rsidRDefault="005B7067" w:rsidP="00530221">
            <w:pPr>
              <w:spacing w:before="80" w:after="80"/>
              <w:rPr>
                <w:rFonts w:ascii="Cambria" w:hAnsi="Cambria"/>
                <w:bCs/>
                <w:highlight w:val="yellow"/>
              </w:rPr>
            </w:pPr>
            <w:r w:rsidRPr="00717916">
              <w:rPr>
                <w:rFonts w:ascii="Cambria" w:hAnsi="Cambria"/>
                <w:bCs/>
              </w:rPr>
              <w:t>1.0</w:t>
            </w:r>
          </w:p>
        </w:tc>
      </w:tr>
      <w:tr w:rsidR="005B7067" w:rsidRPr="0095689F" w14:paraId="5D7E42CD" w14:textId="77777777" w:rsidTr="00530221">
        <w:trPr>
          <w:trHeight w:val="620"/>
        </w:trPr>
        <w:tc>
          <w:tcPr>
            <w:tcW w:w="10174"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5E1818DA" w14:textId="77777777" w:rsidR="005B7067" w:rsidRPr="0095689F" w:rsidRDefault="005B7067" w:rsidP="00530221">
            <w:pPr>
              <w:spacing w:after="0" w:line="360" w:lineRule="auto"/>
              <w:jc w:val="center"/>
              <w:rPr>
                <w:rFonts w:eastAsia="Times New Roman" w:cs="Times New Roman"/>
                <w:b/>
                <w:color w:val="17365D"/>
                <w:sz w:val="28"/>
                <w:szCs w:val="28"/>
              </w:rPr>
            </w:pPr>
            <w:r w:rsidRPr="00706621">
              <w:rPr>
                <w:rFonts w:ascii="Cambria" w:hAnsi="Cambria"/>
                <w:b/>
                <w:color w:val="17365D"/>
                <w:sz w:val="28"/>
                <w:szCs w:val="28"/>
              </w:rPr>
              <w:t>Relation with other Modules</w:t>
            </w:r>
            <w:r>
              <w:rPr>
                <w:rFonts w:ascii="Cambria" w:hAnsi="Cambria"/>
                <w:b/>
                <w:color w:val="17365D"/>
                <w:sz w:val="28"/>
                <w:szCs w:val="28"/>
              </w:rPr>
              <w:t xml:space="preserve">                                  </w:t>
            </w:r>
            <w:r w:rsidRPr="00706621">
              <w:rPr>
                <w:rFonts w:eastAsia="Times New Roman"/>
                <w:b/>
                <w:color w:val="17365D"/>
                <w:sz w:val="28"/>
                <w:szCs w:val="28"/>
                <w:rtl/>
              </w:rPr>
              <w:t>العلاقة مع المواد الدراسية الأخرى</w:t>
            </w:r>
          </w:p>
        </w:tc>
      </w:tr>
      <w:tr w:rsidR="005B7067" w:rsidRPr="0095689F" w14:paraId="2BED3223" w14:textId="77777777" w:rsidTr="00530221">
        <w:trPr>
          <w:trHeight w:val="420"/>
        </w:trPr>
        <w:tc>
          <w:tcPr>
            <w:tcW w:w="3654" w:type="dxa"/>
            <w:gridSpan w:val="2"/>
            <w:tcBorders>
              <w:top w:val="single" w:sz="4" w:space="0" w:color="000000"/>
              <w:left w:val="single" w:sz="4" w:space="0" w:color="000000"/>
              <w:bottom w:val="single" w:sz="4" w:space="0" w:color="000000"/>
              <w:right w:val="nil"/>
            </w:tcBorders>
            <w:shd w:val="clear" w:color="auto" w:fill="DAEEF3"/>
            <w:vAlign w:val="center"/>
          </w:tcPr>
          <w:p w14:paraId="4FD5A9FC" w14:textId="77777777" w:rsidR="005B7067" w:rsidRPr="00706621" w:rsidRDefault="005B7067" w:rsidP="00530221">
            <w:pPr>
              <w:spacing w:after="0" w:line="276" w:lineRule="auto"/>
              <w:rPr>
                <w:rFonts w:ascii="Cambria" w:hAnsi="Cambria"/>
                <w:b/>
              </w:rPr>
            </w:pPr>
            <w:r w:rsidRPr="00706621">
              <w:rPr>
                <w:rFonts w:ascii="Cambria" w:hAnsi="Cambria"/>
                <w:b/>
              </w:rPr>
              <w:t>Prerequisite module</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E6F785" w14:textId="77777777" w:rsidR="005B7067" w:rsidRPr="00706621" w:rsidRDefault="005B7067" w:rsidP="00530221">
            <w:pPr>
              <w:spacing w:after="0" w:line="276" w:lineRule="auto"/>
              <w:jc w:val="center"/>
              <w:rPr>
                <w:rFonts w:ascii="Cambria" w:hAnsi="Cambria"/>
              </w:rPr>
            </w:pPr>
            <w:r w:rsidRPr="00706621">
              <w:rPr>
                <w:rFonts w:ascii="Cambria" w:hAnsi="Cambria"/>
              </w:rPr>
              <w:t>None</w:t>
            </w:r>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01B29465" w14:textId="77777777" w:rsidR="005B7067" w:rsidRPr="00706621" w:rsidRDefault="005B7067" w:rsidP="00530221">
            <w:pPr>
              <w:spacing w:after="0" w:line="276" w:lineRule="auto"/>
              <w:rPr>
                <w:rFonts w:ascii="Cambria" w:hAnsi="Cambria"/>
                <w:b/>
              </w:rPr>
            </w:pPr>
            <w:r w:rsidRPr="00706621">
              <w:rPr>
                <w:rFonts w:ascii="Cambria" w:hAnsi="Cambria"/>
                <w:b/>
              </w:rPr>
              <w:t>Semester</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AF38975" w14:textId="77777777" w:rsidR="005B7067" w:rsidRPr="00706621" w:rsidRDefault="005B7067" w:rsidP="00530221">
            <w:pPr>
              <w:spacing w:after="0" w:line="276" w:lineRule="auto"/>
              <w:rPr>
                <w:rFonts w:ascii="Cambria" w:hAnsi="Cambria"/>
              </w:rPr>
            </w:pPr>
          </w:p>
        </w:tc>
      </w:tr>
      <w:tr w:rsidR="005B7067" w:rsidRPr="0095689F" w14:paraId="7305EA48" w14:textId="77777777" w:rsidTr="00530221">
        <w:trPr>
          <w:trHeight w:val="420"/>
        </w:trPr>
        <w:tc>
          <w:tcPr>
            <w:tcW w:w="3654" w:type="dxa"/>
            <w:gridSpan w:val="2"/>
            <w:tcBorders>
              <w:top w:val="single" w:sz="4" w:space="0" w:color="000000"/>
              <w:left w:val="single" w:sz="4" w:space="0" w:color="000000"/>
              <w:bottom w:val="single" w:sz="4" w:space="0" w:color="000000"/>
              <w:right w:val="nil"/>
            </w:tcBorders>
            <w:shd w:val="clear" w:color="auto" w:fill="DAEEF3"/>
            <w:vAlign w:val="center"/>
          </w:tcPr>
          <w:p w14:paraId="45A93105" w14:textId="77777777" w:rsidR="005B7067" w:rsidRPr="00706621" w:rsidRDefault="005B7067" w:rsidP="00530221">
            <w:pPr>
              <w:spacing w:after="0" w:line="276" w:lineRule="auto"/>
              <w:rPr>
                <w:rFonts w:ascii="Cambria" w:hAnsi="Cambria"/>
                <w:b/>
              </w:rPr>
            </w:pPr>
            <w:r w:rsidRPr="00706621">
              <w:rPr>
                <w:rFonts w:ascii="Cambria" w:hAnsi="Cambria"/>
                <w:b/>
              </w:rPr>
              <w:t>Co-requisites module</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CA7186" w14:textId="77777777" w:rsidR="005B7067" w:rsidRPr="00706621" w:rsidRDefault="005B7067" w:rsidP="00530221">
            <w:pPr>
              <w:spacing w:after="0" w:line="276" w:lineRule="auto"/>
              <w:jc w:val="center"/>
              <w:rPr>
                <w:rFonts w:ascii="Cambria" w:hAnsi="Cambria"/>
              </w:rPr>
            </w:pPr>
            <w:r w:rsidRPr="00706621">
              <w:rPr>
                <w:rFonts w:ascii="Cambria" w:hAnsi="Cambria"/>
              </w:rPr>
              <w:t>None</w:t>
            </w:r>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1F71D9F4" w14:textId="77777777" w:rsidR="005B7067" w:rsidRPr="00706621" w:rsidRDefault="005B7067" w:rsidP="00530221">
            <w:pPr>
              <w:spacing w:after="0" w:line="276" w:lineRule="auto"/>
              <w:rPr>
                <w:rFonts w:ascii="Cambria" w:hAnsi="Cambria"/>
                <w:b/>
              </w:rPr>
            </w:pPr>
            <w:r w:rsidRPr="00706621">
              <w:rPr>
                <w:rFonts w:ascii="Cambria" w:hAnsi="Cambria"/>
                <w:b/>
              </w:rPr>
              <w:t>Semester</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DC328EC" w14:textId="77777777" w:rsidR="005B7067" w:rsidRPr="00706621" w:rsidRDefault="005B7067" w:rsidP="00530221">
            <w:pPr>
              <w:spacing w:after="0" w:line="276" w:lineRule="auto"/>
              <w:rPr>
                <w:rFonts w:ascii="Cambria" w:hAnsi="Cambria"/>
              </w:rPr>
            </w:pPr>
          </w:p>
        </w:tc>
      </w:tr>
    </w:tbl>
    <w:p w14:paraId="44F9B26F" w14:textId="77777777" w:rsidR="005B7067" w:rsidRPr="0095689F" w:rsidRDefault="005B7067" w:rsidP="005B7067">
      <w:pPr>
        <w:tabs>
          <w:tab w:val="left" w:pos="5220"/>
        </w:tabs>
        <w:spacing w:after="0" w:line="360" w:lineRule="auto"/>
        <w:rPr>
          <w:rFonts w:eastAsia="Cambria" w:cs="Cambria"/>
          <w:b/>
          <w:sz w:val="16"/>
          <w:szCs w:val="16"/>
        </w:rPr>
      </w:pPr>
    </w:p>
    <w:p w14:paraId="3A3F23EB" w14:textId="77777777" w:rsidR="005B7067" w:rsidRPr="0095689F" w:rsidRDefault="005B7067" w:rsidP="005B7067">
      <w:pPr>
        <w:tabs>
          <w:tab w:val="left" w:pos="5220"/>
        </w:tabs>
        <w:spacing w:after="0" w:line="360" w:lineRule="auto"/>
        <w:rPr>
          <w:rFonts w:eastAsia="Cambria" w:cs="Cambria"/>
          <w:b/>
          <w:sz w:val="16"/>
          <w:szCs w:val="16"/>
        </w:rPr>
      </w:pPr>
    </w:p>
    <w:tbl>
      <w:tblPr>
        <w:tblW w:w="10033"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8080"/>
      </w:tblGrid>
      <w:tr w:rsidR="005B7067" w:rsidRPr="0095689F" w14:paraId="58E66456" w14:textId="77777777" w:rsidTr="00530221">
        <w:trPr>
          <w:trHeight w:val="580"/>
        </w:trPr>
        <w:tc>
          <w:tcPr>
            <w:tcW w:w="10033"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2351AED0" w14:textId="77777777" w:rsidR="005B7067" w:rsidRPr="00706621" w:rsidRDefault="005B7067" w:rsidP="00530221">
            <w:pPr>
              <w:spacing w:after="0" w:line="240" w:lineRule="auto"/>
              <w:jc w:val="center"/>
              <w:rPr>
                <w:rFonts w:ascii="Cambria" w:hAnsi="Cambria"/>
                <w:b/>
                <w:color w:val="17365D"/>
                <w:sz w:val="28"/>
                <w:szCs w:val="28"/>
              </w:rPr>
            </w:pPr>
            <w:r w:rsidRPr="00706621">
              <w:rPr>
                <w:rFonts w:ascii="Cambria" w:hAnsi="Cambria"/>
                <w:b/>
                <w:color w:val="17365D"/>
                <w:sz w:val="28"/>
                <w:szCs w:val="28"/>
              </w:rPr>
              <w:t>Module Aims, Learning Outcomes and Indicative Contents</w:t>
            </w:r>
          </w:p>
          <w:p w14:paraId="0FAC1D22" w14:textId="77777777" w:rsidR="005B7067" w:rsidRPr="00EC2957" w:rsidRDefault="005B7067" w:rsidP="00530221">
            <w:pPr>
              <w:spacing w:line="240" w:lineRule="auto"/>
              <w:jc w:val="center"/>
              <w:rPr>
                <w:b/>
                <w:color w:val="17365D"/>
                <w:sz w:val="28"/>
                <w:szCs w:val="28"/>
              </w:rPr>
            </w:pPr>
            <w:r w:rsidRPr="00EC2957">
              <w:rPr>
                <w:b/>
                <w:color w:val="17365D"/>
                <w:sz w:val="32"/>
                <w:szCs w:val="32"/>
                <w:rtl/>
              </w:rPr>
              <w:t>أهداف المادة الدراسية ونتائج التعلم والمحتويات الإرشادية</w:t>
            </w:r>
          </w:p>
        </w:tc>
      </w:tr>
      <w:tr w:rsidR="005B7067" w:rsidRPr="0095689F" w14:paraId="6A840381" w14:textId="77777777" w:rsidTr="00530221">
        <w:trPr>
          <w:trHeight w:val="240"/>
        </w:trPr>
        <w:tc>
          <w:tcPr>
            <w:tcW w:w="1953" w:type="dxa"/>
            <w:tcBorders>
              <w:top w:val="single" w:sz="4" w:space="0" w:color="000000"/>
              <w:left w:val="single" w:sz="4" w:space="0" w:color="000000"/>
              <w:bottom w:val="single" w:sz="4" w:space="0" w:color="000000"/>
              <w:right w:val="nil"/>
            </w:tcBorders>
            <w:shd w:val="clear" w:color="auto" w:fill="DAEEF3"/>
            <w:vAlign w:val="center"/>
          </w:tcPr>
          <w:p w14:paraId="19A41FEB" w14:textId="77777777" w:rsidR="005B7067" w:rsidRPr="0095689F" w:rsidRDefault="005B7067" w:rsidP="00530221">
            <w:pPr>
              <w:jc w:val="center"/>
              <w:rPr>
                <w:b/>
              </w:rPr>
            </w:pPr>
            <w:r w:rsidRPr="0095689F">
              <w:rPr>
                <w:b/>
              </w:rPr>
              <w:t>Module Aims</w:t>
            </w:r>
          </w:p>
          <w:p w14:paraId="48694AB2" w14:textId="77777777" w:rsidR="005B7067" w:rsidRPr="00EC2957" w:rsidRDefault="005B7067" w:rsidP="00530221">
            <w:pPr>
              <w:jc w:val="center"/>
              <w:rPr>
                <w:b/>
              </w:rPr>
            </w:pPr>
            <w:r w:rsidRPr="00EC2957">
              <w:rPr>
                <w:b/>
                <w:rtl/>
              </w:rPr>
              <w:t>أهداف المادة الدراسية</w:t>
            </w:r>
          </w:p>
          <w:p w14:paraId="0A635DB8" w14:textId="77777777" w:rsidR="005B7067" w:rsidRPr="0095689F" w:rsidRDefault="005B7067" w:rsidP="00530221">
            <w:pPr>
              <w:jc w:val="both"/>
              <w:rPr>
                <w:b/>
              </w:rPr>
            </w:pPr>
          </w:p>
        </w:tc>
        <w:tc>
          <w:tcPr>
            <w:tcW w:w="8080" w:type="dxa"/>
            <w:tcBorders>
              <w:top w:val="single" w:sz="4" w:space="0" w:color="000000"/>
              <w:left w:val="single" w:sz="4" w:space="0" w:color="000000"/>
              <w:bottom w:val="single" w:sz="4" w:space="0" w:color="000000"/>
              <w:right w:val="single" w:sz="4" w:space="0" w:color="000000"/>
            </w:tcBorders>
            <w:vAlign w:val="center"/>
          </w:tcPr>
          <w:p w14:paraId="210F0129" w14:textId="77777777" w:rsidR="005B7067" w:rsidRPr="00EC2957" w:rsidRDefault="005B7067" w:rsidP="00530221">
            <w:pPr>
              <w:spacing w:after="0"/>
              <w:jc w:val="both"/>
              <w:rPr>
                <w:color w:val="1C1D1F"/>
              </w:rPr>
            </w:pPr>
            <w:r w:rsidRPr="00EC2957">
              <w:rPr>
                <w:color w:val="1C1D1F"/>
                <w:rtl/>
              </w:rPr>
              <w:t xml:space="preserve">أهداف المادة الدراسية هي اني يكون الطالب قادراً على أن </w:t>
            </w:r>
            <w:r w:rsidRPr="00EC2957">
              <w:rPr>
                <w:color w:val="1C1D1F"/>
              </w:rPr>
              <w:t>:</w:t>
            </w:r>
          </w:p>
          <w:p w14:paraId="57AC46E7" w14:textId="77777777" w:rsidR="005B7067" w:rsidRPr="00EC2957" w:rsidRDefault="005B7067" w:rsidP="00940FDD">
            <w:pPr>
              <w:pStyle w:val="ListParagraph"/>
              <w:numPr>
                <w:ilvl w:val="0"/>
                <w:numId w:val="17"/>
              </w:numPr>
              <w:bidi/>
              <w:spacing w:after="0" w:line="240" w:lineRule="auto"/>
              <w:jc w:val="both"/>
              <w:rPr>
                <w:color w:val="1C1D1F"/>
              </w:rPr>
            </w:pPr>
            <w:r w:rsidRPr="00EC2957">
              <w:rPr>
                <w:color w:val="1C1D1F"/>
                <w:rtl/>
                <w:lang w:bidi="ar-IQ"/>
              </w:rPr>
              <w:t xml:space="preserve">يتعرف على ماهية  </w:t>
            </w:r>
            <w:r w:rsidRPr="00EC2957">
              <w:rPr>
                <w:color w:val="1C1D1F"/>
                <w:rtl/>
              </w:rPr>
              <w:t xml:space="preserve">التعبير القرآني. </w:t>
            </w:r>
          </w:p>
          <w:p w14:paraId="0728F0ED" w14:textId="77777777" w:rsidR="005B7067" w:rsidRPr="00EC2957" w:rsidRDefault="005B7067" w:rsidP="00940FDD">
            <w:pPr>
              <w:pStyle w:val="ListParagraph"/>
              <w:numPr>
                <w:ilvl w:val="0"/>
                <w:numId w:val="17"/>
              </w:numPr>
              <w:bidi/>
              <w:spacing w:after="0" w:line="240" w:lineRule="auto"/>
              <w:jc w:val="both"/>
              <w:rPr>
                <w:color w:val="1C1D1F"/>
              </w:rPr>
            </w:pPr>
            <w:r w:rsidRPr="00EC2957">
              <w:rPr>
                <w:color w:val="1C1D1F"/>
                <w:rtl/>
              </w:rPr>
              <w:t>يتعلم القواعد النحوية المستعملة في التعبير القرآني،   والأثر البلاغي والفني الذي يترتب على كيفية التعبير القرآني، وأن يفهم الطالب كيفية التحليل للنصوص القرآنية.</w:t>
            </w:r>
          </w:p>
          <w:p w14:paraId="48AF61E1" w14:textId="77777777" w:rsidR="005B7067" w:rsidRPr="00EC2957" w:rsidRDefault="005B7067" w:rsidP="00940FDD">
            <w:pPr>
              <w:pStyle w:val="ListParagraph"/>
              <w:numPr>
                <w:ilvl w:val="0"/>
                <w:numId w:val="17"/>
              </w:numPr>
              <w:bidi/>
              <w:spacing w:after="0" w:line="240" w:lineRule="auto"/>
              <w:jc w:val="both"/>
              <w:rPr>
                <w:color w:val="1C1D1F"/>
              </w:rPr>
            </w:pPr>
            <w:r w:rsidRPr="00EC2957">
              <w:rPr>
                <w:color w:val="1C1D1F"/>
                <w:rtl/>
              </w:rPr>
              <w:t>يتعرف على شخصية من أهم شخصيات الأدب والشعر العربي والعراقي، بدر شاكر السياب ، ومعرفة شعره.</w:t>
            </w:r>
          </w:p>
          <w:p w14:paraId="0B4ACDE8" w14:textId="77777777" w:rsidR="005B7067" w:rsidRPr="00EC2957" w:rsidRDefault="005B7067" w:rsidP="00940FDD">
            <w:pPr>
              <w:pStyle w:val="ListParagraph"/>
              <w:numPr>
                <w:ilvl w:val="0"/>
                <w:numId w:val="17"/>
              </w:numPr>
              <w:bidi/>
              <w:spacing w:after="0" w:line="240" w:lineRule="auto"/>
              <w:jc w:val="both"/>
              <w:rPr>
                <w:color w:val="1C1D1F"/>
              </w:rPr>
            </w:pPr>
            <w:r w:rsidRPr="00EC2957">
              <w:rPr>
                <w:color w:val="1C1D1F"/>
                <w:rtl/>
                <w:lang w:bidi="ar-IQ"/>
              </w:rPr>
              <w:t xml:space="preserve">يتعرف على </w:t>
            </w:r>
            <w:r w:rsidRPr="00EC2957">
              <w:rPr>
                <w:color w:val="1C1D1F"/>
                <w:rtl/>
              </w:rPr>
              <w:t xml:space="preserve">علامات الإعراب الأصلية والفرعية </w:t>
            </w:r>
            <w:r w:rsidRPr="00EC2957">
              <w:rPr>
                <w:color w:val="1C1D1F"/>
              </w:rPr>
              <w:t xml:space="preserve">، </w:t>
            </w:r>
            <w:r w:rsidRPr="00EC2957">
              <w:rPr>
                <w:color w:val="1C1D1F"/>
                <w:rtl/>
              </w:rPr>
              <w:t xml:space="preserve">ويتعلم استعملها في اللغة العربية ، ويفهم الفرق بين علامات الإعراب الفرعية والاصلية. </w:t>
            </w:r>
          </w:p>
          <w:p w14:paraId="4FC9F69A" w14:textId="77777777" w:rsidR="005B7067" w:rsidRPr="00EC2957" w:rsidRDefault="005B7067" w:rsidP="00940FDD">
            <w:pPr>
              <w:pStyle w:val="ListParagraph"/>
              <w:numPr>
                <w:ilvl w:val="0"/>
                <w:numId w:val="17"/>
              </w:numPr>
              <w:bidi/>
              <w:spacing w:after="0" w:line="240" w:lineRule="auto"/>
              <w:jc w:val="both"/>
              <w:rPr>
                <w:color w:val="1C1D1F"/>
              </w:rPr>
            </w:pPr>
            <w:r w:rsidRPr="00EC2957">
              <w:rPr>
                <w:color w:val="1C1D1F"/>
                <w:rtl/>
              </w:rPr>
              <w:t>يتعلم الفرق بين الجمل الأسمية والفعلية ، ويتعرف على أنواع المبتدأ، وأنواع الخبر، ويفهم الفرق بينهما .</w:t>
            </w:r>
          </w:p>
          <w:p w14:paraId="12064A10" w14:textId="77777777" w:rsidR="005B7067" w:rsidRPr="00EC2957" w:rsidRDefault="005B7067" w:rsidP="00940FDD">
            <w:pPr>
              <w:pStyle w:val="ListParagraph"/>
              <w:numPr>
                <w:ilvl w:val="0"/>
                <w:numId w:val="17"/>
              </w:numPr>
              <w:bidi/>
              <w:spacing w:after="0" w:line="240" w:lineRule="auto"/>
              <w:jc w:val="both"/>
              <w:rPr>
                <w:color w:val="1C1D1F"/>
              </w:rPr>
            </w:pPr>
            <w:r w:rsidRPr="00EC2957">
              <w:rPr>
                <w:color w:val="1C1D1F"/>
                <w:rtl/>
              </w:rPr>
              <w:t>يتعرف عل إن واخواتها</w:t>
            </w:r>
            <w:r w:rsidRPr="00EC2957">
              <w:rPr>
                <w:color w:val="1C1D1F"/>
              </w:rPr>
              <w:t xml:space="preserve"> ، </w:t>
            </w:r>
            <w:r w:rsidRPr="00EC2957">
              <w:rPr>
                <w:color w:val="1C1D1F"/>
                <w:rtl/>
              </w:rPr>
              <w:t>ويتعلم القواعد الخاصة بها.</w:t>
            </w:r>
          </w:p>
          <w:p w14:paraId="165412AB" w14:textId="77777777" w:rsidR="005B7067" w:rsidRPr="00EC2957" w:rsidRDefault="005B7067" w:rsidP="00940FDD">
            <w:pPr>
              <w:pStyle w:val="ListParagraph"/>
              <w:numPr>
                <w:ilvl w:val="0"/>
                <w:numId w:val="17"/>
              </w:numPr>
              <w:bidi/>
              <w:spacing w:after="0" w:line="240" w:lineRule="auto"/>
              <w:jc w:val="both"/>
              <w:rPr>
                <w:color w:val="1C1D1F"/>
              </w:rPr>
            </w:pPr>
            <w:r w:rsidRPr="00EC2957">
              <w:rPr>
                <w:color w:val="1C1D1F"/>
                <w:rtl/>
              </w:rPr>
              <w:t>يفهم الفرق بين إنَّ و أنَّ، وأنْو أنْ ، ويطبق ذلك عند استعمال كل منها في النصوص.</w:t>
            </w:r>
          </w:p>
          <w:p w14:paraId="325CEF35" w14:textId="77777777" w:rsidR="005B7067" w:rsidRPr="00EC2957" w:rsidRDefault="005B7067" w:rsidP="00940FDD">
            <w:pPr>
              <w:pStyle w:val="ListParagraph"/>
              <w:numPr>
                <w:ilvl w:val="0"/>
                <w:numId w:val="17"/>
              </w:numPr>
              <w:bidi/>
              <w:spacing w:after="0" w:line="240" w:lineRule="auto"/>
              <w:jc w:val="both"/>
              <w:rPr>
                <w:color w:val="1C1D1F"/>
              </w:rPr>
            </w:pPr>
            <w:proofErr w:type="gramStart"/>
            <w:r w:rsidRPr="00EC2957">
              <w:rPr>
                <w:color w:val="1C1D1F"/>
              </w:rPr>
              <w:t>.</w:t>
            </w:r>
            <w:r w:rsidRPr="00EC2957">
              <w:rPr>
                <w:color w:val="1C1D1F"/>
                <w:rtl/>
              </w:rPr>
              <w:t>يتعرف</w:t>
            </w:r>
            <w:proofErr w:type="gramEnd"/>
            <w:r w:rsidRPr="00EC2957">
              <w:rPr>
                <w:color w:val="1C1D1F"/>
                <w:rtl/>
              </w:rPr>
              <w:t xml:space="preserve"> عل كان وأخواتها ، ويتعلم عمل كل منها في اللغة ، ويتمكن من استعمالها الصحيح في اللغة .</w:t>
            </w:r>
          </w:p>
          <w:p w14:paraId="325189DD" w14:textId="77777777" w:rsidR="005B7067" w:rsidRPr="00EC2957" w:rsidRDefault="005B7067" w:rsidP="00940FDD">
            <w:pPr>
              <w:pStyle w:val="ListParagraph"/>
              <w:numPr>
                <w:ilvl w:val="0"/>
                <w:numId w:val="17"/>
              </w:numPr>
              <w:bidi/>
              <w:spacing w:after="0" w:line="240" w:lineRule="auto"/>
              <w:jc w:val="both"/>
              <w:rPr>
                <w:color w:val="1C1D1F"/>
              </w:rPr>
            </w:pPr>
            <w:r w:rsidRPr="00EC2957">
              <w:rPr>
                <w:color w:val="1C1D1F"/>
                <w:rtl/>
              </w:rPr>
              <w:t xml:space="preserve">يتعرف على عمل الأفعال الخمسة </w:t>
            </w:r>
            <w:r w:rsidRPr="00EC2957">
              <w:rPr>
                <w:color w:val="1C1D1F"/>
              </w:rPr>
              <w:t xml:space="preserve">، </w:t>
            </w:r>
            <w:r w:rsidRPr="00EC2957">
              <w:rPr>
                <w:color w:val="1C1D1F"/>
                <w:rtl/>
              </w:rPr>
              <w:t xml:space="preserve">وعلامات إعرابها </w:t>
            </w:r>
            <w:r w:rsidRPr="00EC2957">
              <w:rPr>
                <w:color w:val="1C1D1F"/>
              </w:rPr>
              <w:t xml:space="preserve">، </w:t>
            </w:r>
            <w:r w:rsidRPr="00EC2957">
              <w:rPr>
                <w:color w:val="1C1D1F"/>
                <w:rtl/>
              </w:rPr>
              <w:t>ويستطيع استعمالها بشكل صحيح في الخطاب ، أو النص.</w:t>
            </w:r>
          </w:p>
          <w:p w14:paraId="7D22B34E" w14:textId="77777777" w:rsidR="005B7067" w:rsidRPr="00EC2957" w:rsidRDefault="005B7067" w:rsidP="00940FDD">
            <w:pPr>
              <w:pStyle w:val="ListParagraph"/>
              <w:numPr>
                <w:ilvl w:val="0"/>
                <w:numId w:val="17"/>
              </w:numPr>
              <w:bidi/>
              <w:spacing w:after="0" w:line="240" w:lineRule="auto"/>
              <w:jc w:val="both"/>
              <w:rPr>
                <w:color w:val="1C1D1F"/>
              </w:rPr>
            </w:pPr>
            <w:r w:rsidRPr="00EC2957">
              <w:rPr>
                <w:color w:val="1C1D1F"/>
                <w:rtl/>
              </w:rPr>
              <w:t>يتعرف على الأخطاء اللغوية ، ويتعلم تجنبها أثناء الكتابة.</w:t>
            </w:r>
          </w:p>
          <w:p w14:paraId="3745B73D" w14:textId="77777777" w:rsidR="005B7067" w:rsidRPr="00EC2957" w:rsidRDefault="005B7067" w:rsidP="00940FDD">
            <w:pPr>
              <w:pStyle w:val="ListParagraph"/>
              <w:numPr>
                <w:ilvl w:val="0"/>
                <w:numId w:val="17"/>
              </w:numPr>
              <w:bidi/>
              <w:spacing w:after="0" w:line="240" w:lineRule="auto"/>
              <w:jc w:val="both"/>
              <w:rPr>
                <w:color w:val="1C1D1F"/>
              </w:rPr>
            </w:pPr>
            <w:r w:rsidRPr="00EC2957">
              <w:rPr>
                <w:color w:val="1C1D1F"/>
                <w:rtl/>
              </w:rPr>
              <w:t xml:space="preserve">يدرس معلومات لغوية : الأضداد والمرادفات </w:t>
            </w:r>
            <w:r w:rsidRPr="00EC2957">
              <w:rPr>
                <w:color w:val="1C1D1F"/>
              </w:rPr>
              <w:t xml:space="preserve">، </w:t>
            </w:r>
            <w:r w:rsidRPr="00EC2957">
              <w:rPr>
                <w:color w:val="1C1D1F"/>
                <w:rtl/>
              </w:rPr>
              <w:t>والفرق اللغوية ، والمعاملات النحوية ، ويفهم الفرق بينها ، ويتمكن من تحليلها .</w:t>
            </w:r>
          </w:p>
          <w:p w14:paraId="08937B67" w14:textId="77777777" w:rsidR="005B7067" w:rsidRPr="00EC2957" w:rsidRDefault="005B7067" w:rsidP="00940FDD">
            <w:pPr>
              <w:pStyle w:val="ListParagraph"/>
              <w:numPr>
                <w:ilvl w:val="0"/>
                <w:numId w:val="17"/>
              </w:numPr>
              <w:bidi/>
              <w:spacing w:after="0" w:line="240" w:lineRule="auto"/>
              <w:jc w:val="both"/>
              <w:rPr>
                <w:color w:val="1C1D1F"/>
              </w:rPr>
            </w:pPr>
            <w:r w:rsidRPr="00EC2957">
              <w:rPr>
                <w:color w:val="1C1D1F"/>
                <w:rtl/>
              </w:rPr>
              <w:lastRenderedPageBreak/>
              <w:t>يتعلم إعراب المثنى .</w:t>
            </w:r>
          </w:p>
          <w:p w14:paraId="1CF1C289" w14:textId="77777777" w:rsidR="005B7067" w:rsidRPr="00EC2957" w:rsidRDefault="005B7067" w:rsidP="00940FDD">
            <w:pPr>
              <w:pStyle w:val="ListParagraph"/>
              <w:numPr>
                <w:ilvl w:val="0"/>
                <w:numId w:val="17"/>
              </w:numPr>
              <w:bidi/>
              <w:spacing w:after="0" w:line="240" w:lineRule="auto"/>
              <w:jc w:val="both"/>
              <w:rPr>
                <w:color w:val="1C1D1F"/>
              </w:rPr>
            </w:pPr>
            <w:r w:rsidRPr="00EC2957">
              <w:rPr>
                <w:color w:val="1C1D1F"/>
                <w:rtl/>
                <w:lang w:bidi="ar-IQ"/>
              </w:rPr>
              <w:t xml:space="preserve"> يتعرف على أنواع الجموع، ويتعلم التفريق بينها ، ويفهم كيفية إعرابها.</w:t>
            </w:r>
          </w:p>
          <w:p w14:paraId="01C0CA61" w14:textId="77777777" w:rsidR="005B7067" w:rsidRPr="00EC2957" w:rsidRDefault="005B7067" w:rsidP="00940FDD">
            <w:pPr>
              <w:pStyle w:val="ListParagraph"/>
              <w:numPr>
                <w:ilvl w:val="0"/>
                <w:numId w:val="17"/>
              </w:numPr>
              <w:bidi/>
              <w:spacing w:after="0" w:line="240" w:lineRule="auto"/>
              <w:jc w:val="both"/>
              <w:rPr>
                <w:color w:val="1C1D1F"/>
              </w:rPr>
            </w:pPr>
            <w:r w:rsidRPr="00EC2957">
              <w:rPr>
                <w:color w:val="1C1D1F"/>
                <w:rtl/>
              </w:rPr>
              <w:t>يتعلم كيفية كتابة قواعد اللغة العربية في لوحة بيانية ، ويتمكن من تصويب الأخطاء اللغوية .</w:t>
            </w:r>
          </w:p>
          <w:p w14:paraId="5C209F16" w14:textId="77777777" w:rsidR="005B7067" w:rsidRPr="00EC2957" w:rsidRDefault="005B7067" w:rsidP="00530221">
            <w:pPr>
              <w:spacing w:after="0" w:line="240" w:lineRule="auto"/>
              <w:jc w:val="both"/>
              <w:rPr>
                <w:color w:val="1C1D1F"/>
              </w:rPr>
            </w:pPr>
          </w:p>
        </w:tc>
      </w:tr>
      <w:tr w:rsidR="005B7067" w:rsidRPr="0095689F" w14:paraId="2295181D" w14:textId="77777777" w:rsidTr="00530221">
        <w:trPr>
          <w:trHeight w:val="240"/>
        </w:trPr>
        <w:tc>
          <w:tcPr>
            <w:tcW w:w="1953" w:type="dxa"/>
            <w:tcBorders>
              <w:top w:val="single" w:sz="4" w:space="0" w:color="000000"/>
              <w:left w:val="single" w:sz="4" w:space="0" w:color="000000"/>
              <w:bottom w:val="single" w:sz="4" w:space="0" w:color="000000"/>
              <w:right w:val="nil"/>
            </w:tcBorders>
            <w:shd w:val="clear" w:color="auto" w:fill="DAEEF3"/>
            <w:vAlign w:val="center"/>
          </w:tcPr>
          <w:p w14:paraId="65876E03" w14:textId="77777777" w:rsidR="005B7067" w:rsidRPr="0095689F" w:rsidRDefault="005B7067" w:rsidP="00530221">
            <w:pPr>
              <w:jc w:val="center"/>
              <w:rPr>
                <w:b/>
              </w:rPr>
            </w:pPr>
            <w:r w:rsidRPr="0095689F">
              <w:rPr>
                <w:b/>
              </w:rPr>
              <w:lastRenderedPageBreak/>
              <w:t>Module Learning Outcomes</w:t>
            </w:r>
          </w:p>
          <w:p w14:paraId="1794567D" w14:textId="77777777" w:rsidR="005B7067" w:rsidRPr="0095689F" w:rsidRDefault="005B7067" w:rsidP="00530221">
            <w:pPr>
              <w:rPr>
                <w:b/>
              </w:rPr>
            </w:pPr>
          </w:p>
          <w:p w14:paraId="30C6B461" w14:textId="77777777" w:rsidR="005B7067" w:rsidRPr="00EC2957" w:rsidRDefault="005B7067" w:rsidP="00530221">
            <w:pPr>
              <w:jc w:val="center"/>
              <w:rPr>
                <w:b/>
              </w:rPr>
            </w:pPr>
            <w:r w:rsidRPr="00EC2957">
              <w:rPr>
                <w:b/>
                <w:rtl/>
              </w:rPr>
              <w:t>مخرجات التعلم للمادة الدراسية</w:t>
            </w:r>
          </w:p>
        </w:tc>
        <w:tc>
          <w:tcPr>
            <w:tcW w:w="8080" w:type="dxa"/>
            <w:tcBorders>
              <w:top w:val="single" w:sz="4" w:space="0" w:color="000000"/>
              <w:left w:val="single" w:sz="4" w:space="0" w:color="000000"/>
              <w:bottom w:val="single" w:sz="4" w:space="0" w:color="000000"/>
              <w:right w:val="single" w:sz="4" w:space="0" w:color="000000"/>
            </w:tcBorders>
            <w:vAlign w:val="center"/>
          </w:tcPr>
          <w:p w14:paraId="5202C534" w14:textId="77777777" w:rsidR="005B7067" w:rsidRPr="00EC2957" w:rsidRDefault="005B7067" w:rsidP="00530221">
            <w:pPr>
              <w:ind w:left="360"/>
              <w:rPr>
                <w:b/>
                <w:bCs/>
                <w:color w:val="1C1D1F"/>
              </w:rPr>
            </w:pPr>
            <w:r w:rsidRPr="00EC2957">
              <w:rPr>
                <w:b/>
                <w:bCs/>
                <w:color w:val="1C1D1F"/>
                <w:rtl/>
              </w:rPr>
              <w:t>مخرجات التعلم للمادة الدراسية هي</w:t>
            </w:r>
            <w:r w:rsidRPr="00EC2957">
              <w:rPr>
                <w:b/>
                <w:bCs/>
                <w:color w:val="1C1D1F"/>
              </w:rPr>
              <w:t>:</w:t>
            </w:r>
          </w:p>
          <w:p w14:paraId="4F543F2C" w14:textId="77777777" w:rsidR="005B7067" w:rsidRPr="00EC2957" w:rsidRDefault="005B7067" w:rsidP="00940FDD">
            <w:pPr>
              <w:pStyle w:val="ListParagraph"/>
              <w:numPr>
                <w:ilvl w:val="0"/>
                <w:numId w:val="18"/>
              </w:numPr>
              <w:bidi/>
              <w:spacing w:after="0" w:line="240" w:lineRule="auto"/>
              <w:rPr>
                <w:color w:val="1C1D1F"/>
              </w:rPr>
            </w:pPr>
            <w:r w:rsidRPr="00EC2957">
              <w:rPr>
                <w:color w:val="1C1D1F"/>
                <w:rtl/>
              </w:rPr>
              <w:t>قدرة الطالب على فهم التعبير القرآني ، وتحليل النصوص.</w:t>
            </w:r>
          </w:p>
          <w:p w14:paraId="6E08484F" w14:textId="77777777" w:rsidR="005B7067" w:rsidRPr="00EC2957" w:rsidRDefault="005B7067" w:rsidP="00940FDD">
            <w:pPr>
              <w:pStyle w:val="ListParagraph"/>
              <w:numPr>
                <w:ilvl w:val="0"/>
                <w:numId w:val="18"/>
              </w:numPr>
              <w:bidi/>
              <w:spacing w:after="0" w:line="240" w:lineRule="auto"/>
              <w:rPr>
                <w:color w:val="1C1D1F"/>
              </w:rPr>
            </w:pPr>
            <w:r w:rsidRPr="00EC2957">
              <w:rPr>
                <w:color w:val="1C1D1F"/>
                <w:rtl/>
              </w:rPr>
              <w:t xml:space="preserve">القدرة على استخدام القواعد النحوية </w:t>
            </w:r>
            <w:r w:rsidRPr="00EC2957">
              <w:rPr>
                <w:color w:val="1C1D1F"/>
              </w:rPr>
              <w:t xml:space="preserve">، </w:t>
            </w:r>
            <w:r w:rsidRPr="00EC2957">
              <w:rPr>
                <w:color w:val="1C1D1F"/>
                <w:rtl/>
              </w:rPr>
              <w:t>وفهم الأساليب البلاغية والقدرة على استعمالها.</w:t>
            </w:r>
          </w:p>
          <w:p w14:paraId="4ECAE9EC" w14:textId="77777777" w:rsidR="005B7067" w:rsidRPr="00EC2957" w:rsidRDefault="005B7067" w:rsidP="00940FDD">
            <w:pPr>
              <w:pStyle w:val="ListParagraph"/>
              <w:numPr>
                <w:ilvl w:val="0"/>
                <w:numId w:val="18"/>
              </w:numPr>
              <w:bidi/>
              <w:spacing w:after="0" w:line="240" w:lineRule="auto"/>
              <w:rPr>
                <w:color w:val="1C1D1F"/>
              </w:rPr>
            </w:pPr>
            <w:r w:rsidRPr="00EC2957">
              <w:rPr>
                <w:color w:val="1C1D1F"/>
                <w:rtl/>
              </w:rPr>
              <w:t>معرفة الطالب لشخصية الشاعر  والأديب بدر شاكر السياب ، وأهم أشعاره</w:t>
            </w:r>
            <w:r w:rsidRPr="00EC2957">
              <w:rPr>
                <w:color w:val="1C1D1F"/>
              </w:rPr>
              <w:t xml:space="preserve"> </w:t>
            </w:r>
            <w:r w:rsidRPr="00EC2957">
              <w:rPr>
                <w:color w:val="1C1D1F"/>
                <w:rtl/>
              </w:rPr>
              <w:t>وآثاره.</w:t>
            </w:r>
          </w:p>
          <w:p w14:paraId="597CD9E0" w14:textId="77777777" w:rsidR="005B7067" w:rsidRPr="00EC2957" w:rsidRDefault="005B7067" w:rsidP="00940FDD">
            <w:pPr>
              <w:pStyle w:val="ListParagraph"/>
              <w:numPr>
                <w:ilvl w:val="0"/>
                <w:numId w:val="18"/>
              </w:numPr>
              <w:bidi/>
              <w:spacing w:after="0" w:line="240" w:lineRule="auto"/>
              <w:rPr>
                <w:color w:val="1C1D1F"/>
              </w:rPr>
            </w:pPr>
            <w:r w:rsidRPr="00EC2957">
              <w:rPr>
                <w:color w:val="1C1D1F"/>
                <w:rtl/>
              </w:rPr>
              <w:t>القدرة على التمييز بين علامات الإعراب الأصلية والفرعية ، والقدرة على استعمالها في الخطاب ، أو النص.</w:t>
            </w:r>
          </w:p>
          <w:p w14:paraId="25BF49BB" w14:textId="77777777" w:rsidR="005B7067" w:rsidRPr="00EC2957" w:rsidRDefault="005B7067" w:rsidP="00940FDD">
            <w:pPr>
              <w:pStyle w:val="ListParagraph"/>
              <w:numPr>
                <w:ilvl w:val="0"/>
                <w:numId w:val="18"/>
              </w:numPr>
              <w:bidi/>
              <w:spacing w:after="0" w:line="240" w:lineRule="auto"/>
              <w:rPr>
                <w:color w:val="1C1D1F"/>
              </w:rPr>
            </w:pPr>
            <w:r w:rsidRPr="00EC2957">
              <w:rPr>
                <w:color w:val="1C1D1F"/>
                <w:rtl/>
              </w:rPr>
              <w:t>قدرة الطالب على التمييز بين الجمل الأسمية والفعلية ، وقدرته على التمييز بين أنواع المبتدأ، والخبر ، وكيفية استعمال الجمل وإعرابها</w:t>
            </w:r>
            <w:r w:rsidRPr="00EC2957">
              <w:rPr>
                <w:color w:val="1C1D1F"/>
              </w:rPr>
              <w:t>.</w:t>
            </w:r>
          </w:p>
          <w:p w14:paraId="367C5F3B" w14:textId="77777777" w:rsidR="005B7067" w:rsidRPr="00EC2957" w:rsidRDefault="005B7067" w:rsidP="00940FDD">
            <w:pPr>
              <w:pStyle w:val="ListParagraph"/>
              <w:numPr>
                <w:ilvl w:val="0"/>
                <w:numId w:val="18"/>
              </w:numPr>
              <w:bidi/>
              <w:spacing w:after="0" w:line="240" w:lineRule="auto"/>
              <w:rPr>
                <w:color w:val="1C1D1F"/>
              </w:rPr>
            </w:pPr>
            <w:r w:rsidRPr="00EC2957">
              <w:rPr>
                <w:color w:val="1C1D1F"/>
                <w:rtl/>
              </w:rPr>
              <w:t>فهم الطالب لعمل إنَّ وأخواتها ، وقدرته على استعمالها بشكل صحيح في الجمل.</w:t>
            </w:r>
          </w:p>
          <w:p w14:paraId="5C5E1B2C" w14:textId="77777777" w:rsidR="005B7067" w:rsidRPr="00EC2957" w:rsidRDefault="005B7067" w:rsidP="00940FDD">
            <w:pPr>
              <w:pStyle w:val="ListParagraph"/>
              <w:numPr>
                <w:ilvl w:val="0"/>
                <w:numId w:val="18"/>
              </w:numPr>
              <w:bidi/>
              <w:spacing w:after="0" w:line="240" w:lineRule="auto"/>
              <w:rPr>
                <w:color w:val="1C1D1F"/>
              </w:rPr>
            </w:pPr>
            <w:r w:rsidRPr="00EC2957">
              <w:rPr>
                <w:color w:val="1C1D1F"/>
                <w:rtl/>
              </w:rPr>
              <w:t>القدرة على التفريق بين أنَّ وإنًّ، وإنْ وأنْ، واستعمالها في مواضعها الصحيحة في النصوص.</w:t>
            </w:r>
          </w:p>
          <w:p w14:paraId="21453E6E" w14:textId="77777777" w:rsidR="005B7067" w:rsidRPr="00EC2957" w:rsidRDefault="005B7067" w:rsidP="00940FDD">
            <w:pPr>
              <w:pStyle w:val="ListParagraph"/>
              <w:numPr>
                <w:ilvl w:val="0"/>
                <w:numId w:val="18"/>
              </w:numPr>
              <w:bidi/>
              <w:spacing w:after="0" w:line="240" w:lineRule="auto"/>
              <w:rPr>
                <w:color w:val="1C1D1F"/>
              </w:rPr>
            </w:pPr>
            <w:r w:rsidRPr="00EC2957">
              <w:rPr>
                <w:color w:val="1C1D1F"/>
                <w:rtl/>
              </w:rPr>
              <w:t xml:space="preserve"> القدرة على فهم عمل كان وأخواتها ، واستعمالها بشكل صحيح.</w:t>
            </w:r>
          </w:p>
          <w:p w14:paraId="7878B476" w14:textId="77777777" w:rsidR="005B7067" w:rsidRPr="00EC2957" w:rsidRDefault="005B7067" w:rsidP="00940FDD">
            <w:pPr>
              <w:pStyle w:val="ListParagraph"/>
              <w:numPr>
                <w:ilvl w:val="0"/>
                <w:numId w:val="18"/>
              </w:numPr>
              <w:bidi/>
              <w:spacing w:after="0" w:line="240" w:lineRule="auto"/>
              <w:rPr>
                <w:color w:val="1C1D1F"/>
              </w:rPr>
            </w:pPr>
            <w:r w:rsidRPr="00EC2957">
              <w:rPr>
                <w:color w:val="1C1D1F"/>
                <w:rtl/>
              </w:rPr>
              <w:t>التمكن من معرفة و أعراب الأفعال الخمسة ، وكيفية استعمالها في الجمل</w:t>
            </w:r>
            <w:r w:rsidRPr="00EC2957">
              <w:rPr>
                <w:color w:val="1C1D1F"/>
              </w:rPr>
              <w:t>.</w:t>
            </w:r>
          </w:p>
          <w:p w14:paraId="49AFFD0A" w14:textId="77777777" w:rsidR="005B7067" w:rsidRPr="00EC2957" w:rsidRDefault="005B7067" w:rsidP="00940FDD">
            <w:pPr>
              <w:pStyle w:val="ListParagraph"/>
              <w:numPr>
                <w:ilvl w:val="0"/>
                <w:numId w:val="18"/>
              </w:numPr>
              <w:bidi/>
              <w:spacing w:after="0" w:line="240" w:lineRule="auto"/>
              <w:rPr>
                <w:color w:val="1C1D1F"/>
              </w:rPr>
            </w:pPr>
            <w:r w:rsidRPr="00EC2957">
              <w:rPr>
                <w:color w:val="1C1D1F"/>
                <w:rtl/>
              </w:rPr>
              <w:t>القدرة على معرفة وتجنب الأخطاء اللغوية عند الكتابة.</w:t>
            </w:r>
          </w:p>
          <w:p w14:paraId="7F8B514E" w14:textId="77777777" w:rsidR="005B7067" w:rsidRPr="00EC2957" w:rsidRDefault="005B7067" w:rsidP="00940FDD">
            <w:pPr>
              <w:pStyle w:val="ListParagraph"/>
              <w:numPr>
                <w:ilvl w:val="0"/>
                <w:numId w:val="18"/>
              </w:numPr>
              <w:bidi/>
              <w:spacing w:after="0" w:line="240" w:lineRule="auto"/>
              <w:rPr>
                <w:color w:val="1C1D1F"/>
              </w:rPr>
            </w:pPr>
            <w:r w:rsidRPr="00EC2957">
              <w:rPr>
                <w:color w:val="1C1D1F"/>
                <w:rtl/>
              </w:rPr>
              <w:t>معرفة إعراب المثنى .</w:t>
            </w:r>
          </w:p>
          <w:p w14:paraId="1EBB1406" w14:textId="77777777" w:rsidR="005B7067" w:rsidRPr="00EC2957" w:rsidRDefault="005B7067" w:rsidP="00940FDD">
            <w:pPr>
              <w:pStyle w:val="ListParagraph"/>
              <w:numPr>
                <w:ilvl w:val="0"/>
                <w:numId w:val="18"/>
              </w:numPr>
              <w:bidi/>
              <w:spacing w:after="0" w:line="240" w:lineRule="auto"/>
              <w:rPr>
                <w:color w:val="1C1D1F"/>
              </w:rPr>
            </w:pPr>
            <w:r w:rsidRPr="00EC2957">
              <w:rPr>
                <w:color w:val="1C1D1F"/>
                <w:rtl/>
              </w:rPr>
              <w:t>القدرة على التمييز بين الجموع ، وكيفية إعرابها ، واستعمالها في الجمل.</w:t>
            </w:r>
          </w:p>
          <w:p w14:paraId="09FBF93C" w14:textId="77777777" w:rsidR="005B7067" w:rsidRPr="00F66E73" w:rsidRDefault="005B7067" w:rsidP="00940FDD">
            <w:pPr>
              <w:pStyle w:val="ListParagraph"/>
              <w:numPr>
                <w:ilvl w:val="0"/>
                <w:numId w:val="18"/>
              </w:numPr>
              <w:bidi/>
              <w:spacing w:after="0" w:line="240" w:lineRule="auto"/>
              <w:rPr>
                <w:color w:val="1C1D1F"/>
              </w:rPr>
            </w:pPr>
            <w:r w:rsidRPr="00EC2957">
              <w:rPr>
                <w:color w:val="1C1D1F"/>
                <w:rtl/>
              </w:rPr>
              <w:t>معرفة الطالب لمعلومات لغوية : المرادفات.  والأضداد ، والفرق اللغوية ، والمعادلات النحوية ، والقدرة على استخراجها ، أو استعمالها في الجمل.</w:t>
            </w:r>
          </w:p>
        </w:tc>
      </w:tr>
      <w:tr w:rsidR="005B7067" w:rsidRPr="0095689F" w14:paraId="36A8623E" w14:textId="77777777" w:rsidTr="00530221">
        <w:trPr>
          <w:trHeight w:val="240"/>
        </w:trPr>
        <w:tc>
          <w:tcPr>
            <w:tcW w:w="1953" w:type="dxa"/>
            <w:tcBorders>
              <w:top w:val="single" w:sz="4" w:space="0" w:color="000000"/>
              <w:left w:val="single" w:sz="4" w:space="0" w:color="000000"/>
              <w:bottom w:val="single" w:sz="4" w:space="0" w:color="000000"/>
              <w:right w:val="nil"/>
            </w:tcBorders>
            <w:shd w:val="clear" w:color="auto" w:fill="DAEEF3"/>
            <w:vAlign w:val="center"/>
          </w:tcPr>
          <w:p w14:paraId="4CCAD58B" w14:textId="77777777" w:rsidR="005B7067" w:rsidRPr="0095689F" w:rsidRDefault="005B7067" w:rsidP="00530221">
            <w:pPr>
              <w:jc w:val="center"/>
              <w:rPr>
                <w:b/>
              </w:rPr>
            </w:pPr>
            <w:r w:rsidRPr="0095689F">
              <w:rPr>
                <w:b/>
              </w:rPr>
              <w:t>Indicative Contents</w:t>
            </w:r>
          </w:p>
          <w:p w14:paraId="1C6F1A80" w14:textId="77777777" w:rsidR="005B7067" w:rsidRPr="0095689F" w:rsidRDefault="005B7067" w:rsidP="00530221">
            <w:pPr>
              <w:jc w:val="center"/>
              <w:rPr>
                <w:b/>
              </w:rPr>
            </w:pPr>
            <w:r w:rsidRPr="0095689F">
              <w:rPr>
                <w:b/>
                <w:rtl/>
              </w:rPr>
              <w:t>المحتويات الإرشادية</w:t>
            </w:r>
          </w:p>
        </w:tc>
        <w:tc>
          <w:tcPr>
            <w:tcW w:w="8080" w:type="dxa"/>
            <w:tcBorders>
              <w:top w:val="single" w:sz="4" w:space="0" w:color="000000"/>
              <w:left w:val="single" w:sz="4" w:space="0" w:color="000000"/>
              <w:bottom w:val="single" w:sz="4" w:space="0" w:color="000000"/>
              <w:right w:val="single" w:sz="4" w:space="0" w:color="000000"/>
            </w:tcBorders>
            <w:vAlign w:val="center"/>
          </w:tcPr>
          <w:p w14:paraId="6D5874A4" w14:textId="77777777" w:rsidR="005B7067" w:rsidRPr="00AC14C5" w:rsidRDefault="005B7067" w:rsidP="00530221">
            <w:pPr>
              <w:rPr>
                <w:b/>
                <w:bCs/>
                <w:color w:val="333333"/>
                <w:rtl/>
              </w:rPr>
            </w:pPr>
            <w:r w:rsidRPr="00AC14C5">
              <w:rPr>
                <w:b/>
                <w:bCs/>
                <w:color w:val="333333"/>
                <w:rtl/>
              </w:rPr>
              <w:t>المحتويات الإرشادية في مادة اللغة تشمل مجموعة من المفاهيم والمواضيع التي يتم تغطيتها خلال عملية التعلم. ومن بين المحتويات الإرشادية المهمة</w:t>
            </w:r>
            <w:r w:rsidRPr="00AC14C5">
              <w:rPr>
                <w:b/>
                <w:bCs/>
                <w:color w:val="333333"/>
              </w:rPr>
              <w:t>:</w:t>
            </w:r>
          </w:p>
          <w:p w14:paraId="757FB71A" w14:textId="77777777" w:rsidR="005B7067" w:rsidRPr="00AC14C5" w:rsidRDefault="005B7067" w:rsidP="00940FDD">
            <w:pPr>
              <w:pStyle w:val="ListParagraph"/>
              <w:numPr>
                <w:ilvl w:val="0"/>
                <w:numId w:val="20"/>
              </w:numPr>
              <w:bidi/>
              <w:spacing w:after="0" w:line="240" w:lineRule="auto"/>
              <w:rPr>
                <w:color w:val="333333"/>
              </w:rPr>
            </w:pPr>
            <w:r w:rsidRPr="00AC14C5">
              <w:rPr>
                <w:color w:val="333333"/>
                <w:rtl/>
              </w:rPr>
              <w:t>مقدمة عن التعبير القرآني، وتعريف بالإعجاز اللغوي في آيات القرآن الكريم</w:t>
            </w:r>
            <w:r w:rsidRPr="00AC14C5">
              <w:rPr>
                <w:color w:val="333333"/>
              </w:rPr>
              <w:t xml:space="preserve"> </w:t>
            </w:r>
            <w:r w:rsidRPr="00AC14C5">
              <w:rPr>
                <w:color w:val="333333"/>
                <w:rtl/>
              </w:rPr>
              <w:t>وجمالية اللغة العربية وبلاغتها. ( 4 ساعات)</w:t>
            </w:r>
          </w:p>
          <w:p w14:paraId="3FA066A4" w14:textId="77777777" w:rsidR="005B7067" w:rsidRPr="00AC14C5" w:rsidRDefault="005B7067" w:rsidP="00940FDD">
            <w:pPr>
              <w:pStyle w:val="ListParagraph"/>
              <w:numPr>
                <w:ilvl w:val="0"/>
                <w:numId w:val="20"/>
              </w:numPr>
              <w:bidi/>
              <w:spacing w:after="0" w:line="240" w:lineRule="auto"/>
              <w:rPr>
                <w:color w:val="333333"/>
                <w:rtl/>
              </w:rPr>
            </w:pPr>
            <w:r w:rsidRPr="00AC14C5">
              <w:rPr>
                <w:color w:val="333333"/>
                <w:rtl/>
              </w:rPr>
              <w:t>التعريف بشخصية الشاعر الكبير بدر شاكر السياب ، وأهمية شعره في الأدب العربي  والعراقي</w:t>
            </w:r>
            <w:r w:rsidRPr="00AC14C5">
              <w:rPr>
                <w:color w:val="333333"/>
              </w:rPr>
              <w:t>.</w:t>
            </w:r>
            <w:r w:rsidRPr="00AC14C5">
              <w:rPr>
                <w:color w:val="333333"/>
                <w:rtl/>
              </w:rPr>
              <w:t xml:space="preserve"> ( 4 ساعات)</w:t>
            </w:r>
          </w:p>
          <w:p w14:paraId="078E87B6" w14:textId="77777777" w:rsidR="005B7067" w:rsidRPr="00AC14C5" w:rsidRDefault="005B7067" w:rsidP="00940FDD">
            <w:pPr>
              <w:pStyle w:val="ListParagraph"/>
              <w:numPr>
                <w:ilvl w:val="0"/>
                <w:numId w:val="20"/>
              </w:numPr>
              <w:bidi/>
              <w:spacing w:after="0" w:line="240" w:lineRule="auto"/>
              <w:rPr>
                <w:color w:val="333333"/>
                <w:rtl/>
              </w:rPr>
            </w:pPr>
            <w:r w:rsidRPr="00AC14C5">
              <w:rPr>
                <w:color w:val="333333"/>
                <w:rtl/>
              </w:rPr>
              <w:t xml:space="preserve">دراسة علامات الإعراب ، بنوعيها ، وكيفية الأعراب </w:t>
            </w:r>
            <w:r w:rsidRPr="00AC14C5">
              <w:rPr>
                <w:color w:val="333333"/>
              </w:rPr>
              <w:t>.</w:t>
            </w:r>
            <w:r w:rsidRPr="00AC14C5">
              <w:rPr>
                <w:color w:val="333333"/>
                <w:rtl/>
              </w:rPr>
              <w:t xml:space="preserve"> ( 4 ساعات)</w:t>
            </w:r>
          </w:p>
          <w:p w14:paraId="01F8F456" w14:textId="77777777" w:rsidR="005B7067" w:rsidRPr="00AC14C5" w:rsidRDefault="005B7067" w:rsidP="00940FDD">
            <w:pPr>
              <w:pStyle w:val="ListParagraph"/>
              <w:numPr>
                <w:ilvl w:val="0"/>
                <w:numId w:val="20"/>
              </w:numPr>
              <w:bidi/>
              <w:spacing w:after="0" w:line="240" w:lineRule="auto"/>
              <w:rPr>
                <w:color w:val="333333"/>
                <w:rtl/>
              </w:rPr>
            </w:pPr>
            <w:r w:rsidRPr="00AC14C5">
              <w:rPr>
                <w:color w:val="333333"/>
                <w:rtl/>
              </w:rPr>
              <w:t>دراسة الجمل الأسمية والفعلية ، وتعلم التفريق بين الأنواع المبتدأ ، وأنواع الخبر. ( 4</w:t>
            </w:r>
            <w:r>
              <w:rPr>
                <w:color w:val="333333"/>
              </w:rPr>
              <w:t xml:space="preserve"> </w:t>
            </w:r>
            <w:r w:rsidRPr="00AC14C5">
              <w:rPr>
                <w:color w:val="333333"/>
                <w:rtl/>
              </w:rPr>
              <w:t>ساعات)</w:t>
            </w:r>
          </w:p>
          <w:p w14:paraId="46C248F4" w14:textId="77777777" w:rsidR="005B7067" w:rsidRPr="00AC14C5" w:rsidRDefault="005B7067" w:rsidP="00940FDD">
            <w:pPr>
              <w:pStyle w:val="ListParagraph"/>
              <w:numPr>
                <w:ilvl w:val="0"/>
                <w:numId w:val="20"/>
              </w:numPr>
              <w:bidi/>
              <w:spacing w:after="0" w:line="240" w:lineRule="auto"/>
              <w:rPr>
                <w:color w:val="333333"/>
                <w:rtl/>
              </w:rPr>
            </w:pPr>
            <w:r w:rsidRPr="00AC14C5">
              <w:rPr>
                <w:color w:val="333333"/>
                <w:rtl/>
              </w:rPr>
              <w:t xml:space="preserve">دراسة إن وأخواتها ، وكيفية عملها وأعرابها  </w:t>
            </w:r>
            <w:r w:rsidRPr="00AC14C5">
              <w:rPr>
                <w:color w:val="333333"/>
              </w:rPr>
              <w:t>.</w:t>
            </w:r>
            <w:r w:rsidRPr="00AC14C5">
              <w:rPr>
                <w:color w:val="333333"/>
                <w:rtl/>
              </w:rPr>
              <w:t xml:space="preserve"> ( 4 ساعات)</w:t>
            </w:r>
          </w:p>
          <w:p w14:paraId="26759DF3" w14:textId="77777777" w:rsidR="005B7067" w:rsidRPr="00AC14C5" w:rsidRDefault="005B7067" w:rsidP="00940FDD">
            <w:pPr>
              <w:pStyle w:val="ListParagraph"/>
              <w:numPr>
                <w:ilvl w:val="0"/>
                <w:numId w:val="20"/>
              </w:numPr>
              <w:bidi/>
              <w:spacing w:after="0" w:line="240" w:lineRule="auto"/>
              <w:rPr>
                <w:color w:val="333333"/>
              </w:rPr>
            </w:pPr>
            <w:r w:rsidRPr="00AC14C5">
              <w:rPr>
                <w:color w:val="333333"/>
                <w:rtl/>
              </w:rPr>
              <w:t>دراسة الفرق بين إنَّ وأنَّ، وإنْ وأنْ، وكيفية عملها وأعرابها. ( 4 ساعات)</w:t>
            </w:r>
          </w:p>
          <w:p w14:paraId="09392D93" w14:textId="77777777" w:rsidR="005B7067" w:rsidRPr="00AC14C5" w:rsidRDefault="005B7067" w:rsidP="00940FDD">
            <w:pPr>
              <w:pStyle w:val="ListParagraph"/>
              <w:numPr>
                <w:ilvl w:val="0"/>
                <w:numId w:val="20"/>
              </w:numPr>
              <w:bidi/>
              <w:spacing w:after="0" w:line="240" w:lineRule="auto"/>
              <w:rPr>
                <w:color w:val="333333"/>
                <w:rtl/>
              </w:rPr>
            </w:pPr>
            <w:r w:rsidRPr="00AC14C5">
              <w:rPr>
                <w:color w:val="333333"/>
                <w:rtl/>
              </w:rPr>
              <w:t>دراسة كان وأخواتها ، وكيفية عملها وإعرابها</w:t>
            </w:r>
            <w:r w:rsidRPr="00AC14C5">
              <w:rPr>
                <w:color w:val="333333"/>
              </w:rPr>
              <w:t>.</w:t>
            </w:r>
            <w:r w:rsidRPr="00AC14C5">
              <w:rPr>
                <w:color w:val="333333"/>
                <w:rtl/>
              </w:rPr>
              <w:t xml:space="preserve"> ( 4 ساعات)</w:t>
            </w:r>
          </w:p>
          <w:p w14:paraId="71962004" w14:textId="77777777" w:rsidR="005B7067" w:rsidRPr="00AC14C5" w:rsidRDefault="005B7067" w:rsidP="00940FDD">
            <w:pPr>
              <w:pStyle w:val="ListParagraph"/>
              <w:numPr>
                <w:ilvl w:val="0"/>
                <w:numId w:val="20"/>
              </w:numPr>
              <w:bidi/>
              <w:spacing w:after="0" w:line="240" w:lineRule="auto"/>
              <w:rPr>
                <w:color w:val="333333"/>
                <w:rtl/>
              </w:rPr>
            </w:pPr>
            <w:r w:rsidRPr="00AC14C5">
              <w:rPr>
                <w:color w:val="333333"/>
                <w:rtl/>
              </w:rPr>
              <w:t>التعريف بالأفعال الخمسة ، وعملها وإعرابها.</w:t>
            </w:r>
            <w:r w:rsidRPr="00AC14C5">
              <w:rPr>
                <w:color w:val="333333"/>
              </w:rPr>
              <w:t>.</w:t>
            </w:r>
            <w:r w:rsidRPr="00AC14C5">
              <w:rPr>
                <w:color w:val="333333"/>
                <w:rtl/>
              </w:rPr>
              <w:t xml:space="preserve"> ( 4 ساعات)</w:t>
            </w:r>
          </w:p>
          <w:p w14:paraId="27571B76" w14:textId="77777777" w:rsidR="005B7067" w:rsidRPr="00AC14C5" w:rsidRDefault="005B7067" w:rsidP="00940FDD">
            <w:pPr>
              <w:pStyle w:val="ListParagraph"/>
              <w:numPr>
                <w:ilvl w:val="0"/>
                <w:numId w:val="20"/>
              </w:numPr>
              <w:bidi/>
              <w:spacing w:after="0" w:line="240" w:lineRule="auto"/>
              <w:rPr>
                <w:color w:val="333333"/>
                <w:rtl/>
              </w:rPr>
            </w:pPr>
            <w:r w:rsidRPr="00AC14C5">
              <w:rPr>
                <w:color w:val="333333"/>
                <w:rtl/>
              </w:rPr>
              <w:t>دراسة الأخطاء اللغوية الشائعة وتطبيقاتها في النصوص. ( 4 ساعات)</w:t>
            </w:r>
          </w:p>
          <w:p w14:paraId="53C547D2" w14:textId="77777777" w:rsidR="005B7067" w:rsidRPr="00AC14C5" w:rsidRDefault="005B7067" w:rsidP="00940FDD">
            <w:pPr>
              <w:pStyle w:val="ListParagraph"/>
              <w:numPr>
                <w:ilvl w:val="0"/>
                <w:numId w:val="20"/>
              </w:numPr>
              <w:bidi/>
              <w:spacing w:after="0" w:line="240" w:lineRule="auto"/>
              <w:rPr>
                <w:color w:val="333333"/>
              </w:rPr>
            </w:pPr>
            <w:r w:rsidRPr="00AC14C5">
              <w:rPr>
                <w:color w:val="333333"/>
                <w:rtl/>
              </w:rPr>
              <w:t>تعلم المعلومات اللغوية : الأضداد والمترادفات، والفروق اللغوية ، والمعادلات النحوية</w:t>
            </w:r>
            <w:r w:rsidRPr="00AC14C5">
              <w:rPr>
                <w:color w:val="333333"/>
              </w:rPr>
              <w:t>.</w:t>
            </w:r>
            <w:r w:rsidRPr="00AC14C5">
              <w:rPr>
                <w:color w:val="333333"/>
                <w:rtl/>
              </w:rPr>
              <w:t xml:space="preserve"> ( 3 ساعات)</w:t>
            </w:r>
          </w:p>
          <w:p w14:paraId="526127D8" w14:textId="77777777" w:rsidR="005B7067" w:rsidRPr="00AC14C5" w:rsidRDefault="005B7067" w:rsidP="00940FDD">
            <w:pPr>
              <w:pStyle w:val="ListParagraph"/>
              <w:numPr>
                <w:ilvl w:val="0"/>
                <w:numId w:val="20"/>
              </w:numPr>
              <w:bidi/>
              <w:spacing w:after="0" w:line="240" w:lineRule="auto"/>
              <w:rPr>
                <w:color w:val="333333"/>
              </w:rPr>
            </w:pPr>
            <w:r w:rsidRPr="00AC14C5">
              <w:rPr>
                <w:color w:val="333333"/>
                <w:rtl/>
              </w:rPr>
              <w:t>دراسة المثنى وأعرابه .(٣ساعات)</w:t>
            </w:r>
          </w:p>
          <w:p w14:paraId="74425A2A" w14:textId="77777777" w:rsidR="005B7067" w:rsidRPr="00AC14C5" w:rsidRDefault="005B7067" w:rsidP="00940FDD">
            <w:pPr>
              <w:pStyle w:val="ListParagraph"/>
              <w:numPr>
                <w:ilvl w:val="0"/>
                <w:numId w:val="20"/>
              </w:numPr>
              <w:bidi/>
              <w:spacing w:after="0" w:line="240" w:lineRule="auto"/>
              <w:rPr>
                <w:color w:val="333333"/>
              </w:rPr>
            </w:pPr>
            <w:r w:rsidRPr="00AC14C5">
              <w:rPr>
                <w:color w:val="333333"/>
                <w:rtl/>
              </w:rPr>
              <w:t>دراسة الجموع ، وأنواعها وإعرابها. (٣ ساعات)</w:t>
            </w:r>
          </w:p>
          <w:p w14:paraId="3089EF26" w14:textId="77777777" w:rsidR="005B7067" w:rsidRPr="009735A2" w:rsidRDefault="005B7067" w:rsidP="00940FDD">
            <w:pPr>
              <w:pStyle w:val="ListParagraph"/>
              <w:numPr>
                <w:ilvl w:val="0"/>
                <w:numId w:val="20"/>
              </w:numPr>
              <w:bidi/>
              <w:spacing w:after="0" w:line="240" w:lineRule="auto"/>
              <w:rPr>
                <w:color w:val="333333"/>
              </w:rPr>
            </w:pPr>
            <w:r w:rsidRPr="00AC14C5">
              <w:rPr>
                <w:color w:val="333333"/>
                <w:rtl/>
              </w:rPr>
              <w:t>دراسة  القواعد النحوية وكتابتها في رسم بياني ، وتصويب الأخطاء اللغوية</w:t>
            </w:r>
            <w:r w:rsidRPr="00AC14C5">
              <w:rPr>
                <w:color w:val="333333"/>
              </w:rPr>
              <w:t>.</w:t>
            </w:r>
            <w:r w:rsidRPr="00AC14C5">
              <w:rPr>
                <w:color w:val="333333"/>
                <w:rtl/>
              </w:rPr>
              <w:t xml:space="preserve"> ( 3 ساعات)</w:t>
            </w:r>
          </w:p>
        </w:tc>
      </w:tr>
      <w:tr w:rsidR="005B7067" w:rsidRPr="0095689F" w14:paraId="1135882E" w14:textId="77777777" w:rsidTr="00530221">
        <w:trPr>
          <w:trHeight w:val="460"/>
        </w:trPr>
        <w:tc>
          <w:tcPr>
            <w:tcW w:w="10033"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74CDAB67" w14:textId="77777777" w:rsidR="005B7067" w:rsidRPr="00452251" w:rsidRDefault="005B7067" w:rsidP="00530221">
            <w:pPr>
              <w:spacing w:after="0" w:line="240" w:lineRule="auto"/>
              <w:jc w:val="center"/>
              <w:rPr>
                <w:b/>
                <w:color w:val="17365D"/>
                <w:sz w:val="28"/>
                <w:szCs w:val="28"/>
              </w:rPr>
            </w:pPr>
            <w:r w:rsidRPr="00AC14C5">
              <w:rPr>
                <w:rFonts w:eastAsia="Times New Roman"/>
                <w:b/>
                <w:color w:val="17365D"/>
                <w:sz w:val="28"/>
                <w:szCs w:val="28"/>
                <w:rtl/>
              </w:rPr>
              <w:t>استراتيجيات التعلم والتعليم</w:t>
            </w:r>
            <w:r>
              <w:rPr>
                <w:rFonts w:eastAsia="Times New Roman"/>
                <w:b/>
                <w:color w:val="17365D"/>
                <w:sz w:val="28"/>
                <w:szCs w:val="28"/>
              </w:rPr>
              <w:t xml:space="preserve"> </w:t>
            </w:r>
            <w:r w:rsidRPr="0095689F">
              <w:rPr>
                <w:b/>
                <w:color w:val="17365D"/>
                <w:sz w:val="28"/>
                <w:szCs w:val="28"/>
              </w:rPr>
              <w:t>Learning and Teaching Strategies</w:t>
            </w:r>
            <w:r>
              <w:rPr>
                <w:b/>
                <w:color w:val="17365D"/>
                <w:sz w:val="28"/>
                <w:szCs w:val="28"/>
              </w:rPr>
              <w:t xml:space="preserve">   </w:t>
            </w:r>
          </w:p>
        </w:tc>
      </w:tr>
      <w:tr w:rsidR="005B7067" w:rsidRPr="0095689F" w14:paraId="1636D50E" w14:textId="77777777" w:rsidTr="00530221">
        <w:trPr>
          <w:trHeight w:val="220"/>
        </w:trPr>
        <w:tc>
          <w:tcPr>
            <w:tcW w:w="1953" w:type="dxa"/>
            <w:tcBorders>
              <w:top w:val="single" w:sz="4" w:space="0" w:color="000000"/>
              <w:left w:val="single" w:sz="4" w:space="0" w:color="000000"/>
              <w:bottom w:val="single" w:sz="4" w:space="0" w:color="000000"/>
              <w:right w:val="nil"/>
            </w:tcBorders>
            <w:shd w:val="clear" w:color="auto" w:fill="DAEEF3"/>
            <w:vAlign w:val="center"/>
          </w:tcPr>
          <w:p w14:paraId="4DB606A1" w14:textId="77777777" w:rsidR="005B7067" w:rsidRPr="0095689F" w:rsidRDefault="005B7067" w:rsidP="00530221">
            <w:pPr>
              <w:spacing w:line="276" w:lineRule="auto"/>
              <w:jc w:val="center"/>
              <w:rPr>
                <w:b/>
              </w:rPr>
            </w:pPr>
            <w:r w:rsidRPr="0095689F">
              <w:rPr>
                <w:b/>
              </w:rPr>
              <w:t>Strategies</w:t>
            </w:r>
          </w:p>
        </w:tc>
        <w:tc>
          <w:tcPr>
            <w:tcW w:w="8080" w:type="dxa"/>
            <w:tcBorders>
              <w:top w:val="single" w:sz="4" w:space="0" w:color="000000"/>
              <w:left w:val="single" w:sz="4" w:space="0" w:color="000000"/>
              <w:bottom w:val="single" w:sz="4" w:space="0" w:color="000000"/>
              <w:right w:val="single" w:sz="4" w:space="0" w:color="000000"/>
            </w:tcBorders>
            <w:vAlign w:val="center"/>
          </w:tcPr>
          <w:p w14:paraId="5B2937FC" w14:textId="77777777" w:rsidR="005B7067" w:rsidRPr="00AC14C5" w:rsidRDefault="005B7067" w:rsidP="00530221">
            <w:pPr>
              <w:jc w:val="both"/>
            </w:pPr>
            <w:r w:rsidRPr="00AC14C5">
              <w:rPr>
                <w:rtl/>
              </w:rPr>
              <w:t>استراتيجيات التعلم والتعليم المستخدمة في مادة اللغة تشمل مجموعة متنوعة من النهج والتقنيات التي تعزز عملية التعلم للطلاب. من بين هذه الاستراتيجيات</w:t>
            </w:r>
            <w:r w:rsidRPr="00AC14C5">
              <w:t>:</w:t>
            </w:r>
          </w:p>
          <w:p w14:paraId="5755B528" w14:textId="77777777" w:rsidR="005B7067" w:rsidRPr="00AC14C5" w:rsidRDefault="005B7067" w:rsidP="00940FDD">
            <w:pPr>
              <w:pStyle w:val="ListParagraph"/>
              <w:numPr>
                <w:ilvl w:val="0"/>
                <w:numId w:val="19"/>
              </w:numPr>
              <w:bidi/>
              <w:spacing w:after="0" w:line="240" w:lineRule="auto"/>
              <w:ind w:left="465"/>
              <w:jc w:val="both"/>
            </w:pPr>
            <w:r w:rsidRPr="00AC14C5">
              <w:rPr>
                <w:rtl/>
              </w:rPr>
              <w:t>التفاعل النشط: يتم تشجيع الطلاب على المشاركة والمشاركة الفعالة في الدروس من خلال المناقشات الجماعية والأنشطة التفاعلية</w:t>
            </w:r>
            <w:r w:rsidRPr="00AC14C5">
              <w:t>.</w:t>
            </w:r>
          </w:p>
          <w:p w14:paraId="0E13ADFB" w14:textId="77777777" w:rsidR="005B7067" w:rsidRPr="00AC14C5" w:rsidRDefault="005B7067" w:rsidP="00940FDD">
            <w:pPr>
              <w:pStyle w:val="ListParagraph"/>
              <w:numPr>
                <w:ilvl w:val="0"/>
                <w:numId w:val="19"/>
              </w:numPr>
              <w:bidi/>
              <w:spacing w:after="0" w:line="240" w:lineRule="auto"/>
              <w:ind w:left="465"/>
              <w:jc w:val="both"/>
            </w:pPr>
            <w:r w:rsidRPr="00AC14C5">
              <w:rPr>
                <w:rtl/>
              </w:rPr>
              <w:t>التعلم التعاوني: يشجع التعاون والتعاون بين الطلاب من خلال العمل الجماعي والمشاريع الجماعية، حيث يتعاون الطلاب مع بعضهم البعض لتحقيق أهداف التعلم المحددة</w:t>
            </w:r>
            <w:r w:rsidRPr="00AC14C5">
              <w:t>.</w:t>
            </w:r>
          </w:p>
          <w:p w14:paraId="24061F9F" w14:textId="77777777" w:rsidR="005B7067" w:rsidRPr="00AC14C5" w:rsidRDefault="005B7067" w:rsidP="00940FDD">
            <w:pPr>
              <w:pStyle w:val="ListParagraph"/>
              <w:numPr>
                <w:ilvl w:val="0"/>
                <w:numId w:val="19"/>
              </w:numPr>
              <w:bidi/>
              <w:spacing w:after="0" w:line="240" w:lineRule="auto"/>
              <w:ind w:left="465"/>
              <w:jc w:val="both"/>
            </w:pPr>
            <w:r w:rsidRPr="00AC14C5">
              <w:rPr>
                <w:rtl/>
              </w:rPr>
              <w:t>التطبيق العملي: يتم توفير فرص للطلاب لتطبيق المفاهيم والمهارات المكتسبة في سياقات عملية وواقعية، مما يعزز التفاعل الفعال مع المادة</w:t>
            </w:r>
            <w:r w:rsidRPr="00AC14C5">
              <w:t>.</w:t>
            </w:r>
          </w:p>
          <w:p w14:paraId="19F7DB66" w14:textId="77777777" w:rsidR="005B7067" w:rsidRPr="00AC14C5" w:rsidRDefault="005B7067" w:rsidP="00940FDD">
            <w:pPr>
              <w:pStyle w:val="ListParagraph"/>
              <w:numPr>
                <w:ilvl w:val="0"/>
                <w:numId w:val="19"/>
              </w:numPr>
              <w:bidi/>
              <w:spacing w:after="0" w:line="240" w:lineRule="auto"/>
              <w:ind w:left="465"/>
              <w:jc w:val="both"/>
            </w:pPr>
            <w:r w:rsidRPr="00AC14C5">
              <w:rPr>
                <w:rtl/>
              </w:rPr>
              <w:t>استخدام التقنيات الحديثة: يستفيد الطلاب من استخدام التكنولوجيا في عملية التعلم، مثل استخدام الحواسيب والإنترنت للبحث والتعلم الذاتي</w:t>
            </w:r>
            <w:r w:rsidRPr="00AC14C5">
              <w:t>.</w:t>
            </w:r>
          </w:p>
          <w:p w14:paraId="54A89A37" w14:textId="77777777" w:rsidR="005B7067" w:rsidRPr="00AC14C5" w:rsidRDefault="005B7067" w:rsidP="00940FDD">
            <w:pPr>
              <w:pStyle w:val="ListParagraph"/>
              <w:numPr>
                <w:ilvl w:val="0"/>
                <w:numId w:val="19"/>
              </w:numPr>
              <w:bidi/>
              <w:spacing w:after="0" w:line="240" w:lineRule="auto"/>
              <w:ind w:left="465"/>
              <w:jc w:val="both"/>
            </w:pPr>
            <w:r w:rsidRPr="00AC14C5">
              <w:rPr>
                <w:rtl/>
              </w:rPr>
              <w:lastRenderedPageBreak/>
              <w:t>توفير ردود فعل فورية: يتم توفير ردود فعل فورية وتقييم مستمر للطلاب، سواء عن طريق التقييمات الشفهية أو الكتابية، مما يساعدهم على تحسين أدائهم وتطوير مهاراتهم</w:t>
            </w:r>
            <w:r w:rsidRPr="00AC14C5">
              <w:t>.</w:t>
            </w:r>
          </w:p>
          <w:p w14:paraId="633118BA" w14:textId="77777777" w:rsidR="005B7067" w:rsidRPr="00AC14C5" w:rsidRDefault="005B7067" w:rsidP="00940FDD">
            <w:pPr>
              <w:pStyle w:val="ListParagraph"/>
              <w:numPr>
                <w:ilvl w:val="0"/>
                <w:numId w:val="19"/>
              </w:numPr>
              <w:bidi/>
              <w:spacing w:after="0" w:line="240" w:lineRule="auto"/>
              <w:ind w:left="465"/>
              <w:jc w:val="both"/>
            </w:pPr>
            <w:r w:rsidRPr="00AC14C5">
              <w:rPr>
                <w:rtl/>
              </w:rPr>
              <w:t>التنويع في وسائل التواصل: يتم استخدام مجموعة متنوعة من وسائل التواصل والتعليم، مثل المحاضرات التوضيحية، والمناقشات الجماعية، والأنشطة العملية، والعروض التقديمية، لتلبية احتياجات وأساليب التعلم المختلفة للطلاب</w:t>
            </w:r>
            <w:r w:rsidRPr="00AC14C5">
              <w:t>.</w:t>
            </w:r>
          </w:p>
          <w:p w14:paraId="6D8E9539" w14:textId="77777777" w:rsidR="005B7067" w:rsidRPr="00AC14C5" w:rsidRDefault="005B7067" w:rsidP="00940FDD">
            <w:pPr>
              <w:pStyle w:val="ListParagraph"/>
              <w:numPr>
                <w:ilvl w:val="0"/>
                <w:numId w:val="19"/>
              </w:numPr>
              <w:bidi/>
              <w:spacing w:after="0" w:line="240" w:lineRule="auto"/>
              <w:ind w:left="465"/>
              <w:jc w:val="both"/>
            </w:pPr>
            <w:r w:rsidRPr="00AC14C5">
              <w:rPr>
                <w:rtl/>
              </w:rPr>
              <w:t>باستخدام هذه الاستراتيجيات، يتم تعزيز التفاعل والتعلم الفعال للطلاب، و</w:t>
            </w:r>
          </w:p>
          <w:p w14:paraId="11FF9D00" w14:textId="77777777" w:rsidR="005B7067" w:rsidRPr="0095689F" w:rsidRDefault="005B7067" w:rsidP="00940FDD">
            <w:pPr>
              <w:pStyle w:val="ListParagraph"/>
              <w:numPr>
                <w:ilvl w:val="0"/>
                <w:numId w:val="19"/>
              </w:numPr>
              <w:bidi/>
              <w:spacing w:after="0" w:line="240" w:lineRule="auto"/>
              <w:ind w:left="465"/>
              <w:jc w:val="both"/>
            </w:pPr>
            <w:r w:rsidRPr="00AC14C5">
              <w:rPr>
                <w:rtl/>
              </w:rPr>
              <w:t>تحفيزهم على المشاركة واكتساب المعرفة والمهارات بشكل شامل وشيق</w:t>
            </w:r>
            <w:r w:rsidRPr="00AC14C5">
              <w:t>.</w:t>
            </w:r>
          </w:p>
        </w:tc>
      </w:tr>
    </w:tbl>
    <w:p w14:paraId="50983B93" w14:textId="77777777" w:rsidR="005B7067" w:rsidRPr="0095689F" w:rsidRDefault="005B7067" w:rsidP="005B7067">
      <w:pPr>
        <w:spacing w:line="276" w:lineRule="auto"/>
        <w:rPr>
          <w:rFonts w:eastAsia="Cambria" w:cs="Cambria"/>
          <w:b/>
          <w:color w:val="000000"/>
          <w:sz w:val="10"/>
          <w:szCs w:val="10"/>
        </w:rPr>
      </w:pPr>
    </w:p>
    <w:tbl>
      <w:tblPr>
        <w:tblW w:w="10033"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7"/>
        <w:gridCol w:w="1276"/>
        <w:gridCol w:w="3974"/>
        <w:gridCol w:w="706"/>
      </w:tblGrid>
      <w:tr w:rsidR="005B7067" w:rsidRPr="0095689F" w14:paraId="52D2FC7D" w14:textId="77777777" w:rsidTr="00530221">
        <w:trPr>
          <w:trHeight w:val="620"/>
        </w:trPr>
        <w:tc>
          <w:tcPr>
            <w:tcW w:w="10033"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7B3246CC" w14:textId="77777777" w:rsidR="005B7067" w:rsidRPr="00452251" w:rsidRDefault="005B7067" w:rsidP="00530221">
            <w:pPr>
              <w:pBdr>
                <w:top w:val="nil"/>
                <w:left w:val="nil"/>
                <w:bottom w:val="nil"/>
                <w:right w:val="nil"/>
                <w:between w:val="nil"/>
              </w:pBdr>
              <w:spacing w:after="0" w:line="240" w:lineRule="auto"/>
              <w:jc w:val="center"/>
              <w:rPr>
                <w:rFonts w:eastAsia="Times New Roman"/>
              </w:rPr>
            </w:pPr>
            <w:r w:rsidRPr="00452251">
              <w:rPr>
                <w:rFonts w:eastAsia="Times New Roman"/>
                <w:b/>
                <w:color w:val="17365D"/>
                <w:sz w:val="28"/>
                <w:szCs w:val="28"/>
                <w:rtl/>
              </w:rPr>
              <w:t>الحمل الدراسي للطالب محسوب لـ ١٥ اسبوعا</w:t>
            </w:r>
            <w:r w:rsidRPr="0095689F">
              <w:rPr>
                <w:rFonts w:eastAsia="Times New Roman" w:cs="Times New Roman"/>
                <w:b/>
                <w:color w:val="17365D"/>
                <w:sz w:val="28"/>
                <w:szCs w:val="28"/>
              </w:rPr>
              <w:t xml:space="preserve"> Student Workload (SWL)</w:t>
            </w:r>
            <w:r>
              <w:rPr>
                <w:rFonts w:eastAsia="Times New Roman" w:cs="Times New Roman"/>
                <w:b/>
                <w:color w:val="17365D"/>
                <w:sz w:val="28"/>
                <w:szCs w:val="28"/>
              </w:rPr>
              <w:t xml:space="preserve">  </w:t>
            </w:r>
          </w:p>
        </w:tc>
      </w:tr>
      <w:tr w:rsidR="005B7067" w:rsidRPr="0095689F" w14:paraId="3ABC9F24" w14:textId="77777777" w:rsidTr="00530221">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032D3556" w14:textId="77777777" w:rsidR="005B7067" w:rsidRPr="0095689F" w:rsidRDefault="005B7067" w:rsidP="00530221">
            <w:pPr>
              <w:spacing w:after="0"/>
              <w:jc w:val="center"/>
              <w:rPr>
                <w:b/>
              </w:rPr>
            </w:pPr>
            <w:r w:rsidRPr="0095689F">
              <w:rPr>
                <w:b/>
              </w:rPr>
              <w:t>Structured SWL (h/</w:t>
            </w:r>
            <w:proofErr w:type="spellStart"/>
            <w:r w:rsidRPr="0095689F">
              <w:rPr>
                <w:b/>
              </w:rPr>
              <w:t>sem</w:t>
            </w:r>
            <w:proofErr w:type="spellEnd"/>
            <w:r w:rsidRPr="0095689F">
              <w:rPr>
                <w:b/>
              </w:rPr>
              <w:t>)</w:t>
            </w:r>
          </w:p>
          <w:p w14:paraId="7863C342" w14:textId="77777777" w:rsidR="005B7067" w:rsidRPr="007A3295" w:rsidRDefault="005B7067" w:rsidP="00530221">
            <w:pPr>
              <w:spacing w:after="0"/>
              <w:jc w:val="center"/>
              <w:rPr>
                <w:b/>
              </w:rPr>
            </w:pPr>
            <w:r w:rsidRPr="007A3295">
              <w:rPr>
                <w:b/>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46C2D3" w14:textId="77777777" w:rsidR="005B7067" w:rsidRPr="007A3295" w:rsidRDefault="005B7067" w:rsidP="00530221">
            <w:pPr>
              <w:spacing w:after="0"/>
              <w:jc w:val="center"/>
              <w:rPr>
                <w:rFonts w:ascii="Cambria" w:hAnsi="Cambria"/>
              </w:rPr>
            </w:pPr>
            <w:r w:rsidRPr="007A3295">
              <w:rPr>
                <w:rFonts w:ascii="Cambria" w:hAnsi="Cambria"/>
              </w:rPr>
              <w:t>33</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3ACEF33" w14:textId="77777777" w:rsidR="005B7067" w:rsidRPr="007A3295" w:rsidRDefault="005B7067" w:rsidP="00530221">
            <w:pPr>
              <w:spacing w:after="0"/>
              <w:jc w:val="center"/>
              <w:rPr>
                <w:b/>
              </w:rPr>
            </w:pPr>
            <w:r w:rsidRPr="007A3295">
              <w:rPr>
                <w:b/>
              </w:rPr>
              <w:t>Structured SWL (h/w)</w:t>
            </w:r>
          </w:p>
          <w:p w14:paraId="1C612323" w14:textId="77777777" w:rsidR="005B7067" w:rsidRPr="007A3295" w:rsidRDefault="005B7067" w:rsidP="00530221">
            <w:pPr>
              <w:spacing w:after="0"/>
              <w:jc w:val="center"/>
              <w:rPr>
                <w:b/>
              </w:rPr>
            </w:pPr>
            <w:r w:rsidRPr="007A3295">
              <w:rPr>
                <w:b/>
                <w:rtl/>
              </w:rPr>
              <w:t>الحمل الدراسي المنتظم للطالب أسبوعيا</w:t>
            </w:r>
          </w:p>
        </w:tc>
        <w:tc>
          <w:tcPr>
            <w:tcW w:w="7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8DC49D" w14:textId="77777777" w:rsidR="005B7067" w:rsidRPr="00202DF3" w:rsidRDefault="005B7067" w:rsidP="00530221">
            <w:pPr>
              <w:spacing w:after="0"/>
              <w:jc w:val="center"/>
            </w:pPr>
            <w:r>
              <w:t>2</w:t>
            </w:r>
          </w:p>
        </w:tc>
      </w:tr>
      <w:tr w:rsidR="005B7067" w:rsidRPr="0095689F" w14:paraId="65FEBCFB" w14:textId="77777777" w:rsidTr="00530221">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7131F554" w14:textId="77777777" w:rsidR="005B7067" w:rsidRPr="0095689F" w:rsidRDefault="005B7067" w:rsidP="00530221">
            <w:pPr>
              <w:spacing w:after="0"/>
              <w:jc w:val="center"/>
              <w:rPr>
                <w:b/>
              </w:rPr>
            </w:pPr>
            <w:r w:rsidRPr="0095689F">
              <w:rPr>
                <w:b/>
              </w:rPr>
              <w:t>Unstructured SWL (h/</w:t>
            </w:r>
            <w:proofErr w:type="spellStart"/>
            <w:r w:rsidRPr="0095689F">
              <w:rPr>
                <w:b/>
              </w:rPr>
              <w:t>sem</w:t>
            </w:r>
            <w:proofErr w:type="spellEnd"/>
            <w:r w:rsidRPr="0095689F">
              <w:rPr>
                <w:b/>
              </w:rPr>
              <w:t>)</w:t>
            </w:r>
          </w:p>
          <w:p w14:paraId="249D7BC6" w14:textId="77777777" w:rsidR="005B7067" w:rsidRPr="007A3295" w:rsidRDefault="005B7067" w:rsidP="00530221">
            <w:pPr>
              <w:spacing w:after="0"/>
              <w:jc w:val="center"/>
              <w:rPr>
                <w:b/>
              </w:rPr>
            </w:pPr>
            <w:r w:rsidRPr="007A3295">
              <w:rPr>
                <w:b/>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A20FE7" w14:textId="77777777" w:rsidR="005B7067" w:rsidRPr="007A3295" w:rsidRDefault="005B7067" w:rsidP="00530221">
            <w:pPr>
              <w:spacing w:after="0"/>
              <w:jc w:val="center"/>
              <w:rPr>
                <w:rFonts w:ascii="Cambria" w:hAnsi="Cambria"/>
              </w:rPr>
            </w:pPr>
            <w:r w:rsidRPr="007A3295">
              <w:rPr>
                <w:rFonts w:ascii="Cambria" w:hAnsi="Cambria"/>
              </w:rPr>
              <w:t>17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C48FADF" w14:textId="77777777" w:rsidR="005B7067" w:rsidRPr="007A3295" w:rsidRDefault="005B7067" w:rsidP="00530221">
            <w:pPr>
              <w:spacing w:after="0"/>
              <w:jc w:val="center"/>
              <w:rPr>
                <w:b/>
              </w:rPr>
            </w:pPr>
            <w:r w:rsidRPr="007A3295">
              <w:rPr>
                <w:b/>
              </w:rPr>
              <w:t>Unstructured SWL (h/w)</w:t>
            </w:r>
          </w:p>
          <w:p w14:paraId="66CCEA57" w14:textId="77777777" w:rsidR="005B7067" w:rsidRPr="007A3295" w:rsidRDefault="005B7067" w:rsidP="00530221">
            <w:pPr>
              <w:spacing w:after="0"/>
              <w:jc w:val="center"/>
              <w:rPr>
                <w:b/>
              </w:rPr>
            </w:pPr>
            <w:r w:rsidRPr="007A3295">
              <w:rPr>
                <w:b/>
                <w:rtl/>
              </w:rPr>
              <w:t>الحمل الدراسي غير المنتظم للطالب أسبوعيا</w:t>
            </w:r>
          </w:p>
        </w:tc>
        <w:tc>
          <w:tcPr>
            <w:tcW w:w="7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4707AF" w14:textId="77777777" w:rsidR="005B7067" w:rsidRPr="00202DF3" w:rsidRDefault="005B7067" w:rsidP="00530221">
            <w:pPr>
              <w:spacing w:after="0"/>
              <w:jc w:val="center"/>
            </w:pPr>
            <w:r>
              <w:t>1</w:t>
            </w:r>
          </w:p>
        </w:tc>
      </w:tr>
      <w:tr w:rsidR="005B7067" w:rsidRPr="0095689F" w14:paraId="598A67A8" w14:textId="77777777" w:rsidTr="00530221">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78A4E569" w14:textId="77777777" w:rsidR="005B7067" w:rsidRPr="0095689F" w:rsidRDefault="005B7067" w:rsidP="00530221">
            <w:pPr>
              <w:spacing w:after="0"/>
              <w:jc w:val="center"/>
              <w:rPr>
                <w:b/>
              </w:rPr>
            </w:pPr>
            <w:r w:rsidRPr="0095689F">
              <w:rPr>
                <w:b/>
              </w:rPr>
              <w:t>Total SWL (h/</w:t>
            </w:r>
            <w:proofErr w:type="spellStart"/>
            <w:r w:rsidRPr="0095689F">
              <w:rPr>
                <w:b/>
              </w:rPr>
              <w:t>sem</w:t>
            </w:r>
            <w:proofErr w:type="spellEnd"/>
            <w:r w:rsidRPr="0095689F">
              <w:rPr>
                <w:b/>
              </w:rPr>
              <w:t>)</w:t>
            </w:r>
          </w:p>
          <w:p w14:paraId="6901F37D" w14:textId="77777777" w:rsidR="005B7067" w:rsidRPr="007A3295" w:rsidRDefault="005B7067" w:rsidP="00530221">
            <w:pPr>
              <w:spacing w:after="0"/>
              <w:jc w:val="center"/>
              <w:rPr>
                <w:b/>
              </w:rPr>
            </w:pPr>
            <w:r w:rsidRPr="007A3295">
              <w:rPr>
                <w:b/>
                <w:rtl/>
              </w:rPr>
              <w:t>الحمل الدراسي الكلي للطالب خلال الفصل</w:t>
            </w:r>
          </w:p>
        </w:tc>
        <w:tc>
          <w:tcPr>
            <w:tcW w:w="595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AE6F67A" w14:textId="77777777" w:rsidR="005B7067" w:rsidRPr="007A3295" w:rsidRDefault="005B7067" w:rsidP="00530221">
            <w:pPr>
              <w:spacing w:after="0"/>
              <w:ind w:left="4572"/>
              <w:jc w:val="center"/>
              <w:rPr>
                <w:rFonts w:ascii="Cambria" w:hAnsi="Cambria"/>
                <w:b/>
                <w:bCs/>
              </w:rPr>
            </w:pPr>
            <w:r w:rsidRPr="007A3295">
              <w:rPr>
                <w:rFonts w:ascii="Cambria" w:hAnsi="Cambria"/>
                <w:b/>
                <w:bCs/>
              </w:rPr>
              <w:t>50</w:t>
            </w:r>
          </w:p>
        </w:tc>
      </w:tr>
    </w:tbl>
    <w:p w14:paraId="2DB780DB" w14:textId="77777777" w:rsidR="005B7067" w:rsidRDefault="005B7067" w:rsidP="005B7067">
      <w:pPr>
        <w:spacing w:after="0" w:line="312" w:lineRule="auto"/>
        <w:rPr>
          <w:rFonts w:eastAsia="Cambria" w:cs="Cambria"/>
          <w:b/>
          <w:color w:val="000000"/>
        </w:rPr>
      </w:pPr>
    </w:p>
    <w:p w14:paraId="73D72FD1" w14:textId="77777777" w:rsidR="005B7067" w:rsidRPr="0095689F" w:rsidRDefault="005B7067" w:rsidP="005B7067">
      <w:pPr>
        <w:spacing w:after="0" w:line="312" w:lineRule="auto"/>
        <w:rPr>
          <w:rFonts w:eastAsia="Cambria" w:cs="Cambria"/>
          <w:b/>
          <w:color w:val="000000"/>
        </w:rPr>
      </w:pPr>
    </w:p>
    <w:tbl>
      <w:tblPr>
        <w:tblW w:w="10033"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8"/>
        <w:gridCol w:w="1984"/>
        <w:gridCol w:w="1134"/>
        <w:gridCol w:w="1985"/>
        <w:gridCol w:w="1134"/>
        <w:gridCol w:w="2268"/>
      </w:tblGrid>
      <w:tr w:rsidR="005B7067" w:rsidRPr="007A3295" w14:paraId="02F4206E" w14:textId="77777777" w:rsidTr="00530221">
        <w:trPr>
          <w:trHeight w:val="279"/>
        </w:trPr>
        <w:tc>
          <w:tcPr>
            <w:tcW w:w="10033"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21525219" w14:textId="77777777" w:rsidR="005B7067" w:rsidRDefault="005B7067" w:rsidP="00530221">
            <w:pPr>
              <w:spacing w:after="0" w:line="276" w:lineRule="auto"/>
              <w:jc w:val="center"/>
              <w:rPr>
                <w:rFonts w:ascii="Cambria" w:hAnsi="Cambria"/>
                <w:b/>
                <w:color w:val="17365D"/>
                <w:sz w:val="28"/>
                <w:szCs w:val="28"/>
              </w:rPr>
            </w:pPr>
            <w:r w:rsidRPr="007A3295">
              <w:rPr>
                <w:rFonts w:ascii="Cambria" w:hAnsi="Cambria"/>
                <w:b/>
                <w:color w:val="17365D"/>
                <w:sz w:val="28"/>
                <w:szCs w:val="28"/>
              </w:rPr>
              <w:t>Module Evaluation</w:t>
            </w:r>
          </w:p>
          <w:p w14:paraId="6E245595" w14:textId="77777777" w:rsidR="005B7067" w:rsidRPr="007A3295" w:rsidRDefault="005B7067" w:rsidP="00530221">
            <w:pPr>
              <w:spacing w:after="0" w:line="276" w:lineRule="auto"/>
              <w:jc w:val="center"/>
              <w:rPr>
                <w:rFonts w:ascii="Cambria" w:eastAsia="Times New Roman" w:hAnsi="Cambria" w:cs="Times New Roman"/>
                <w:b/>
                <w:color w:val="17365D"/>
                <w:sz w:val="32"/>
                <w:szCs w:val="32"/>
              </w:rPr>
            </w:pPr>
            <w:r>
              <w:rPr>
                <w:rFonts w:ascii="Cambria" w:hAnsi="Cambria"/>
                <w:b/>
                <w:color w:val="17365D"/>
                <w:sz w:val="28"/>
                <w:szCs w:val="28"/>
              </w:rPr>
              <w:t xml:space="preserve"> </w:t>
            </w:r>
            <w:r w:rsidRPr="00452251">
              <w:rPr>
                <w:rFonts w:eastAsia="Times New Roman"/>
                <w:b/>
                <w:color w:val="17365D"/>
                <w:sz w:val="28"/>
                <w:szCs w:val="28"/>
                <w:rtl/>
              </w:rPr>
              <w:t>تقييم المادة الدراسية</w:t>
            </w:r>
          </w:p>
        </w:tc>
      </w:tr>
      <w:tr w:rsidR="005B7067" w:rsidRPr="007A3295" w14:paraId="60BA991D" w14:textId="77777777" w:rsidTr="00530221">
        <w:trPr>
          <w:trHeight w:val="298"/>
        </w:trPr>
        <w:tc>
          <w:tcPr>
            <w:tcW w:w="3512" w:type="dxa"/>
            <w:gridSpan w:val="2"/>
            <w:tcBorders>
              <w:top w:val="single" w:sz="4" w:space="0" w:color="000000"/>
              <w:left w:val="single" w:sz="4" w:space="0" w:color="000000"/>
              <w:bottom w:val="single" w:sz="4" w:space="0" w:color="000000"/>
              <w:right w:val="nil"/>
            </w:tcBorders>
            <w:vAlign w:val="center"/>
          </w:tcPr>
          <w:p w14:paraId="6A8CD3A1" w14:textId="77777777" w:rsidR="005B7067" w:rsidRPr="007A3295" w:rsidRDefault="005B7067" w:rsidP="00530221">
            <w:pPr>
              <w:spacing w:after="0" w:line="276" w:lineRule="auto"/>
              <w:ind w:left="360" w:hanging="720"/>
              <w:rPr>
                <w:rFonts w:ascii="Cambria" w:hAnsi="Cambria"/>
                <w:b/>
                <w:sz w:val="20"/>
                <w:szCs w:val="20"/>
              </w:rPr>
            </w:pPr>
          </w:p>
          <w:p w14:paraId="379FC61F" w14:textId="77777777" w:rsidR="005B7067" w:rsidRPr="007A3295" w:rsidRDefault="005B7067" w:rsidP="00530221">
            <w:pPr>
              <w:spacing w:after="0" w:line="276" w:lineRule="auto"/>
              <w:ind w:left="360" w:hanging="720"/>
              <w:rPr>
                <w:rFonts w:ascii="Cambria" w:hAnsi="Cambria"/>
                <w:b/>
                <w:sz w:val="20"/>
                <w:szCs w:val="20"/>
              </w:rPr>
            </w:pPr>
            <w:r w:rsidRPr="007A3295">
              <w:rPr>
                <w:rFonts w:ascii="Cambria" w:hAnsi="Cambria"/>
                <w:b/>
                <w:sz w:val="20"/>
                <w:szCs w:val="20"/>
              </w:rPr>
              <w:t>As</w:t>
            </w:r>
          </w:p>
        </w:tc>
        <w:tc>
          <w:tcPr>
            <w:tcW w:w="1134" w:type="dxa"/>
            <w:tcBorders>
              <w:top w:val="single" w:sz="4" w:space="0" w:color="000000"/>
              <w:left w:val="single" w:sz="4" w:space="0" w:color="000000"/>
              <w:bottom w:val="single" w:sz="4" w:space="0" w:color="000000"/>
              <w:right w:val="nil"/>
            </w:tcBorders>
            <w:shd w:val="clear" w:color="auto" w:fill="DAEEF3"/>
            <w:vAlign w:val="center"/>
          </w:tcPr>
          <w:p w14:paraId="07805CB2" w14:textId="77777777" w:rsidR="005B7067" w:rsidRPr="007A3295" w:rsidRDefault="005B7067" w:rsidP="00530221">
            <w:pPr>
              <w:spacing w:after="0" w:line="276" w:lineRule="auto"/>
              <w:jc w:val="center"/>
              <w:rPr>
                <w:rFonts w:ascii="Cambria" w:hAnsi="Cambria"/>
                <w:b/>
              </w:rPr>
            </w:pPr>
            <w:r w:rsidRPr="007A3295">
              <w:rPr>
                <w:rFonts w:ascii="Cambria" w:hAnsi="Cambria"/>
                <w:b/>
              </w:rPr>
              <w:t>Time/</w:t>
            </w:r>
            <w:r>
              <w:rPr>
                <w:rFonts w:ascii="Cambria" w:hAnsi="Cambria"/>
                <w:b/>
              </w:rPr>
              <w:t xml:space="preserve"> </w:t>
            </w:r>
            <w:r w:rsidRPr="007A3295">
              <w:rPr>
                <w:rFonts w:ascii="Cambria" w:hAnsi="Cambria"/>
                <w:b/>
              </w:rPr>
              <w:t>Number</w:t>
            </w:r>
          </w:p>
        </w:tc>
        <w:tc>
          <w:tcPr>
            <w:tcW w:w="1985" w:type="dxa"/>
            <w:tcBorders>
              <w:top w:val="single" w:sz="4" w:space="0" w:color="000000"/>
              <w:left w:val="single" w:sz="4" w:space="0" w:color="000000"/>
              <w:bottom w:val="single" w:sz="4" w:space="0" w:color="000000"/>
              <w:right w:val="nil"/>
            </w:tcBorders>
            <w:shd w:val="clear" w:color="auto" w:fill="DAEEF3"/>
            <w:vAlign w:val="center"/>
          </w:tcPr>
          <w:p w14:paraId="6270CC70" w14:textId="77777777" w:rsidR="005B7067" w:rsidRPr="007A3295" w:rsidRDefault="005B7067" w:rsidP="00530221">
            <w:pPr>
              <w:spacing w:after="0" w:line="276" w:lineRule="auto"/>
              <w:jc w:val="center"/>
              <w:rPr>
                <w:rFonts w:ascii="Cambria" w:hAnsi="Cambria"/>
                <w:b/>
              </w:rPr>
            </w:pPr>
            <w:r w:rsidRPr="007A3295">
              <w:rPr>
                <w:rFonts w:ascii="Cambria" w:hAnsi="Cambria"/>
                <w:b/>
              </w:rPr>
              <w:t>Weight (Marks)</w:t>
            </w:r>
          </w:p>
        </w:tc>
        <w:tc>
          <w:tcPr>
            <w:tcW w:w="1134" w:type="dxa"/>
            <w:tcBorders>
              <w:top w:val="single" w:sz="4" w:space="0" w:color="000000"/>
              <w:left w:val="single" w:sz="4" w:space="0" w:color="000000"/>
              <w:bottom w:val="single" w:sz="4" w:space="0" w:color="000000"/>
              <w:right w:val="nil"/>
            </w:tcBorders>
            <w:shd w:val="clear" w:color="auto" w:fill="DAEEF3"/>
            <w:vAlign w:val="center"/>
          </w:tcPr>
          <w:p w14:paraId="1C5FD23C" w14:textId="77777777" w:rsidR="005B7067" w:rsidRPr="007A3295" w:rsidRDefault="005B7067" w:rsidP="00530221">
            <w:pPr>
              <w:spacing w:after="0" w:line="276" w:lineRule="auto"/>
              <w:jc w:val="center"/>
              <w:rPr>
                <w:rFonts w:ascii="Cambria" w:hAnsi="Cambria"/>
                <w:b/>
              </w:rPr>
            </w:pPr>
            <w:r w:rsidRPr="007A3295">
              <w:rPr>
                <w:rFonts w:ascii="Cambria" w:hAnsi="Cambria"/>
                <w:b/>
              </w:rPr>
              <w:t>Week Due</w:t>
            </w:r>
          </w:p>
        </w:tc>
        <w:tc>
          <w:tcPr>
            <w:tcW w:w="2268"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31110B4" w14:textId="77777777" w:rsidR="005B7067" w:rsidRPr="007A3295" w:rsidRDefault="005B7067" w:rsidP="00530221">
            <w:pPr>
              <w:spacing w:after="0" w:line="276" w:lineRule="auto"/>
              <w:rPr>
                <w:rFonts w:ascii="Cambria" w:hAnsi="Cambria"/>
                <w:b/>
              </w:rPr>
            </w:pPr>
            <w:r w:rsidRPr="007A3295">
              <w:rPr>
                <w:rFonts w:ascii="Cambria" w:hAnsi="Cambria"/>
                <w:b/>
              </w:rPr>
              <w:t>Relevant Learning Outcome</w:t>
            </w:r>
          </w:p>
        </w:tc>
      </w:tr>
      <w:tr w:rsidR="005B7067" w:rsidRPr="007A3295" w14:paraId="6A1C445D" w14:textId="77777777" w:rsidTr="00530221">
        <w:trPr>
          <w:trHeight w:val="220"/>
        </w:trPr>
        <w:tc>
          <w:tcPr>
            <w:tcW w:w="1528" w:type="dxa"/>
            <w:vMerge w:val="restart"/>
            <w:tcBorders>
              <w:top w:val="single" w:sz="4" w:space="0" w:color="000000"/>
              <w:left w:val="single" w:sz="4" w:space="0" w:color="000000"/>
              <w:bottom w:val="single" w:sz="4" w:space="0" w:color="000000"/>
              <w:right w:val="nil"/>
            </w:tcBorders>
            <w:shd w:val="clear" w:color="auto" w:fill="DAEEF3"/>
            <w:vAlign w:val="center"/>
          </w:tcPr>
          <w:p w14:paraId="7190D190" w14:textId="77777777" w:rsidR="005B7067" w:rsidRPr="007A3295" w:rsidRDefault="005B7067" w:rsidP="00530221">
            <w:pPr>
              <w:spacing w:after="0" w:line="276" w:lineRule="auto"/>
              <w:rPr>
                <w:rFonts w:ascii="Cambria" w:hAnsi="Cambria"/>
                <w:b/>
              </w:rPr>
            </w:pPr>
            <w:r w:rsidRPr="007A3295">
              <w:rPr>
                <w:rFonts w:ascii="Cambria" w:hAnsi="Cambria"/>
                <w:b/>
              </w:rPr>
              <w:t xml:space="preserve">Formative </w:t>
            </w:r>
            <w:r>
              <w:rPr>
                <w:rFonts w:ascii="Cambria" w:hAnsi="Cambria"/>
                <w:b/>
              </w:rPr>
              <w:t>A</w:t>
            </w:r>
            <w:r w:rsidRPr="007A3295">
              <w:rPr>
                <w:rFonts w:ascii="Cambria" w:hAnsi="Cambria"/>
                <w:b/>
              </w:rPr>
              <w:t>ssessment</w:t>
            </w:r>
          </w:p>
        </w:tc>
        <w:tc>
          <w:tcPr>
            <w:tcW w:w="1984" w:type="dxa"/>
            <w:tcBorders>
              <w:top w:val="single" w:sz="4" w:space="0" w:color="000000"/>
              <w:left w:val="single" w:sz="4" w:space="0" w:color="000000"/>
              <w:bottom w:val="single" w:sz="4" w:space="0" w:color="000000"/>
              <w:right w:val="nil"/>
            </w:tcBorders>
            <w:shd w:val="clear" w:color="auto" w:fill="DAEEF3"/>
            <w:vAlign w:val="center"/>
          </w:tcPr>
          <w:p w14:paraId="5BC46DF5" w14:textId="77777777" w:rsidR="005B7067" w:rsidRPr="007A3295" w:rsidRDefault="005B7067" w:rsidP="00530221">
            <w:pPr>
              <w:spacing w:after="0" w:line="276" w:lineRule="auto"/>
              <w:rPr>
                <w:rFonts w:ascii="Cambria" w:hAnsi="Cambria"/>
                <w:b/>
              </w:rPr>
            </w:pPr>
            <w:r w:rsidRPr="007A3295">
              <w:rPr>
                <w:rFonts w:ascii="Cambria" w:hAnsi="Cambria"/>
                <w:b/>
              </w:rPr>
              <w:t>Quizzes</w:t>
            </w:r>
          </w:p>
        </w:tc>
        <w:tc>
          <w:tcPr>
            <w:tcW w:w="1134" w:type="dxa"/>
            <w:tcBorders>
              <w:top w:val="single" w:sz="4" w:space="0" w:color="000000"/>
              <w:left w:val="single" w:sz="4" w:space="0" w:color="000000"/>
              <w:bottom w:val="single" w:sz="4" w:space="0" w:color="000000"/>
              <w:right w:val="nil"/>
            </w:tcBorders>
            <w:vAlign w:val="center"/>
          </w:tcPr>
          <w:p w14:paraId="19BB3888" w14:textId="77777777" w:rsidR="005B7067" w:rsidRPr="007A3295" w:rsidRDefault="005B7067" w:rsidP="00530221">
            <w:pPr>
              <w:spacing w:after="0" w:line="276" w:lineRule="auto"/>
              <w:jc w:val="center"/>
              <w:rPr>
                <w:rFonts w:ascii="Cambria" w:hAnsi="Cambria"/>
              </w:rPr>
            </w:pPr>
            <w:r w:rsidRPr="007A3295">
              <w:rPr>
                <w:rFonts w:ascii="Cambria" w:hAnsi="Cambria"/>
              </w:rPr>
              <w:t>3</w:t>
            </w:r>
          </w:p>
        </w:tc>
        <w:tc>
          <w:tcPr>
            <w:tcW w:w="1985" w:type="dxa"/>
            <w:tcBorders>
              <w:top w:val="single" w:sz="4" w:space="0" w:color="000000"/>
              <w:left w:val="single" w:sz="4" w:space="0" w:color="000000"/>
              <w:bottom w:val="single" w:sz="4" w:space="0" w:color="000000"/>
              <w:right w:val="nil"/>
            </w:tcBorders>
            <w:vAlign w:val="center"/>
          </w:tcPr>
          <w:p w14:paraId="3E747BCB" w14:textId="77777777" w:rsidR="005B7067" w:rsidRPr="007A3295" w:rsidRDefault="005B7067" w:rsidP="00530221">
            <w:pPr>
              <w:spacing w:after="0" w:line="276" w:lineRule="auto"/>
              <w:jc w:val="center"/>
              <w:rPr>
                <w:rFonts w:ascii="Cambria" w:hAnsi="Cambria"/>
              </w:rPr>
            </w:pPr>
            <w:r w:rsidRPr="007A3295">
              <w:rPr>
                <w:rFonts w:ascii="Cambria" w:hAnsi="Cambria"/>
              </w:rPr>
              <w:t>15% (15)</w:t>
            </w:r>
          </w:p>
        </w:tc>
        <w:tc>
          <w:tcPr>
            <w:tcW w:w="1134" w:type="dxa"/>
            <w:tcBorders>
              <w:top w:val="single" w:sz="4" w:space="0" w:color="000000"/>
              <w:left w:val="single" w:sz="4" w:space="0" w:color="000000"/>
              <w:bottom w:val="single" w:sz="4" w:space="0" w:color="000000"/>
              <w:right w:val="nil"/>
            </w:tcBorders>
            <w:vAlign w:val="center"/>
          </w:tcPr>
          <w:p w14:paraId="15BDF20A" w14:textId="77777777" w:rsidR="005B7067" w:rsidRPr="007A3295" w:rsidRDefault="005B7067" w:rsidP="00530221">
            <w:pPr>
              <w:spacing w:after="0" w:line="276" w:lineRule="auto"/>
              <w:jc w:val="center"/>
              <w:rPr>
                <w:rFonts w:ascii="Cambria" w:hAnsi="Cambria"/>
              </w:rPr>
            </w:pPr>
            <w:r w:rsidRPr="007A3295">
              <w:rPr>
                <w:rFonts w:ascii="Cambria" w:hAnsi="Cambria"/>
              </w:rPr>
              <w:t>5, 10, 13</w:t>
            </w:r>
          </w:p>
        </w:tc>
        <w:tc>
          <w:tcPr>
            <w:tcW w:w="2268" w:type="dxa"/>
            <w:tcBorders>
              <w:top w:val="single" w:sz="4" w:space="0" w:color="000000"/>
              <w:left w:val="single" w:sz="4" w:space="0" w:color="000000"/>
              <w:bottom w:val="single" w:sz="4" w:space="0" w:color="000000"/>
              <w:right w:val="single" w:sz="4" w:space="0" w:color="000000"/>
            </w:tcBorders>
            <w:vAlign w:val="center"/>
          </w:tcPr>
          <w:p w14:paraId="32FB3490" w14:textId="77777777" w:rsidR="005B7067" w:rsidRPr="007A3295" w:rsidRDefault="005B7067" w:rsidP="00530221">
            <w:pPr>
              <w:spacing w:after="0" w:line="276" w:lineRule="auto"/>
              <w:rPr>
                <w:rFonts w:ascii="Cambria" w:hAnsi="Cambria"/>
              </w:rPr>
            </w:pPr>
            <w:r w:rsidRPr="007A3295">
              <w:rPr>
                <w:rFonts w:ascii="Cambria" w:hAnsi="Cambria"/>
              </w:rPr>
              <w:t>LO #1, 5, and 11</w:t>
            </w:r>
          </w:p>
        </w:tc>
      </w:tr>
      <w:tr w:rsidR="005B7067" w:rsidRPr="007A3295" w14:paraId="2AD8A9C1" w14:textId="77777777" w:rsidTr="00530221">
        <w:trPr>
          <w:trHeight w:val="220"/>
        </w:trPr>
        <w:tc>
          <w:tcPr>
            <w:tcW w:w="1528" w:type="dxa"/>
            <w:vMerge/>
            <w:tcBorders>
              <w:top w:val="single" w:sz="4" w:space="0" w:color="000000"/>
              <w:left w:val="single" w:sz="4" w:space="0" w:color="000000"/>
              <w:bottom w:val="single" w:sz="4" w:space="0" w:color="000000"/>
              <w:right w:val="nil"/>
            </w:tcBorders>
            <w:shd w:val="clear" w:color="auto" w:fill="DAEEF3"/>
            <w:vAlign w:val="center"/>
          </w:tcPr>
          <w:p w14:paraId="59778BA2" w14:textId="77777777" w:rsidR="005B7067" w:rsidRPr="007A3295" w:rsidRDefault="005B7067" w:rsidP="00530221">
            <w:pPr>
              <w:widowControl w:val="0"/>
              <w:pBdr>
                <w:top w:val="nil"/>
                <w:left w:val="nil"/>
                <w:bottom w:val="nil"/>
                <w:right w:val="nil"/>
                <w:between w:val="nil"/>
              </w:pBdr>
              <w:spacing w:after="0" w:line="276" w:lineRule="auto"/>
              <w:rPr>
                <w:rFonts w:ascii="Cambria" w:hAnsi="Cambria"/>
              </w:rPr>
            </w:pPr>
          </w:p>
        </w:tc>
        <w:tc>
          <w:tcPr>
            <w:tcW w:w="1984" w:type="dxa"/>
            <w:tcBorders>
              <w:top w:val="single" w:sz="4" w:space="0" w:color="000000"/>
              <w:left w:val="single" w:sz="4" w:space="0" w:color="000000"/>
              <w:bottom w:val="single" w:sz="4" w:space="0" w:color="000000"/>
              <w:right w:val="nil"/>
            </w:tcBorders>
            <w:shd w:val="clear" w:color="auto" w:fill="DAEEF3"/>
            <w:vAlign w:val="center"/>
          </w:tcPr>
          <w:p w14:paraId="5A34BC9D" w14:textId="77777777" w:rsidR="005B7067" w:rsidRPr="007A3295" w:rsidRDefault="005B7067" w:rsidP="00530221">
            <w:pPr>
              <w:spacing w:after="0" w:line="276" w:lineRule="auto"/>
              <w:rPr>
                <w:rFonts w:ascii="Cambria" w:hAnsi="Cambria"/>
                <w:b/>
              </w:rPr>
            </w:pPr>
            <w:r w:rsidRPr="007A3295">
              <w:rPr>
                <w:rFonts w:ascii="Cambria" w:hAnsi="Cambria"/>
                <w:b/>
              </w:rPr>
              <w:t>Assignments</w:t>
            </w:r>
          </w:p>
        </w:tc>
        <w:tc>
          <w:tcPr>
            <w:tcW w:w="1134" w:type="dxa"/>
            <w:tcBorders>
              <w:top w:val="single" w:sz="4" w:space="0" w:color="000000"/>
              <w:left w:val="single" w:sz="4" w:space="0" w:color="000000"/>
              <w:bottom w:val="single" w:sz="4" w:space="0" w:color="000000"/>
              <w:right w:val="nil"/>
            </w:tcBorders>
            <w:vAlign w:val="center"/>
          </w:tcPr>
          <w:p w14:paraId="3434A90E" w14:textId="77777777" w:rsidR="005B7067" w:rsidRPr="007A3295" w:rsidRDefault="005B7067" w:rsidP="00530221">
            <w:pPr>
              <w:spacing w:after="0" w:line="276" w:lineRule="auto"/>
              <w:jc w:val="center"/>
              <w:rPr>
                <w:rFonts w:ascii="Cambria" w:hAnsi="Cambria"/>
              </w:rPr>
            </w:pPr>
            <w:r w:rsidRPr="007A3295">
              <w:rPr>
                <w:rFonts w:ascii="Cambria" w:hAnsi="Cambria"/>
              </w:rPr>
              <w:t>3</w:t>
            </w:r>
          </w:p>
        </w:tc>
        <w:tc>
          <w:tcPr>
            <w:tcW w:w="1985" w:type="dxa"/>
            <w:tcBorders>
              <w:top w:val="single" w:sz="4" w:space="0" w:color="000000"/>
              <w:left w:val="single" w:sz="4" w:space="0" w:color="000000"/>
              <w:bottom w:val="single" w:sz="4" w:space="0" w:color="000000"/>
              <w:right w:val="nil"/>
            </w:tcBorders>
            <w:vAlign w:val="center"/>
          </w:tcPr>
          <w:p w14:paraId="634645A4" w14:textId="77777777" w:rsidR="005B7067" w:rsidRPr="007A3295" w:rsidRDefault="005B7067" w:rsidP="00530221">
            <w:pPr>
              <w:spacing w:after="0" w:line="276" w:lineRule="auto"/>
              <w:jc w:val="center"/>
              <w:rPr>
                <w:rFonts w:ascii="Cambria" w:hAnsi="Cambria"/>
              </w:rPr>
            </w:pPr>
            <w:r w:rsidRPr="007A3295">
              <w:rPr>
                <w:rFonts w:ascii="Cambria" w:hAnsi="Cambria"/>
              </w:rPr>
              <w:t>15% (15)</w:t>
            </w:r>
          </w:p>
        </w:tc>
        <w:tc>
          <w:tcPr>
            <w:tcW w:w="1134" w:type="dxa"/>
            <w:tcBorders>
              <w:top w:val="single" w:sz="4" w:space="0" w:color="000000"/>
              <w:left w:val="single" w:sz="4" w:space="0" w:color="000000"/>
              <w:bottom w:val="single" w:sz="4" w:space="0" w:color="000000"/>
              <w:right w:val="single" w:sz="4" w:space="0" w:color="000000"/>
            </w:tcBorders>
            <w:vAlign w:val="center"/>
          </w:tcPr>
          <w:p w14:paraId="19EA9054" w14:textId="77777777" w:rsidR="005B7067" w:rsidRPr="007A3295" w:rsidRDefault="005B7067" w:rsidP="00530221">
            <w:pPr>
              <w:spacing w:after="0" w:line="276" w:lineRule="auto"/>
              <w:jc w:val="center"/>
              <w:rPr>
                <w:rFonts w:ascii="Cambria" w:hAnsi="Cambria"/>
              </w:rPr>
            </w:pPr>
            <w:r w:rsidRPr="007A3295">
              <w:rPr>
                <w:rFonts w:ascii="Cambria" w:hAnsi="Cambria"/>
              </w:rPr>
              <w:t>2, 11, 14</w:t>
            </w:r>
          </w:p>
        </w:tc>
        <w:tc>
          <w:tcPr>
            <w:tcW w:w="2268" w:type="dxa"/>
            <w:tcBorders>
              <w:top w:val="single" w:sz="4" w:space="0" w:color="000000"/>
              <w:left w:val="single" w:sz="4" w:space="0" w:color="000000"/>
              <w:bottom w:val="single" w:sz="4" w:space="0" w:color="000000"/>
              <w:right w:val="single" w:sz="4" w:space="0" w:color="000000"/>
            </w:tcBorders>
            <w:vAlign w:val="center"/>
          </w:tcPr>
          <w:p w14:paraId="56AFA1A2" w14:textId="77777777" w:rsidR="005B7067" w:rsidRPr="007A3295" w:rsidRDefault="005B7067" w:rsidP="00530221">
            <w:pPr>
              <w:spacing w:after="0" w:line="276" w:lineRule="auto"/>
              <w:rPr>
                <w:rFonts w:ascii="Cambria" w:hAnsi="Cambria"/>
              </w:rPr>
            </w:pPr>
            <w:r w:rsidRPr="007A3295">
              <w:rPr>
                <w:rFonts w:ascii="Cambria" w:hAnsi="Cambria"/>
              </w:rPr>
              <w:t>LO # 3, 6 and 12</w:t>
            </w:r>
          </w:p>
        </w:tc>
      </w:tr>
      <w:tr w:rsidR="005B7067" w:rsidRPr="007A3295" w14:paraId="1CBA7C8C" w14:textId="77777777" w:rsidTr="00530221">
        <w:trPr>
          <w:trHeight w:val="220"/>
        </w:trPr>
        <w:tc>
          <w:tcPr>
            <w:tcW w:w="1528" w:type="dxa"/>
            <w:vMerge/>
            <w:tcBorders>
              <w:top w:val="single" w:sz="4" w:space="0" w:color="000000"/>
              <w:left w:val="single" w:sz="4" w:space="0" w:color="000000"/>
              <w:bottom w:val="single" w:sz="4" w:space="0" w:color="000000"/>
              <w:right w:val="nil"/>
            </w:tcBorders>
            <w:shd w:val="clear" w:color="auto" w:fill="DAEEF3"/>
            <w:vAlign w:val="center"/>
          </w:tcPr>
          <w:p w14:paraId="54F52C26" w14:textId="77777777" w:rsidR="005B7067" w:rsidRPr="007A3295" w:rsidRDefault="005B7067" w:rsidP="00530221">
            <w:pPr>
              <w:widowControl w:val="0"/>
              <w:pBdr>
                <w:top w:val="nil"/>
                <w:left w:val="nil"/>
                <w:bottom w:val="nil"/>
                <w:right w:val="nil"/>
                <w:between w:val="nil"/>
              </w:pBdr>
              <w:spacing w:after="0" w:line="276" w:lineRule="auto"/>
              <w:rPr>
                <w:rFonts w:ascii="Cambria" w:hAnsi="Cambria"/>
              </w:rPr>
            </w:pPr>
          </w:p>
        </w:tc>
        <w:tc>
          <w:tcPr>
            <w:tcW w:w="1984" w:type="dxa"/>
            <w:tcBorders>
              <w:top w:val="single" w:sz="4" w:space="0" w:color="000000"/>
              <w:left w:val="single" w:sz="4" w:space="0" w:color="000000"/>
              <w:bottom w:val="single" w:sz="4" w:space="0" w:color="000000"/>
              <w:right w:val="nil"/>
            </w:tcBorders>
            <w:shd w:val="clear" w:color="auto" w:fill="DAEEF3"/>
            <w:vAlign w:val="center"/>
          </w:tcPr>
          <w:p w14:paraId="5CABA23E" w14:textId="77777777" w:rsidR="005B7067" w:rsidRPr="007A3295" w:rsidRDefault="005B7067" w:rsidP="00530221">
            <w:pPr>
              <w:spacing w:after="0" w:line="276" w:lineRule="auto"/>
              <w:rPr>
                <w:rFonts w:ascii="Cambria" w:hAnsi="Cambria"/>
                <w:b/>
              </w:rPr>
            </w:pPr>
            <w:r w:rsidRPr="007A3295">
              <w:rPr>
                <w:rFonts w:ascii="Cambria" w:hAnsi="Cambria"/>
                <w:b/>
              </w:rPr>
              <w:t xml:space="preserve">Projects / </w:t>
            </w:r>
            <w:r w:rsidRPr="007A3295">
              <w:rPr>
                <w:rFonts w:ascii="Cambria" w:hAnsi="Cambria"/>
                <w:b/>
                <w:color w:val="FF0000"/>
              </w:rPr>
              <w:t>Lab.</w:t>
            </w:r>
          </w:p>
        </w:tc>
        <w:tc>
          <w:tcPr>
            <w:tcW w:w="1134" w:type="dxa"/>
            <w:tcBorders>
              <w:top w:val="single" w:sz="4" w:space="0" w:color="000000"/>
              <w:left w:val="single" w:sz="4" w:space="0" w:color="000000"/>
              <w:bottom w:val="single" w:sz="4" w:space="0" w:color="000000"/>
              <w:right w:val="nil"/>
            </w:tcBorders>
            <w:vAlign w:val="center"/>
          </w:tcPr>
          <w:p w14:paraId="3F7C08B4" w14:textId="77777777" w:rsidR="005B7067" w:rsidRPr="007A3295" w:rsidRDefault="005B7067" w:rsidP="00530221">
            <w:pPr>
              <w:spacing w:after="0" w:line="276" w:lineRule="auto"/>
              <w:jc w:val="center"/>
              <w:rPr>
                <w:rFonts w:ascii="Cambria" w:hAnsi="Cambria"/>
              </w:rPr>
            </w:pPr>
          </w:p>
        </w:tc>
        <w:tc>
          <w:tcPr>
            <w:tcW w:w="1985" w:type="dxa"/>
            <w:tcBorders>
              <w:top w:val="single" w:sz="4" w:space="0" w:color="000000"/>
              <w:left w:val="single" w:sz="4" w:space="0" w:color="000000"/>
              <w:bottom w:val="single" w:sz="4" w:space="0" w:color="000000"/>
              <w:right w:val="nil"/>
            </w:tcBorders>
            <w:vAlign w:val="center"/>
          </w:tcPr>
          <w:p w14:paraId="1466B59D" w14:textId="77777777" w:rsidR="005B7067" w:rsidRPr="007A3295" w:rsidRDefault="005B7067" w:rsidP="00530221">
            <w:pPr>
              <w:spacing w:after="0" w:line="276" w:lineRule="auto"/>
              <w:jc w:val="center"/>
              <w:rPr>
                <w:rFonts w:ascii="Cambria" w:hAnsi="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35201CE" w14:textId="77777777" w:rsidR="005B7067" w:rsidRPr="007A3295" w:rsidRDefault="005B7067" w:rsidP="00530221">
            <w:pPr>
              <w:spacing w:after="0" w:line="276" w:lineRule="auto"/>
              <w:jc w:val="center"/>
              <w:rPr>
                <w:rFonts w:ascii="Cambria" w:hAnsi="Cambria"/>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C1C1766" w14:textId="77777777" w:rsidR="005B7067" w:rsidRPr="007A3295" w:rsidRDefault="005B7067" w:rsidP="00530221">
            <w:pPr>
              <w:spacing w:after="0" w:line="276" w:lineRule="auto"/>
              <w:rPr>
                <w:rFonts w:ascii="Cambria" w:hAnsi="Cambria"/>
              </w:rPr>
            </w:pPr>
          </w:p>
        </w:tc>
      </w:tr>
      <w:tr w:rsidR="005B7067" w:rsidRPr="007A3295" w14:paraId="1A7C0394" w14:textId="77777777" w:rsidTr="00530221">
        <w:trPr>
          <w:trHeight w:val="220"/>
        </w:trPr>
        <w:tc>
          <w:tcPr>
            <w:tcW w:w="1528" w:type="dxa"/>
            <w:vMerge/>
            <w:tcBorders>
              <w:top w:val="single" w:sz="4" w:space="0" w:color="000000"/>
              <w:left w:val="single" w:sz="4" w:space="0" w:color="000000"/>
              <w:bottom w:val="single" w:sz="4" w:space="0" w:color="000000"/>
              <w:right w:val="nil"/>
            </w:tcBorders>
            <w:shd w:val="clear" w:color="auto" w:fill="DAEEF3"/>
            <w:vAlign w:val="center"/>
          </w:tcPr>
          <w:p w14:paraId="3948CE31" w14:textId="77777777" w:rsidR="005B7067" w:rsidRPr="007A3295" w:rsidRDefault="005B7067" w:rsidP="00530221">
            <w:pPr>
              <w:widowControl w:val="0"/>
              <w:pBdr>
                <w:top w:val="nil"/>
                <w:left w:val="nil"/>
                <w:bottom w:val="nil"/>
                <w:right w:val="nil"/>
                <w:between w:val="nil"/>
              </w:pBdr>
              <w:spacing w:after="0" w:line="276" w:lineRule="auto"/>
              <w:rPr>
                <w:rFonts w:ascii="Cambria" w:hAnsi="Cambria"/>
              </w:rPr>
            </w:pPr>
          </w:p>
        </w:tc>
        <w:tc>
          <w:tcPr>
            <w:tcW w:w="1984" w:type="dxa"/>
            <w:tcBorders>
              <w:top w:val="single" w:sz="4" w:space="0" w:color="000000"/>
              <w:left w:val="single" w:sz="4" w:space="0" w:color="000000"/>
              <w:bottom w:val="single" w:sz="4" w:space="0" w:color="000000"/>
              <w:right w:val="nil"/>
            </w:tcBorders>
            <w:shd w:val="clear" w:color="auto" w:fill="DAEEF3"/>
            <w:vAlign w:val="center"/>
          </w:tcPr>
          <w:p w14:paraId="391B04A5" w14:textId="77777777" w:rsidR="005B7067" w:rsidRPr="007A3295" w:rsidRDefault="005B7067" w:rsidP="00530221">
            <w:pPr>
              <w:spacing w:after="0" w:line="276" w:lineRule="auto"/>
              <w:rPr>
                <w:rFonts w:ascii="Cambria" w:hAnsi="Cambria"/>
                <w:b/>
              </w:rPr>
            </w:pPr>
            <w:r w:rsidRPr="007A3295">
              <w:rPr>
                <w:rFonts w:ascii="Cambria" w:hAnsi="Cambria"/>
                <w:b/>
              </w:rPr>
              <w:t>Report</w:t>
            </w:r>
          </w:p>
        </w:tc>
        <w:tc>
          <w:tcPr>
            <w:tcW w:w="1134" w:type="dxa"/>
            <w:tcBorders>
              <w:top w:val="single" w:sz="4" w:space="0" w:color="000000"/>
              <w:left w:val="single" w:sz="4" w:space="0" w:color="000000"/>
              <w:bottom w:val="single" w:sz="4" w:space="0" w:color="000000"/>
              <w:right w:val="nil"/>
            </w:tcBorders>
            <w:vAlign w:val="center"/>
          </w:tcPr>
          <w:p w14:paraId="5C8DF56C" w14:textId="77777777" w:rsidR="005B7067" w:rsidRPr="007A3295" w:rsidRDefault="005B7067" w:rsidP="00530221">
            <w:pPr>
              <w:spacing w:after="0" w:line="276" w:lineRule="auto"/>
              <w:jc w:val="center"/>
              <w:rPr>
                <w:rFonts w:ascii="Cambria" w:hAnsi="Cambria"/>
              </w:rPr>
            </w:pPr>
            <w:r w:rsidRPr="007A3295">
              <w:rPr>
                <w:rFonts w:ascii="Cambria" w:hAnsi="Cambria"/>
              </w:rPr>
              <w:t>1</w:t>
            </w:r>
          </w:p>
        </w:tc>
        <w:tc>
          <w:tcPr>
            <w:tcW w:w="1985" w:type="dxa"/>
            <w:tcBorders>
              <w:top w:val="single" w:sz="4" w:space="0" w:color="000000"/>
              <w:left w:val="single" w:sz="4" w:space="0" w:color="000000"/>
              <w:bottom w:val="single" w:sz="4" w:space="0" w:color="000000"/>
              <w:right w:val="nil"/>
            </w:tcBorders>
            <w:vAlign w:val="center"/>
          </w:tcPr>
          <w:p w14:paraId="4D0D1503" w14:textId="77777777" w:rsidR="005B7067" w:rsidRPr="007A3295" w:rsidRDefault="005B7067" w:rsidP="00530221">
            <w:pPr>
              <w:spacing w:after="0" w:line="276" w:lineRule="auto"/>
              <w:jc w:val="center"/>
              <w:rPr>
                <w:rFonts w:ascii="Cambria" w:hAnsi="Cambria"/>
              </w:rPr>
            </w:pPr>
            <w:r w:rsidRPr="007A3295">
              <w:rPr>
                <w:rFonts w:ascii="Cambria" w:hAnsi="Cambria"/>
              </w:rPr>
              <w:t>10% (10)</w:t>
            </w:r>
          </w:p>
        </w:tc>
        <w:tc>
          <w:tcPr>
            <w:tcW w:w="1134" w:type="dxa"/>
            <w:tcBorders>
              <w:top w:val="single" w:sz="4" w:space="0" w:color="000000"/>
              <w:left w:val="single" w:sz="4" w:space="0" w:color="000000"/>
              <w:bottom w:val="single" w:sz="4" w:space="0" w:color="000000"/>
              <w:right w:val="single" w:sz="4" w:space="0" w:color="000000"/>
            </w:tcBorders>
            <w:vAlign w:val="center"/>
          </w:tcPr>
          <w:p w14:paraId="09EBF9B2" w14:textId="77777777" w:rsidR="005B7067" w:rsidRPr="007A3295" w:rsidRDefault="005B7067" w:rsidP="00530221">
            <w:pPr>
              <w:spacing w:after="0" w:line="276" w:lineRule="auto"/>
              <w:jc w:val="center"/>
              <w:rPr>
                <w:rFonts w:ascii="Cambria" w:hAnsi="Cambria"/>
              </w:rPr>
            </w:pPr>
            <w:r w:rsidRPr="007A3295">
              <w:rPr>
                <w:rFonts w:ascii="Cambria" w:hAnsi="Cambria"/>
              </w:rPr>
              <w:t>14</w:t>
            </w:r>
          </w:p>
        </w:tc>
        <w:tc>
          <w:tcPr>
            <w:tcW w:w="2268" w:type="dxa"/>
            <w:tcBorders>
              <w:top w:val="single" w:sz="4" w:space="0" w:color="000000"/>
              <w:left w:val="single" w:sz="4" w:space="0" w:color="000000"/>
              <w:bottom w:val="single" w:sz="4" w:space="0" w:color="000000"/>
              <w:right w:val="single" w:sz="4" w:space="0" w:color="000000"/>
            </w:tcBorders>
            <w:vAlign w:val="center"/>
          </w:tcPr>
          <w:p w14:paraId="3CD6E0D4" w14:textId="77777777" w:rsidR="005B7067" w:rsidRPr="007A3295" w:rsidRDefault="005B7067" w:rsidP="00530221">
            <w:pPr>
              <w:spacing w:after="0" w:line="276" w:lineRule="auto"/>
              <w:rPr>
                <w:rFonts w:ascii="Cambria" w:hAnsi="Cambria"/>
              </w:rPr>
            </w:pPr>
            <w:r w:rsidRPr="007A3295">
              <w:rPr>
                <w:rFonts w:ascii="Cambria" w:hAnsi="Cambria"/>
              </w:rPr>
              <w:t>LO # 1-13</w:t>
            </w:r>
          </w:p>
        </w:tc>
      </w:tr>
      <w:tr w:rsidR="005B7067" w:rsidRPr="007A3295" w14:paraId="431D3887" w14:textId="77777777" w:rsidTr="00530221">
        <w:trPr>
          <w:trHeight w:val="220"/>
        </w:trPr>
        <w:tc>
          <w:tcPr>
            <w:tcW w:w="1528" w:type="dxa"/>
            <w:vMerge w:val="restart"/>
            <w:tcBorders>
              <w:top w:val="single" w:sz="4" w:space="0" w:color="000000"/>
              <w:left w:val="single" w:sz="4" w:space="0" w:color="000000"/>
              <w:bottom w:val="single" w:sz="4" w:space="0" w:color="000000"/>
              <w:right w:val="nil"/>
            </w:tcBorders>
            <w:shd w:val="clear" w:color="auto" w:fill="DAEEF3"/>
            <w:vAlign w:val="center"/>
          </w:tcPr>
          <w:p w14:paraId="22A20116" w14:textId="77777777" w:rsidR="005B7067" w:rsidRPr="007A3295" w:rsidRDefault="005B7067" w:rsidP="00530221">
            <w:pPr>
              <w:spacing w:after="0" w:line="276" w:lineRule="auto"/>
              <w:rPr>
                <w:rFonts w:ascii="Cambria" w:hAnsi="Cambria"/>
                <w:b/>
              </w:rPr>
            </w:pPr>
            <w:r w:rsidRPr="007A3295">
              <w:rPr>
                <w:rFonts w:ascii="Cambria" w:hAnsi="Cambria"/>
                <w:b/>
              </w:rPr>
              <w:t xml:space="preserve">Summative </w:t>
            </w:r>
            <w:r>
              <w:rPr>
                <w:rFonts w:ascii="Cambria" w:hAnsi="Cambria"/>
                <w:b/>
              </w:rPr>
              <w:t>A</w:t>
            </w:r>
            <w:r w:rsidRPr="007A3295">
              <w:rPr>
                <w:rFonts w:ascii="Cambria" w:hAnsi="Cambria"/>
                <w:b/>
              </w:rPr>
              <w:t>ssessment</w:t>
            </w:r>
          </w:p>
        </w:tc>
        <w:tc>
          <w:tcPr>
            <w:tcW w:w="1984" w:type="dxa"/>
            <w:tcBorders>
              <w:top w:val="single" w:sz="4" w:space="0" w:color="000000"/>
              <w:left w:val="single" w:sz="4" w:space="0" w:color="000000"/>
              <w:bottom w:val="single" w:sz="4" w:space="0" w:color="000000"/>
              <w:right w:val="nil"/>
            </w:tcBorders>
            <w:shd w:val="clear" w:color="auto" w:fill="DAEEF3"/>
            <w:vAlign w:val="center"/>
          </w:tcPr>
          <w:p w14:paraId="3C1064EF" w14:textId="77777777" w:rsidR="005B7067" w:rsidRPr="007A3295" w:rsidRDefault="005B7067" w:rsidP="00530221">
            <w:pPr>
              <w:spacing w:after="0" w:line="276" w:lineRule="auto"/>
              <w:rPr>
                <w:rFonts w:ascii="Cambria" w:hAnsi="Cambria"/>
                <w:b/>
              </w:rPr>
            </w:pPr>
            <w:r w:rsidRPr="007A3295">
              <w:rPr>
                <w:rFonts w:ascii="Cambria" w:hAnsi="Cambria"/>
                <w:b/>
              </w:rPr>
              <w:t>Midterm Exam</w:t>
            </w:r>
          </w:p>
        </w:tc>
        <w:tc>
          <w:tcPr>
            <w:tcW w:w="1134" w:type="dxa"/>
            <w:tcBorders>
              <w:top w:val="single" w:sz="4" w:space="0" w:color="000000"/>
              <w:left w:val="single" w:sz="4" w:space="0" w:color="000000"/>
              <w:bottom w:val="single" w:sz="4" w:space="0" w:color="000000"/>
              <w:right w:val="nil"/>
            </w:tcBorders>
            <w:vAlign w:val="center"/>
          </w:tcPr>
          <w:p w14:paraId="5BFD0AA6" w14:textId="77777777" w:rsidR="005B7067" w:rsidRPr="007A3295" w:rsidRDefault="005B7067" w:rsidP="00530221">
            <w:pPr>
              <w:spacing w:after="0" w:line="276" w:lineRule="auto"/>
              <w:jc w:val="center"/>
              <w:rPr>
                <w:rFonts w:ascii="Cambria" w:hAnsi="Cambria"/>
              </w:rPr>
            </w:pPr>
            <w:r w:rsidRPr="007A3295">
              <w:rPr>
                <w:rFonts w:ascii="Cambria" w:hAnsi="Cambria"/>
              </w:rPr>
              <w:t>2 hours</w:t>
            </w:r>
          </w:p>
        </w:tc>
        <w:tc>
          <w:tcPr>
            <w:tcW w:w="1985" w:type="dxa"/>
            <w:tcBorders>
              <w:top w:val="single" w:sz="4" w:space="0" w:color="000000"/>
              <w:left w:val="single" w:sz="4" w:space="0" w:color="000000"/>
              <w:bottom w:val="single" w:sz="4" w:space="0" w:color="000000"/>
              <w:right w:val="nil"/>
            </w:tcBorders>
            <w:vAlign w:val="center"/>
          </w:tcPr>
          <w:p w14:paraId="158E7CBE" w14:textId="77777777" w:rsidR="005B7067" w:rsidRPr="007A3295" w:rsidRDefault="005B7067" w:rsidP="00530221">
            <w:pPr>
              <w:spacing w:after="0" w:line="276" w:lineRule="auto"/>
              <w:jc w:val="center"/>
              <w:rPr>
                <w:rFonts w:ascii="Cambria" w:hAnsi="Cambria"/>
              </w:rPr>
            </w:pPr>
            <w:r w:rsidRPr="007A3295">
              <w:rPr>
                <w:rFonts w:ascii="Cambria" w:hAnsi="Cambria"/>
              </w:rPr>
              <w:t>10% (10)</w:t>
            </w:r>
          </w:p>
        </w:tc>
        <w:tc>
          <w:tcPr>
            <w:tcW w:w="1134" w:type="dxa"/>
            <w:tcBorders>
              <w:top w:val="single" w:sz="4" w:space="0" w:color="000000"/>
              <w:left w:val="single" w:sz="4" w:space="0" w:color="000000"/>
              <w:bottom w:val="single" w:sz="4" w:space="0" w:color="000000"/>
              <w:right w:val="single" w:sz="4" w:space="0" w:color="000000"/>
            </w:tcBorders>
            <w:vAlign w:val="center"/>
          </w:tcPr>
          <w:p w14:paraId="165430DC" w14:textId="77777777" w:rsidR="005B7067" w:rsidRPr="007A3295" w:rsidRDefault="005B7067" w:rsidP="00530221">
            <w:pPr>
              <w:spacing w:after="0" w:line="276" w:lineRule="auto"/>
              <w:jc w:val="center"/>
              <w:rPr>
                <w:rFonts w:ascii="Cambria" w:hAnsi="Cambria"/>
              </w:rPr>
            </w:pPr>
            <w:r w:rsidRPr="007A3295">
              <w:rPr>
                <w:rFonts w:ascii="Cambria" w:hAnsi="Cambria"/>
              </w:rPr>
              <w:t>7</w:t>
            </w:r>
          </w:p>
        </w:tc>
        <w:tc>
          <w:tcPr>
            <w:tcW w:w="2268" w:type="dxa"/>
            <w:tcBorders>
              <w:top w:val="single" w:sz="4" w:space="0" w:color="000000"/>
              <w:left w:val="single" w:sz="4" w:space="0" w:color="000000"/>
              <w:bottom w:val="single" w:sz="4" w:space="0" w:color="000000"/>
              <w:right w:val="single" w:sz="4" w:space="0" w:color="000000"/>
            </w:tcBorders>
            <w:vAlign w:val="center"/>
          </w:tcPr>
          <w:p w14:paraId="36E3255D" w14:textId="77777777" w:rsidR="005B7067" w:rsidRPr="007A3295" w:rsidRDefault="005B7067" w:rsidP="00530221">
            <w:pPr>
              <w:spacing w:after="0" w:line="276" w:lineRule="auto"/>
              <w:rPr>
                <w:rFonts w:ascii="Cambria" w:hAnsi="Cambria"/>
              </w:rPr>
            </w:pPr>
            <w:r w:rsidRPr="007A3295">
              <w:rPr>
                <w:rFonts w:ascii="Cambria" w:hAnsi="Cambria"/>
              </w:rPr>
              <w:t>LO # 1-7</w:t>
            </w:r>
          </w:p>
        </w:tc>
      </w:tr>
      <w:tr w:rsidR="005B7067" w:rsidRPr="007A3295" w14:paraId="08FCDC94" w14:textId="77777777" w:rsidTr="00530221">
        <w:trPr>
          <w:trHeight w:val="220"/>
        </w:trPr>
        <w:tc>
          <w:tcPr>
            <w:tcW w:w="1528" w:type="dxa"/>
            <w:vMerge/>
            <w:tcBorders>
              <w:top w:val="single" w:sz="4" w:space="0" w:color="000000"/>
              <w:left w:val="single" w:sz="4" w:space="0" w:color="000000"/>
              <w:bottom w:val="single" w:sz="4" w:space="0" w:color="000000"/>
              <w:right w:val="nil"/>
            </w:tcBorders>
            <w:shd w:val="clear" w:color="auto" w:fill="DAEEF3"/>
            <w:vAlign w:val="center"/>
          </w:tcPr>
          <w:p w14:paraId="530E616B" w14:textId="77777777" w:rsidR="005B7067" w:rsidRPr="007A3295" w:rsidRDefault="005B7067" w:rsidP="00530221">
            <w:pPr>
              <w:widowControl w:val="0"/>
              <w:pBdr>
                <w:top w:val="nil"/>
                <w:left w:val="nil"/>
                <w:bottom w:val="nil"/>
                <w:right w:val="nil"/>
                <w:between w:val="nil"/>
              </w:pBdr>
              <w:spacing w:after="0" w:line="276" w:lineRule="auto"/>
              <w:rPr>
                <w:rFonts w:ascii="Cambria" w:hAnsi="Cambria"/>
              </w:rPr>
            </w:pPr>
          </w:p>
        </w:tc>
        <w:tc>
          <w:tcPr>
            <w:tcW w:w="1984" w:type="dxa"/>
            <w:tcBorders>
              <w:top w:val="single" w:sz="4" w:space="0" w:color="000000"/>
              <w:left w:val="single" w:sz="4" w:space="0" w:color="000000"/>
              <w:bottom w:val="single" w:sz="4" w:space="0" w:color="000000"/>
              <w:right w:val="nil"/>
            </w:tcBorders>
            <w:shd w:val="clear" w:color="auto" w:fill="DAEEF3"/>
            <w:vAlign w:val="center"/>
          </w:tcPr>
          <w:p w14:paraId="69BC1F8F" w14:textId="77777777" w:rsidR="005B7067" w:rsidRPr="007A3295" w:rsidRDefault="005B7067" w:rsidP="00530221">
            <w:pPr>
              <w:spacing w:after="0" w:line="276" w:lineRule="auto"/>
              <w:rPr>
                <w:rFonts w:ascii="Cambria" w:hAnsi="Cambria"/>
                <w:b/>
              </w:rPr>
            </w:pPr>
            <w:r w:rsidRPr="007A3295">
              <w:rPr>
                <w:rFonts w:ascii="Cambria" w:hAnsi="Cambria"/>
                <w:b/>
              </w:rPr>
              <w:t>Final Exam</w:t>
            </w:r>
          </w:p>
        </w:tc>
        <w:tc>
          <w:tcPr>
            <w:tcW w:w="1134" w:type="dxa"/>
            <w:tcBorders>
              <w:top w:val="single" w:sz="4" w:space="0" w:color="000000"/>
              <w:left w:val="single" w:sz="4" w:space="0" w:color="000000"/>
              <w:bottom w:val="single" w:sz="4" w:space="0" w:color="000000"/>
              <w:right w:val="nil"/>
            </w:tcBorders>
            <w:vAlign w:val="center"/>
          </w:tcPr>
          <w:p w14:paraId="71139B0C" w14:textId="77777777" w:rsidR="005B7067" w:rsidRPr="007A3295" w:rsidRDefault="005B7067" w:rsidP="00530221">
            <w:pPr>
              <w:spacing w:after="0" w:line="276" w:lineRule="auto"/>
              <w:jc w:val="center"/>
              <w:rPr>
                <w:rFonts w:ascii="Cambria" w:hAnsi="Cambria"/>
              </w:rPr>
            </w:pPr>
            <w:r w:rsidRPr="007A3295">
              <w:rPr>
                <w:rFonts w:ascii="Cambria" w:hAnsi="Cambria"/>
              </w:rPr>
              <w:t>3 hours</w:t>
            </w:r>
          </w:p>
        </w:tc>
        <w:tc>
          <w:tcPr>
            <w:tcW w:w="1985" w:type="dxa"/>
            <w:tcBorders>
              <w:top w:val="single" w:sz="4" w:space="0" w:color="000000"/>
              <w:left w:val="single" w:sz="4" w:space="0" w:color="000000"/>
              <w:bottom w:val="single" w:sz="4" w:space="0" w:color="000000"/>
              <w:right w:val="nil"/>
            </w:tcBorders>
            <w:vAlign w:val="center"/>
          </w:tcPr>
          <w:p w14:paraId="182FFCFE" w14:textId="77777777" w:rsidR="005B7067" w:rsidRPr="007A3295" w:rsidRDefault="005B7067" w:rsidP="00530221">
            <w:pPr>
              <w:spacing w:after="0" w:line="276" w:lineRule="auto"/>
              <w:jc w:val="center"/>
              <w:rPr>
                <w:rFonts w:ascii="Cambria" w:hAnsi="Cambria"/>
              </w:rPr>
            </w:pPr>
            <w:r w:rsidRPr="007A3295">
              <w:rPr>
                <w:rFonts w:ascii="Cambria" w:hAnsi="Cambria"/>
              </w:rPr>
              <w:t>50% (50)</w:t>
            </w:r>
          </w:p>
        </w:tc>
        <w:tc>
          <w:tcPr>
            <w:tcW w:w="1134" w:type="dxa"/>
            <w:tcBorders>
              <w:top w:val="single" w:sz="4" w:space="0" w:color="000000"/>
              <w:left w:val="single" w:sz="4" w:space="0" w:color="000000"/>
              <w:bottom w:val="single" w:sz="4" w:space="0" w:color="000000"/>
              <w:right w:val="nil"/>
            </w:tcBorders>
            <w:vAlign w:val="center"/>
          </w:tcPr>
          <w:p w14:paraId="040969D4" w14:textId="77777777" w:rsidR="005B7067" w:rsidRPr="007A3295" w:rsidRDefault="005B7067" w:rsidP="00530221">
            <w:pPr>
              <w:spacing w:after="0" w:line="276" w:lineRule="auto"/>
              <w:jc w:val="center"/>
              <w:rPr>
                <w:rFonts w:ascii="Cambria" w:hAnsi="Cambria"/>
              </w:rPr>
            </w:pPr>
            <w:r w:rsidRPr="007A3295">
              <w:rPr>
                <w:rFonts w:ascii="Cambria" w:hAnsi="Cambria"/>
              </w:rPr>
              <w:t>16</w:t>
            </w:r>
          </w:p>
        </w:tc>
        <w:tc>
          <w:tcPr>
            <w:tcW w:w="2268" w:type="dxa"/>
            <w:tcBorders>
              <w:top w:val="single" w:sz="4" w:space="0" w:color="000000"/>
              <w:left w:val="single" w:sz="4" w:space="0" w:color="000000"/>
              <w:bottom w:val="single" w:sz="4" w:space="0" w:color="000000"/>
              <w:right w:val="single" w:sz="4" w:space="0" w:color="000000"/>
            </w:tcBorders>
            <w:vAlign w:val="center"/>
          </w:tcPr>
          <w:p w14:paraId="782D9D6A" w14:textId="77777777" w:rsidR="005B7067" w:rsidRPr="007A3295" w:rsidRDefault="005B7067" w:rsidP="00530221">
            <w:pPr>
              <w:spacing w:after="0" w:line="276" w:lineRule="auto"/>
              <w:rPr>
                <w:rFonts w:ascii="Cambria" w:hAnsi="Cambria"/>
              </w:rPr>
            </w:pPr>
            <w:r w:rsidRPr="007A3295">
              <w:rPr>
                <w:rFonts w:ascii="Cambria" w:hAnsi="Cambria"/>
              </w:rPr>
              <w:t>All</w:t>
            </w:r>
          </w:p>
        </w:tc>
      </w:tr>
      <w:tr w:rsidR="005B7067" w:rsidRPr="007A3295" w14:paraId="339E90BA" w14:textId="77777777" w:rsidTr="00530221">
        <w:trPr>
          <w:trHeight w:val="220"/>
        </w:trPr>
        <w:tc>
          <w:tcPr>
            <w:tcW w:w="4646" w:type="dxa"/>
            <w:gridSpan w:val="3"/>
            <w:tcBorders>
              <w:top w:val="single" w:sz="4" w:space="0" w:color="000000"/>
              <w:left w:val="single" w:sz="4" w:space="0" w:color="000000"/>
              <w:bottom w:val="single" w:sz="4" w:space="0" w:color="000000"/>
              <w:right w:val="nil"/>
            </w:tcBorders>
            <w:shd w:val="clear" w:color="auto" w:fill="DAEEF3"/>
            <w:vAlign w:val="center"/>
          </w:tcPr>
          <w:p w14:paraId="67A6D0FC" w14:textId="77777777" w:rsidR="005B7067" w:rsidRPr="007A3295" w:rsidRDefault="005B7067" w:rsidP="00530221">
            <w:pPr>
              <w:spacing w:after="0" w:line="276" w:lineRule="auto"/>
              <w:rPr>
                <w:rFonts w:ascii="Cambria" w:hAnsi="Cambria"/>
                <w:b/>
              </w:rPr>
            </w:pPr>
            <w:r w:rsidRPr="007A3295">
              <w:rPr>
                <w:rFonts w:ascii="Cambria" w:hAnsi="Cambria"/>
                <w:b/>
              </w:rPr>
              <w:t>Total assessment</w:t>
            </w:r>
          </w:p>
        </w:tc>
        <w:tc>
          <w:tcPr>
            <w:tcW w:w="1985" w:type="dxa"/>
            <w:tcBorders>
              <w:top w:val="single" w:sz="4" w:space="0" w:color="000000"/>
              <w:left w:val="single" w:sz="4" w:space="0" w:color="000000"/>
              <w:bottom w:val="single" w:sz="4" w:space="0" w:color="000000"/>
              <w:right w:val="nil"/>
            </w:tcBorders>
            <w:vAlign w:val="center"/>
          </w:tcPr>
          <w:p w14:paraId="05AC4EBC" w14:textId="77777777" w:rsidR="005B7067" w:rsidRDefault="005B7067" w:rsidP="00530221">
            <w:pPr>
              <w:spacing w:after="0" w:line="276" w:lineRule="auto"/>
              <w:jc w:val="center"/>
              <w:rPr>
                <w:rFonts w:ascii="Cambria" w:hAnsi="Cambria"/>
              </w:rPr>
            </w:pPr>
            <w:r w:rsidRPr="007A3295">
              <w:rPr>
                <w:rFonts w:ascii="Cambria" w:hAnsi="Cambria"/>
              </w:rPr>
              <w:t xml:space="preserve">100% </w:t>
            </w:r>
          </w:p>
          <w:p w14:paraId="3E552716" w14:textId="77777777" w:rsidR="005B7067" w:rsidRPr="007A3295" w:rsidRDefault="005B7067" w:rsidP="00530221">
            <w:pPr>
              <w:spacing w:after="0" w:line="276" w:lineRule="auto"/>
              <w:jc w:val="center"/>
              <w:rPr>
                <w:rFonts w:ascii="Cambria" w:hAnsi="Cambria"/>
              </w:rPr>
            </w:pPr>
            <w:r w:rsidRPr="007A3295">
              <w:rPr>
                <w:rFonts w:ascii="Cambria" w:hAnsi="Cambria"/>
              </w:rPr>
              <w:t>(100 Marks)</w:t>
            </w:r>
          </w:p>
        </w:tc>
        <w:tc>
          <w:tcPr>
            <w:tcW w:w="1134" w:type="dxa"/>
            <w:tcBorders>
              <w:top w:val="single" w:sz="4" w:space="0" w:color="000000"/>
              <w:left w:val="single" w:sz="4" w:space="0" w:color="000000"/>
              <w:bottom w:val="single" w:sz="4" w:space="0" w:color="000000"/>
              <w:right w:val="nil"/>
            </w:tcBorders>
            <w:vAlign w:val="center"/>
          </w:tcPr>
          <w:p w14:paraId="63C957F3" w14:textId="77777777" w:rsidR="005B7067" w:rsidRPr="007A3295" w:rsidRDefault="005B7067" w:rsidP="00530221">
            <w:pPr>
              <w:spacing w:after="0" w:line="276" w:lineRule="auto"/>
              <w:jc w:val="center"/>
              <w:rPr>
                <w:rFonts w:ascii="Cambria" w:hAnsi="Cambria"/>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E3FE0C4" w14:textId="77777777" w:rsidR="005B7067" w:rsidRPr="007A3295" w:rsidRDefault="005B7067" w:rsidP="00530221">
            <w:pPr>
              <w:spacing w:after="0" w:line="276" w:lineRule="auto"/>
              <w:rPr>
                <w:rFonts w:ascii="Cambria" w:hAnsi="Cambria"/>
              </w:rPr>
            </w:pPr>
          </w:p>
        </w:tc>
      </w:tr>
    </w:tbl>
    <w:p w14:paraId="6522FB05" w14:textId="77777777" w:rsidR="005B7067" w:rsidRPr="0095689F" w:rsidRDefault="005B7067" w:rsidP="005B7067">
      <w:pPr>
        <w:pStyle w:val="ListParagraph"/>
        <w:rPr>
          <w:sz w:val="6"/>
          <w:szCs w:val="6"/>
        </w:rPr>
      </w:pPr>
    </w:p>
    <w:p w14:paraId="0A04EBA7" w14:textId="77777777" w:rsidR="005B7067" w:rsidRPr="0095689F" w:rsidRDefault="005B7067" w:rsidP="005B7067">
      <w:pPr>
        <w:pStyle w:val="ListParagraph"/>
        <w:rPr>
          <w:sz w:val="6"/>
          <w:szCs w:val="6"/>
        </w:rPr>
      </w:pPr>
    </w:p>
    <w:p w14:paraId="79D10A4E" w14:textId="77777777" w:rsidR="005B7067" w:rsidRPr="0095689F" w:rsidRDefault="005B7067" w:rsidP="005B7067">
      <w:pPr>
        <w:pStyle w:val="ListParagraph"/>
        <w:rPr>
          <w:sz w:val="6"/>
          <w:szCs w:val="6"/>
        </w:rPr>
      </w:pPr>
    </w:p>
    <w:p w14:paraId="63854BB8" w14:textId="77777777" w:rsidR="005B7067" w:rsidRPr="0095689F" w:rsidRDefault="005B7067" w:rsidP="005B7067">
      <w:pPr>
        <w:pStyle w:val="ListParagraph"/>
        <w:rPr>
          <w:sz w:val="6"/>
          <w:szCs w:val="6"/>
        </w:rPr>
      </w:pPr>
    </w:p>
    <w:p w14:paraId="0BB6B594" w14:textId="77777777" w:rsidR="005B7067" w:rsidRPr="0095689F" w:rsidRDefault="005B7067" w:rsidP="005B7067">
      <w:pPr>
        <w:pStyle w:val="ListParagraph"/>
        <w:rPr>
          <w:sz w:val="6"/>
          <w:szCs w:val="6"/>
        </w:rPr>
      </w:pPr>
    </w:p>
    <w:p w14:paraId="7B60992C" w14:textId="77777777" w:rsidR="005B7067" w:rsidRPr="0095689F" w:rsidRDefault="005B7067" w:rsidP="005B7067">
      <w:pPr>
        <w:pStyle w:val="ListParagraph"/>
        <w:rPr>
          <w:sz w:val="6"/>
          <w:szCs w:val="6"/>
        </w:rPr>
      </w:pPr>
    </w:p>
    <w:p w14:paraId="43E125D8" w14:textId="77777777" w:rsidR="005B7067" w:rsidRPr="0095689F" w:rsidRDefault="005B7067" w:rsidP="005B7067">
      <w:pPr>
        <w:pStyle w:val="ListParagraph"/>
        <w:spacing w:after="0"/>
        <w:rPr>
          <w:sz w:val="6"/>
          <w:szCs w:val="6"/>
        </w:rPr>
      </w:pPr>
    </w:p>
    <w:tbl>
      <w:tblPr>
        <w:tblStyle w:val="TableGrid1"/>
        <w:bidiVisual/>
        <w:tblW w:w="10209" w:type="dxa"/>
        <w:tblInd w:w="-589" w:type="dxa"/>
        <w:tblLook w:val="04A0" w:firstRow="1" w:lastRow="0" w:firstColumn="1" w:lastColumn="0" w:noHBand="0" w:noVBand="1"/>
      </w:tblPr>
      <w:tblGrid>
        <w:gridCol w:w="2213"/>
        <w:gridCol w:w="7996"/>
      </w:tblGrid>
      <w:tr w:rsidR="005B7067" w:rsidRPr="00452251" w14:paraId="3E80538F" w14:textId="77777777" w:rsidTr="00530221">
        <w:trPr>
          <w:trHeight w:val="20"/>
        </w:trPr>
        <w:tc>
          <w:tcPr>
            <w:tcW w:w="10209" w:type="dxa"/>
            <w:gridSpan w:val="2"/>
            <w:shd w:val="clear" w:color="auto" w:fill="FDE9D9" w:themeFill="accent6" w:themeFillTint="33"/>
          </w:tcPr>
          <w:p w14:paraId="2F75A8DC" w14:textId="77777777" w:rsidR="005B7067" w:rsidRDefault="005B7067" w:rsidP="00530221">
            <w:pPr>
              <w:spacing w:line="276" w:lineRule="auto"/>
              <w:jc w:val="center"/>
              <w:rPr>
                <w:rFonts w:ascii="Calibri" w:eastAsia="Times New Roman" w:hAnsi="Calibri" w:cs="Calibri"/>
                <w:b/>
                <w:color w:val="17365D"/>
                <w:sz w:val="24"/>
                <w:szCs w:val="24"/>
              </w:rPr>
            </w:pPr>
            <w:r w:rsidRPr="00452251">
              <w:rPr>
                <w:rFonts w:ascii="Calibri" w:eastAsia="Times New Roman" w:hAnsi="Calibri" w:cs="Calibri"/>
                <w:b/>
                <w:color w:val="17365D"/>
                <w:sz w:val="24"/>
                <w:szCs w:val="24"/>
                <w:rtl/>
              </w:rPr>
              <w:t>المنهاج الاسبوعي النظري</w:t>
            </w:r>
          </w:p>
          <w:p w14:paraId="4FDBCE25" w14:textId="77777777" w:rsidR="005B7067" w:rsidRPr="00452251" w:rsidRDefault="005B7067" w:rsidP="00530221">
            <w:pPr>
              <w:spacing w:line="276" w:lineRule="auto"/>
              <w:jc w:val="center"/>
              <w:rPr>
                <w:rFonts w:ascii="Calibri" w:hAnsi="Calibri" w:cs="Calibri"/>
                <w:b/>
                <w:color w:val="17365D"/>
                <w:sz w:val="24"/>
                <w:szCs w:val="24"/>
              </w:rPr>
            </w:pPr>
            <w:r w:rsidRPr="00452251">
              <w:rPr>
                <w:rFonts w:ascii="Calibri" w:eastAsia="Times New Roman" w:hAnsi="Calibri" w:cs="Calibri"/>
                <w:b/>
                <w:color w:val="17365D"/>
                <w:sz w:val="24"/>
                <w:szCs w:val="24"/>
              </w:rPr>
              <w:t xml:space="preserve">  </w:t>
            </w:r>
            <w:r w:rsidRPr="00452251">
              <w:rPr>
                <w:rFonts w:ascii="Calibri" w:hAnsi="Calibri" w:cs="Calibri"/>
                <w:b/>
                <w:color w:val="17365D"/>
                <w:sz w:val="24"/>
                <w:szCs w:val="24"/>
              </w:rPr>
              <w:t>Delivery Plan (Weekly Syllabus)</w:t>
            </w:r>
            <w:r w:rsidRPr="00452251">
              <w:rPr>
                <w:rFonts w:ascii="Calibri" w:eastAsia="Times New Roman" w:hAnsi="Calibri" w:cs="Calibri"/>
                <w:b/>
                <w:color w:val="17365D"/>
                <w:sz w:val="24"/>
                <w:szCs w:val="24"/>
                <w:rtl/>
              </w:rPr>
              <w:t xml:space="preserve"> </w:t>
            </w:r>
          </w:p>
        </w:tc>
      </w:tr>
      <w:tr w:rsidR="005B7067" w:rsidRPr="00452251" w14:paraId="25EC25B4" w14:textId="77777777" w:rsidTr="00530221">
        <w:trPr>
          <w:trHeight w:val="20"/>
        </w:trPr>
        <w:tc>
          <w:tcPr>
            <w:tcW w:w="2213" w:type="dxa"/>
          </w:tcPr>
          <w:p w14:paraId="5C1260ED" w14:textId="77777777" w:rsidR="005B7067" w:rsidRPr="00452251" w:rsidRDefault="005B7067" w:rsidP="00530221">
            <w:pPr>
              <w:rPr>
                <w:rFonts w:ascii="Calibri" w:eastAsia="Times New Roman" w:hAnsi="Calibri" w:cs="Calibri"/>
                <w:b/>
                <w:color w:val="17365D"/>
                <w:sz w:val="24"/>
                <w:szCs w:val="24"/>
                <w:rtl/>
              </w:rPr>
            </w:pPr>
            <w:r w:rsidRPr="00452251">
              <w:rPr>
                <w:rFonts w:ascii="Calibri" w:eastAsia="Times New Roman" w:hAnsi="Calibri" w:cs="Calibri"/>
                <w:b/>
                <w:color w:val="17365D"/>
                <w:sz w:val="24"/>
                <w:szCs w:val="24"/>
                <w:rtl/>
              </w:rPr>
              <w:t>الأسبوع الأول ، والثاني</w:t>
            </w:r>
          </w:p>
        </w:tc>
        <w:tc>
          <w:tcPr>
            <w:tcW w:w="7996" w:type="dxa"/>
          </w:tcPr>
          <w:p w14:paraId="481D44FB" w14:textId="77777777" w:rsidR="005B7067" w:rsidRPr="00452251" w:rsidRDefault="005B7067" w:rsidP="00530221">
            <w:pPr>
              <w:rPr>
                <w:rFonts w:ascii="Calibri" w:eastAsia="Times New Roman" w:hAnsi="Calibri" w:cs="Calibri"/>
                <w:b/>
                <w:color w:val="17365D"/>
                <w:sz w:val="24"/>
                <w:szCs w:val="24"/>
                <w:rtl/>
              </w:rPr>
            </w:pPr>
            <w:r w:rsidRPr="00452251">
              <w:rPr>
                <w:rFonts w:ascii="Calibri" w:eastAsia="Times New Roman" w:hAnsi="Calibri" w:cs="Calibri"/>
                <w:b/>
                <w:color w:val="17365D"/>
                <w:sz w:val="24"/>
                <w:szCs w:val="24"/>
                <w:rtl/>
              </w:rPr>
              <w:t>التعبير القرآني، نحويا من حيث تركيب الجملة والنص. بلاغيا من حيث التأثير الفني، والرجوع إلى المصدر (كتاب التعبير القرآني ) للدكتور فاضل السامرائي .</w:t>
            </w:r>
          </w:p>
        </w:tc>
      </w:tr>
      <w:tr w:rsidR="005B7067" w:rsidRPr="00452251" w14:paraId="692E8478" w14:textId="77777777" w:rsidTr="00530221">
        <w:trPr>
          <w:trHeight w:val="20"/>
        </w:trPr>
        <w:tc>
          <w:tcPr>
            <w:tcW w:w="2213" w:type="dxa"/>
          </w:tcPr>
          <w:p w14:paraId="6F6F4008" w14:textId="77777777" w:rsidR="005B7067" w:rsidRPr="00452251" w:rsidRDefault="005B7067" w:rsidP="00530221">
            <w:pPr>
              <w:rPr>
                <w:rFonts w:ascii="Calibri" w:eastAsia="Times New Roman" w:hAnsi="Calibri" w:cs="Calibri"/>
                <w:b/>
                <w:color w:val="17365D"/>
                <w:sz w:val="24"/>
                <w:szCs w:val="24"/>
                <w:rtl/>
              </w:rPr>
            </w:pPr>
            <w:r w:rsidRPr="00452251">
              <w:rPr>
                <w:rFonts w:ascii="Calibri" w:eastAsia="Times New Roman" w:hAnsi="Calibri" w:cs="Calibri"/>
                <w:b/>
                <w:color w:val="17365D"/>
                <w:sz w:val="24"/>
                <w:szCs w:val="24"/>
                <w:rtl/>
              </w:rPr>
              <w:t>الاسبوع الثــــــالث</w:t>
            </w:r>
          </w:p>
        </w:tc>
        <w:tc>
          <w:tcPr>
            <w:tcW w:w="7996" w:type="dxa"/>
          </w:tcPr>
          <w:p w14:paraId="19F8645A" w14:textId="77777777" w:rsidR="005B7067" w:rsidRPr="00452251" w:rsidRDefault="005B7067" w:rsidP="00530221">
            <w:pPr>
              <w:rPr>
                <w:rFonts w:ascii="Calibri" w:eastAsia="Times New Roman" w:hAnsi="Calibri" w:cs="Calibri"/>
                <w:b/>
                <w:color w:val="17365D"/>
                <w:sz w:val="24"/>
                <w:szCs w:val="24"/>
                <w:rtl/>
              </w:rPr>
            </w:pPr>
            <w:r w:rsidRPr="00452251">
              <w:rPr>
                <w:rFonts w:ascii="Calibri" w:eastAsia="Times New Roman" w:hAnsi="Calibri" w:cs="Calibri"/>
                <w:b/>
                <w:color w:val="17365D"/>
                <w:sz w:val="24"/>
                <w:szCs w:val="24"/>
                <w:rtl/>
              </w:rPr>
              <w:t>الشاعر بدر شاكر السياب.</w:t>
            </w:r>
          </w:p>
        </w:tc>
      </w:tr>
      <w:tr w:rsidR="005B7067" w:rsidRPr="00452251" w14:paraId="48CD7145" w14:textId="77777777" w:rsidTr="00530221">
        <w:trPr>
          <w:trHeight w:val="20"/>
        </w:trPr>
        <w:tc>
          <w:tcPr>
            <w:tcW w:w="2213" w:type="dxa"/>
          </w:tcPr>
          <w:p w14:paraId="389CDD24" w14:textId="77777777" w:rsidR="005B7067" w:rsidRPr="00452251" w:rsidRDefault="005B7067" w:rsidP="00530221">
            <w:pPr>
              <w:rPr>
                <w:rFonts w:ascii="Calibri" w:eastAsia="Times New Roman" w:hAnsi="Calibri" w:cs="Calibri"/>
                <w:b/>
                <w:color w:val="17365D"/>
                <w:sz w:val="24"/>
                <w:szCs w:val="24"/>
              </w:rPr>
            </w:pPr>
            <w:r w:rsidRPr="00452251">
              <w:rPr>
                <w:rFonts w:ascii="Calibri" w:eastAsia="Times New Roman" w:hAnsi="Calibri" w:cs="Calibri"/>
                <w:b/>
                <w:color w:val="17365D"/>
                <w:sz w:val="24"/>
                <w:szCs w:val="24"/>
                <w:rtl/>
              </w:rPr>
              <w:t>الأسبوع الــــرابــع</w:t>
            </w:r>
          </w:p>
        </w:tc>
        <w:tc>
          <w:tcPr>
            <w:tcW w:w="7996" w:type="dxa"/>
          </w:tcPr>
          <w:p w14:paraId="74DC76FB" w14:textId="77777777" w:rsidR="005B7067" w:rsidRPr="00452251" w:rsidRDefault="005B7067" w:rsidP="00530221">
            <w:pPr>
              <w:rPr>
                <w:rFonts w:ascii="Calibri" w:eastAsia="Times New Roman" w:hAnsi="Calibri" w:cs="Calibri"/>
                <w:b/>
                <w:color w:val="17365D"/>
                <w:sz w:val="24"/>
                <w:szCs w:val="24"/>
                <w:rtl/>
              </w:rPr>
            </w:pPr>
            <w:r w:rsidRPr="00452251">
              <w:rPr>
                <w:rFonts w:ascii="Calibri" w:eastAsia="Times New Roman" w:hAnsi="Calibri" w:cs="Calibri"/>
                <w:b/>
                <w:color w:val="17365D"/>
                <w:sz w:val="24"/>
                <w:szCs w:val="24"/>
                <w:rtl/>
              </w:rPr>
              <w:t>علامات الإعراب  الأصلية:( الفتحة والضمة، والكسرة )، وعلامات الإعراب  الفرعية :( الألف ، والواو، والياء ).</w:t>
            </w:r>
          </w:p>
        </w:tc>
      </w:tr>
      <w:tr w:rsidR="005B7067" w:rsidRPr="00452251" w14:paraId="63F0B129" w14:textId="77777777" w:rsidTr="00530221">
        <w:trPr>
          <w:trHeight w:val="20"/>
        </w:trPr>
        <w:tc>
          <w:tcPr>
            <w:tcW w:w="2213" w:type="dxa"/>
          </w:tcPr>
          <w:p w14:paraId="0C7F4819" w14:textId="77777777" w:rsidR="005B7067" w:rsidRPr="00452251" w:rsidRDefault="005B7067" w:rsidP="00530221">
            <w:pPr>
              <w:rPr>
                <w:rFonts w:ascii="Calibri" w:eastAsia="Times New Roman" w:hAnsi="Calibri" w:cs="Calibri"/>
                <w:b/>
                <w:color w:val="17365D"/>
                <w:sz w:val="24"/>
                <w:szCs w:val="24"/>
              </w:rPr>
            </w:pPr>
            <w:r w:rsidRPr="00452251">
              <w:rPr>
                <w:rFonts w:ascii="Calibri" w:eastAsia="Times New Roman" w:hAnsi="Calibri" w:cs="Calibri"/>
                <w:b/>
                <w:color w:val="17365D"/>
                <w:sz w:val="24"/>
                <w:szCs w:val="24"/>
                <w:rtl/>
              </w:rPr>
              <w:t>الأسبوع الخـــامس</w:t>
            </w:r>
          </w:p>
        </w:tc>
        <w:tc>
          <w:tcPr>
            <w:tcW w:w="7996" w:type="dxa"/>
          </w:tcPr>
          <w:p w14:paraId="09FDAD5E" w14:textId="77777777" w:rsidR="005B7067" w:rsidRPr="00452251" w:rsidRDefault="005B7067" w:rsidP="00530221">
            <w:pPr>
              <w:rPr>
                <w:rFonts w:ascii="Calibri" w:eastAsia="Times New Roman" w:hAnsi="Calibri" w:cs="Calibri"/>
                <w:b/>
                <w:color w:val="17365D"/>
                <w:sz w:val="24"/>
                <w:szCs w:val="24"/>
                <w:rtl/>
              </w:rPr>
            </w:pPr>
            <w:r w:rsidRPr="00452251">
              <w:rPr>
                <w:rFonts w:ascii="Calibri" w:eastAsia="Times New Roman" w:hAnsi="Calibri" w:cs="Calibri"/>
                <w:b/>
                <w:color w:val="17365D"/>
                <w:sz w:val="24"/>
                <w:szCs w:val="24"/>
                <w:rtl/>
              </w:rPr>
              <w:t>الجمل الأسمية – المبتدأ والخبر ، وانواع المبتدأ ، وأنواع الخبر.</w:t>
            </w:r>
          </w:p>
        </w:tc>
      </w:tr>
      <w:tr w:rsidR="005B7067" w:rsidRPr="00452251" w14:paraId="52A23010" w14:textId="77777777" w:rsidTr="00530221">
        <w:trPr>
          <w:trHeight w:val="20"/>
        </w:trPr>
        <w:tc>
          <w:tcPr>
            <w:tcW w:w="2213" w:type="dxa"/>
          </w:tcPr>
          <w:p w14:paraId="23C94CB6" w14:textId="77777777" w:rsidR="005B7067" w:rsidRPr="00452251" w:rsidRDefault="005B7067" w:rsidP="00530221">
            <w:pPr>
              <w:rPr>
                <w:rFonts w:ascii="Calibri" w:eastAsia="Times New Roman" w:hAnsi="Calibri" w:cs="Calibri"/>
                <w:b/>
                <w:color w:val="17365D"/>
                <w:sz w:val="24"/>
                <w:szCs w:val="24"/>
              </w:rPr>
            </w:pPr>
            <w:r w:rsidRPr="00452251">
              <w:rPr>
                <w:rFonts w:ascii="Calibri" w:eastAsia="Times New Roman" w:hAnsi="Calibri" w:cs="Calibri"/>
                <w:b/>
                <w:color w:val="17365D"/>
                <w:sz w:val="24"/>
                <w:szCs w:val="24"/>
                <w:rtl/>
              </w:rPr>
              <w:t>الأسبوع الســـادس</w:t>
            </w:r>
          </w:p>
        </w:tc>
        <w:tc>
          <w:tcPr>
            <w:tcW w:w="7996" w:type="dxa"/>
          </w:tcPr>
          <w:p w14:paraId="7C909B49" w14:textId="77777777" w:rsidR="005B7067" w:rsidRPr="00452251" w:rsidRDefault="005B7067" w:rsidP="00530221">
            <w:pPr>
              <w:rPr>
                <w:rFonts w:ascii="Calibri" w:eastAsia="Times New Roman" w:hAnsi="Calibri" w:cs="Calibri"/>
                <w:b/>
                <w:color w:val="17365D"/>
                <w:sz w:val="24"/>
                <w:szCs w:val="24"/>
                <w:rtl/>
              </w:rPr>
            </w:pPr>
            <w:r w:rsidRPr="00452251">
              <w:rPr>
                <w:rFonts w:ascii="Calibri" w:eastAsia="Times New Roman" w:hAnsi="Calibri" w:cs="Calibri"/>
                <w:b/>
                <w:color w:val="17365D"/>
                <w:sz w:val="24"/>
                <w:szCs w:val="24"/>
                <w:rtl/>
              </w:rPr>
              <w:t>أنَّ وأخواتها</w:t>
            </w:r>
          </w:p>
        </w:tc>
      </w:tr>
      <w:tr w:rsidR="005B7067" w:rsidRPr="00452251" w14:paraId="11DB5B9F" w14:textId="77777777" w:rsidTr="00530221">
        <w:trPr>
          <w:trHeight w:val="20"/>
        </w:trPr>
        <w:tc>
          <w:tcPr>
            <w:tcW w:w="2213" w:type="dxa"/>
          </w:tcPr>
          <w:p w14:paraId="331AA90F" w14:textId="77777777" w:rsidR="005B7067" w:rsidRPr="00452251" w:rsidRDefault="005B7067" w:rsidP="00530221">
            <w:pPr>
              <w:rPr>
                <w:rFonts w:ascii="Calibri" w:eastAsia="Times New Roman" w:hAnsi="Calibri" w:cs="Calibri"/>
                <w:b/>
                <w:color w:val="17365D"/>
                <w:sz w:val="24"/>
                <w:szCs w:val="24"/>
              </w:rPr>
            </w:pPr>
            <w:r w:rsidRPr="00452251">
              <w:rPr>
                <w:rFonts w:ascii="Calibri" w:eastAsia="Times New Roman" w:hAnsi="Calibri" w:cs="Calibri"/>
                <w:b/>
                <w:color w:val="17365D"/>
                <w:sz w:val="24"/>
                <w:szCs w:val="24"/>
                <w:rtl/>
              </w:rPr>
              <w:t>الأسبوع الســــابع</w:t>
            </w:r>
          </w:p>
        </w:tc>
        <w:tc>
          <w:tcPr>
            <w:tcW w:w="7996" w:type="dxa"/>
          </w:tcPr>
          <w:p w14:paraId="20D476B9" w14:textId="77777777" w:rsidR="005B7067" w:rsidRPr="00452251" w:rsidRDefault="005B7067" w:rsidP="00530221">
            <w:pPr>
              <w:rPr>
                <w:rFonts w:ascii="Calibri" w:eastAsia="Times New Roman" w:hAnsi="Calibri" w:cs="Calibri"/>
                <w:b/>
                <w:color w:val="17365D"/>
                <w:sz w:val="24"/>
                <w:szCs w:val="24"/>
                <w:rtl/>
              </w:rPr>
            </w:pPr>
            <w:r w:rsidRPr="00452251">
              <w:rPr>
                <w:rFonts w:ascii="Calibri" w:eastAsia="Times New Roman" w:hAnsi="Calibri" w:cs="Calibri"/>
                <w:b/>
                <w:color w:val="17365D"/>
                <w:sz w:val="24"/>
                <w:szCs w:val="24"/>
                <w:rtl/>
              </w:rPr>
              <w:t>الفرق بين إنَّ وأنَّ ، وأنْ وإنْ.</w:t>
            </w:r>
          </w:p>
        </w:tc>
      </w:tr>
      <w:tr w:rsidR="005B7067" w:rsidRPr="00452251" w14:paraId="2D6A36D8" w14:textId="77777777" w:rsidTr="00530221">
        <w:trPr>
          <w:trHeight w:val="20"/>
        </w:trPr>
        <w:tc>
          <w:tcPr>
            <w:tcW w:w="2213" w:type="dxa"/>
          </w:tcPr>
          <w:p w14:paraId="27569005" w14:textId="77777777" w:rsidR="005B7067" w:rsidRPr="00452251" w:rsidRDefault="005B7067" w:rsidP="00530221">
            <w:pPr>
              <w:rPr>
                <w:rFonts w:ascii="Calibri" w:eastAsia="Times New Roman" w:hAnsi="Calibri" w:cs="Calibri"/>
                <w:b/>
                <w:color w:val="17365D"/>
                <w:sz w:val="24"/>
                <w:szCs w:val="24"/>
              </w:rPr>
            </w:pPr>
            <w:r w:rsidRPr="00452251">
              <w:rPr>
                <w:rFonts w:ascii="Calibri" w:eastAsia="Times New Roman" w:hAnsi="Calibri" w:cs="Calibri"/>
                <w:b/>
                <w:color w:val="17365D"/>
                <w:sz w:val="24"/>
                <w:szCs w:val="24"/>
                <w:rtl/>
              </w:rPr>
              <w:t>الأسبوع الثــــــامن</w:t>
            </w:r>
          </w:p>
        </w:tc>
        <w:tc>
          <w:tcPr>
            <w:tcW w:w="7996" w:type="dxa"/>
          </w:tcPr>
          <w:p w14:paraId="3EDFDE91" w14:textId="77777777" w:rsidR="005B7067" w:rsidRPr="00452251" w:rsidRDefault="005B7067" w:rsidP="00530221">
            <w:pPr>
              <w:rPr>
                <w:rFonts w:ascii="Calibri" w:eastAsia="Times New Roman" w:hAnsi="Calibri" w:cs="Calibri"/>
                <w:b/>
                <w:color w:val="17365D"/>
                <w:sz w:val="24"/>
                <w:szCs w:val="24"/>
                <w:rtl/>
              </w:rPr>
            </w:pPr>
            <w:r w:rsidRPr="00452251">
              <w:rPr>
                <w:rFonts w:ascii="Calibri" w:eastAsia="Times New Roman" w:hAnsi="Calibri" w:cs="Calibri"/>
                <w:b/>
                <w:color w:val="17365D"/>
                <w:sz w:val="24"/>
                <w:szCs w:val="24"/>
                <w:rtl/>
              </w:rPr>
              <w:t>كان وأخواتها.</w:t>
            </w:r>
          </w:p>
        </w:tc>
      </w:tr>
      <w:tr w:rsidR="005B7067" w:rsidRPr="00452251" w14:paraId="0028263F" w14:textId="77777777" w:rsidTr="00530221">
        <w:trPr>
          <w:trHeight w:val="20"/>
        </w:trPr>
        <w:tc>
          <w:tcPr>
            <w:tcW w:w="2213" w:type="dxa"/>
          </w:tcPr>
          <w:p w14:paraId="5EC6D1F6" w14:textId="77777777" w:rsidR="005B7067" w:rsidRPr="00452251" w:rsidRDefault="005B7067" w:rsidP="00530221">
            <w:pPr>
              <w:rPr>
                <w:rFonts w:ascii="Calibri" w:eastAsia="Times New Roman" w:hAnsi="Calibri" w:cs="Calibri"/>
                <w:b/>
                <w:color w:val="17365D"/>
                <w:sz w:val="24"/>
                <w:szCs w:val="24"/>
                <w:rtl/>
              </w:rPr>
            </w:pPr>
            <w:r w:rsidRPr="00452251">
              <w:rPr>
                <w:rFonts w:ascii="Calibri" w:eastAsia="Times New Roman" w:hAnsi="Calibri" w:cs="Calibri"/>
                <w:b/>
                <w:color w:val="17365D"/>
                <w:sz w:val="24"/>
                <w:szCs w:val="24"/>
                <w:rtl/>
              </w:rPr>
              <w:t>الأسبوع التاسع</w:t>
            </w:r>
            <w:r w:rsidRPr="00452251">
              <w:rPr>
                <w:rFonts w:ascii="Calibri" w:eastAsia="Times New Roman" w:hAnsi="Calibri" w:cs="Calibri"/>
                <w:b/>
                <w:color w:val="17365D"/>
                <w:sz w:val="24"/>
                <w:szCs w:val="24"/>
              </w:rPr>
              <w:t xml:space="preserve"> </w:t>
            </w:r>
            <w:r w:rsidRPr="00452251">
              <w:rPr>
                <w:rFonts w:ascii="Calibri" w:eastAsia="Times New Roman" w:hAnsi="Calibri" w:cs="Calibri"/>
                <w:b/>
                <w:color w:val="17365D"/>
                <w:sz w:val="24"/>
                <w:szCs w:val="24"/>
                <w:rtl/>
              </w:rPr>
              <w:t xml:space="preserve"> والعاشر</w:t>
            </w:r>
          </w:p>
        </w:tc>
        <w:tc>
          <w:tcPr>
            <w:tcW w:w="7996" w:type="dxa"/>
          </w:tcPr>
          <w:p w14:paraId="0C71ADE0" w14:textId="77777777" w:rsidR="005B7067" w:rsidRPr="00452251" w:rsidRDefault="005B7067" w:rsidP="00530221">
            <w:pPr>
              <w:rPr>
                <w:rFonts w:ascii="Calibri" w:eastAsia="Times New Roman" w:hAnsi="Calibri" w:cs="Calibri"/>
                <w:b/>
                <w:color w:val="17365D"/>
                <w:sz w:val="24"/>
                <w:szCs w:val="24"/>
                <w:rtl/>
              </w:rPr>
            </w:pPr>
            <w:r w:rsidRPr="00452251">
              <w:rPr>
                <w:rFonts w:ascii="Calibri" w:eastAsia="Times New Roman" w:hAnsi="Calibri" w:cs="Calibri"/>
                <w:b/>
                <w:color w:val="17365D"/>
                <w:sz w:val="24"/>
                <w:szCs w:val="24"/>
                <w:rtl/>
              </w:rPr>
              <w:t>الأفعال الخمسة .</w:t>
            </w:r>
          </w:p>
        </w:tc>
      </w:tr>
      <w:tr w:rsidR="005B7067" w:rsidRPr="00452251" w14:paraId="725945F4" w14:textId="77777777" w:rsidTr="00530221">
        <w:trPr>
          <w:trHeight w:val="20"/>
        </w:trPr>
        <w:tc>
          <w:tcPr>
            <w:tcW w:w="2213" w:type="dxa"/>
          </w:tcPr>
          <w:p w14:paraId="1F4FF763" w14:textId="77777777" w:rsidR="005B7067" w:rsidRPr="00452251" w:rsidRDefault="005B7067" w:rsidP="00530221">
            <w:pPr>
              <w:rPr>
                <w:rFonts w:ascii="Calibri" w:eastAsia="Times New Roman" w:hAnsi="Calibri" w:cs="Calibri"/>
                <w:b/>
                <w:color w:val="17365D"/>
                <w:sz w:val="24"/>
                <w:szCs w:val="24"/>
                <w:rtl/>
              </w:rPr>
            </w:pPr>
            <w:r w:rsidRPr="00452251">
              <w:rPr>
                <w:rFonts w:ascii="Calibri" w:eastAsia="Times New Roman" w:hAnsi="Calibri" w:cs="Calibri"/>
                <w:b/>
                <w:color w:val="17365D"/>
                <w:sz w:val="24"/>
                <w:szCs w:val="24"/>
                <w:rtl/>
              </w:rPr>
              <w:t>الاسبوع الحادي عشر</w:t>
            </w:r>
          </w:p>
        </w:tc>
        <w:tc>
          <w:tcPr>
            <w:tcW w:w="7996" w:type="dxa"/>
          </w:tcPr>
          <w:p w14:paraId="59D242CB" w14:textId="77777777" w:rsidR="005B7067" w:rsidRPr="00452251" w:rsidRDefault="005B7067" w:rsidP="00530221">
            <w:pPr>
              <w:rPr>
                <w:rFonts w:ascii="Calibri" w:eastAsia="Times New Roman" w:hAnsi="Calibri" w:cs="Calibri"/>
                <w:b/>
                <w:color w:val="17365D"/>
                <w:sz w:val="24"/>
                <w:szCs w:val="24"/>
                <w:rtl/>
              </w:rPr>
            </w:pPr>
            <w:r w:rsidRPr="00452251">
              <w:rPr>
                <w:rFonts w:ascii="Calibri" w:eastAsia="Times New Roman" w:hAnsi="Calibri" w:cs="Calibri"/>
                <w:b/>
                <w:color w:val="17365D"/>
                <w:sz w:val="24"/>
                <w:szCs w:val="24"/>
                <w:rtl/>
              </w:rPr>
              <w:t>الأخطاء اللغوية الجزء (2)</w:t>
            </w:r>
          </w:p>
        </w:tc>
      </w:tr>
      <w:tr w:rsidR="005B7067" w:rsidRPr="00452251" w14:paraId="54942AA2" w14:textId="77777777" w:rsidTr="00530221">
        <w:trPr>
          <w:trHeight w:val="20"/>
        </w:trPr>
        <w:tc>
          <w:tcPr>
            <w:tcW w:w="2213" w:type="dxa"/>
          </w:tcPr>
          <w:p w14:paraId="65DD842B" w14:textId="77777777" w:rsidR="005B7067" w:rsidRPr="00452251" w:rsidRDefault="005B7067" w:rsidP="00530221">
            <w:pPr>
              <w:rPr>
                <w:rFonts w:ascii="Calibri" w:eastAsia="Times New Roman" w:hAnsi="Calibri" w:cs="Calibri"/>
                <w:b/>
                <w:color w:val="17365D"/>
                <w:sz w:val="24"/>
                <w:szCs w:val="24"/>
                <w:rtl/>
              </w:rPr>
            </w:pPr>
            <w:r w:rsidRPr="00452251">
              <w:rPr>
                <w:rFonts w:ascii="Calibri" w:eastAsia="Times New Roman" w:hAnsi="Calibri" w:cs="Calibri"/>
                <w:b/>
                <w:color w:val="17365D"/>
                <w:sz w:val="24"/>
                <w:szCs w:val="24"/>
                <w:rtl/>
              </w:rPr>
              <w:t>الاسبوع الثاني عشر</w:t>
            </w:r>
          </w:p>
        </w:tc>
        <w:tc>
          <w:tcPr>
            <w:tcW w:w="7996" w:type="dxa"/>
          </w:tcPr>
          <w:p w14:paraId="7E24606D" w14:textId="77777777" w:rsidR="005B7067" w:rsidRPr="00452251" w:rsidRDefault="005B7067" w:rsidP="00530221">
            <w:pPr>
              <w:rPr>
                <w:rFonts w:ascii="Calibri" w:eastAsia="Times New Roman" w:hAnsi="Calibri" w:cs="Calibri"/>
                <w:b/>
                <w:color w:val="17365D"/>
                <w:sz w:val="24"/>
                <w:szCs w:val="24"/>
                <w:rtl/>
              </w:rPr>
            </w:pPr>
            <w:r w:rsidRPr="00452251">
              <w:rPr>
                <w:rFonts w:ascii="Calibri" w:eastAsia="Times New Roman" w:hAnsi="Calibri" w:cs="Calibri"/>
                <w:b/>
                <w:color w:val="17365D"/>
                <w:sz w:val="24"/>
                <w:szCs w:val="24"/>
                <w:rtl/>
              </w:rPr>
              <w:t>معلومات لغوية : المرادفات والاضداد، وفروق لغوية. ومعادلات نحوية.</w:t>
            </w:r>
          </w:p>
        </w:tc>
      </w:tr>
      <w:tr w:rsidR="005B7067" w:rsidRPr="00452251" w14:paraId="2C33962D" w14:textId="77777777" w:rsidTr="00530221">
        <w:trPr>
          <w:trHeight w:val="20"/>
        </w:trPr>
        <w:tc>
          <w:tcPr>
            <w:tcW w:w="2213" w:type="dxa"/>
          </w:tcPr>
          <w:p w14:paraId="53347E90" w14:textId="77777777" w:rsidR="005B7067" w:rsidRPr="00452251" w:rsidRDefault="005B7067" w:rsidP="00530221">
            <w:pPr>
              <w:rPr>
                <w:rFonts w:ascii="Calibri" w:eastAsia="Times New Roman" w:hAnsi="Calibri" w:cs="Calibri"/>
                <w:b/>
                <w:color w:val="17365D"/>
                <w:sz w:val="24"/>
                <w:szCs w:val="24"/>
              </w:rPr>
            </w:pPr>
            <w:r w:rsidRPr="00452251">
              <w:rPr>
                <w:rFonts w:ascii="Calibri" w:eastAsia="Times New Roman" w:hAnsi="Calibri" w:cs="Calibri"/>
                <w:b/>
                <w:color w:val="17365D"/>
                <w:sz w:val="24"/>
                <w:szCs w:val="24"/>
                <w:rtl/>
              </w:rPr>
              <w:lastRenderedPageBreak/>
              <w:t>الأسبوع الثالث عشر والرابـــع عشر</w:t>
            </w:r>
          </w:p>
        </w:tc>
        <w:tc>
          <w:tcPr>
            <w:tcW w:w="7996" w:type="dxa"/>
          </w:tcPr>
          <w:p w14:paraId="1FE841DE" w14:textId="77777777" w:rsidR="005B7067" w:rsidRPr="00452251" w:rsidRDefault="005B7067" w:rsidP="00530221">
            <w:pPr>
              <w:rPr>
                <w:rFonts w:ascii="Calibri" w:eastAsia="Times New Roman" w:hAnsi="Calibri" w:cs="Calibri"/>
                <w:b/>
                <w:color w:val="17365D"/>
                <w:sz w:val="24"/>
                <w:szCs w:val="24"/>
                <w:rtl/>
              </w:rPr>
            </w:pPr>
            <w:r w:rsidRPr="00452251">
              <w:rPr>
                <w:rFonts w:ascii="Calibri" w:eastAsia="Times New Roman" w:hAnsi="Calibri" w:cs="Calibri"/>
                <w:b/>
                <w:color w:val="17365D"/>
                <w:sz w:val="24"/>
                <w:szCs w:val="24"/>
                <w:rtl/>
              </w:rPr>
              <w:t>المثنى وإعرابه.</w:t>
            </w:r>
          </w:p>
        </w:tc>
      </w:tr>
      <w:tr w:rsidR="005B7067" w:rsidRPr="00452251" w14:paraId="173C8811" w14:textId="77777777" w:rsidTr="00530221">
        <w:trPr>
          <w:trHeight w:val="20"/>
        </w:trPr>
        <w:tc>
          <w:tcPr>
            <w:tcW w:w="2213" w:type="dxa"/>
          </w:tcPr>
          <w:p w14:paraId="5214FC7C" w14:textId="77777777" w:rsidR="005B7067" w:rsidRPr="00452251" w:rsidRDefault="005B7067" w:rsidP="00530221">
            <w:pPr>
              <w:rPr>
                <w:rFonts w:ascii="Calibri" w:eastAsia="Times New Roman" w:hAnsi="Calibri" w:cs="Calibri"/>
                <w:b/>
                <w:color w:val="17365D"/>
                <w:sz w:val="24"/>
                <w:szCs w:val="24"/>
              </w:rPr>
            </w:pPr>
            <w:r w:rsidRPr="00452251">
              <w:rPr>
                <w:rFonts w:ascii="Calibri" w:eastAsia="Times New Roman" w:hAnsi="Calibri" w:cs="Calibri"/>
                <w:b/>
                <w:color w:val="17365D"/>
                <w:sz w:val="24"/>
                <w:szCs w:val="24"/>
                <w:rtl/>
              </w:rPr>
              <w:t>الأسبوع الخامس عشر</w:t>
            </w:r>
          </w:p>
        </w:tc>
        <w:tc>
          <w:tcPr>
            <w:tcW w:w="7996" w:type="dxa"/>
          </w:tcPr>
          <w:p w14:paraId="0A270D79" w14:textId="77777777" w:rsidR="005B7067" w:rsidRPr="00452251" w:rsidRDefault="005B7067" w:rsidP="00530221">
            <w:pPr>
              <w:rPr>
                <w:rFonts w:ascii="Calibri" w:eastAsia="Times New Roman" w:hAnsi="Calibri" w:cs="Calibri"/>
                <w:b/>
                <w:color w:val="17365D"/>
                <w:sz w:val="24"/>
                <w:szCs w:val="24"/>
                <w:rtl/>
              </w:rPr>
            </w:pPr>
            <w:r w:rsidRPr="00452251">
              <w:rPr>
                <w:rFonts w:ascii="Calibri" w:eastAsia="Times New Roman" w:hAnsi="Calibri" w:cs="Calibri"/>
                <w:b/>
                <w:color w:val="17365D"/>
                <w:sz w:val="24"/>
                <w:szCs w:val="24"/>
                <w:rtl/>
              </w:rPr>
              <w:t>أنواع الجموع : جمع المذكر السالم- جمع المؤنث السالم- جمع التكسير .</w:t>
            </w:r>
          </w:p>
        </w:tc>
      </w:tr>
      <w:tr w:rsidR="005B7067" w:rsidRPr="00452251" w14:paraId="1AC91A89" w14:textId="77777777" w:rsidTr="00530221">
        <w:trPr>
          <w:trHeight w:val="20"/>
        </w:trPr>
        <w:tc>
          <w:tcPr>
            <w:tcW w:w="2213" w:type="dxa"/>
          </w:tcPr>
          <w:p w14:paraId="083CB4FE" w14:textId="77777777" w:rsidR="005B7067" w:rsidRPr="00452251" w:rsidRDefault="005B7067" w:rsidP="00530221">
            <w:pPr>
              <w:rPr>
                <w:rFonts w:ascii="Calibri" w:eastAsia="Times New Roman" w:hAnsi="Calibri" w:cs="Calibri"/>
                <w:b/>
                <w:color w:val="17365D"/>
                <w:sz w:val="24"/>
                <w:szCs w:val="24"/>
                <w:rtl/>
              </w:rPr>
            </w:pPr>
            <w:r w:rsidRPr="00452251">
              <w:rPr>
                <w:rFonts w:ascii="Calibri" w:eastAsia="Times New Roman" w:hAnsi="Calibri" w:cs="Calibri"/>
                <w:b/>
                <w:color w:val="17365D"/>
                <w:sz w:val="24"/>
                <w:szCs w:val="24"/>
                <w:rtl/>
              </w:rPr>
              <w:t>الأسبوع السادس عشر</w:t>
            </w:r>
          </w:p>
        </w:tc>
        <w:tc>
          <w:tcPr>
            <w:tcW w:w="7996" w:type="dxa"/>
          </w:tcPr>
          <w:p w14:paraId="1BF82C53" w14:textId="77777777" w:rsidR="005B7067" w:rsidRPr="00452251" w:rsidRDefault="005B7067" w:rsidP="00530221">
            <w:pPr>
              <w:rPr>
                <w:rFonts w:ascii="Calibri" w:eastAsia="Times New Roman" w:hAnsi="Calibri" w:cs="Calibri"/>
                <w:b/>
                <w:color w:val="17365D"/>
                <w:sz w:val="24"/>
                <w:szCs w:val="24"/>
                <w:rtl/>
              </w:rPr>
            </w:pPr>
            <w:r w:rsidRPr="00452251">
              <w:rPr>
                <w:rFonts w:ascii="Calibri" w:eastAsia="Times New Roman" w:hAnsi="Calibri" w:cs="Calibri"/>
                <w:b/>
                <w:color w:val="17365D"/>
                <w:sz w:val="24"/>
                <w:szCs w:val="24"/>
                <w:rtl/>
              </w:rPr>
              <w:t xml:space="preserve">هندسة النحو: قواعد اللغة العربية في لوحة تعليمية ، وتصويبات لغوية </w:t>
            </w:r>
          </w:p>
        </w:tc>
      </w:tr>
    </w:tbl>
    <w:tbl>
      <w:tblPr>
        <w:tblpPr w:leftFromText="181" w:rightFromText="181" w:vertAnchor="text" w:horzAnchor="margin" w:tblpXSpec="center" w:tblpY="286"/>
        <w:tblOverlap w:val="neve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5812"/>
        <w:gridCol w:w="1701"/>
      </w:tblGrid>
      <w:tr w:rsidR="005B7067" w:rsidRPr="00CE436F" w14:paraId="3A3E53F5" w14:textId="77777777" w:rsidTr="00530221">
        <w:trPr>
          <w:trHeight w:val="18"/>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300BBDF5" w14:textId="77777777" w:rsidR="005B7067" w:rsidRPr="00CE436F" w:rsidRDefault="005B7067" w:rsidP="00530221">
            <w:pPr>
              <w:spacing w:after="0" w:line="240" w:lineRule="auto"/>
              <w:jc w:val="center"/>
              <w:rPr>
                <w:b/>
                <w:color w:val="17365D"/>
                <w:sz w:val="28"/>
                <w:szCs w:val="28"/>
              </w:rPr>
            </w:pPr>
            <w:r w:rsidRPr="00CE436F">
              <w:rPr>
                <w:b/>
                <w:color w:val="17365D"/>
                <w:sz w:val="28"/>
                <w:szCs w:val="28"/>
              </w:rPr>
              <w:t>Learning and Teaching Resources</w:t>
            </w:r>
          </w:p>
          <w:p w14:paraId="4D831EB8" w14:textId="77777777" w:rsidR="005B7067" w:rsidRPr="00CE436F" w:rsidRDefault="005B7067" w:rsidP="00530221">
            <w:pPr>
              <w:pBdr>
                <w:top w:val="nil"/>
                <w:left w:val="nil"/>
                <w:bottom w:val="nil"/>
                <w:right w:val="nil"/>
                <w:between w:val="nil"/>
              </w:pBdr>
              <w:spacing w:after="0" w:line="240" w:lineRule="auto"/>
              <w:jc w:val="center"/>
              <w:rPr>
                <w:rFonts w:eastAsia="Times New Roman"/>
                <w:b/>
                <w:color w:val="17365D"/>
                <w:sz w:val="28"/>
                <w:szCs w:val="28"/>
              </w:rPr>
            </w:pPr>
            <w:r w:rsidRPr="00CE436F">
              <w:rPr>
                <w:rFonts w:eastAsia="Times New Roman"/>
                <w:b/>
                <w:color w:val="17365D"/>
                <w:sz w:val="28"/>
                <w:szCs w:val="28"/>
                <w:rtl/>
              </w:rPr>
              <w:t>مصادر التعلم والتدريس</w:t>
            </w:r>
          </w:p>
        </w:tc>
      </w:tr>
      <w:tr w:rsidR="005B7067" w:rsidRPr="00CE436F" w14:paraId="468885D8" w14:textId="77777777" w:rsidTr="00530221">
        <w:trPr>
          <w:trHeight w:val="18"/>
        </w:trPr>
        <w:tc>
          <w:tcPr>
            <w:tcW w:w="2547" w:type="dxa"/>
            <w:tcBorders>
              <w:top w:val="single" w:sz="4" w:space="0" w:color="000000"/>
              <w:left w:val="single" w:sz="4" w:space="0" w:color="000000"/>
              <w:bottom w:val="single" w:sz="4" w:space="0" w:color="000000"/>
              <w:right w:val="nil"/>
            </w:tcBorders>
            <w:vAlign w:val="center"/>
          </w:tcPr>
          <w:p w14:paraId="0427B30D" w14:textId="77777777" w:rsidR="005B7067" w:rsidRPr="00CE436F" w:rsidRDefault="005B7067" w:rsidP="00530221">
            <w:pPr>
              <w:spacing w:after="0" w:line="240" w:lineRule="auto"/>
              <w:ind w:left="360" w:hanging="720"/>
              <w:rPr>
                <w:b/>
                <w:sz w:val="20"/>
                <w:szCs w:val="20"/>
              </w:rPr>
            </w:pPr>
          </w:p>
        </w:tc>
        <w:tc>
          <w:tcPr>
            <w:tcW w:w="5812" w:type="dxa"/>
            <w:tcBorders>
              <w:top w:val="single" w:sz="4" w:space="0" w:color="000000"/>
              <w:left w:val="single" w:sz="4" w:space="0" w:color="000000"/>
              <w:bottom w:val="single" w:sz="4" w:space="0" w:color="000000"/>
              <w:right w:val="nil"/>
            </w:tcBorders>
            <w:shd w:val="clear" w:color="auto" w:fill="DAEEF3"/>
            <w:vAlign w:val="center"/>
          </w:tcPr>
          <w:p w14:paraId="020CB36C" w14:textId="77777777" w:rsidR="005B7067" w:rsidRPr="00CE436F" w:rsidRDefault="005B7067" w:rsidP="00530221">
            <w:pPr>
              <w:spacing w:after="0" w:line="240" w:lineRule="auto"/>
              <w:jc w:val="center"/>
              <w:rPr>
                <w:b/>
              </w:rPr>
            </w:pPr>
            <w:r w:rsidRPr="00CE436F">
              <w:rPr>
                <w:b/>
              </w:rPr>
              <w:t>Text</w:t>
            </w:r>
          </w:p>
        </w:tc>
        <w:tc>
          <w:tcPr>
            <w:tcW w:w="1701"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C4BE477" w14:textId="77777777" w:rsidR="005B7067" w:rsidRPr="00CE436F" w:rsidRDefault="005B7067" w:rsidP="00530221">
            <w:pPr>
              <w:spacing w:after="0" w:line="240" w:lineRule="auto"/>
              <w:jc w:val="center"/>
              <w:rPr>
                <w:b/>
              </w:rPr>
            </w:pPr>
            <w:r w:rsidRPr="00CE436F">
              <w:rPr>
                <w:b/>
              </w:rPr>
              <w:t>Available in the Library?</w:t>
            </w:r>
          </w:p>
        </w:tc>
      </w:tr>
      <w:tr w:rsidR="005B7067" w:rsidRPr="00CE436F" w14:paraId="2789BD2B" w14:textId="77777777" w:rsidTr="00530221">
        <w:trPr>
          <w:trHeight w:val="18"/>
        </w:trPr>
        <w:tc>
          <w:tcPr>
            <w:tcW w:w="2547" w:type="dxa"/>
            <w:tcBorders>
              <w:top w:val="single" w:sz="4" w:space="0" w:color="000000"/>
              <w:left w:val="single" w:sz="4" w:space="0" w:color="000000"/>
              <w:bottom w:val="single" w:sz="4" w:space="0" w:color="000000"/>
              <w:right w:val="nil"/>
            </w:tcBorders>
            <w:shd w:val="clear" w:color="auto" w:fill="DAEEF3"/>
            <w:vAlign w:val="center"/>
          </w:tcPr>
          <w:p w14:paraId="7E838D6D" w14:textId="77777777" w:rsidR="005B7067" w:rsidRPr="00CE436F" w:rsidRDefault="005B7067" w:rsidP="00530221">
            <w:pPr>
              <w:spacing w:after="0" w:line="240" w:lineRule="auto"/>
              <w:ind w:left="90"/>
              <w:jc w:val="right"/>
              <w:rPr>
                <w:b/>
              </w:rPr>
            </w:pPr>
            <w:r w:rsidRPr="00CE436F">
              <w:rPr>
                <w:b/>
              </w:rPr>
              <w:t>Required Texts</w:t>
            </w:r>
          </w:p>
        </w:tc>
        <w:tc>
          <w:tcPr>
            <w:tcW w:w="5812" w:type="dxa"/>
            <w:tcBorders>
              <w:top w:val="single" w:sz="4" w:space="0" w:color="000000"/>
              <w:left w:val="single" w:sz="4" w:space="0" w:color="000000"/>
              <w:bottom w:val="single" w:sz="4" w:space="0" w:color="000000"/>
              <w:right w:val="nil"/>
            </w:tcBorders>
            <w:vAlign w:val="center"/>
          </w:tcPr>
          <w:p w14:paraId="17D58643" w14:textId="77777777" w:rsidR="005B7067" w:rsidRPr="00CE436F" w:rsidRDefault="005B7067" w:rsidP="00940FDD">
            <w:pPr>
              <w:numPr>
                <w:ilvl w:val="0"/>
                <w:numId w:val="16"/>
              </w:numPr>
              <w:bidi/>
              <w:spacing w:after="0" w:line="240" w:lineRule="auto"/>
            </w:pPr>
            <w:r w:rsidRPr="00CE436F">
              <w:rPr>
                <w:rtl/>
              </w:rPr>
              <w:t>ملزمة اللغة العربية ( المعممة من وزارة التعليم العالي والبحث العلمي)</w:t>
            </w:r>
          </w:p>
        </w:tc>
        <w:tc>
          <w:tcPr>
            <w:tcW w:w="1701" w:type="dxa"/>
            <w:tcBorders>
              <w:top w:val="single" w:sz="4" w:space="0" w:color="000000"/>
              <w:left w:val="single" w:sz="4" w:space="0" w:color="000000"/>
              <w:bottom w:val="single" w:sz="4" w:space="0" w:color="000000"/>
              <w:right w:val="single" w:sz="4" w:space="0" w:color="000000"/>
            </w:tcBorders>
            <w:vAlign w:val="center"/>
          </w:tcPr>
          <w:p w14:paraId="758C6EF6" w14:textId="77777777" w:rsidR="005B7067" w:rsidRPr="00CE436F" w:rsidRDefault="005B7067" w:rsidP="00530221">
            <w:pPr>
              <w:spacing w:after="0" w:line="240" w:lineRule="auto"/>
              <w:jc w:val="center"/>
              <w:rPr>
                <w:color w:val="FF0000"/>
              </w:rPr>
            </w:pPr>
            <w:r w:rsidRPr="00CE436F">
              <w:t>Yes</w:t>
            </w:r>
          </w:p>
        </w:tc>
      </w:tr>
      <w:tr w:rsidR="005B7067" w:rsidRPr="00CE436F" w14:paraId="095E3B91" w14:textId="77777777" w:rsidTr="00530221">
        <w:trPr>
          <w:trHeight w:val="362"/>
        </w:trPr>
        <w:tc>
          <w:tcPr>
            <w:tcW w:w="2547" w:type="dxa"/>
            <w:tcBorders>
              <w:top w:val="single" w:sz="4" w:space="0" w:color="000000"/>
              <w:left w:val="single" w:sz="4" w:space="0" w:color="000000"/>
              <w:bottom w:val="single" w:sz="4" w:space="0" w:color="000000"/>
              <w:right w:val="nil"/>
            </w:tcBorders>
            <w:shd w:val="clear" w:color="auto" w:fill="DAEEF3"/>
            <w:vAlign w:val="center"/>
          </w:tcPr>
          <w:p w14:paraId="6A2AE061" w14:textId="77777777" w:rsidR="005B7067" w:rsidRPr="00CE436F" w:rsidRDefault="005B7067" w:rsidP="00530221">
            <w:pPr>
              <w:spacing w:after="0" w:line="240" w:lineRule="auto"/>
              <w:ind w:left="90"/>
              <w:jc w:val="right"/>
              <w:rPr>
                <w:b/>
              </w:rPr>
            </w:pPr>
            <w:r w:rsidRPr="00CE436F">
              <w:rPr>
                <w:b/>
              </w:rPr>
              <w:t>Recommended Texts</w:t>
            </w:r>
          </w:p>
        </w:tc>
        <w:tc>
          <w:tcPr>
            <w:tcW w:w="5812" w:type="dxa"/>
            <w:tcBorders>
              <w:top w:val="single" w:sz="4" w:space="0" w:color="000000"/>
              <w:left w:val="single" w:sz="4" w:space="0" w:color="000000"/>
              <w:bottom w:val="single" w:sz="4" w:space="0" w:color="000000"/>
              <w:right w:val="nil"/>
            </w:tcBorders>
            <w:vAlign w:val="center"/>
          </w:tcPr>
          <w:p w14:paraId="09EEC734" w14:textId="77777777" w:rsidR="005B7067" w:rsidRPr="003F71B2" w:rsidRDefault="005B7067" w:rsidP="00940FDD">
            <w:pPr>
              <w:numPr>
                <w:ilvl w:val="0"/>
                <w:numId w:val="16"/>
              </w:numPr>
              <w:bidi/>
              <w:spacing w:after="0" w:line="240" w:lineRule="auto"/>
            </w:pPr>
            <w:r w:rsidRPr="003F71B2">
              <w:rPr>
                <w:rtl/>
              </w:rPr>
              <w:t>التعبير القرآني للدكتور فاضل السامرائي</w:t>
            </w:r>
            <w: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285CC0D4" w14:textId="77777777" w:rsidR="005B7067" w:rsidRPr="00CE436F" w:rsidRDefault="005B7067" w:rsidP="00530221">
            <w:pPr>
              <w:spacing w:after="0" w:line="240" w:lineRule="auto"/>
              <w:jc w:val="center"/>
            </w:pPr>
            <w:r w:rsidRPr="00CE436F">
              <w:t>No</w:t>
            </w:r>
          </w:p>
        </w:tc>
      </w:tr>
      <w:tr w:rsidR="005B7067" w:rsidRPr="00CE436F" w14:paraId="20399E87" w14:textId="77777777" w:rsidTr="00530221">
        <w:trPr>
          <w:trHeight w:val="18"/>
        </w:trPr>
        <w:tc>
          <w:tcPr>
            <w:tcW w:w="2547" w:type="dxa"/>
            <w:tcBorders>
              <w:top w:val="single" w:sz="4" w:space="0" w:color="000000"/>
              <w:left w:val="single" w:sz="4" w:space="0" w:color="000000"/>
              <w:bottom w:val="single" w:sz="4" w:space="0" w:color="000000"/>
              <w:right w:val="nil"/>
            </w:tcBorders>
            <w:shd w:val="clear" w:color="auto" w:fill="DAEEF3"/>
            <w:vAlign w:val="center"/>
          </w:tcPr>
          <w:p w14:paraId="7F1FE624" w14:textId="77777777" w:rsidR="005B7067" w:rsidRPr="00CE436F" w:rsidRDefault="005B7067" w:rsidP="00530221">
            <w:pPr>
              <w:spacing w:after="0" w:line="240" w:lineRule="auto"/>
              <w:ind w:left="90"/>
              <w:jc w:val="right"/>
              <w:rPr>
                <w:b/>
              </w:rPr>
            </w:pPr>
            <w:r w:rsidRPr="00CE436F">
              <w:rPr>
                <w:b/>
              </w:rPr>
              <w:t>Websites</w:t>
            </w:r>
          </w:p>
        </w:tc>
        <w:tc>
          <w:tcPr>
            <w:tcW w:w="7513" w:type="dxa"/>
            <w:gridSpan w:val="2"/>
            <w:tcBorders>
              <w:top w:val="single" w:sz="4" w:space="0" w:color="000000"/>
              <w:left w:val="single" w:sz="4" w:space="0" w:color="000000"/>
              <w:bottom w:val="single" w:sz="4" w:space="0" w:color="000000"/>
              <w:right w:val="single" w:sz="4" w:space="0" w:color="000000"/>
            </w:tcBorders>
            <w:vAlign w:val="center"/>
          </w:tcPr>
          <w:p w14:paraId="05CCE353" w14:textId="77777777" w:rsidR="005B7067" w:rsidRPr="00CE436F" w:rsidRDefault="005B7067" w:rsidP="00530221">
            <w:pPr>
              <w:spacing w:after="0" w:line="240" w:lineRule="auto"/>
              <w:ind w:left="180"/>
              <w:jc w:val="right"/>
            </w:pPr>
            <w:r w:rsidRPr="00CE436F">
              <w:t>The Collage E-Library</w:t>
            </w:r>
          </w:p>
        </w:tc>
      </w:tr>
    </w:tbl>
    <w:p w14:paraId="5D835D6F" w14:textId="77777777" w:rsidR="005B7067" w:rsidRDefault="005B7067" w:rsidP="005B7067">
      <w:pPr>
        <w:tabs>
          <w:tab w:val="left" w:pos="7013"/>
        </w:tabs>
        <w:spacing w:after="200" w:line="276" w:lineRule="auto"/>
        <w:rPr>
          <w:rFonts w:eastAsia="Cambria" w:cs="Times New Roman"/>
          <w:rtl/>
        </w:rPr>
      </w:pPr>
    </w:p>
    <w:p w14:paraId="13A4549A" w14:textId="77777777" w:rsidR="005B7067" w:rsidRDefault="005B7067" w:rsidP="005B7067">
      <w:pPr>
        <w:rPr>
          <w:rFonts w:eastAsia="Cambria" w:cs="Cambria"/>
        </w:rPr>
      </w:pPr>
    </w:p>
    <w:p w14:paraId="224E534A" w14:textId="77777777" w:rsidR="005B7067" w:rsidRDefault="005B7067" w:rsidP="005B7067">
      <w:pPr>
        <w:rPr>
          <w:rFonts w:eastAsia="Cambria" w:cs="Cambria"/>
        </w:rPr>
      </w:pPr>
    </w:p>
    <w:tbl>
      <w:tblPr>
        <w:tblW w:w="100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6"/>
        <w:gridCol w:w="1710"/>
        <w:gridCol w:w="1758"/>
        <w:gridCol w:w="1482"/>
        <w:gridCol w:w="3608"/>
      </w:tblGrid>
      <w:tr w:rsidR="005B7067" w:rsidRPr="003F71B2" w14:paraId="40F1FA00" w14:textId="77777777" w:rsidTr="00530221">
        <w:trPr>
          <w:trHeight w:val="300"/>
          <w:jc w:val="center"/>
        </w:trPr>
        <w:tc>
          <w:tcPr>
            <w:tcW w:w="10044" w:type="dxa"/>
            <w:gridSpan w:val="5"/>
            <w:tcBorders>
              <w:top w:val="single" w:sz="6" w:space="0" w:color="000000"/>
              <w:left w:val="single" w:sz="6" w:space="0" w:color="000000"/>
              <w:bottom w:val="single" w:sz="6" w:space="0" w:color="000000"/>
              <w:right w:val="single" w:sz="6" w:space="0" w:color="000000"/>
            </w:tcBorders>
            <w:shd w:val="clear" w:color="auto" w:fill="FFE599"/>
          </w:tcPr>
          <w:p w14:paraId="31DE1254" w14:textId="77777777" w:rsidR="005B7067" w:rsidRPr="003F71B2" w:rsidRDefault="005B7067" w:rsidP="00530221">
            <w:pPr>
              <w:tabs>
                <w:tab w:val="left" w:pos="1890"/>
                <w:tab w:val="center" w:pos="4544"/>
              </w:tabs>
              <w:spacing w:after="0" w:line="240" w:lineRule="auto"/>
              <w:ind w:right="175"/>
              <w:jc w:val="center"/>
              <w:rPr>
                <w:rFonts w:ascii="Cambria" w:hAnsi="Cambria"/>
                <w:b/>
                <w:sz w:val="20"/>
                <w:szCs w:val="20"/>
              </w:rPr>
            </w:pPr>
            <w:r w:rsidRPr="003F71B2">
              <w:rPr>
                <w:rFonts w:ascii="Cambria" w:hAnsi="Cambria"/>
                <w:b/>
                <w:sz w:val="20"/>
                <w:szCs w:val="20"/>
              </w:rPr>
              <w:t>Grading Scheme</w:t>
            </w:r>
          </w:p>
          <w:p w14:paraId="2F71EF31" w14:textId="77777777" w:rsidR="005B7067" w:rsidRPr="003F71B2" w:rsidRDefault="005B7067" w:rsidP="00530221">
            <w:pPr>
              <w:pBdr>
                <w:top w:val="nil"/>
                <w:left w:val="nil"/>
                <w:bottom w:val="nil"/>
                <w:right w:val="nil"/>
                <w:between w:val="nil"/>
              </w:pBdr>
              <w:spacing w:after="0" w:line="240" w:lineRule="auto"/>
              <w:jc w:val="center"/>
              <w:rPr>
                <w:rFonts w:ascii="Cambria" w:eastAsia="Times New Roman" w:hAnsi="Cambria"/>
                <w:b/>
                <w:sz w:val="20"/>
                <w:szCs w:val="20"/>
              </w:rPr>
            </w:pPr>
            <w:r w:rsidRPr="003F71B2">
              <w:rPr>
                <w:rFonts w:ascii="Cambria" w:eastAsia="Times New Roman" w:hAnsi="Cambria"/>
                <w:b/>
                <w:color w:val="17365D"/>
                <w:sz w:val="20"/>
                <w:szCs w:val="20"/>
                <w:rtl/>
              </w:rPr>
              <w:t>مخطط الدرجات</w:t>
            </w:r>
          </w:p>
        </w:tc>
      </w:tr>
      <w:tr w:rsidR="005B7067" w:rsidRPr="003F71B2" w14:paraId="7CA3F28A" w14:textId="77777777" w:rsidTr="00530221">
        <w:trPr>
          <w:trHeight w:val="300"/>
          <w:jc w:val="center"/>
        </w:trPr>
        <w:tc>
          <w:tcPr>
            <w:tcW w:w="1486" w:type="dxa"/>
            <w:tcBorders>
              <w:top w:val="single" w:sz="6" w:space="0" w:color="000000"/>
              <w:left w:val="single" w:sz="6" w:space="0" w:color="000000"/>
              <w:bottom w:val="single" w:sz="6" w:space="0" w:color="000000"/>
              <w:right w:val="single" w:sz="6" w:space="0" w:color="000000"/>
            </w:tcBorders>
            <w:shd w:val="clear" w:color="auto" w:fill="EDEDED"/>
          </w:tcPr>
          <w:p w14:paraId="1E10AB9E" w14:textId="77777777" w:rsidR="005B7067" w:rsidRPr="003F71B2" w:rsidRDefault="005B7067" w:rsidP="00530221">
            <w:pPr>
              <w:spacing w:after="0" w:line="240" w:lineRule="auto"/>
              <w:jc w:val="center"/>
              <w:rPr>
                <w:rFonts w:ascii="Cambria" w:hAnsi="Cambria"/>
                <w:b/>
                <w:sz w:val="20"/>
                <w:szCs w:val="20"/>
              </w:rPr>
            </w:pPr>
            <w:r w:rsidRPr="003F71B2">
              <w:rPr>
                <w:rFonts w:ascii="Cambria" w:hAnsi="Cambria"/>
                <w:b/>
                <w:sz w:val="20"/>
                <w:szCs w:val="2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0094892B" w14:textId="77777777" w:rsidR="005B7067" w:rsidRPr="003F71B2" w:rsidRDefault="005B7067" w:rsidP="00530221">
            <w:pPr>
              <w:spacing w:after="0" w:line="240" w:lineRule="auto"/>
              <w:jc w:val="center"/>
              <w:rPr>
                <w:rFonts w:ascii="Cambria" w:hAnsi="Cambria"/>
                <w:b/>
                <w:sz w:val="20"/>
                <w:szCs w:val="20"/>
              </w:rPr>
            </w:pPr>
            <w:r w:rsidRPr="003F71B2">
              <w:rPr>
                <w:rFonts w:ascii="Cambria" w:hAnsi="Cambria"/>
                <w:b/>
                <w:sz w:val="20"/>
                <w:szCs w:val="20"/>
              </w:rPr>
              <w:t>Grade</w:t>
            </w:r>
          </w:p>
        </w:tc>
        <w:tc>
          <w:tcPr>
            <w:tcW w:w="1758"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5D5EF602" w14:textId="77777777" w:rsidR="005B7067" w:rsidRPr="003F71B2" w:rsidRDefault="005B7067" w:rsidP="00530221">
            <w:pPr>
              <w:spacing w:after="0" w:line="240" w:lineRule="auto"/>
              <w:jc w:val="center"/>
              <w:rPr>
                <w:rFonts w:ascii="Cambria" w:hAnsi="Cambria"/>
                <w:sz w:val="20"/>
                <w:szCs w:val="20"/>
              </w:rPr>
            </w:pPr>
            <w:r w:rsidRPr="003F71B2">
              <w:rPr>
                <w:rFonts w:ascii="Cambria" w:hAnsi="Cambria"/>
                <w:sz w:val="20"/>
                <w:szCs w:val="20"/>
                <w:rtl/>
              </w:rPr>
              <w:t>التقدير</w:t>
            </w:r>
          </w:p>
        </w:tc>
        <w:tc>
          <w:tcPr>
            <w:tcW w:w="1482"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1F109E32" w14:textId="77777777" w:rsidR="005B7067" w:rsidRPr="003F71B2" w:rsidRDefault="005B7067" w:rsidP="00530221">
            <w:pPr>
              <w:spacing w:after="0" w:line="240" w:lineRule="auto"/>
              <w:jc w:val="center"/>
              <w:rPr>
                <w:rFonts w:ascii="Cambria" w:hAnsi="Cambria"/>
                <w:b/>
                <w:sz w:val="20"/>
                <w:szCs w:val="20"/>
              </w:rPr>
            </w:pPr>
            <w:r w:rsidRPr="003F71B2">
              <w:rPr>
                <w:rFonts w:ascii="Cambria" w:hAnsi="Cambria"/>
                <w:b/>
                <w:sz w:val="20"/>
                <w:szCs w:val="20"/>
              </w:rPr>
              <w:t>Marks (%)</w:t>
            </w:r>
          </w:p>
        </w:tc>
        <w:tc>
          <w:tcPr>
            <w:tcW w:w="3608"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5B919F95" w14:textId="77777777" w:rsidR="005B7067" w:rsidRPr="003F71B2" w:rsidRDefault="005B7067" w:rsidP="00530221">
            <w:pPr>
              <w:spacing w:after="0" w:line="240" w:lineRule="auto"/>
              <w:jc w:val="center"/>
              <w:rPr>
                <w:rFonts w:ascii="Cambria" w:hAnsi="Cambria"/>
                <w:b/>
                <w:sz w:val="20"/>
                <w:szCs w:val="20"/>
              </w:rPr>
            </w:pPr>
            <w:r w:rsidRPr="003F71B2">
              <w:rPr>
                <w:rFonts w:ascii="Cambria" w:hAnsi="Cambria"/>
                <w:b/>
                <w:sz w:val="20"/>
                <w:szCs w:val="20"/>
              </w:rPr>
              <w:t>Definition</w:t>
            </w:r>
          </w:p>
        </w:tc>
      </w:tr>
      <w:tr w:rsidR="005B7067" w:rsidRPr="003F71B2" w14:paraId="4F6EEC0A" w14:textId="77777777" w:rsidTr="00530221">
        <w:trPr>
          <w:trHeight w:val="300"/>
          <w:jc w:val="center"/>
        </w:trPr>
        <w:tc>
          <w:tcPr>
            <w:tcW w:w="1486" w:type="dxa"/>
            <w:vMerge w:val="restart"/>
            <w:tcBorders>
              <w:top w:val="single" w:sz="6" w:space="0" w:color="000000"/>
              <w:left w:val="single" w:sz="6" w:space="0" w:color="000000"/>
              <w:bottom w:val="nil"/>
              <w:right w:val="single" w:sz="6" w:space="0" w:color="000000"/>
            </w:tcBorders>
            <w:vAlign w:val="center"/>
          </w:tcPr>
          <w:p w14:paraId="389C890D" w14:textId="77777777" w:rsidR="005B7067" w:rsidRPr="003F71B2" w:rsidRDefault="005B7067" w:rsidP="00530221">
            <w:pPr>
              <w:spacing w:after="0" w:line="240" w:lineRule="auto"/>
              <w:jc w:val="right"/>
              <w:rPr>
                <w:rFonts w:ascii="Cambria" w:hAnsi="Cambria"/>
                <w:b/>
                <w:sz w:val="20"/>
                <w:szCs w:val="20"/>
              </w:rPr>
            </w:pPr>
            <w:r w:rsidRPr="003F71B2">
              <w:rPr>
                <w:rFonts w:ascii="Cambria" w:hAnsi="Cambria"/>
                <w:b/>
                <w:sz w:val="20"/>
                <w:szCs w:val="20"/>
              </w:rPr>
              <w:t>Success Group</w:t>
            </w:r>
          </w:p>
          <w:p w14:paraId="6842875F" w14:textId="77777777" w:rsidR="005B7067" w:rsidRPr="003F71B2" w:rsidRDefault="005B7067" w:rsidP="00530221">
            <w:pPr>
              <w:spacing w:after="0" w:line="240" w:lineRule="auto"/>
              <w:jc w:val="right"/>
              <w:rPr>
                <w:rFonts w:ascii="Cambria" w:hAnsi="Cambria"/>
                <w:b/>
                <w:sz w:val="20"/>
                <w:szCs w:val="20"/>
              </w:rPr>
            </w:pPr>
            <w:r w:rsidRPr="003F71B2">
              <w:rPr>
                <w:rFonts w:ascii="Cambria" w:hAnsi="Cambria"/>
                <w:b/>
                <w:sz w:val="20"/>
                <w:szCs w:val="2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5B502492" w14:textId="77777777" w:rsidR="005B7067" w:rsidRPr="003F71B2" w:rsidRDefault="005B7067" w:rsidP="00530221">
            <w:pPr>
              <w:spacing w:after="0" w:line="240" w:lineRule="auto"/>
              <w:ind w:firstLine="72"/>
              <w:jc w:val="right"/>
              <w:rPr>
                <w:rFonts w:ascii="Cambria" w:hAnsi="Cambria"/>
                <w:b/>
                <w:sz w:val="20"/>
                <w:szCs w:val="20"/>
              </w:rPr>
            </w:pPr>
            <w:r w:rsidRPr="003F71B2">
              <w:rPr>
                <w:rFonts w:ascii="Cambria" w:hAnsi="Cambria"/>
                <w:b/>
                <w:sz w:val="20"/>
                <w:szCs w:val="20"/>
              </w:rPr>
              <w:t xml:space="preserve">A - </w:t>
            </w:r>
            <w:r w:rsidRPr="003F71B2">
              <w:rPr>
                <w:rFonts w:ascii="Cambria" w:hAnsi="Cambria"/>
                <w:sz w:val="20"/>
                <w:szCs w:val="20"/>
              </w:rPr>
              <w:t>Excellent</w:t>
            </w:r>
          </w:p>
        </w:tc>
        <w:tc>
          <w:tcPr>
            <w:tcW w:w="1758" w:type="dxa"/>
            <w:tcBorders>
              <w:top w:val="single" w:sz="6" w:space="0" w:color="000000"/>
              <w:left w:val="single" w:sz="6" w:space="0" w:color="000000"/>
              <w:bottom w:val="single" w:sz="6" w:space="0" w:color="000000"/>
              <w:right w:val="single" w:sz="4" w:space="0" w:color="000000"/>
            </w:tcBorders>
            <w:vAlign w:val="center"/>
          </w:tcPr>
          <w:p w14:paraId="2C97E5CF" w14:textId="77777777" w:rsidR="005B7067" w:rsidRPr="003F71B2" w:rsidRDefault="005B7067" w:rsidP="00530221">
            <w:pPr>
              <w:spacing w:after="0" w:line="240" w:lineRule="auto"/>
              <w:jc w:val="center"/>
              <w:rPr>
                <w:rFonts w:ascii="Cambria" w:hAnsi="Cambria"/>
                <w:b/>
                <w:sz w:val="20"/>
                <w:szCs w:val="20"/>
              </w:rPr>
            </w:pPr>
            <w:r w:rsidRPr="003F71B2">
              <w:rPr>
                <w:rFonts w:ascii="Cambria" w:hAnsi="Cambria"/>
                <w:b/>
                <w:sz w:val="20"/>
                <w:szCs w:val="20"/>
                <w:rtl/>
              </w:rPr>
              <w:t>امتياز</w:t>
            </w:r>
          </w:p>
        </w:tc>
        <w:tc>
          <w:tcPr>
            <w:tcW w:w="1482" w:type="dxa"/>
            <w:tcBorders>
              <w:top w:val="single" w:sz="6" w:space="0" w:color="000000"/>
              <w:left w:val="single" w:sz="6" w:space="0" w:color="000000"/>
              <w:bottom w:val="single" w:sz="6" w:space="0" w:color="000000"/>
              <w:right w:val="single" w:sz="4" w:space="0" w:color="000000"/>
            </w:tcBorders>
            <w:vAlign w:val="center"/>
          </w:tcPr>
          <w:p w14:paraId="5A57F7D6" w14:textId="77777777" w:rsidR="005B7067" w:rsidRPr="003F71B2" w:rsidRDefault="005B7067" w:rsidP="00530221">
            <w:pPr>
              <w:spacing w:after="0" w:line="240" w:lineRule="auto"/>
              <w:jc w:val="center"/>
              <w:rPr>
                <w:rFonts w:ascii="Cambria" w:hAnsi="Cambria"/>
                <w:sz w:val="20"/>
                <w:szCs w:val="20"/>
              </w:rPr>
            </w:pPr>
            <w:r w:rsidRPr="003F71B2">
              <w:rPr>
                <w:rFonts w:ascii="Cambria" w:hAnsi="Cambria"/>
                <w:sz w:val="20"/>
                <w:szCs w:val="20"/>
              </w:rPr>
              <w:t>90 - 100</w:t>
            </w:r>
          </w:p>
        </w:tc>
        <w:tc>
          <w:tcPr>
            <w:tcW w:w="3608" w:type="dxa"/>
            <w:tcBorders>
              <w:top w:val="single" w:sz="6" w:space="0" w:color="000000"/>
              <w:left w:val="single" w:sz="4" w:space="0" w:color="000000"/>
              <w:bottom w:val="single" w:sz="6" w:space="0" w:color="000000"/>
              <w:right w:val="single" w:sz="6" w:space="0" w:color="000000"/>
            </w:tcBorders>
            <w:vAlign w:val="center"/>
          </w:tcPr>
          <w:p w14:paraId="7BCBAB13" w14:textId="77777777" w:rsidR="005B7067" w:rsidRPr="003F71B2" w:rsidRDefault="005B7067" w:rsidP="00530221">
            <w:pPr>
              <w:spacing w:after="0" w:line="240" w:lineRule="auto"/>
              <w:jc w:val="right"/>
              <w:rPr>
                <w:rFonts w:ascii="Cambria" w:hAnsi="Cambria"/>
                <w:sz w:val="20"/>
                <w:szCs w:val="20"/>
              </w:rPr>
            </w:pPr>
            <w:r w:rsidRPr="003F71B2">
              <w:rPr>
                <w:rFonts w:ascii="Cambria" w:hAnsi="Cambria"/>
                <w:sz w:val="20"/>
                <w:szCs w:val="20"/>
              </w:rPr>
              <w:t>Outstanding Performance</w:t>
            </w:r>
          </w:p>
        </w:tc>
      </w:tr>
      <w:tr w:rsidR="005B7067" w:rsidRPr="003F71B2" w14:paraId="309E803C" w14:textId="77777777" w:rsidTr="00530221">
        <w:trPr>
          <w:trHeight w:val="300"/>
          <w:jc w:val="center"/>
        </w:trPr>
        <w:tc>
          <w:tcPr>
            <w:tcW w:w="1486" w:type="dxa"/>
            <w:vMerge/>
            <w:tcBorders>
              <w:top w:val="single" w:sz="6" w:space="0" w:color="000000"/>
              <w:left w:val="single" w:sz="6" w:space="0" w:color="000000"/>
              <w:bottom w:val="nil"/>
              <w:right w:val="single" w:sz="6" w:space="0" w:color="000000"/>
            </w:tcBorders>
            <w:vAlign w:val="center"/>
          </w:tcPr>
          <w:p w14:paraId="6D622A73" w14:textId="77777777" w:rsidR="005B7067" w:rsidRPr="003F71B2" w:rsidRDefault="005B7067" w:rsidP="00530221">
            <w:pPr>
              <w:widowControl w:val="0"/>
              <w:pBdr>
                <w:top w:val="nil"/>
                <w:left w:val="nil"/>
                <w:bottom w:val="nil"/>
                <w:right w:val="nil"/>
                <w:between w:val="nil"/>
              </w:pBdr>
              <w:spacing w:after="0" w:line="240" w:lineRule="auto"/>
              <w:jc w:val="right"/>
              <w:rPr>
                <w:rFonts w:ascii="Cambria" w:hAnsi="Cambria"/>
                <w:sz w:val="20"/>
                <w:szCs w:val="2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6A03706A" w14:textId="77777777" w:rsidR="005B7067" w:rsidRPr="003F71B2" w:rsidRDefault="005B7067" w:rsidP="00530221">
            <w:pPr>
              <w:spacing w:after="0" w:line="240" w:lineRule="auto"/>
              <w:ind w:firstLine="72"/>
              <w:jc w:val="right"/>
              <w:rPr>
                <w:rFonts w:ascii="Cambria" w:hAnsi="Cambria"/>
                <w:b/>
                <w:sz w:val="20"/>
                <w:szCs w:val="20"/>
              </w:rPr>
            </w:pPr>
            <w:r w:rsidRPr="003F71B2">
              <w:rPr>
                <w:rFonts w:ascii="Cambria" w:hAnsi="Cambria"/>
                <w:b/>
                <w:sz w:val="20"/>
                <w:szCs w:val="20"/>
              </w:rPr>
              <w:t xml:space="preserve">B - </w:t>
            </w:r>
            <w:r w:rsidRPr="003F71B2">
              <w:rPr>
                <w:rFonts w:ascii="Cambria" w:hAnsi="Cambria"/>
                <w:sz w:val="20"/>
                <w:szCs w:val="20"/>
              </w:rPr>
              <w:t>Very Good</w:t>
            </w:r>
          </w:p>
        </w:tc>
        <w:tc>
          <w:tcPr>
            <w:tcW w:w="1758" w:type="dxa"/>
            <w:tcBorders>
              <w:top w:val="single" w:sz="6" w:space="0" w:color="000000"/>
              <w:left w:val="single" w:sz="6" w:space="0" w:color="000000"/>
              <w:bottom w:val="single" w:sz="6" w:space="0" w:color="000000"/>
              <w:right w:val="single" w:sz="4" w:space="0" w:color="000000"/>
            </w:tcBorders>
            <w:vAlign w:val="center"/>
          </w:tcPr>
          <w:p w14:paraId="20FC8F6A" w14:textId="77777777" w:rsidR="005B7067" w:rsidRPr="003F71B2" w:rsidRDefault="005B7067" w:rsidP="00530221">
            <w:pPr>
              <w:spacing w:after="0" w:line="240" w:lineRule="auto"/>
              <w:jc w:val="center"/>
              <w:rPr>
                <w:rFonts w:ascii="Cambria" w:hAnsi="Cambria"/>
                <w:b/>
                <w:sz w:val="20"/>
                <w:szCs w:val="20"/>
              </w:rPr>
            </w:pPr>
            <w:r w:rsidRPr="003F71B2">
              <w:rPr>
                <w:rFonts w:ascii="Cambria" w:hAnsi="Cambria"/>
                <w:b/>
                <w:sz w:val="20"/>
                <w:szCs w:val="20"/>
                <w:rtl/>
              </w:rPr>
              <w:t xml:space="preserve">جيد جدا </w:t>
            </w:r>
          </w:p>
        </w:tc>
        <w:tc>
          <w:tcPr>
            <w:tcW w:w="1482" w:type="dxa"/>
            <w:tcBorders>
              <w:top w:val="single" w:sz="6" w:space="0" w:color="000000"/>
              <w:left w:val="single" w:sz="6" w:space="0" w:color="000000"/>
              <w:bottom w:val="single" w:sz="6" w:space="0" w:color="000000"/>
              <w:right w:val="single" w:sz="4" w:space="0" w:color="000000"/>
            </w:tcBorders>
            <w:vAlign w:val="center"/>
          </w:tcPr>
          <w:p w14:paraId="1416A77B" w14:textId="77777777" w:rsidR="005B7067" w:rsidRPr="003F71B2" w:rsidRDefault="005B7067" w:rsidP="00530221">
            <w:pPr>
              <w:spacing w:after="0" w:line="240" w:lineRule="auto"/>
              <w:jc w:val="center"/>
              <w:rPr>
                <w:rFonts w:ascii="Cambria" w:hAnsi="Cambria"/>
                <w:sz w:val="20"/>
                <w:szCs w:val="20"/>
              </w:rPr>
            </w:pPr>
            <w:r w:rsidRPr="003F71B2">
              <w:rPr>
                <w:rFonts w:ascii="Cambria" w:hAnsi="Cambria"/>
                <w:sz w:val="20"/>
                <w:szCs w:val="20"/>
              </w:rPr>
              <w:t>80 - 89</w:t>
            </w:r>
          </w:p>
        </w:tc>
        <w:tc>
          <w:tcPr>
            <w:tcW w:w="3608" w:type="dxa"/>
            <w:tcBorders>
              <w:top w:val="single" w:sz="6" w:space="0" w:color="000000"/>
              <w:left w:val="single" w:sz="4" w:space="0" w:color="000000"/>
              <w:bottom w:val="single" w:sz="6" w:space="0" w:color="000000"/>
              <w:right w:val="single" w:sz="6" w:space="0" w:color="000000"/>
            </w:tcBorders>
            <w:vAlign w:val="center"/>
          </w:tcPr>
          <w:p w14:paraId="4423E895" w14:textId="77777777" w:rsidR="005B7067" w:rsidRPr="003F71B2" w:rsidRDefault="005B7067" w:rsidP="00530221">
            <w:pPr>
              <w:spacing w:after="0" w:line="240" w:lineRule="auto"/>
              <w:jc w:val="right"/>
              <w:rPr>
                <w:rFonts w:ascii="Cambria" w:hAnsi="Cambria"/>
                <w:sz w:val="20"/>
                <w:szCs w:val="20"/>
              </w:rPr>
            </w:pPr>
            <w:r w:rsidRPr="003F71B2">
              <w:rPr>
                <w:rFonts w:ascii="Cambria" w:hAnsi="Cambria"/>
                <w:sz w:val="20"/>
                <w:szCs w:val="20"/>
              </w:rPr>
              <w:t>Above average with some errors</w:t>
            </w:r>
          </w:p>
        </w:tc>
      </w:tr>
      <w:tr w:rsidR="005B7067" w:rsidRPr="003F71B2" w14:paraId="7318E29F" w14:textId="77777777" w:rsidTr="00530221">
        <w:trPr>
          <w:trHeight w:val="300"/>
          <w:jc w:val="center"/>
        </w:trPr>
        <w:tc>
          <w:tcPr>
            <w:tcW w:w="1486" w:type="dxa"/>
            <w:vMerge/>
            <w:tcBorders>
              <w:top w:val="single" w:sz="6" w:space="0" w:color="000000"/>
              <w:left w:val="single" w:sz="6" w:space="0" w:color="000000"/>
              <w:bottom w:val="nil"/>
              <w:right w:val="single" w:sz="6" w:space="0" w:color="000000"/>
            </w:tcBorders>
            <w:vAlign w:val="center"/>
          </w:tcPr>
          <w:p w14:paraId="4BAA4B0C" w14:textId="77777777" w:rsidR="005B7067" w:rsidRPr="003F71B2" w:rsidRDefault="005B7067" w:rsidP="00530221">
            <w:pPr>
              <w:widowControl w:val="0"/>
              <w:pBdr>
                <w:top w:val="nil"/>
                <w:left w:val="nil"/>
                <w:bottom w:val="nil"/>
                <w:right w:val="nil"/>
                <w:between w:val="nil"/>
              </w:pBdr>
              <w:spacing w:after="0" w:line="240" w:lineRule="auto"/>
              <w:jc w:val="right"/>
              <w:rPr>
                <w:rFonts w:ascii="Cambria" w:hAnsi="Cambria"/>
                <w:sz w:val="20"/>
                <w:szCs w:val="2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5F0DEF9D" w14:textId="77777777" w:rsidR="005B7067" w:rsidRPr="003F71B2" w:rsidRDefault="005B7067" w:rsidP="00530221">
            <w:pPr>
              <w:spacing w:after="0" w:line="240" w:lineRule="auto"/>
              <w:ind w:firstLine="72"/>
              <w:jc w:val="right"/>
              <w:rPr>
                <w:rFonts w:ascii="Cambria" w:hAnsi="Cambria"/>
                <w:b/>
                <w:sz w:val="20"/>
                <w:szCs w:val="20"/>
              </w:rPr>
            </w:pPr>
            <w:r w:rsidRPr="003F71B2">
              <w:rPr>
                <w:rFonts w:ascii="Cambria" w:hAnsi="Cambria"/>
                <w:b/>
                <w:sz w:val="20"/>
                <w:szCs w:val="20"/>
              </w:rPr>
              <w:t xml:space="preserve">C - </w:t>
            </w:r>
            <w:r w:rsidRPr="003F71B2">
              <w:rPr>
                <w:rFonts w:ascii="Cambria" w:hAnsi="Cambria"/>
                <w:sz w:val="20"/>
                <w:szCs w:val="20"/>
              </w:rPr>
              <w:t>Good</w:t>
            </w:r>
          </w:p>
        </w:tc>
        <w:tc>
          <w:tcPr>
            <w:tcW w:w="1758" w:type="dxa"/>
            <w:tcBorders>
              <w:top w:val="single" w:sz="6" w:space="0" w:color="000000"/>
              <w:left w:val="single" w:sz="6" w:space="0" w:color="000000"/>
              <w:bottom w:val="single" w:sz="6" w:space="0" w:color="000000"/>
              <w:right w:val="single" w:sz="4" w:space="0" w:color="000000"/>
            </w:tcBorders>
            <w:vAlign w:val="center"/>
          </w:tcPr>
          <w:p w14:paraId="34AE3539" w14:textId="77777777" w:rsidR="005B7067" w:rsidRPr="003F71B2" w:rsidRDefault="005B7067" w:rsidP="00530221">
            <w:pPr>
              <w:spacing w:after="0" w:line="240" w:lineRule="auto"/>
              <w:jc w:val="center"/>
              <w:rPr>
                <w:rFonts w:ascii="Cambria" w:hAnsi="Cambria"/>
                <w:b/>
                <w:sz w:val="20"/>
                <w:szCs w:val="20"/>
              </w:rPr>
            </w:pPr>
            <w:r w:rsidRPr="003F71B2">
              <w:rPr>
                <w:rFonts w:ascii="Cambria" w:hAnsi="Cambria"/>
                <w:b/>
                <w:sz w:val="20"/>
                <w:szCs w:val="20"/>
                <w:rtl/>
              </w:rPr>
              <w:t>جيد</w:t>
            </w:r>
          </w:p>
        </w:tc>
        <w:tc>
          <w:tcPr>
            <w:tcW w:w="1482" w:type="dxa"/>
            <w:tcBorders>
              <w:top w:val="single" w:sz="6" w:space="0" w:color="000000"/>
              <w:left w:val="single" w:sz="6" w:space="0" w:color="000000"/>
              <w:bottom w:val="single" w:sz="6" w:space="0" w:color="000000"/>
              <w:right w:val="single" w:sz="4" w:space="0" w:color="000000"/>
            </w:tcBorders>
            <w:vAlign w:val="center"/>
          </w:tcPr>
          <w:p w14:paraId="1A3CA7B9" w14:textId="77777777" w:rsidR="005B7067" w:rsidRPr="003F71B2" w:rsidRDefault="005B7067" w:rsidP="00530221">
            <w:pPr>
              <w:spacing w:after="0" w:line="240" w:lineRule="auto"/>
              <w:jc w:val="center"/>
              <w:rPr>
                <w:rFonts w:ascii="Cambria" w:hAnsi="Cambria"/>
                <w:sz w:val="20"/>
                <w:szCs w:val="20"/>
              </w:rPr>
            </w:pPr>
            <w:r w:rsidRPr="003F71B2">
              <w:rPr>
                <w:rFonts w:ascii="Cambria" w:hAnsi="Cambria"/>
                <w:sz w:val="20"/>
                <w:szCs w:val="20"/>
              </w:rPr>
              <w:t>70 - 79</w:t>
            </w:r>
          </w:p>
        </w:tc>
        <w:tc>
          <w:tcPr>
            <w:tcW w:w="3608" w:type="dxa"/>
            <w:tcBorders>
              <w:top w:val="single" w:sz="6" w:space="0" w:color="000000"/>
              <w:left w:val="single" w:sz="4" w:space="0" w:color="000000"/>
              <w:bottom w:val="single" w:sz="6" w:space="0" w:color="000000"/>
              <w:right w:val="single" w:sz="6" w:space="0" w:color="000000"/>
            </w:tcBorders>
            <w:vAlign w:val="center"/>
          </w:tcPr>
          <w:p w14:paraId="23FB19C8" w14:textId="77777777" w:rsidR="005B7067" w:rsidRPr="003F71B2" w:rsidRDefault="005B7067" w:rsidP="00530221">
            <w:pPr>
              <w:spacing w:after="0" w:line="240" w:lineRule="auto"/>
              <w:jc w:val="right"/>
              <w:rPr>
                <w:rFonts w:ascii="Cambria" w:hAnsi="Cambria"/>
                <w:sz w:val="20"/>
                <w:szCs w:val="20"/>
              </w:rPr>
            </w:pPr>
            <w:r w:rsidRPr="003F71B2">
              <w:rPr>
                <w:rFonts w:ascii="Cambria" w:hAnsi="Cambria"/>
                <w:sz w:val="20"/>
                <w:szCs w:val="20"/>
              </w:rPr>
              <w:t xml:space="preserve">Sound </w:t>
            </w:r>
            <w:proofErr w:type="gramStart"/>
            <w:r w:rsidRPr="003F71B2">
              <w:rPr>
                <w:rFonts w:ascii="Cambria" w:hAnsi="Cambria"/>
                <w:sz w:val="20"/>
                <w:szCs w:val="20"/>
              </w:rPr>
              <w:t>work</w:t>
            </w:r>
            <w:proofErr w:type="gramEnd"/>
            <w:r w:rsidRPr="003F71B2">
              <w:rPr>
                <w:rFonts w:ascii="Cambria" w:hAnsi="Cambria"/>
                <w:sz w:val="20"/>
                <w:szCs w:val="20"/>
              </w:rPr>
              <w:t xml:space="preserve"> with notable errors</w:t>
            </w:r>
          </w:p>
        </w:tc>
      </w:tr>
      <w:tr w:rsidR="005B7067" w:rsidRPr="003F71B2" w14:paraId="64B2C0EC" w14:textId="77777777" w:rsidTr="00530221">
        <w:trPr>
          <w:trHeight w:val="300"/>
          <w:jc w:val="center"/>
        </w:trPr>
        <w:tc>
          <w:tcPr>
            <w:tcW w:w="1486" w:type="dxa"/>
            <w:vMerge/>
            <w:tcBorders>
              <w:top w:val="single" w:sz="6" w:space="0" w:color="000000"/>
              <w:left w:val="single" w:sz="6" w:space="0" w:color="000000"/>
              <w:bottom w:val="nil"/>
              <w:right w:val="single" w:sz="6" w:space="0" w:color="000000"/>
            </w:tcBorders>
            <w:vAlign w:val="center"/>
          </w:tcPr>
          <w:p w14:paraId="1CBAED38" w14:textId="77777777" w:rsidR="005B7067" w:rsidRPr="003F71B2" w:rsidRDefault="005B7067" w:rsidP="00530221">
            <w:pPr>
              <w:widowControl w:val="0"/>
              <w:pBdr>
                <w:top w:val="nil"/>
                <w:left w:val="nil"/>
                <w:bottom w:val="nil"/>
                <w:right w:val="nil"/>
                <w:between w:val="nil"/>
              </w:pBdr>
              <w:spacing w:after="0" w:line="240" w:lineRule="auto"/>
              <w:jc w:val="right"/>
              <w:rPr>
                <w:rFonts w:ascii="Cambria" w:hAnsi="Cambria"/>
                <w:sz w:val="20"/>
                <w:szCs w:val="2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4A2B2FC5" w14:textId="77777777" w:rsidR="005B7067" w:rsidRPr="003F71B2" w:rsidRDefault="005B7067" w:rsidP="00530221">
            <w:pPr>
              <w:spacing w:after="0" w:line="240" w:lineRule="auto"/>
              <w:ind w:firstLine="72"/>
              <w:jc w:val="right"/>
              <w:rPr>
                <w:rFonts w:ascii="Cambria" w:hAnsi="Cambria"/>
                <w:b/>
                <w:sz w:val="20"/>
                <w:szCs w:val="20"/>
              </w:rPr>
            </w:pPr>
            <w:r w:rsidRPr="003F71B2">
              <w:rPr>
                <w:rFonts w:ascii="Cambria" w:hAnsi="Cambria"/>
                <w:b/>
                <w:sz w:val="20"/>
                <w:szCs w:val="20"/>
              </w:rPr>
              <w:t xml:space="preserve">D - </w:t>
            </w:r>
            <w:r w:rsidRPr="003F71B2">
              <w:rPr>
                <w:rFonts w:ascii="Cambria" w:hAnsi="Cambria"/>
                <w:sz w:val="20"/>
                <w:szCs w:val="20"/>
              </w:rPr>
              <w:t>Satisfactory</w:t>
            </w:r>
          </w:p>
        </w:tc>
        <w:tc>
          <w:tcPr>
            <w:tcW w:w="1758" w:type="dxa"/>
            <w:tcBorders>
              <w:top w:val="single" w:sz="6" w:space="0" w:color="000000"/>
              <w:left w:val="single" w:sz="6" w:space="0" w:color="000000"/>
              <w:bottom w:val="single" w:sz="6" w:space="0" w:color="000000"/>
              <w:right w:val="single" w:sz="4" w:space="0" w:color="000000"/>
            </w:tcBorders>
            <w:vAlign w:val="center"/>
          </w:tcPr>
          <w:p w14:paraId="75D47BC5" w14:textId="77777777" w:rsidR="005B7067" w:rsidRPr="003F71B2" w:rsidRDefault="005B7067" w:rsidP="00530221">
            <w:pPr>
              <w:spacing w:after="0" w:line="240" w:lineRule="auto"/>
              <w:jc w:val="center"/>
              <w:rPr>
                <w:rFonts w:ascii="Cambria" w:hAnsi="Cambria"/>
                <w:b/>
                <w:sz w:val="20"/>
                <w:szCs w:val="20"/>
              </w:rPr>
            </w:pPr>
            <w:r w:rsidRPr="003F71B2">
              <w:rPr>
                <w:rFonts w:ascii="Cambria" w:hAnsi="Cambria"/>
                <w:b/>
                <w:sz w:val="20"/>
                <w:szCs w:val="20"/>
                <w:rtl/>
              </w:rPr>
              <w:t xml:space="preserve">متوسط </w:t>
            </w:r>
          </w:p>
        </w:tc>
        <w:tc>
          <w:tcPr>
            <w:tcW w:w="1482" w:type="dxa"/>
            <w:tcBorders>
              <w:top w:val="single" w:sz="6" w:space="0" w:color="000000"/>
              <w:left w:val="single" w:sz="6" w:space="0" w:color="000000"/>
              <w:bottom w:val="single" w:sz="6" w:space="0" w:color="000000"/>
              <w:right w:val="single" w:sz="4" w:space="0" w:color="000000"/>
            </w:tcBorders>
            <w:vAlign w:val="center"/>
          </w:tcPr>
          <w:p w14:paraId="739D2149" w14:textId="77777777" w:rsidR="005B7067" w:rsidRPr="003F71B2" w:rsidRDefault="005B7067" w:rsidP="00530221">
            <w:pPr>
              <w:spacing w:after="0" w:line="240" w:lineRule="auto"/>
              <w:jc w:val="center"/>
              <w:rPr>
                <w:rFonts w:ascii="Cambria" w:hAnsi="Cambria"/>
                <w:sz w:val="20"/>
                <w:szCs w:val="20"/>
              </w:rPr>
            </w:pPr>
            <w:r w:rsidRPr="003F71B2">
              <w:rPr>
                <w:rFonts w:ascii="Cambria" w:hAnsi="Cambria"/>
                <w:sz w:val="20"/>
                <w:szCs w:val="20"/>
              </w:rPr>
              <w:t>60 - 69</w:t>
            </w:r>
          </w:p>
        </w:tc>
        <w:tc>
          <w:tcPr>
            <w:tcW w:w="3608" w:type="dxa"/>
            <w:tcBorders>
              <w:top w:val="single" w:sz="6" w:space="0" w:color="000000"/>
              <w:left w:val="single" w:sz="4" w:space="0" w:color="000000"/>
              <w:bottom w:val="single" w:sz="6" w:space="0" w:color="000000"/>
              <w:right w:val="single" w:sz="6" w:space="0" w:color="000000"/>
            </w:tcBorders>
            <w:vAlign w:val="center"/>
          </w:tcPr>
          <w:p w14:paraId="6E12DCEF" w14:textId="77777777" w:rsidR="005B7067" w:rsidRPr="003F71B2" w:rsidRDefault="005B7067" w:rsidP="00530221">
            <w:pPr>
              <w:spacing w:after="0" w:line="240" w:lineRule="auto"/>
              <w:jc w:val="right"/>
              <w:rPr>
                <w:rFonts w:ascii="Cambria" w:hAnsi="Cambria"/>
                <w:sz w:val="20"/>
                <w:szCs w:val="20"/>
              </w:rPr>
            </w:pPr>
            <w:r w:rsidRPr="003F71B2">
              <w:rPr>
                <w:rFonts w:ascii="Cambria" w:hAnsi="Cambria"/>
                <w:sz w:val="20"/>
                <w:szCs w:val="20"/>
              </w:rPr>
              <w:t>Fair but with major shortcomings</w:t>
            </w:r>
          </w:p>
        </w:tc>
      </w:tr>
      <w:tr w:rsidR="005B7067" w:rsidRPr="003F71B2" w14:paraId="3A63E2C2" w14:textId="77777777" w:rsidTr="00530221">
        <w:trPr>
          <w:trHeight w:val="300"/>
          <w:jc w:val="center"/>
        </w:trPr>
        <w:tc>
          <w:tcPr>
            <w:tcW w:w="1486" w:type="dxa"/>
            <w:vMerge/>
            <w:tcBorders>
              <w:top w:val="single" w:sz="6" w:space="0" w:color="000000"/>
              <w:left w:val="single" w:sz="6" w:space="0" w:color="000000"/>
              <w:bottom w:val="nil"/>
              <w:right w:val="single" w:sz="6" w:space="0" w:color="000000"/>
            </w:tcBorders>
            <w:vAlign w:val="center"/>
          </w:tcPr>
          <w:p w14:paraId="38A00091" w14:textId="77777777" w:rsidR="005B7067" w:rsidRPr="003F71B2" w:rsidRDefault="005B7067" w:rsidP="00530221">
            <w:pPr>
              <w:widowControl w:val="0"/>
              <w:pBdr>
                <w:top w:val="nil"/>
                <w:left w:val="nil"/>
                <w:bottom w:val="nil"/>
                <w:right w:val="nil"/>
                <w:between w:val="nil"/>
              </w:pBdr>
              <w:spacing w:after="0" w:line="240" w:lineRule="auto"/>
              <w:jc w:val="right"/>
              <w:rPr>
                <w:rFonts w:ascii="Cambria" w:hAnsi="Cambria"/>
                <w:sz w:val="20"/>
                <w:szCs w:val="2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6D42848D" w14:textId="77777777" w:rsidR="005B7067" w:rsidRPr="003F71B2" w:rsidRDefault="005B7067" w:rsidP="00530221">
            <w:pPr>
              <w:spacing w:after="0" w:line="240" w:lineRule="auto"/>
              <w:ind w:firstLine="72"/>
              <w:jc w:val="right"/>
              <w:rPr>
                <w:rFonts w:ascii="Cambria" w:hAnsi="Cambria"/>
                <w:b/>
                <w:sz w:val="20"/>
                <w:szCs w:val="20"/>
              </w:rPr>
            </w:pPr>
            <w:r w:rsidRPr="003F71B2">
              <w:rPr>
                <w:rFonts w:ascii="Cambria" w:hAnsi="Cambria"/>
                <w:b/>
                <w:sz w:val="20"/>
                <w:szCs w:val="20"/>
              </w:rPr>
              <w:t xml:space="preserve">E - </w:t>
            </w:r>
            <w:r w:rsidRPr="003F71B2">
              <w:rPr>
                <w:rFonts w:ascii="Cambria" w:hAnsi="Cambria"/>
                <w:sz w:val="20"/>
                <w:szCs w:val="20"/>
              </w:rPr>
              <w:t>Sufficient</w:t>
            </w:r>
          </w:p>
        </w:tc>
        <w:tc>
          <w:tcPr>
            <w:tcW w:w="1758" w:type="dxa"/>
            <w:tcBorders>
              <w:top w:val="single" w:sz="6" w:space="0" w:color="000000"/>
              <w:left w:val="single" w:sz="6" w:space="0" w:color="000000"/>
              <w:bottom w:val="single" w:sz="6" w:space="0" w:color="000000"/>
              <w:right w:val="single" w:sz="4" w:space="0" w:color="000000"/>
            </w:tcBorders>
            <w:vAlign w:val="center"/>
          </w:tcPr>
          <w:p w14:paraId="2BE4192C" w14:textId="77777777" w:rsidR="005B7067" w:rsidRPr="003F71B2" w:rsidRDefault="005B7067" w:rsidP="00530221">
            <w:pPr>
              <w:spacing w:after="0" w:line="240" w:lineRule="auto"/>
              <w:jc w:val="center"/>
              <w:rPr>
                <w:rFonts w:ascii="Cambria" w:hAnsi="Cambria"/>
                <w:b/>
                <w:sz w:val="20"/>
                <w:szCs w:val="20"/>
              </w:rPr>
            </w:pPr>
            <w:r w:rsidRPr="003F71B2">
              <w:rPr>
                <w:rFonts w:ascii="Cambria" w:hAnsi="Cambria"/>
                <w:b/>
                <w:sz w:val="20"/>
                <w:szCs w:val="20"/>
                <w:rtl/>
              </w:rPr>
              <w:t xml:space="preserve">مقبول </w:t>
            </w:r>
          </w:p>
        </w:tc>
        <w:tc>
          <w:tcPr>
            <w:tcW w:w="1482" w:type="dxa"/>
            <w:tcBorders>
              <w:top w:val="single" w:sz="6" w:space="0" w:color="000000"/>
              <w:left w:val="single" w:sz="6" w:space="0" w:color="000000"/>
              <w:bottom w:val="single" w:sz="6" w:space="0" w:color="000000"/>
              <w:right w:val="single" w:sz="4" w:space="0" w:color="000000"/>
            </w:tcBorders>
            <w:vAlign w:val="center"/>
          </w:tcPr>
          <w:p w14:paraId="68A681E0" w14:textId="77777777" w:rsidR="005B7067" w:rsidRPr="003F71B2" w:rsidRDefault="005B7067" w:rsidP="00530221">
            <w:pPr>
              <w:spacing w:after="0" w:line="240" w:lineRule="auto"/>
              <w:jc w:val="center"/>
              <w:rPr>
                <w:rFonts w:ascii="Cambria" w:hAnsi="Cambria"/>
                <w:sz w:val="20"/>
                <w:szCs w:val="20"/>
              </w:rPr>
            </w:pPr>
            <w:r w:rsidRPr="003F71B2">
              <w:rPr>
                <w:rFonts w:ascii="Cambria" w:hAnsi="Cambria"/>
                <w:sz w:val="20"/>
                <w:szCs w:val="20"/>
              </w:rPr>
              <w:t>50 - 59</w:t>
            </w:r>
          </w:p>
        </w:tc>
        <w:tc>
          <w:tcPr>
            <w:tcW w:w="3608" w:type="dxa"/>
            <w:tcBorders>
              <w:top w:val="single" w:sz="6" w:space="0" w:color="000000"/>
              <w:left w:val="single" w:sz="4" w:space="0" w:color="000000"/>
              <w:bottom w:val="single" w:sz="6" w:space="0" w:color="000000"/>
              <w:right w:val="single" w:sz="6" w:space="0" w:color="000000"/>
            </w:tcBorders>
            <w:vAlign w:val="center"/>
          </w:tcPr>
          <w:p w14:paraId="56D166DC" w14:textId="77777777" w:rsidR="005B7067" w:rsidRPr="003F71B2" w:rsidRDefault="005B7067" w:rsidP="00530221">
            <w:pPr>
              <w:spacing w:after="0" w:line="240" w:lineRule="auto"/>
              <w:jc w:val="right"/>
              <w:rPr>
                <w:rFonts w:ascii="Cambria" w:hAnsi="Cambria"/>
                <w:sz w:val="20"/>
                <w:szCs w:val="20"/>
              </w:rPr>
            </w:pPr>
            <w:r w:rsidRPr="003F71B2">
              <w:rPr>
                <w:rFonts w:ascii="Cambria" w:hAnsi="Cambria"/>
                <w:sz w:val="20"/>
                <w:szCs w:val="20"/>
              </w:rPr>
              <w:t>Work meets minimum criteria</w:t>
            </w:r>
          </w:p>
        </w:tc>
      </w:tr>
      <w:tr w:rsidR="005B7067" w:rsidRPr="003F71B2" w14:paraId="4D21BA53" w14:textId="77777777" w:rsidTr="00530221">
        <w:trPr>
          <w:trHeight w:val="300"/>
          <w:jc w:val="center"/>
        </w:trPr>
        <w:tc>
          <w:tcPr>
            <w:tcW w:w="1486" w:type="dxa"/>
            <w:vMerge w:val="restart"/>
            <w:tcBorders>
              <w:top w:val="single" w:sz="6" w:space="0" w:color="000000"/>
              <w:left w:val="single" w:sz="6" w:space="0" w:color="000000"/>
              <w:bottom w:val="nil"/>
              <w:right w:val="single" w:sz="6" w:space="0" w:color="000000"/>
            </w:tcBorders>
            <w:vAlign w:val="center"/>
          </w:tcPr>
          <w:p w14:paraId="24FF0857" w14:textId="77777777" w:rsidR="005B7067" w:rsidRPr="003F71B2" w:rsidRDefault="005B7067" w:rsidP="00530221">
            <w:pPr>
              <w:spacing w:after="0" w:line="240" w:lineRule="auto"/>
              <w:jc w:val="right"/>
              <w:rPr>
                <w:rFonts w:ascii="Cambria" w:hAnsi="Cambria"/>
                <w:b/>
                <w:sz w:val="20"/>
                <w:szCs w:val="20"/>
              </w:rPr>
            </w:pPr>
            <w:r w:rsidRPr="003F71B2">
              <w:rPr>
                <w:rFonts w:ascii="Cambria" w:hAnsi="Cambria"/>
                <w:b/>
                <w:sz w:val="20"/>
                <w:szCs w:val="20"/>
              </w:rPr>
              <w:t>Fail Group</w:t>
            </w:r>
          </w:p>
          <w:p w14:paraId="66EFBF9B" w14:textId="77777777" w:rsidR="005B7067" w:rsidRPr="003F71B2" w:rsidRDefault="005B7067" w:rsidP="00530221">
            <w:pPr>
              <w:spacing w:after="0" w:line="240" w:lineRule="auto"/>
              <w:jc w:val="right"/>
              <w:rPr>
                <w:rFonts w:ascii="Cambria" w:hAnsi="Cambria"/>
                <w:b/>
                <w:sz w:val="20"/>
                <w:szCs w:val="20"/>
              </w:rPr>
            </w:pPr>
            <w:r w:rsidRPr="003F71B2">
              <w:rPr>
                <w:rFonts w:ascii="Cambria" w:hAnsi="Cambria"/>
                <w:b/>
                <w:sz w:val="20"/>
                <w:szCs w:val="2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16967A86" w14:textId="77777777" w:rsidR="005B7067" w:rsidRPr="003F71B2" w:rsidRDefault="005B7067" w:rsidP="00530221">
            <w:pPr>
              <w:spacing w:after="0" w:line="240" w:lineRule="auto"/>
              <w:ind w:firstLine="72"/>
              <w:jc w:val="right"/>
              <w:rPr>
                <w:rFonts w:ascii="Cambria" w:hAnsi="Cambria"/>
                <w:b/>
                <w:sz w:val="20"/>
                <w:szCs w:val="20"/>
              </w:rPr>
            </w:pPr>
            <w:r w:rsidRPr="003F71B2">
              <w:rPr>
                <w:rFonts w:ascii="Cambria" w:hAnsi="Cambria"/>
                <w:b/>
                <w:sz w:val="20"/>
                <w:szCs w:val="20"/>
              </w:rPr>
              <w:t xml:space="preserve">FX – </w:t>
            </w:r>
            <w:r w:rsidRPr="003F71B2">
              <w:rPr>
                <w:rFonts w:ascii="Cambria" w:hAnsi="Cambria"/>
                <w:sz w:val="20"/>
                <w:szCs w:val="20"/>
              </w:rPr>
              <w:t>Fail</w:t>
            </w:r>
            <w:r w:rsidRPr="003F71B2">
              <w:rPr>
                <w:rFonts w:ascii="Cambria" w:hAnsi="Cambria"/>
                <w:b/>
                <w:sz w:val="20"/>
                <w:szCs w:val="20"/>
              </w:rPr>
              <w:t xml:space="preserve"> </w:t>
            </w:r>
          </w:p>
        </w:tc>
        <w:tc>
          <w:tcPr>
            <w:tcW w:w="1758" w:type="dxa"/>
            <w:tcBorders>
              <w:top w:val="single" w:sz="6" w:space="0" w:color="000000"/>
              <w:left w:val="single" w:sz="6" w:space="0" w:color="000000"/>
              <w:bottom w:val="single" w:sz="6" w:space="0" w:color="000000"/>
              <w:right w:val="single" w:sz="4" w:space="0" w:color="000000"/>
            </w:tcBorders>
            <w:vAlign w:val="center"/>
          </w:tcPr>
          <w:p w14:paraId="25E718A9" w14:textId="77777777" w:rsidR="005B7067" w:rsidRPr="003F71B2" w:rsidRDefault="005B7067" w:rsidP="00530221">
            <w:pPr>
              <w:spacing w:after="0" w:line="240" w:lineRule="auto"/>
              <w:jc w:val="center"/>
              <w:rPr>
                <w:rFonts w:ascii="Cambria" w:hAnsi="Cambria"/>
                <w:b/>
                <w:sz w:val="20"/>
                <w:szCs w:val="20"/>
              </w:rPr>
            </w:pPr>
            <w:r w:rsidRPr="003F71B2">
              <w:rPr>
                <w:rFonts w:ascii="Cambria" w:hAnsi="Cambria"/>
                <w:b/>
                <w:sz w:val="20"/>
                <w:szCs w:val="20"/>
                <w:rtl/>
              </w:rPr>
              <w:t>راسب (قيد المعالجة)</w:t>
            </w:r>
          </w:p>
        </w:tc>
        <w:tc>
          <w:tcPr>
            <w:tcW w:w="1482" w:type="dxa"/>
            <w:tcBorders>
              <w:top w:val="single" w:sz="6" w:space="0" w:color="000000"/>
              <w:left w:val="single" w:sz="6" w:space="0" w:color="000000"/>
              <w:bottom w:val="single" w:sz="6" w:space="0" w:color="000000"/>
              <w:right w:val="single" w:sz="4" w:space="0" w:color="000000"/>
            </w:tcBorders>
            <w:vAlign w:val="center"/>
          </w:tcPr>
          <w:p w14:paraId="2DA9C4CB" w14:textId="77777777" w:rsidR="005B7067" w:rsidRPr="003F71B2" w:rsidRDefault="005B7067" w:rsidP="00530221">
            <w:pPr>
              <w:spacing w:after="0" w:line="240" w:lineRule="auto"/>
              <w:jc w:val="center"/>
              <w:rPr>
                <w:rFonts w:ascii="Cambria" w:hAnsi="Cambria"/>
                <w:sz w:val="20"/>
                <w:szCs w:val="20"/>
              </w:rPr>
            </w:pPr>
            <w:r w:rsidRPr="003F71B2">
              <w:rPr>
                <w:rFonts w:ascii="Cambria" w:hAnsi="Cambria"/>
                <w:sz w:val="20"/>
                <w:szCs w:val="20"/>
              </w:rPr>
              <w:t>(45-49)</w:t>
            </w:r>
          </w:p>
        </w:tc>
        <w:tc>
          <w:tcPr>
            <w:tcW w:w="3608" w:type="dxa"/>
            <w:tcBorders>
              <w:top w:val="single" w:sz="6" w:space="0" w:color="000000"/>
              <w:left w:val="single" w:sz="4" w:space="0" w:color="000000"/>
              <w:bottom w:val="single" w:sz="6" w:space="0" w:color="000000"/>
              <w:right w:val="single" w:sz="6" w:space="0" w:color="000000"/>
            </w:tcBorders>
            <w:vAlign w:val="center"/>
          </w:tcPr>
          <w:p w14:paraId="64EF5877" w14:textId="77777777" w:rsidR="005B7067" w:rsidRPr="003F71B2" w:rsidRDefault="005B7067" w:rsidP="00530221">
            <w:pPr>
              <w:spacing w:after="0" w:line="240" w:lineRule="auto"/>
              <w:jc w:val="right"/>
              <w:rPr>
                <w:rFonts w:ascii="Cambria" w:hAnsi="Cambria"/>
                <w:sz w:val="20"/>
                <w:szCs w:val="20"/>
              </w:rPr>
            </w:pPr>
            <w:r w:rsidRPr="003F71B2">
              <w:rPr>
                <w:rFonts w:ascii="Cambria" w:hAnsi="Cambria"/>
                <w:sz w:val="20"/>
                <w:szCs w:val="20"/>
              </w:rPr>
              <w:t>More work required but credit awarded</w:t>
            </w:r>
          </w:p>
        </w:tc>
      </w:tr>
      <w:tr w:rsidR="005B7067" w:rsidRPr="003F71B2" w14:paraId="2E532A76" w14:textId="77777777" w:rsidTr="00530221">
        <w:trPr>
          <w:trHeight w:val="300"/>
          <w:jc w:val="center"/>
        </w:trPr>
        <w:tc>
          <w:tcPr>
            <w:tcW w:w="1486" w:type="dxa"/>
            <w:vMerge/>
            <w:tcBorders>
              <w:top w:val="single" w:sz="6" w:space="0" w:color="000000"/>
              <w:left w:val="single" w:sz="6" w:space="0" w:color="000000"/>
              <w:bottom w:val="nil"/>
              <w:right w:val="single" w:sz="6" w:space="0" w:color="000000"/>
            </w:tcBorders>
            <w:vAlign w:val="center"/>
          </w:tcPr>
          <w:p w14:paraId="21F5EDFA" w14:textId="77777777" w:rsidR="005B7067" w:rsidRPr="003F71B2" w:rsidRDefault="005B7067" w:rsidP="00530221">
            <w:pPr>
              <w:widowControl w:val="0"/>
              <w:pBdr>
                <w:top w:val="nil"/>
                <w:left w:val="nil"/>
                <w:bottom w:val="nil"/>
                <w:right w:val="nil"/>
                <w:between w:val="nil"/>
              </w:pBdr>
              <w:spacing w:after="0" w:line="240" w:lineRule="auto"/>
              <w:rPr>
                <w:rFonts w:ascii="Cambria" w:hAnsi="Cambria"/>
                <w:sz w:val="20"/>
                <w:szCs w:val="2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2B751E8" w14:textId="77777777" w:rsidR="005B7067" w:rsidRPr="003F71B2" w:rsidRDefault="005B7067" w:rsidP="00530221">
            <w:pPr>
              <w:spacing w:after="0" w:line="240" w:lineRule="auto"/>
              <w:ind w:firstLine="72"/>
              <w:jc w:val="right"/>
              <w:rPr>
                <w:rFonts w:ascii="Cambria" w:hAnsi="Cambria"/>
                <w:b/>
                <w:sz w:val="20"/>
                <w:szCs w:val="20"/>
              </w:rPr>
            </w:pPr>
            <w:r w:rsidRPr="003F71B2">
              <w:rPr>
                <w:rFonts w:ascii="Cambria" w:hAnsi="Cambria"/>
                <w:b/>
                <w:sz w:val="20"/>
                <w:szCs w:val="20"/>
              </w:rPr>
              <w:t xml:space="preserve">F – </w:t>
            </w:r>
            <w:r w:rsidRPr="003F71B2">
              <w:rPr>
                <w:rFonts w:ascii="Cambria" w:hAnsi="Cambria"/>
                <w:sz w:val="20"/>
                <w:szCs w:val="20"/>
              </w:rPr>
              <w:t>Fail</w:t>
            </w:r>
            <w:r w:rsidRPr="003F71B2">
              <w:rPr>
                <w:rFonts w:ascii="Cambria" w:hAnsi="Cambria"/>
                <w:b/>
                <w:sz w:val="20"/>
                <w:szCs w:val="20"/>
              </w:rPr>
              <w:t xml:space="preserve"> </w:t>
            </w:r>
          </w:p>
        </w:tc>
        <w:tc>
          <w:tcPr>
            <w:tcW w:w="1758" w:type="dxa"/>
            <w:tcBorders>
              <w:top w:val="single" w:sz="6" w:space="0" w:color="000000"/>
              <w:left w:val="single" w:sz="6" w:space="0" w:color="000000"/>
              <w:bottom w:val="single" w:sz="6" w:space="0" w:color="000000"/>
              <w:right w:val="single" w:sz="4" w:space="0" w:color="000000"/>
            </w:tcBorders>
            <w:vAlign w:val="center"/>
          </w:tcPr>
          <w:p w14:paraId="7DCE130F" w14:textId="77777777" w:rsidR="005B7067" w:rsidRPr="003F71B2" w:rsidRDefault="005B7067" w:rsidP="00530221">
            <w:pPr>
              <w:spacing w:after="0" w:line="240" w:lineRule="auto"/>
              <w:jc w:val="center"/>
              <w:rPr>
                <w:rFonts w:ascii="Cambria" w:hAnsi="Cambria"/>
                <w:b/>
                <w:sz w:val="20"/>
                <w:szCs w:val="20"/>
              </w:rPr>
            </w:pPr>
            <w:r w:rsidRPr="003F71B2">
              <w:rPr>
                <w:rFonts w:ascii="Cambria" w:hAnsi="Cambria"/>
                <w:b/>
                <w:sz w:val="20"/>
                <w:szCs w:val="20"/>
                <w:rtl/>
              </w:rPr>
              <w:t>راسب</w:t>
            </w:r>
          </w:p>
        </w:tc>
        <w:tc>
          <w:tcPr>
            <w:tcW w:w="1482" w:type="dxa"/>
            <w:tcBorders>
              <w:top w:val="single" w:sz="6" w:space="0" w:color="000000"/>
              <w:left w:val="single" w:sz="6" w:space="0" w:color="000000"/>
              <w:bottom w:val="single" w:sz="6" w:space="0" w:color="000000"/>
              <w:right w:val="single" w:sz="4" w:space="0" w:color="000000"/>
            </w:tcBorders>
            <w:vAlign w:val="center"/>
          </w:tcPr>
          <w:p w14:paraId="65BE284C" w14:textId="77777777" w:rsidR="005B7067" w:rsidRPr="003F71B2" w:rsidRDefault="005B7067" w:rsidP="00530221">
            <w:pPr>
              <w:spacing w:after="0" w:line="240" w:lineRule="auto"/>
              <w:jc w:val="center"/>
              <w:rPr>
                <w:rFonts w:ascii="Cambria" w:hAnsi="Cambria"/>
                <w:sz w:val="20"/>
                <w:szCs w:val="20"/>
              </w:rPr>
            </w:pPr>
            <w:r w:rsidRPr="003F71B2">
              <w:rPr>
                <w:rFonts w:ascii="Cambria" w:hAnsi="Cambria"/>
                <w:sz w:val="20"/>
                <w:szCs w:val="20"/>
              </w:rPr>
              <w:t>(0-44)</w:t>
            </w:r>
          </w:p>
        </w:tc>
        <w:tc>
          <w:tcPr>
            <w:tcW w:w="3608" w:type="dxa"/>
            <w:tcBorders>
              <w:top w:val="single" w:sz="6" w:space="0" w:color="000000"/>
              <w:left w:val="single" w:sz="4" w:space="0" w:color="000000"/>
              <w:bottom w:val="single" w:sz="6" w:space="0" w:color="000000"/>
              <w:right w:val="single" w:sz="6" w:space="0" w:color="000000"/>
            </w:tcBorders>
            <w:vAlign w:val="center"/>
          </w:tcPr>
          <w:p w14:paraId="4B1CE392" w14:textId="77777777" w:rsidR="005B7067" w:rsidRPr="003F71B2" w:rsidRDefault="005B7067" w:rsidP="00530221">
            <w:pPr>
              <w:spacing w:after="0" w:line="240" w:lineRule="auto"/>
              <w:jc w:val="right"/>
              <w:rPr>
                <w:rFonts w:ascii="Cambria" w:hAnsi="Cambria"/>
                <w:sz w:val="20"/>
                <w:szCs w:val="20"/>
              </w:rPr>
            </w:pPr>
            <w:r w:rsidRPr="003F71B2">
              <w:rPr>
                <w:rFonts w:ascii="Cambria" w:hAnsi="Cambria"/>
                <w:sz w:val="20"/>
                <w:szCs w:val="20"/>
              </w:rPr>
              <w:t>Considerable amount of work required</w:t>
            </w:r>
          </w:p>
        </w:tc>
      </w:tr>
      <w:tr w:rsidR="005B7067" w:rsidRPr="003F71B2" w14:paraId="675867ED" w14:textId="77777777" w:rsidTr="00530221">
        <w:trPr>
          <w:trHeight w:val="300"/>
          <w:jc w:val="center"/>
        </w:trPr>
        <w:tc>
          <w:tcPr>
            <w:tcW w:w="1486"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4790C337" w14:textId="77777777" w:rsidR="005B7067" w:rsidRPr="003F71B2" w:rsidRDefault="005B7067" w:rsidP="00530221">
            <w:pPr>
              <w:spacing w:after="0" w:line="240" w:lineRule="auto"/>
              <w:rPr>
                <w:rFonts w:ascii="Cambria" w:hAnsi="Cambria"/>
                <w:b/>
                <w:sz w:val="20"/>
                <w:szCs w:val="2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179DE05C" w14:textId="77777777" w:rsidR="005B7067" w:rsidRPr="003F71B2" w:rsidRDefault="005B7067" w:rsidP="00530221">
            <w:pPr>
              <w:spacing w:after="0" w:line="240" w:lineRule="auto"/>
              <w:rPr>
                <w:rFonts w:ascii="Cambria" w:hAnsi="Cambria"/>
                <w:b/>
                <w:sz w:val="20"/>
                <w:szCs w:val="20"/>
              </w:rPr>
            </w:pPr>
          </w:p>
        </w:tc>
        <w:tc>
          <w:tcPr>
            <w:tcW w:w="1758"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1EB4F8EC" w14:textId="77777777" w:rsidR="005B7067" w:rsidRPr="003F71B2" w:rsidRDefault="005B7067" w:rsidP="00530221">
            <w:pPr>
              <w:spacing w:after="0" w:line="240" w:lineRule="auto"/>
              <w:rPr>
                <w:rFonts w:ascii="Cambria" w:hAnsi="Cambria"/>
                <w:b/>
                <w:sz w:val="20"/>
                <w:szCs w:val="20"/>
              </w:rPr>
            </w:pPr>
          </w:p>
        </w:tc>
        <w:tc>
          <w:tcPr>
            <w:tcW w:w="1482"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1FBE44DC" w14:textId="77777777" w:rsidR="005B7067" w:rsidRPr="003F71B2" w:rsidRDefault="005B7067" w:rsidP="00530221">
            <w:pPr>
              <w:spacing w:after="0" w:line="240" w:lineRule="auto"/>
              <w:rPr>
                <w:rFonts w:ascii="Cambria" w:hAnsi="Cambria"/>
                <w:b/>
                <w:sz w:val="20"/>
                <w:szCs w:val="20"/>
              </w:rPr>
            </w:pPr>
          </w:p>
        </w:tc>
        <w:tc>
          <w:tcPr>
            <w:tcW w:w="3608"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61647E91" w14:textId="77777777" w:rsidR="005B7067" w:rsidRPr="003F71B2" w:rsidRDefault="005B7067" w:rsidP="00530221">
            <w:pPr>
              <w:spacing w:after="0" w:line="240" w:lineRule="auto"/>
              <w:rPr>
                <w:rFonts w:ascii="Cambria" w:hAnsi="Cambria"/>
                <w:b/>
                <w:sz w:val="20"/>
                <w:szCs w:val="20"/>
              </w:rPr>
            </w:pPr>
          </w:p>
        </w:tc>
      </w:tr>
      <w:tr w:rsidR="005B7067" w:rsidRPr="003F71B2" w14:paraId="6CBF1CF1" w14:textId="77777777" w:rsidTr="00530221">
        <w:trPr>
          <w:trHeight w:val="1141"/>
          <w:jc w:val="center"/>
        </w:trPr>
        <w:tc>
          <w:tcPr>
            <w:tcW w:w="10044" w:type="dxa"/>
            <w:gridSpan w:val="5"/>
            <w:tcBorders>
              <w:top w:val="single" w:sz="6" w:space="0" w:color="000000"/>
              <w:left w:val="single" w:sz="6" w:space="0" w:color="000000"/>
              <w:bottom w:val="single" w:sz="6" w:space="0" w:color="000000"/>
              <w:right w:val="single" w:sz="6" w:space="0" w:color="000000"/>
            </w:tcBorders>
          </w:tcPr>
          <w:p w14:paraId="4597D47A" w14:textId="77777777" w:rsidR="005B7067" w:rsidRPr="003F71B2" w:rsidRDefault="005B7067" w:rsidP="00530221">
            <w:pPr>
              <w:spacing w:after="0" w:line="240" w:lineRule="auto"/>
              <w:jc w:val="both"/>
              <w:rPr>
                <w:rFonts w:ascii="Cambria" w:hAnsi="Cambria"/>
                <w:sz w:val="20"/>
                <w:szCs w:val="20"/>
              </w:rPr>
            </w:pPr>
            <w:r w:rsidRPr="003F71B2">
              <w:rPr>
                <w:rFonts w:ascii="Cambria" w:hAnsi="Cambria"/>
                <w:b/>
                <w:sz w:val="20"/>
                <w:szCs w:val="20"/>
              </w:rPr>
              <w:t>Note:</w:t>
            </w:r>
            <w:r w:rsidRPr="003F71B2">
              <w:rPr>
                <w:rFonts w:ascii="Cambria" w:hAnsi="Cambria"/>
                <w:sz w:val="20"/>
                <w:szCs w:val="20"/>
              </w:rPr>
              <w:t xml:space="preserve"> Marks Decimal places above or below 0.5 will be rounded to the higher or lower full mark (for example a mark of 54.5 will be rounded to 55, whereas a mark of 54.4 will be rounded to 54. The University has a policy NOT to condone "near-pass fails" so the only adjustment to marks awarded by the original marker(s) will be the automatic rounding outlined above.</w:t>
            </w:r>
          </w:p>
        </w:tc>
      </w:tr>
    </w:tbl>
    <w:p w14:paraId="7AC63478" w14:textId="221CBFF9" w:rsidR="005B7067" w:rsidRPr="00915DA4" w:rsidRDefault="00C455FF" w:rsidP="005B7067">
      <w:pPr>
        <w:rPr>
          <w:rFonts w:eastAsia="Cambria" w:cs="Cambria"/>
        </w:rPr>
      </w:pPr>
      <w:r w:rsidRPr="001B5085">
        <w:rPr>
          <w:noProof/>
        </w:rPr>
        <w:drawing>
          <wp:anchor distT="0" distB="0" distL="114300" distR="114300" simplePos="0" relativeHeight="251773952" behindDoc="0" locked="0" layoutInCell="1" allowOverlap="1" wp14:anchorId="197A0913" wp14:editId="2F366333">
            <wp:simplePos x="0" y="0"/>
            <wp:positionH relativeFrom="margin">
              <wp:posOffset>-323850</wp:posOffset>
            </wp:positionH>
            <wp:positionV relativeFrom="paragraph">
              <wp:posOffset>218440</wp:posOffset>
            </wp:positionV>
            <wp:extent cx="4410075" cy="1456077"/>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r w:rsidR="005B7067">
        <w:rPr>
          <w:noProof/>
          <w:color w:val="000000"/>
          <w:sz w:val="48"/>
          <w:szCs w:val="48"/>
        </w:rPr>
        <w:drawing>
          <wp:anchor distT="0" distB="0" distL="114300" distR="114300" simplePos="0" relativeHeight="251715584" behindDoc="0" locked="0" layoutInCell="1" allowOverlap="1" wp14:anchorId="6BA6F98F" wp14:editId="759E76D9">
            <wp:simplePos x="0" y="0"/>
            <wp:positionH relativeFrom="margin">
              <wp:posOffset>3771900</wp:posOffset>
            </wp:positionH>
            <wp:positionV relativeFrom="paragraph">
              <wp:posOffset>17145</wp:posOffset>
            </wp:positionV>
            <wp:extent cx="2266950" cy="167957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3">
                      <a:extLst>
                        <a:ext uri="{28A0092B-C50C-407E-A947-70E740481C1C}">
                          <a14:useLocalDpi xmlns:a14="http://schemas.microsoft.com/office/drawing/2010/main" val="0"/>
                        </a:ext>
                      </a:extLst>
                    </a:blip>
                    <a:srcRect l="64477"/>
                    <a:stretch/>
                  </pic:blipFill>
                  <pic:spPr bwMode="auto">
                    <a:xfrm>
                      <a:off x="0" y="0"/>
                      <a:ext cx="2266950" cy="1679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D7E797" w14:textId="5B70BD34" w:rsidR="005B7067" w:rsidRDefault="005B7067" w:rsidP="005B7067"/>
    <w:p w14:paraId="15DC5969" w14:textId="623EE67A" w:rsidR="005B7067" w:rsidRDefault="005B7067" w:rsidP="005B7067">
      <w:pPr>
        <w:spacing w:before="240"/>
        <w:jc w:val="center"/>
        <w:rPr>
          <w:color w:val="000000"/>
          <w:sz w:val="48"/>
          <w:szCs w:val="48"/>
        </w:rPr>
      </w:pPr>
    </w:p>
    <w:p w14:paraId="415EC48C" w14:textId="77777777" w:rsidR="005B7067" w:rsidRPr="00F0022E" w:rsidRDefault="005B7067" w:rsidP="005B7067">
      <w:pPr>
        <w:bidi/>
        <w:spacing w:after="200" w:line="446" w:lineRule="exact"/>
        <w:rPr>
          <w:sz w:val="28"/>
          <w:szCs w:val="28"/>
          <w:rtl/>
        </w:rPr>
      </w:pPr>
    </w:p>
    <w:bookmarkEnd w:id="1"/>
    <w:p w14:paraId="5513409E" w14:textId="6FAD0394" w:rsidR="00E364EE" w:rsidRDefault="00E364EE" w:rsidP="00C361DE">
      <w:pPr>
        <w:spacing w:after="200" w:line="276" w:lineRule="auto"/>
        <w:rPr>
          <w:rFonts w:ascii="Cambria" w:eastAsia="Cambria" w:hAnsi="Cambria" w:cstheme="minorBidi"/>
        </w:rPr>
      </w:pPr>
    </w:p>
    <w:p w14:paraId="597CF1DD" w14:textId="5768F31E" w:rsidR="00E364EE" w:rsidRDefault="00E364EE" w:rsidP="00C361DE">
      <w:pPr>
        <w:spacing w:after="200" w:line="276" w:lineRule="auto"/>
        <w:rPr>
          <w:rFonts w:ascii="Cambria" w:eastAsia="Cambria" w:hAnsi="Cambria" w:cstheme="minorBidi"/>
          <w:lang w:bidi="ar-IQ"/>
        </w:rPr>
      </w:pPr>
    </w:p>
    <w:p w14:paraId="7F7D00A8" w14:textId="68C32C59" w:rsidR="00DA1EB2" w:rsidRDefault="00DA1EB2" w:rsidP="00C361DE">
      <w:pPr>
        <w:spacing w:after="200" w:line="276" w:lineRule="auto"/>
        <w:rPr>
          <w:rFonts w:ascii="Cambria" w:eastAsia="Cambria" w:hAnsi="Cambria" w:cstheme="minorBidi"/>
          <w:lang w:bidi="ar-IQ"/>
        </w:rPr>
      </w:pPr>
    </w:p>
    <w:p w14:paraId="1AB929DA" w14:textId="77777777" w:rsidR="00DA1EB2" w:rsidRPr="00DA1EB2" w:rsidRDefault="00DA1EB2" w:rsidP="00DA1EB2">
      <w:pPr>
        <w:rPr>
          <w:rFonts w:ascii="Cambria" w:eastAsia="Cambria" w:hAnsi="Cambria" w:cstheme="minorBidi"/>
          <w:lang w:bidi="ar-IQ"/>
        </w:rPr>
      </w:pPr>
    </w:p>
    <w:p w14:paraId="7F9A485B" w14:textId="77777777" w:rsidR="00DA1EB2" w:rsidRPr="00DA1EB2" w:rsidRDefault="00DA1EB2" w:rsidP="00DA1EB2">
      <w:pPr>
        <w:rPr>
          <w:rFonts w:ascii="Cambria" w:eastAsia="Cambria" w:hAnsi="Cambria" w:cstheme="minorBidi"/>
          <w:lang w:bidi="ar-IQ"/>
        </w:rPr>
      </w:pPr>
    </w:p>
    <w:p w14:paraId="35E1EADE" w14:textId="77777777" w:rsidR="00DA1EB2" w:rsidRPr="00DA1EB2" w:rsidRDefault="00DA1EB2" w:rsidP="00DA1EB2">
      <w:pPr>
        <w:rPr>
          <w:rFonts w:ascii="Cambria" w:eastAsia="Cambria" w:hAnsi="Cambria" w:cstheme="minorBidi"/>
          <w:lang w:bidi="ar-IQ"/>
        </w:rPr>
      </w:pPr>
    </w:p>
    <w:p w14:paraId="7D4CBD0F" w14:textId="77777777" w:rsidR="00DA1EB2" w:rsidRPr="00DA1EB2" w:rsidRDefault="00DA1EB2" w:rsidP="00DA1EB2">
      <w:pPr>
        <w:rPr>
          <w:rFonts w:ascii="Cambria" w:eastAsia="Cambria" w:hAnsi="Cambria" w:cstheme="minorBidi"/>
          <w:lang w:bidi="ar-IQ"/>
        </w:rPr>
      </w:pPr>
    </w:p>
    <w:p w14:paraId="3DEA4AF7" w14:textId="77777777" w:rsidR="00DA1EB2" w:rsidRPr="00DA1EB2" w:rsidRDefault="00DA1EB2" w:rsidP="00DA1EB2">
      <w:pPr>
        <w:rPr>
          <w:rFonts w:ascii="Cambria" w:eastAsia="Cambria" w:hAnsi="Cambria" w:cstheme="minorBidi"/>
          <w:lang w:bidi="ar-IQ"/>
        </w:rPr>
      </w:pPr>
    </w:p>
    <w:p w14:paraId="2EF1B238" w14:textId="77777777" w:rsidR="00DA1EB2" w:rsidRPr="00DA1EB2" w:rsidRDefault="00DA1EB2" w:rsidP="00DA1EB2">
      <w:pPr>
        <w:rPr>
          <w:rFonts w:ascii="Cambria" w:eastAsia="Cambria" w:hAnsi="Cambria" w:cstheme="minorBidi"/>
          <w:lang w:bidi="ar-IQ"/>
        </w:rPr>
      </w:pPr>
    </w:p>
    <w:p w14:paraId="33AF7EED" w14:textId="77777777" w:rsidR="00DA1EB2" w:rsidRPr="00DA1EB2" w:rsidRDefault="00DA1EB2" w:rsidP="00DA1EB2">
      <w:pPr>
        <w:rPr>
          <w:rFonts w:ascii="Cambria" w:eastAsia="Cambria" w:hAnsi="Cambria" w:cstheme="minorBidi"/>
          <w:lang w:bidi="ar-IQ"/>
        </w:rPr>
      </w:pPr>
    </w:p>
    <w:p w14:paraId="514395A4" w14:textId="77777777" w:rsidR="00DA1EB2" w:rsidRPr="00DA1EB2" w:rsidRDefault="00DA1EB2" w:rsidP="00DA1EB2">
      <w:pPr>
        <w:rPr>
          <w:rFonts w:ascii="Cambria" w:eastAsia="Cambria" w:hAnsi="Cambria" w:cstheme="minorBidi"/>
          <w:lang w:bidi="ar-IQ"/>
        </w:rPr>
      </w:pPr>
    </w:p>
    <w:p w14:paraId="66DA0F2D" w14:textId="77777777" w:rsidR="00DA1EB2" w:rsidRPr="00DA1EB2" w:rsidRDefault="00DA1EB2" w:rsidP="00DA1EB2">
      <w:pPr>
        <w:rPr>
          <w:rFonts w:ascii="Cambria" w:eastAsia="Cambria" w:hAnsi="Cambria" w:cstheme="minorBidi"/>
          <w:lang w:bidi="ar-IQ"/>
        </w:rPr>
      </w:pPr>
    </w:p>
    <w:p w14:paraId="2D69F1CF" w14:textId="546E6BAA" w:rsidR="0033305A" w:rsidRDefault="0033305A" w:rsidP="00DA1EB2">
      <w:pPr>
        <w:rPr>
          <w:rFonts w:ascii="Cambria" w:eastAsia="Cambria" w:hAnsi="Cambria" w:cstheme="minorBidi"/>
          <w:lang w:bidi="ar-IQ"/>
        </w:rPr>
      </w:pPr>
    </w:p>
    <w:p w14:paraId="2B252DF4" w14:textId="6C5188F8" w:rsidR="0033305A" w:rsidRDefault="0033305A" w:rsidP="00DA1EB2">
      <w:pPr>
        <w:rPr>
          <w:rFonts w:ascii="Cambria" w:eastAsia="Cambria" w:hAnsi="Cambria" w:cstheme="minorBidi"/>
          <w:lang w:bidi="ar-IQ"/>
        </w:rPr>
      </w:pPr>
      <w:r w:rsidRPr="00E364EE">
        <w:rPr>
          <w:rFonts w:ascii="Cambria" w:eastAsia="Cambria" w:hAnsi="Cambria" w:cstheme="minorBidi"/>
          <w:noProof/>
        </w:rPr>
        <mc:AlternateContent>
          <mc:Choice Requires="wpg">
            <w:drawing>
              <wp:anchor distT="0" distB="0" distL="114300" distR="114300" simplePos="0" relativeHeight="251696128" behindDoc="0" locked="0" layoutInCell="1" allowOverlap="1" wp14:anchorId="655DB732" wp14:editId="7F595DDA">
                <wp:simplePos x="0" y="0"/>
                <wp:positionH relativeFrom="margin">
                  <wp:posOffset>-628650</wp:posOffset>
                </wp:positionH>
                <wp:positionV relativeFrom="margin">
                  <wp:posOffset>-657225</wp:posOffset>
                </wp:positionV>
                <wp:extent cx="1783715" cy="9103995"/>
                <wp:effectExtent l="0" t="0" r="6985" b="1905"/>
                <wp:wrapNone/>
                <wp:docPr id="1925898018" name="Group 115"/>
                <wp:cNvGraphicFramePr/>
                <a:graphic xmlns:a="http://schemas.openxmlformats.org/drawingml/2006/main">
                  <a:graphicData uri="http://schemas.microsoft.com/office/word/2010/wordprocessingGroup">
                    <wpg:wgp>
                      <wpg:cNvGrpSpPr/>
                      <wpg:grpSpPr>
                        <a:xfrm>
                          <a:off x="0" y="0"/>
                          <a:ext cx="1783715" cy="9103995"/>
                          <a:chOff x="-1228" y="1211619"/>
                          <a:chExt cx="229828" cy="7932380"/>
                        </a:xfrm>
                      </wpg:grpSpPr>
                      <wps:wsp>
                        <wps:cNvPr id="1925898019" name="Rectangle 1925898019"/>
                        <wps:cNvSpPr/>
                        <wps:spPr>
                          <a:xfrm>
                            <a:off x="-1228" y="1211619"/>
                            <a:ext cx="228600" cy="7644821"/>
                          </a:xfrm>
                          <a:prstGeom prst="rect">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5898020" name="Rectangle 1925898020"/>
                        <wps:cNvSpPr>
                          <a:spLocks noChangeAspect="1"/>
                        </wps:cNvSpPr>
                        <wps:spPr>
                          <a:xfrm>
                            <a:off x="0" y="8915399"/>
                            <a:ext cx="228600" cy="2286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7C8BB51" id="Group 115" o:spid="_x0000_s1026" style="position:absolute;margin-left:-49.5pt;margin-top:-51.75pt;width:140.45pt;height:716.85pt;z-index:251696128;mso-position-horizontal-relative:margin;mso-position-vertical-relative:margin" coordorigin="-12,12116" coordsize="2298,79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">
                <v:rect id="Rectangle 1925898019" o:spid="_x0000_s1027" style="position:absolute;left:-12;top:12116;width:2285;height:76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" fillcolor="#c0504d" stroked="f" strokeweight="2pt"/>
                <v:rect id="Rectangle 1925898020" o:spid="_x0000_s1028" style="position:absolute;top:89153;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" fillcolor="#4f81bd" stroked="f" strokeweight="2pt">
                  <o:lock v:ext="edit" aspectratio="t"/>
                </v:rect>
                <w10:wrap anchorx="margin" anchory="margin"/>
              </v:group>
            </w:pict>
          </mc:Fallback>
        </mc:AlternateContent>
      </w:r>
    </w:p>
    <w:p w14:paraId="347D96C8" w14:textId="510E5404" w:rsidR="0033305A" w:rsidRDefault="0033305A" w:rsidP="00DA1EB2">
      <w:pPr>
        <w:rPr>
          <w:rFonts w:ascii="Cambria" w:eastAsia="Cambria" w:hAnsi="Cambria" w:cstheme="minorBidi"/>
          <w:lang w:bidi="ar-IQ"/>
        </w:rPr>
      </w:pPr>
    </w:p>
    <w:p w14:paraId="2DBA03BB" w14:textId="5F21E7AD" w:rsidR="0033305A" w:rsidRDefault="0033305A" w:rsidP="00DA1EB2">
      <w:pPr>
        <w:rPr>
          <w:rFonts w:ascii="Cambria" w:eastAsia="Cambria" w:hAnsi="Cambria" w:cstheme="minorBidi"/>
          <w:lang w:bidi="ar-IQ"/>
        </w:rPr>
      </w:pPr>
    </w:p>
    <w:p w14:paraId="0207BF9D" w14:textId="1060CAD2" w:rsidR="0033305A" w:rsidRDefault="0033305A" w:rsidP="00DA1EB2">
      <w:pPr>
        <w:rPr>
          <w:rFonts w:ascii="Cambria" w:eastAsia="Cambria" w:hAnsi="Cambria" w:cstheme="minorBidi"/>
          <w:lang w:bidi="ar-IQ"/>
        </w:rPr>
      </w:pPr>
    </w:p>
    <w:p w14:paraId="2AD2072F" w14:textId="73B2CD72" w:rsidR="0033305A" w:rsidRDefault="0033305A" w:rsidP="00DA1EB2">
      <w:pPr>
        <w:rPr>
          <w:rFonts w:ascii="Cambria" w:eastAsia="Cambria" w:hAnsi="Cambria" w:cstheme="minorBidi"/>
          <w:lang w:bidi="ar-IQ"/>
        </w:rPr>
      </w:pPr>
    </w:p>
    <w:p w14:paraId="779DE408" w14:textId="1DE81545" w:rsidR="00E364EE" w:rsidRDefault="00311E84" w:rsidP="00DA1EB2">
      <w:pPr>
        <w:tabs>
          <w:tab w:val="left" w:pos="7755"/>
        </w:tabs>
        <w:rPr>
          <w:rFonts w:ascii="Cambria" w:eastAsia="Cambria" w:hAnsi="Cambria" w:cstheme="minorBidi"/>
          <w:lang w:bidi="ar-IQ"/>
        </w:rPr>
      </w:pPr>
      <w:r w:rsidRPr="00E364EE">
        <w:rPr>
          <w:rFonts w:ascii="Cambria" w:eastAsia="Cambria" w:hAnsi="Cambria" w:cstheme="minorBidi"/>
          <w:noProof/>
        </w:rPr>
        <mc:AlternateContent>
          <mc:Choice Requires="wps">
            <w:drawing>
              <wp:anchor distT="0" distB="0" distL="114300" distR="114300" simplePos="0" relativeHeight="251716608" behindDoc="1" locked="0" layoutInCell="1" allowOverlap="1" wp14:anchorId="48BD21AE" wp14:editId="21D9A36C">
                <wp:simplePos x="0" y="0"/>
                <wp:positionH relativeFrom="column">
                  <wp:posOffset>1809750</wp:posOffset>
                </wp:positionH>
                <wp:positionV relativeFrom="paragraph">
                  <wp:posOffset>6350</wp:posOffset>
                </wp:positionV>
                <wp:extent cx="3022600" cy="1828800"/>
                <wp:effectExtent l="0" t="0" r="6350" b="0"/>
                <wp:wrapTight wrapText="bothSides">
                  <wp:wrapPolygon edited="0">
                    <wp:start x="0" y="0"/>
                    <wp:lineTo x="0" y="21375"/>
                    <wp:lineTo x="21509" y="21375"/>
                    <wp:lineTo x="21509" y="0"/>
                    <wp:lineTo x="0" y="0"/>
                  </wp:wrapPolygon>
                </wp:wrapTight>
                <wp:docPr id="1925898021" name="Text Box 5"/>
                <wp:cNvGraphicFramePr/>
                <a:graphic xmlns:a="http://schemas.openxmlformats.org/drawingml/2006/main">
                  <a:graphicData uri="http://schemas.microsoft.com/office/word/2010/wordprocessingShape">
                    <wps:wsp>
                      <wps:cNvSpPr txBox="1"/>
                      <wps:spPr>
                        <a:xfrm>
                          <a:off x="0" y="0"/>
                          <a:ext cx="3022600" cy="1828800"/>
                        </a:xfrm>
                        <a:prstGeom prst="rect">
                          <a:avLst/>
                        </a:prstGeom>
                        <a:solidFill>
                          <a:sysClr val="window" lastClr="FFFFFF"/>
                        </a:solidFill>
                        <a:ln w="6350">
                          <a:noFill/>
                        </a:ln>
                      </wps:spPr>
                      <wps:txbx>
                        <w:txbxContent>
                          <w:p w14:paraId="0C4E98E0" w14:textId="749B2E8B" w:rsidR="00544DA0" w:rsidRPr="00F0022E" w:rsidRDefault="00544DA0" w:rsidP="00E364EE">
                            <w:pPr>
                              <w:jc w:val="center"/>
                              <w:rPr>
                                <w:sz w:val="72"/>
                                <w:szCs w:val="72"/>
                                <w:rtl/>
                              </w:rPr>
                            </w:pPr>
                            <w:r>
                              <w:rPr>
                                <w:sz w:val="72"/>
                                <w:szCs w:val="72"/>
                                <w:lang w:bidi="ar-IQ"/>
                              </w:rPr>
                              <w:t>Third stage</w:t>
                            </w:r>
                          </w:p>
                          <w:p w14:paraId="3E4B8CD0" w14:textId="293814D4" w:rsidR="00544DA0" w:rsidRPr="00F0022E" w:rsidRDefault="00544DA0" w:rsidP="00E364EE">
                            <w:pPr>
                              <w:jc w:val="center"/>
                              <w:rPr>
                                <w:sz w:val="72"/>
                                <w:szCs w:val="72"/>
                                <w:lang w:bidi="ar-IQ"/>
                              </w:rPr>
                            </w:pPr>
                            <w:r w:rsidRPr="00F0022E">
                              <w:rPr>
                                <w:b/>
                                <w:bCs/>
                                <w:sz w:val="72"/>
                                <w:szCs w:val="72"/>
                                <w:lang w:bidi="ar-IQ"/>
                              </w:rPr>
                              <w:t>UGI</w:t>
                            </w:r>
                            <w:r>
                              <w:rPr>
                                <w:b/>
                                <w:bCs/>
                                <w:sz w:val="72"/>
                                <w:szCs w:val="72"/>
                                <w:lang w:bidi="ar-IQ"/>
                              </w:rPr>
                              <w:t>I</w:t>
                            </w:r>
                            <w:r w:rsidR="00032424">
                              <w:rPr>
                                <w:b/>
                                <w:bCs/>
                                <w:sz w:val="72"/>
                                <w:szCs w:val="72"/>
                                <w:lang w:bidi="ar-IQ"/>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BD21AE" id="_x0000_s1030" type="#_x0000_t202" style="position:absolute;margin-left:142.5pt;margin-top:.5pt;width:238pt;height:2in;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" fillcolor="window" stroked="f" strokeweight=".5pt">
                <v:textbox>
                  <w:txbxContent>
                    <w:p w14:paraId="0C4E98E0" w14:textId="749B2E8B" w:rsidR="00544DA0" w:rsidRPr="00F0022E" w:rsidRDefault="00544DA0" w:rsidP="00E364EE">
                      <w:pPr>
                        <w:jc w:val="center"/>
                        <w:rPr>
                          <w:sz w:val="72"/>
                          <w:szCs w:val="72"/>
                          <w:rtl/>
                        </w:rPr>
                      </w:pPr>
                      <w:r>
                        <w:rPr>
                          <w:sz w:val="72"/>
                          <w:szCs w:val="72"/>
                          <w:lang w:bidi="ar-IQ"/>
                        </w:rPr>
                        <w:t>Third stage</w:t>
                      </w:r>
                    </w:p>
                    <w:p w14:paraId="3E4B8CD0" w14:textId="293814D4" w:rsidR="00544DA0" w:rsidRPr="00F0022E" w:rsidRDefault="00544DA0" w:rsidP="00E364EE">
                      <w:pPr>
                        <w:jc w:val="center"/>
                        <w:rPr>
                          <w:sz w:val="72"/>
                          <w:szCs w:val="72"/>
                          <w:lang w:bidi="ar-IQ"/>
                        </w:rPr>
                      </w:pPr>
                      <w:r w:rsidRPr="00F0022E">
                        <w:rPr>
                          <w:b/>
                          <w:bCs/>
                          <w:sz w:val="72"/>
                          <w:szCs w:val="72"/>
                          <w:lang w:bidi="ar-IQ"/>
                        </w:rPr>
                        <w:t>UGI</w:t>
                      </w:r>
                      <w:r>
                        <w:rPr>
                          <w:b/>
                          <w:bCs/>
                          <w:sz w:val="72"/>
                          <w:szCs w:val="72"/>
                          <w:lang w:bidi="ar-IQ"/>
                        </w:rPr>
                        <w:t>I</w:t>
                      </w:r>
                      <w:r w:rsidR="00032424">
                        <w:rPr>
                          <w:b/>
                          <w:bCs/>
                          <w:sz w:val="72"/>
                          <w:szCs w:val="72"/>
                          <w:lang w:bidi="ar-IQ"/>
                        </w:rPr>
                        <w:t>I</w:t>
                      </w:r>
                    </w:p>
                  </w:txbxContent>
                </v:textbox>
                <w10:wrap type="tight"/>
              </v:shape>
            </w:pict>
          </mc:Fallback>
        </mc:AlternateContent>
      </w:r>
      <w:r w:rsidR="00DA1EB2">
        <w:rPr>
          <w:rFonts w:ascii="Cambria" w:eastAsia="Cambria" w:hAnsi="Cambria" w:cstheme="minorBidi"/>
          <w:lang w:bidi="ar-IQ"/>
        </w:rPr>
        <w:tab/>
      </w:r>
    </w:p>
    <w:p w14:paraId="5C7653BD" w14:textId="666F71E5" w:rsidR="00DA1EB2" w:rsidRDefault="00DA1EB2" w:rsidP="00DA1EB2">
      <w:pPr>
        <w:tabs>
          <w:tab w:val="left" w:pos="7755"/>
        </w:tabs>
        <w:rPr>
          <w:rFonts w:ascii="Cambria" w:eastAsia="Cambria" w:hAnsi="Cambria" w:cstheme="minorBidi"/>
          <w:lang w:bidi="ar-IQ"/>
        </w:rPr>
      </w:pPr>
    </w:p>
    <w:p w14:paraId="68CA3B08" w14:textId="2B65BD02" w:rsidR="00DA1EB2" w:rsidRDefault="00DA1EB2" w:rsidP="00DA1EB2">
      <w:pPr>
        <w:tabs>
          <w:tab w:val="left" w:pos="7755"/>
        </w:tabs>
        <w:rPr>
          <w:rFonts w:ascii="Cambria" w:eastAsia="Cambria" w:hAnsi="Cambria" w:cstheme="minorBidi"/>
          <w:lang w:bidi="ar-IQ"/>
        </w:rPr>
      </w:pPr>
    </w:p>
    <w:p w14:paraId="061C0CBA" w14:textId="73F77D44" w:rsidR="00DA1EB2" w:rsidRDefault="00DA1EB2" w:rsidP="00DA1EB2">
      <w:pPr>
        <w:tabs>
          <w:tab w:val="left" w:pos="7755"/>
        </w:tabs>
        <w:rPr>
          <w:rFonts w:ascii="Cambria" w:eastAsia="Cambria" w:hAnsi="Cambria" w:cstheme="minorBidi"/>
          <w:lang w:bidi="ar-IQ"/>
        </w:rPr>
      </w:pPr>
    </w:p>
    <w:p w14:paraId="6011D5D2" w14:textId="04AF9B4A" w:rsidR="00DA1EB2" w:rsidRDefault="00DA1EB2" w:rsidP="00DA1EB2">
      <w:pPr>
        <w:tabs>
          <w:tab w:val="left" w:pos="7755"/>
        </w:tabs>
        <w:rPr>
          <w:rFonts w:ascii="Cambria" w:eastAsia="Cambria" w:hAnsi="Cambria" w:cstheme="minorBidi"/>
          <w:lang w:bidi="ar-IQ"/>
        </w:rPr>
      </w:pPr>
    </w:p>
    <w:p w14:paraId="42DB603F" w14:textId="453504AE" w:rsidR="00DA1EB2" w:rsidRDefault="00DA1EB2" w:rsidP="00DA1EB2">
      <w:pPr>
        <w:tabs>
          <w:tab w:val="left" w:pos="7755"/>
        </w:tabs>
        <w:rPr>
          <w:rFonts w:ascii="Cambria" w:eastAsia="Cambria" w:hAnsi="Cambria" w:cstheme="minorBidi"/>
          <w:lang w:bidi="ar-IQ"/>
        </w:rPr>
      </w:pPr>
    </w:p>
    <w:p w14:paraId="7B2DA186" w14:textId="25A7F0BB" w:rsidR="00DA1EB2" w:rsidRDefault="00DA1EB2" w:rsidP="00DA1EB2">
      <w:pPr>
        <w:tabs>
          <w:tab w:val="left" w:pos="7755"/>
        </w:tabs>
        <w:rPr>
          <w:rFonts w:ascii="Cambria" w:eastAsia="Cambria" w:hAnsi="Cambria" w:cstheme="minorBidi"/>
          <w:lang w:bidi="ar-IQ"/>
        </w:rPr>
      </w:pPr>
    </w:p>
    <w:p w14:paraId="166D783C" w14:textId="2944AE95" w:rsidR="00DA1EB2" w:rsidRDefault="00DA1EB2" w:rsidP="00DA1EB2">
      <w:pPr>
        <w:tabs>
          <w:tab w:val="left" w:pos="7755"/>
        </w:tabs>
        <w:rPr>
          <w:rFonts w:ascii="Cambria" w:eastAsia="Cambria" w:hAnsi="Cambria" w:cstheme="minorBidi"/>
          <w:lang w:bidi="ar-IQ"/>
        </w:rPr>
      </w:pPr>
    </w:p>
    <w:p w14:paraId="5488C110" w14:textId="2C5B53D7" w:rsidR="00DA1EB2" w:rsidRDefault="00DA1EB2" w:rsidP="00DA1EB2">
      <w:pPr>
        <w:tabs>
          <w:tab w:val="left" w:pos="7755"/>
        </w:tabs>
        <w:rPr>
          <w:rFonts w:ascii="Cambria" w:eastAsia="Cambria" w:hAnsi="Cambria" w:cstheme="minorBidi"/>
          <w:lang w:bidi="ar-IQ"/>
        </w:rPr>
      </w:pPr>
    </w:p>
    <w:p w14:paraId="12C64FDC" w14:textId="5D9FC133" w:rsidR="00DA1EB2" w:rsidRDefault="00DA1EB2" w:rsidP="00DA1EB2">
      <w:pPr>
        <w:tabs>
          <w:tab w:val="left" w:pos="7755"/>
        </w:tabs>
        <w:rPr>
          <w:rFonts w:ascii="Cambria" w:eastAsia="Cambria" w:hAnsi="Cambria" w:cstheme="minorBidi"/>
          <w:lang w:bidi="ar-IQ"/>
        </w:rPr>
      </w:pPr>
    </w:p>
    <w:p w14:paraId="6CEFE81B" w14:textId="1569260D" w:rsidR="00DA1EB2" w:rsidRDefault="00DA1EB2" w:rsidP="00DA1EB2">
      <w:pPr>
        <w:tabs>
          <w:tab w:val="left" w:pos="7755"/>
        </w:tabs>
        <w:rPr>
          <w:rFonts w:ascii="Cambria" w:eastAsia="Cambria" w:hAnsi="Cambria" w:cstheme="minorBidi"/>
          <w:lang w:bidi="ar-IQ"/>
        </w:rPr>
      </w:pPr>
    </w:p>
    <w:p w14:paraId="1B5C2CA4" w14:textId="3D4F2200" w:rsidR="00DA1EB2" w:rsidRDefault="00DA1EB2" w:rsidP="00DA1EB2">
      <w:pPr>
        <w:tabs>
          <w:tab w:val="left" w:pos="7755"/>
        </w:tabs>
        <w:rPr>
          <w:rFonts w:ascii="Cambria" w:eastAsia="Cambria" w:hAnsi="Cambria" w:cstheme="minorBidi"/>
          <w:lang w:bidi="ar-IQ"/>
        </w:rPr>
      </w:pPr>
    </w:p>
    <w:p w14:paraId="075724B8" w14:textId="3528603D" w:rsidR="005B7067" w:rsidRDefault="005B7067" w:rsidP="00DA1EB2">
      <w:pPr>
        <w:tabs>
          <w:tab w:val="left" w:pos="7755"/>
        </w:tabs>
        <w:rPr>
          <w:rFonts w:ascii="Cambria" w:eastAsia="Cambria" w:hAnsi="Cambria" w:cstheme="minorBidi"/>
          <w:lang w:bidi="ar-IQ"/>
        </w:rPr>
      </w:pPr>
    </w:p>
    <w:p w14:paraId="6900E33E" w14:textId="01A8C6B9" w:rsidR="005B7067" w:rsidRDefault="005B7067" w:rsidP="00DA1EB2">
      <w:pPr>
        <w:tabs>
          <w:tab w:val="left" w:pos="7755"/>
        </w:tabs>
        <w:rPr>
          <w:rFonts w:ascii="Cambria" w:eastAsia="Cambria" w:hAnsi="Cambria" w:cstheme="minorBidi"/>
          <w:lang w:bidi="ar-IQ"/>
        </w:rPr>
      </w:pPr>
    </w:p>
    <w:p w14:paraId="7AB21A02" w14:textId="7FEFD2D9" w:rsidR="0033305A" w:rsidRDefault="0033305A" w:rsidP="00DA1EB2">
      <w:pPr>
        <w:tabs>
          <w:tab w:val="left" w:pos="7755"/>
        </w:tabs>
        <w:rPr>
          <w:rFonts w:ascii="Cambria" w:eastAsia="Cambria" w:hAnsi="Cambria" w:cstheme="minorBidi"/>
          <w:lang w:bidi="ar-IQ"/>
        </w:rPr>
      </w:pPr>
    </w:p>
    <w:p w14:paraId="1FC31451" w14:textId="4D17E8A2" w:rsidR="0033305A" w:rsidRDefault="0033305A" w:rsidP="00DA1EB2">
      <w:pPr>
        <w:tabs>
          <w:tab w:val="left" w:pos="7755"/>
        </w:tabs>
        <w:rPr>
          <w:rFonts w:ascii="Cambria" w:eastAsia="Cambria" w:hAnsi="Cambria" w:cstheme="minorBidi"/>
          <w:lang w:bidi="ar-IQ"/>
        </w:rPr>
      </w:pPr>
    </w:p>
    <w:p w14:paraId="061B73C1" w14:textId="77777777" w:rsidR="0033305A" w:rsidRDefault="0033305A" w:rsidP="00DA1EB2">
      <w:pPr>
        <w:tabs>
          <w:tab w:val="left" w:pos="7755"/>
        </w:tabs>
        <w:rPr>
          <w:rFonts w:ascii="Cambria" w:eastAsia="Cambria" w:hAnsi="Cambria" w:cstheme="minorBidi"/>
          <w:lang w:bidi="ar-IQ"/>
        </w:rPr>
      </w:pPr>
    </w:p>
    <w:p w14:paraId="0627BFD0" w14:textId="5E2D7C01" w:rsidR="0033305A" w:rsidRDefault="0033305A" w:rsidP="00DA1EB2">
      <w:pPr>
        <w:tabs>
          <w:tab w:val="left" w:pos="7755"/>
        </w:tabs>
        <w:rPr>
          <w:rFonts w:ascii="Cambria" w:eastAsia="Cambria" w:hAnsi="Cambria" w:cstheme="minorBidi"/>
          <w:lang w:bidi="ar-IQ"/>
        </w:rPr>
      </w:pPr>
    </w:p>
    <w:p w14:paraId="2A3977DA" w14:textId="77777777" w:rsidR="0033305A" w:rsidRDefault="0033305A" w:rsidP="00DA1EB2">
      <w:pPr>
        <w:tabs>
          <w:tab w:val="left" w:pos="7755"/>
        </w:tabs>
        <w:rPr>
          <w:rFonts w:ascii="Cambria" w:eastAsia="Cambria" w:hAnsi="Cambria" w:cstheme="minorBidi"/>
          <w:lang w:bidi="ar-IQ"/>
        </w:rPr>
      </w:pPr>
    </w:p>
    <w:p w14:paraId="15369F6A" w14:textId="3F3907C5" w:rsidR="0033305A" w:rsidRDefault="0033305A" w:rsidP="00DA1EB2">
      <w:pPr>
        <w:tabs>
          <w:tab w:val="left" w:pos="7755"/>
        </w:tabs>
        <w:rPr>
          <w:rFonts w:ascii="Cambria" w:eastAsia="Cambria" w:hAnsi="Cambria" w:cstheme="minorBidi"/>
          <w:lang w:bidi="ar-IQ"/>
        </w:rPr>
      </w:pPr>
    </w:p>
    <w:tbl>
      <w:tblPr>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1B0B5B" w14:paraId="027A42C5" w14:textId="77777777" w:rsidTr="00B31175">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2553DED7" w14:textId="77777777" w:rsidR="001B0B5B" w:rsidRDefault="001B0B5B" w:rsidP="00B31175">
            <w:pPr>
              <w:spacing w:before="80" w:after="80"/>
              <w:jc w:val="center"/>
              <w:rPr>
                <w:b/>
                <w:color w:val="17365D"/>
                <w:sz w:val="28"/>
                <w:szCs w:val="28"/>
              </w:rPr>
            </w:pPr>
            <w:r>
              <w:rPr>
                <w:b/>
                <w:color w:val="17365D"/>
                <w:sz w:val="28"/>
                <w:szCs w:val="28"/>
              </w:rPr>
              <w:t>Module Information</w:t>
            </w:r>
          </w:p>
          <w:p w14:paraId="1D989AE0" w14:textId="77777777" w:rsidR="001B0B5B" w:rsidRDefault="001B0B5B" w:rsidP="00B31175">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1B0B5B" w14:paraId="2BC508A5" w14:textId="77777777" w:rsidTr="00B31175">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760264E" w14:textId="77777777" w:rsidR="001B0B5B" w:rsidRDefault="001B0B5B" w:rsidP="00B31175">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2EAA54A8" w14:textId="77777777" w:rsidR="001B0B5B" w:rsidRDefault="001B0B5B" w:rsidP="00B31175">
            <w:pPr>
              <w:pStyle w:val="Heading1"/>
              <w:bidi w:val="0"/>
              <w:spacing w:before="80" w:after="80" w:line="240" w:lineRule="auto"/>
              <w:ind w:left="90"/>
              <w:rPr>
                <w:b w:val="0"/>
                <w:color w:val="FF0000"/>
                <w:sz w:val="30"/>
                <w:szCs w:val="30"/>
              </w:rPr>
            </w:pPr>
            <w:r>
              <w:rPr>
                <w:color w:val="FF0000"/>
                <w:sz w:val="30"/>
                <w:szCs w:val="30"/>
              </w:rPr>
              <w:t>Engineering and Numerical Analysis</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577E851A" w14:textId="77777777" w:rsidR="001B0B5B" w:rsidRDefault="001B0B5B" w:rsidP="00B31175">
            <w:pPr>
              <w:spacing w:before="80" w:after="80"/>
              <w:rPr>
                <w:b/>
              </w:rPr>
            </w:pPr>
            <w:r>
              <w:rPr>
                <w:b/>
              </w:rPr>
              <w:t>Module Delivery</w:t>
            </w:r>
          </w:p>
        </w:tc>
      </w:tr>
      <w:tr w:rsidR="001B0B5B" w14:paraId="705227D3" w14:textId="77777777" w:rsidTr="00B31175">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0E95F62" w14:textId="77777777" w:rsidR="001B0B5B" w:rsidRDefault="001B0B5B" w:rsidP="00B31175">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53FD0A57" w14:textId="77777777" w:rsidR="001B0B5B" w:rsidRDefault="001B0B5B" w:rsidP="00B31175">
            <w:pPr>
              <w:pStyle w:val="Heading1"/>
              <w:spacing w:before="80" w:after="80" w:line="240" w:lineRule="auto"/>
              <w:ind w:left="90"/>
              <w:rPr>
                <w:b w:val="0"/>
                <w:color w:val="FF0000"/>
                <w:sz w:val="28"/>
                <w:szCs w:val="28"/>
              </w:rPr>
            </w:pPr>
            <w:r>
              <w:rPr>
                <w:sz w:val="24"/>
                <w:szCs w:val="24"/>
              </w:rPr>
              <w:t>S</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D82A058" w14:textId="77777777" w:rsidR="001B0B5B" w:rsidRDefault="00216AAB" w:rsidP="00940FDD">
            <w:pPr>
              <w:numPr>
                <w:ilvl w:val="0"/>
                <w:numId w:val="1"/>
              </w:numPr>
              <w:spacing w:before="80" w:after="0" w:line="240" w:lineRule="auto"/>
              <w:rPr>
                <w:b/>
              </w:rPr>
            </w:pPr>
            <w:sdt>
              <w:sdtPr>
                <w:tag w:val="goog_rdk_0"/>
                <w:id w:val="1659732151"/>
              </w:sdtPr>
              <w:sdtEndPr/>
              <w:sdtContent>
                <w:sdt>
                  <w:sdtPr>
                    <w:tag w:val="goog_rdk_3"/>
                    <w:id w:val="-16773134"/>
                  </w:sdtPr>
                  <w:sdtEndPr/>
                  <w:sdtContent>
                    <w:sdt>
                      <w:sdtPr>
                        <w:tag w:val="goog_rdk_1"/>
                        <w:id w:val="921609018"/>
                      </w:sdtPr>
                      <w:sdtEndPr/>
                      <w:sdtContent>
                        <w:r w:rsidR="001B0B5B">
                          <w:rPr>
                            <w:rFonts w:ascii="Segoe UI Symbol" w:eastAsia="Arial Unicode MS" w:hAnsi="Segoe UI Symbol" w:cs="Segoe UI Symbol"/>
                            <w:b/>
                          </w:rPr>
                          <w:t>☒</w:t>
                        </w:r>
                      </w:sdtContent>
                    </w:sdt>
                  </w:sdtContent>
                </w:sdt>
              </w:sdtContent>
            </w:sdt>
            <w:r w:rsidR="001B0B5B">
              <w:rPr>
                <w:b/>
              </w:rPr>
              <w:t xml:space="preserve"> Theory    </w:t>
            </w:r>
          </w:p>
          <w:p w14:paraId="074E29A9" w14:textId="77777777" w:rsidR="001B0B5B" w:rsidRDefault="00216AAB" w:rsidP="00940FDD">
            <w:pPr>
              <w:numPr>
                <w:ilvl w:val="0"/>
                <w:numId w:val="2"/>
              </w:numPr>
              <w:spacing w:after="0" w:line="240" w:lineRule="auto"/>
              <w:rPr>
                <w:b/>
              </w:rPr>
            </w:pPr>
            <w:sdt>
              <w:sdtPr>
                <w:tag w:val="goog_rdk_1"/>
                <w:id w:val="1042791491"/>
              </w:sdtPr>
              <w:sdtEndPr/>
              <w:sdtContent>
                <w:sdt>
                  <w:sdtPr>
                    <w:tag w:val="goog_rdk_3"/>
                    <w:id w:val="-911927426"/>
                  </w:sdtPr>
                  <w:sdtEndPr/>
                  <w:sdtContent>
                    <w:r w:rsidR="001B0B5B">
                      <w:rPr>
                        <w:rFonts w:ascii="Segoe UI Symbol" w:eastAsia="Arial Unicode MS" w:hAnsi="Segoe UI Symbol" w:cs="Segoe UI Symbol"/>
                        <w:b/>
                      </w:rPr>
                      <w:t>☐</w:t>
                    </w:r>
                  </w:sdtContent>
                </w:sdt>
              </w:sdtContent>
            </w:sdt>
            <w:r w:rsidR="001B0B5B">
              <w:rPr>
                <w:b/>
              </w:rPr>
              <w:t xml:space="preserve"> Lecture</w:t>
            </w:r>
          </w:p>
          <w:p w14:paraId="5CA0FC21" w14:textId="77777777" w:rsidR="001B0B5B" w:rsidRDefault="00216AAB" w:rsidP="00940FDD">
            <w:pPr>
              <w:numPr>
                <w:ilvl w:val="0"/>
                <w:numId w:val="2"/>
              </w:numPr>
              <w:spacing w:after="0" w:line="240" w:lineRule="auto"/>
              <w:rPr>
                <w:b/>
              </w:rPr>
            </w:pPr>
            <w:sdt>
              <w:sdtPr>
                <w:tag w:val="goog_rdk_2"/>
                <w:id w:val="-1229917995"/>
              </w:sdtPr>
              <w:sdtEndPr/>
              <w:sdtContent>
                <w:sdt>
                  <w:sdtPr>
                    <w:tag w:val="goog_rdk_3"/>
                    <w:id w:val="2075698291"/>
                  </w:sdtPr>
                  <w:sdtEndPr/>
                  <w:sdtContent>
                    <w:sdt>
                      <w:sdtPr>
                        <w:tag w:val="goog_rdk_0"/>
                        <w:id w:val="-1232544064"/>
                      </w:sdtPr>
                      <w:sdtEndPr/>
                      <w:sdtContent>
                        <w:sdt>
                          <w:sdtPr>
                            <w:tag w:val="goog_rdk_3"/>
                            <w:id w:val="-1077129039"/>
                          </w:sdtPr>
                          <w:sdtEndPr/>
                          <w:sdtContent>
                            <w:r w:rsidR="001B0B5B">
                              <w:rPr>
                                <w:rFonts w:ascii="Segoe UI Symbol" w:eastAsia="Arial Unicode MS" w:hAnsi="Segoe UI Symbol" w:cs="Segoe UI Symbol"/>
                                <w:b/>
                              </w:rPr>
                              <w:t>☐</w:t>
                            </w:r>
                          </w:sdtContent>
                        </w:sdt>
                      </w:sdtContent>
                    </w:sdt>
                  </w:sdtContent>
                </w:sdt>
              </w:sdtContent>
            </w:sdt>
            <w:r w:rsidR="001B0B5B">
              <w:rPr>
                <w:b/>
              </w:rPr>
              <w:t xml:space="preserve"> Lab </w:t>
            </w:r>
          </w:p>
          <w:p w14:paraId="26F55F9F" w14:textId="77777777" w:rsidR="001B0B5B" w:rsidRDefault="00216AAB" w:rsidP="00940FDD">
            <w:pPr>
              <w:numPr>
                <w:ilvl w:val="0"/>
                <w:numId w:val="2"/>
              </w:numPr>
              <w:spacing w:after="0" w:line="240" w:lineRule="auto"/>
              <w:rPr>
                <w:b/>
              </w:rPr>
            </w:pPr>
            <w:sdt>
              <w:sdtPr>
                <w:tag w:val="goog_rdk_3"/>
                <w:id w:val="604542001"/>
              </w:sdtPr>
              <w:sdtEndPr/>
              <w:sdtContent>
                <w:r w:rsidR="001B0B5B">
                  <w:rPr>
                    <w:rFonts w:ascii="Segoe UI Symbol" w:eastAsia="Arial Unicode MS" w:hAnsi="Segoe UI Symbol" w:cs="Segoe UI Symbol"/>
                    <w:b/>
                  </w:rPr>
                  <w:t>☐</w:t>
                </w:r>
              </w:sdtContent>
            </w:sdt>
            <w:r w:rsidR="001B0B5B">
              <w:rPr>
                <w:b/>
              </w:rPr>
              <w:t xml:space="preserve"> Tutorial</w:t>
            </w:r>
          </w:p>
          <w:p w14:paraId="2E62243D" w14:textId="77777777" w:rsidR="001B0B5B" w:rsidRDefault="00216AAB" w:rsidP="00940FDD">
            <w:pPr>
              <w:numPr>
                <w:ilvl w:val="0"/>
                <w:numId w:val="2"/>
              </w:numPr>
              <w:spacing w:after="0" w:line="240" w:lineRule="auto"/>
              <w:rPr>
                <w:b/>
              </w:rPr>
            </w:pPr>
            <w:sdt>
              <w:sdtPr>
                <w:tag w:val="goog_rdk_4"/>
                <w:id w:val="-1971812010"/>
              </w:sdtPr>
              <w:sdtEndPr/>
              <w:sdtContent>
                <w:r w:rsidR="001B0B5B">
                  <w:rPr>
                    <w:rFonts w:ascii="Segoe UI Symbol" w:eastAsia="Arial Unicode MS" w:hAnsi="Segoe UI Symbol" w:cs="Segoe UI Symbol"/>
                    <w:b/>
                  </w:rPr>
                  <w:t>☐</w:t>
                </w:r>
              </w:sdtContent>
            </w:sdt>
            <w:r w:rsidR="001B0B5B">
              <w:rPr>
                <w:b/>
              </w:rPr>
              <w:t xml:space="preserve"> Practical</w:t>
            </w:r>
          </w:p>
          <w:p w14:paraId="06150AF6" w14:textId="77777777" w:rsidR="001B0B5B" w:rsidRDefault="00216AAB" w:rsidP="00940FDD">
            <w:pPr>
              <w:numPr>
                <w:ilvl w:val="0"/>
                <w:numId w:val="2"/>
              </w:numPr>
              <w:spacing w:after="80" w:line="240" w:lineRule="auto"/>
              <w:rPr>
                <w:b/>
              </w:rPr>
            </w:pPr>
            <w:sdt>
              <w:sdtPr>
                <w:tag w:val="goog_rdk_5"/>
                <w:id w:val="351918568"/>
              </w:sdtPr>
              <w:sdtEndPr/>
              <w:sdtContent>
                <w:r w:rsidR="001B0B5B">
                  <w:rPr>
                    <w:rFonts w:ascii="Segoe UI Symbol" w:eastAsia="Arial Unicode MS" w:hAnsi="Segoe UI Symbol" w:cs="Segoe UI Symbol"/>
                    <w:b/>
                  </w:rPr>
                  <w:t>☐</w:t>
                </w:r>
              </w:sdtContent>
            </w:sdt>
            <w:r w:rsidR="001B0B5B">
              <w:rPr>
                <w:b/>
              </w:rPr>
              <w:t xml:space="preserve"> Seminar</w:t>
            </w:r>
          </w:p>
        </w:tc>
      </w:tr>
      <w:tr w:rsidR="001B0B5B" w14:paraId="0CCF77B1" w14:textId="77777777" w:rsidTr="00B31175">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ACECD27" w14:textId="77777777" w:rsidR="001B0B5B" w:rsidRDefault="001B0B5B" w:rsidP="00B31175">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0AA1229E" w14:textId="77777777" w:rsidR="001B0B5B" w:rsidRDefault="001B0B5B" w:rsidP="00B31175">
            <w:pPr>
              <w:pStyle w:val="Heading1"/>
              <w:bidi w:val="0"/>
              <w:spacing w:before="80" w:after="80" w:line="240" w:lineRule="auto"/>
              <w:ind w:left="90"/>
              <w:rPr>
                <w:b w:val="0"/>
                <w:color w:val="FF0000"/>
                <w:sz w:val="28"/>
                <w:szCs w:val="28"/>
              </w:rPr>
            </w:pPr>
            <w:r>
              <w:rPr>
                <w:color w:val="FF0000"/>
                <w:sz w:val="28"/>
                <w:szCs w:val="28"/>
              </w:rPr>
              <w:t>HUC-ACR-300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2B9CBE2" w14:textId="77777777" w:rsidR="001B0B5B" w:rsidRDefault="001B0B5B" w:rsidP="00B31175">
            <w:pPr>
              <w:widowControl w:val="0"/>
              <w:pBdr>
                <w:top w:val="nil"/>
                <w:left w:val="nil"/>
                <w:bottom w:val="nil"/>
                <w:right w:val="nil"/>
                <w:between w:val="nil"/>
              </w:pBdr>
              <w:spacing w:after="0" w:line="276" w:lineRule="auto"/>
              <w:rPr>
                <w:color w:val="FF0000"/>
                <w:sz w:val="28"/>
                <w:szCs w:val="28"/>
              </w:rPr>
            </w:pPr>
          </w:p>
        </w:tc>
      </w:tr>
      <w:tr w:rsidR="001B0B5B" w14:paraId="3F77CA24" w14:textId="77777777" w:rsidTr="00B31175">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E2F8BEF" w14:textId="77777777" w:rsidR="001B0B5B" w:rsidRDefault="001B0B5B" w:rsidP="00B31175">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51180001" w14:textId="77777777" w:rsidR="001B0B5B" w:rsidRDefault="001B0B5B" w:rsidP="00B31175">
            <w:pPr>
              <w:pStyle w:val="Heading1"/>
              <w:spacing w:before="80" w:after="80" w:line="240" w:lineRule="auto"/>
              <w:ind w:left="90"/>
              <w:rPr>
                <w:b w:val="0"/>
                <w:color w:val="FF0000"/>
                <w:sz w:val="28"/>
                <w:szCs w:val="28"/>
              </w:rPr>
            </w:pPr>
            <w:r>
              <w:rPr>
                <w:sz w:val="24"/>
                <w:szCs w:val="24"/>
                <w:shd w:val="clear" w:color="auto" w:fill="E8EAED"/>
              </w:rPr>
              <w:t>4</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0C4F856" w14:textId="77777777" w:rsidR="001B0B5B" w:rsidRDefault="001B0B5B" w:rsidP="00B31175">
            <w:pPr>
              <w:widowControl w:val="0"/>
              <w:pBdr>
                <w:top w:val="nil"/>
                <w:left w:val="nil"/>
                <w:bottom w:val="nil"/>
                <w:right w:val="nil"/>
                <w:between w:val="nil"/>
              </w:pBdr>
              <w:spacing w:after="0" w:line="276" w:lineRule="auto"/>
              <w:rPr>
                <w:color w:val="FF0000"/>
                <w:sz w:val="28"/>
                <w:szCs w:val="28"/>
              </w:rPr>
            </w:pPr>
          </w:p>
        </w:tc>
      </w:tr>
      <w:tr w:rsidR="001B0B5B" w14:paraId="054CC3D8" w14:textId="77777777" w:rsidTr="00B31175">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192AB2E" w14:textId="77777777" w:rsidR="001B0B5B" w:rsidRDefault="001B0B5B" w:rsidP="00B31175">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22BDF754" w14:textId="77777777" w:rsidR="001B0B5B" w:rsidRDefault="001B0B5B" w:rsidP="00B31175">
            <w:pPr>
              <w:pStyle w:val="Heading1"/>
              <w:spacing w:before="80" w:after="80" w:line="240" w:lineRule="auto"/>
              <w:ind w:left="90"/>
              <w:rPr>
                <w:b w:val="0"/>
                <w:color w:val="FF0000"/>
                <w:sz w:val="24"/>
                <w:szCs w:val="24"/>
              </w:rPr>
            </w:pPr>
            <w:r>
              <w:rPr>
                <w:color w:val="FF0000"/>
                <w:sz w:val="24"/>
                <w:szCs w:val="24"/>
              </w:rPr>
              <w:t>100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CC60F7B" w14:textId="77777777" w:rsidR="001B0B5B" w:rsidRDefault="001B0B5B" w:rsidP="00B31175">
            <w:pPr>
              <w:widowControl w:val="0"/>
              <w:pBdr>
                <w:top w:val="nil"/>
                <w:left w:val="nil"/>
                <w:bottom w:val="nil"/>
                <w:right w:val="nil"/>
                <w:between w:val="nil"/>
              </w:pBdr>
              <w:spacing w:after="0" w:line="276" w:lineRule="auto"/>
              <w:rPr>
                <w:color w:val="FF0000"/>
                <w:sz w:val="24"/>
                <w:szCs w:val="24"/>
              </w:rPr>
            </w:pPr>
          </w:p>
        </w:tc>
      </w:tr>
      <w:tr w:rsidR="001B0B5B" w14:paraId="68585D10"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6D01E725" w14:textId="77777777" w:rsidR="001B0B5B" w:rsidRDefault="001B0B5B" w:rsidP="00B31175">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7D0D60B0" w14:textId="77777777" w:rsidR="001B0B5B" w:rsidRDefault="001B0B5B" w:rsidP="00B31175">
            <w:pPr>
              <w:spacing w:before="80" w:after="80"/>
              <w:ind w:hanging="720"/>
              <w:rPr>
                <w:color w:val="000000"/>
              </w:rPr>
            </w:pPr>
            <w:r>
              <w:rPr>
                <w:color w:val="000000"/>
              </w:rPr>
              <w:t>UGx</w:t>
            </w:r>
            <w:proofErr w:type="gramStart"/>
            <w:r>
              <w:rPr>
                <w:color w:val="000000"/>
              </w:rPr>
              <w:t>11</w:t>
            </w:r>
            <w:r>
              <w:t xml:space="preserve">  3</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05432FA9" w14:textId="77777777" w:rsidR="001B0B5B" w:rsidRDefault="001B0B5B" w:rsidP="00B31175">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7D881346" w14:textId="77777777" w:rsidR="001B0B5B" w:rsidRDefault="001B0B5B" w:rsidP="00B31175">
            <w:pPr>
              <w:spacing w:before="80" w:after="80"/>
              <w:rPr>
                <w:color w:val="000000"/>
              </w:rPr>
            </w:pPr>
            <w:r>
              <w:t>1</w:t>
            </w:r>
          </w:p>
        </w:tc>
      </w:tr>
      <w:tr w:rsidR="001B0B5B" w14:paraId="0FFF3248"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20F719BD" w14:textId="77777777" w:rsidR="001B0B5B" w:rsidRDefault="001B0B5B" w:rsidP="00B31175">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42A322DB" w14:textId="77777777" w:rsidR="001B0B5B" w:rsidRPr="00011EA1" w:rsidRDefault="001B0B5B" w:rsidP="00B31175">
            <w:pPr>
              <w:spacing w:after="0" w:line="240" w:lineRule="auto"/>
              <w:rPr>
                <w:rFonts w:asciiTheme="majorBidi" w:hAnsiTheme="majorBidi" w:cstheme="majorBidi"/>
                <w:sz w:val="18"/>
                <w:szCs w:val="18"/>
              </w:rPr>
            </w:pPr>
            <w:r w:rsidRPr="00011EA1">
              <w:rPr>
                <w:rFonts w:asciiTheme="majorBidi" w:hAnsiTheme="majorBidi" w:cstheme="majorBidi"/>
                <w:sz w:val="18"/>
                <w:szCs w:val="18"/>
              </w:rPr>
              <w:t>Department of Refrigeration and Air Conditioning</w:t>
            </w:r>
            <w:r>
              <w:rPr>
                <w:rFonts w:asciiTheme="majorBidi" w:hAnsiTheme="majorBidi" w:cstheme="majorBidi"/>
                <w:sz w:val="18"/>
                <w:szCs w:val="18"/>
              </w:rPr>
              <w:t xml:space="preserve"> Engineering </w:t>
            </w:r>
            <w:r w:rsidRPr="00011EA1">
              <w:rPr>
                <w:rFonts w:asciiTheme="majorBidi" w:hAnsiTheme="majorBidi" w:cstheme="majorBidi"/>
                <w:sz w:val="18"/>
                <w:szCs w:val="18"/>
              </w:rPr>
              <w:t>Technologies</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77CF212" w14:textId="77777777" w:rsidR="001B0B5B" w:rsidRDefault="001B0B5B" w:rsidP="00B31175">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5F5F4D17" w14:textId="77777777" w:rsidR="001B0B5B" w:rsidRPr="009D3ACD" w:rsidRDefault="001B0B5B" w:rsidP="00B31175">
            <w:pPr>
              <w:pStyle w:val="Title"/>
              <w:widowControl w:val="0"/>
              <w:bidi w:val="0"/>
              <w:spacing w:after="0" w:line="240" w:lineRule="auto"/>
              <w:ind w:right="-408"/>
              <w:jc w:val="left"/>
              <w:rPr>
                <w:rFonts w:ascii="Garamond" w:hAnsi="Garamond"/>
                <w:b/>
                <w:sz w:val="22"/>
                <w:szCs w:val="22"/>
              </w:rPr>
            </w:pPr>
            <w:r>
              <w:rPr>
                <w:rFonts w:ascii="Garamond" w:hAnsi="Garamond"/>
                <w:b/>
                <w:sz w:val="22"/>
                <w:szCs w:val="22"/>
              </w:rPr>
              <w:t>HUC</w:t>
            </w:r>
          </w:p>
          <w:p w14:paraId="661D602B" w14:textId="77777777" w:rsidR="001B0B5B" w:rsidRDefault="001B0B5B" w:rsidP="00B31175">
            <w:pPr>
              <w:spacing w:before="80" w:after="80"/>
              <w:rPr>
                <w:color w:val="000000"/>
              </w:rPr>
            </w:pPr>
          </w:p>
        </w:tc>
      </w:tr>
      <w:tr w:rsidR="001B0B5B" w14:paraId="4D0FA1BC" w14:textId="77777777" w:rsidTr="00B31175">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C38B3C5" w14:textId="77777777" w:rsidR="001B0B5B" w:rsidRDefault="001B0B5B" w:rsidP="00B31175">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36556E93" w14:textId="77777777" w:rsidR="001B0B5B" w:rsidRDefault="001B0B5B" w:rsidP="00B31175">
            <w:pPr>
              <w:spacing w:before="80" w:after="80"/>
              <w:ind w:left="9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67FC75C" w14:textId="77777777" w:rsidR="001B0B5B" w:rsidRDefault="001B0B5B" w:rsidP="00B31175">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6F0FD29C" w14:textId="77777777" w:rsidR="001B0B5B" w:rsidRDefault="001B0B5B" w:rsidP="00B31175">
            <w:pPr>
              <w:spacing w:before="80" w:after="80"/>
            </w:pPr>
            <w:r>
              <w:rPr>
                <w:color w:val="000000"/>
              </w:rPr>
              <w:t>E-mail</w:t>
            </w:r>
          </w:p>
        </w:tc>
      </w:tr>
      <w:tr w:rsidR="001B0B5B" w14:paraId="407E9B2A"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6BBC74E6" w14:textId="77777777" w:rsidR="001B0B5B" w:rsidRDefault="001B0B5B" w:rsidP="00B31175">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37DD7FF6" w14:textId="77777777" w:rsidR="001B0B5B" w:rsidRDefault="001B0B5B" w:rsidP="00B31175">
            <w:pPr>
              <w:spacing w:before="80" w:after="80"/>
              <w:rPr>
                <w:color w:val="000000"/>
              </w:rPr>
            </w:pPr>
            <w:r>
              <w:t>Professor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4782C321" w14:textId="77777777" w:rsidR="001B0B5B" w:rsidRDefault="001B0B5B" w:rsidP="00B31175">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7E849CC1" w14:textId="77777777" w:rsidR="001B0B5B" w:rsidRDefault="001B0B5B" w:rsidP="00B31175">
            <w:pPr>
              <w:spacing w:before="80" w:after="80"/>
              <w:rPr>
                <w:color w:val="000000"/>
              </w:rPr>
            </w:pPr>
            <w:r>
              <w:t>Ph.D.</w:t>
            </w:r>
          </w:p>
        </w:tc>
      </w:tr>
      <w:tr w:rsidR="001B0B5B" w14:paraId="684739CE" w14:textId="77777777" w:rsidTr="00B31175">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4136842" w14:textId="77777777" w:rsidR="001B0B5B" w:rsidRDefault="001B0B5B" w:rsidP="00B31175">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07938931" w14:textId="77777777" w:rsidR="001B0B5B" w:rsidRDefault="001B0B5B" w:rsidP="00B31175">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202CEC7" w14:textId="77777777" w:rsidR="001B0B5B" w:rsidRDefault="001B0B5B" w:rsidP="00B31175">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00C3880E" w14:textId="77777777" w:rsidR="001B0B5B" w:rsidRDefault="001B0B5B" w:rsidP="00B31175">
            <w:pPr>
              <w:spacing w:before="80" w:after="80"/>
            </w:pPr>
            <w:r>
              <w:t>E-mail</w:t>
            </w:r>
          </w:p>
        </w:tc>
      </w:tr>
      <w:tr w:rsidR="001B0B5B" w14:paraId="405678BD"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0F8180F0" w14:textId="77777777" w:rsidR="001B0B5B" w:rsidRDefault="001B0B5B" w:rsidP="00B31175">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763C21BE" w14:textId="77777777" w:rsidR="001B0B5B" w:rsidRDefault="001B0B5B" w:rsidP="00B31175">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BE77CD1" w14:textId="77777777" w:rsidR="001B0B5B" w:rsidRDefault="001B0B5B" w:rsidP="00B31175">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AAC556F" w14:textId="77777777" w:rsidR="001B0B5B" w:rsidRDefault="001B0B5B" w:rsidP="00B31175">
            <w:pPr>
              <w:spacing w:before="80" w:after="80"/>
            </w:pPr>
            <w:r>
              <w:t>E-mail</w:t>
            </w:r>
          </w:p>
        </w:tc>
      </w:tr>
      <w:tr w:rsidR="001B0B5B" w14:paraId="6FEAF1C5"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5062B669" w14:textId="77777777" w:rsidR="001B0B5B" w:rsidRDefault="001B0B5B" w:rsidP="00B31175">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75FCCC7B" w14:textId="77777777" w:rsidR="001B0B5B" w:rsidRDefault="001B0B5B" w:rsidP="00B31175">
            <w:pPr>
              <w:spacing w:before="80" w:after="80"/>
              <w:ind w:left="360"/>
            </w:pPr>
            <w:r>
              <w:t>02/10/2023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7E3D91ED" w14:textId="77777777" w:rsidR="001B0B5B" w:rsidRDefault="001B0B5B" w:rsidP="00B31175">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1B142C0F" w14:textId="77777777" w:rsidR="001B0B5B" w:rsidRDefault="001B0B5B" w:rsidP="00B31175">
            <w:pPr>
              <w:spacing w:before="80" w:after="80"/>
            </w:pPr>
            <w:r>
              <w:t>1.0</w:t>
            </w:r>
          </w:p>
        </w:tc>
      </w:tr>
    </w:tbl>
    <w:p w14:paraId="234A06DB" w14:textId="77777777" w:rsidR="001B0B5B" w:rsidRDefault="001B0B5B" w:rsidP="001B0B5B">
      <w:pPr>
        <w:tabs>
          <w:tab w:val="left" w:pos="5220"/>
        </w:tabs>
        <w:spacing w:after="200" w:line="276" w:lineRule="auto"/>
        <w:rPr>
          <w:rFonts w:ascii="Cambria" w:eastAsia="Cambria" w:hAnsi="Cambria" w:cs="Cambria"/>
          <w:b/>
          <w:sz w:val="16"/>
          <w:szCs w:val="16"/>
        </w:rPr>
      </w:pPr>
    </w:p>
    <w:tbl>
      <w:tblPr>
        <w:tblW w:w="10455" w:type="dxa"/>
        <w:tblInd w:w="-540" w:type="dxa"/>
        <w:tblLayout w:type="fixed"/>
        <w:tblLook w:val="0400" w:firstRow="0" w:lastRow="0" w:firstColumn="0" w:lastColumn="0" w:noHBand="0" w:noVBand="1"/>
      </w:tblPr>
      <w:tblGrid>
        <w:gridCol w:w="2564"/>
        <w:gridCol w:w="5158"/>
        <w:gridCol w:w="1605"/>
        <w:gridCol w:w="1128"/>
      </w:tblGrid>
      <w:tr w:rsidR="001B0B5B" w14:paraId="0D42B136" w14:textId="77777777" w:rsidTr="00B31175">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69F5D5CC" w14:textId="77777777" w:rsidR="001B0B5B" w:rsidRDefault="001B0B5B" w:rsidP="00B31175">
            <w:pPr>
              <w:spacing w:after="0" w:line="360" w:lineRule="auto"/>
              <w:jc w:val="center"/>
              <w:rPr>
                <w:b/>
                <w:color w:val="17365D"/>
                <w:sz w:val="28"/>
                <w:szCs w:val="28"/>
              </w:rPr>
            </w:pPr>
            <w:r>
              <w:rPr>
                <w:b/>
                <w:color w:val="17365D"/>
                <w:sz w:val="28"/>
                <w:szCs w:val="28"/>
              </w:rPr>
              <w:t>Relation with other Modules</w:t>
            </w:r>
          </w:p>
          <w:p w14:paraId="1717F5F0" w14:textId="77777777" w:rsidR="001B0B5B" w:rsidRDefault="001B0B5B" w:rsidP="00B31175">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1B0B5B" w14:paraId="5F411076" w14:textId="77777777" w:rsidTr="00B31175">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29520DC" w14:textId="77777777" w:rsidR="001B0B5B" w:rsidRDefault="001B0B5B" w:rsidP="00B31175">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1A7343" w14:textId="77777777" w:rsidR="001B0B5B" w:rsidRDefault="001B0B5B" w:rsidP="00B31175">
            <w:pPr>
              <w:spacing w:after="0" w:line="360" w:lineRule="auto"/>
            </w:pPr>
            <w:r>
              <w:t>HUC-ACR-200</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7C494EE" w14:textId="77777777" w:rsidR="001B0B5B" w:rsidRDefault="001B0B5B" w:rsidP="00B31175">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921BCA" w14:textId="77777777" w:rsidR="001B0B5B" w:rsidRDefault="001B0B5B" w:rsidP="00B31175">
            <w:pPr>
              <w:spacing w:after="0" w:line="360" w:lineRule="auto"/>
            </w:pPr>
            <w:r>
              <w:t>L2, S1</w:t>
            </w:r>
          </w:p>
        </w:tc>
      </w:tr>
      <w:tr w:rsidR="001B0B5B" w14:paraId="5DB5CC04" w14:textId="77777777" w:rsidTr="00B31175">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E217747" w14:textId="77777777" w:rsidR="001B0B5B" w:rsidRDefault="001B0B5B" w:rsidP="00B31175">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E9B4A9" w14:textId="77777777" w:rsidR="001B0B5B" w:rsidRDefault="001B0B5B" w:rsidP="00B31175">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4C49760" w14:textId="77777777" w:rsidR="001B0B5B" w:rsidRDefault="001B0B5B" w:rsidP="00B31175">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F031DE" w14:textId="77777777" w:rsidR="001B0B5B" w:rsidRDefault="001B0B5B" w:rsidP="00B31175">
            <w:pPr>
              <w:spacing w:after="0" w:line="360" w:lineRule="auto"/>
            </w:pPr>
          </w:p>
        </w:tc>
      </w:tr>
    </w:tbl>
    <w:p w14:paraId="2260A267" w14:textId="77777777" w:rsidR="001B0B5B" w:rsidRDefault="001B0B5B" w:rsidP="001B0B5B">
      <w:pPr>
        <w:tabs>
          <w:tab w:val="left" w:pos="5220"/>
        </w:tabs>
        <w:spacing w:after="0" w:line="360" w:lineRule="auto"/>
        <w:rPr>
          <w:rFonts w:ascii="Cambria" w:eastAsia="Cambria" w:hAnsi="Cambria" w:cs="Cambria"/>
          <w:b/>
          <w:sz w:val="16"/>
          <w:szCs w:val="16"/>
        </w:rPr>
      </w:pPr>
    </w:p>
    <w:p w14:paraId="704300F0" w14:textId="77777777" w:rsidR="001B0B5B" w:rsidRDefault="001B0B5B" w:rsidP="001B0B5B">
      <w:pPr>
        <w:tabs>
          <w:tab w:val="left" w:pos="5220"/>
        </w:tabs>
        <w:spacing w:after="0" w:line="360" w:lineRule="auto"/>
        <w:rPr>
          <w:rFonts w:ascii="Cambria" w:eastAsia="Cambria" w:hAnsi="Cambria" w:cs="Cambria"/>
          <w:b/>
          <w:sz w:val="16"/>
          <w:szCs w:val="16"/>
        </w:rPr>
      </w:pPr>
    </w:p>
    <w:tbl>
      <w:tblPr>
        <w:tblW w:w="10455" w:type="dxa"/>
        <w:tblInd w:w="-540" w:type="dxa"/>
        <w:tblLayout w:type="fixed"/>
        <w:tblLook w:val="0400" w:firstRow="0" w:lastRow="0" w:firstColumn="0" w:lastColumn="0" w:noHBand="0" w:noVBand="1"/>
      </w:tblPr>
      <w:tblGrid>
        <w:gridCol w:w="2564"/>
        <w:gridCol w:w="7891"/>
      </w:tblGrid>
      <w:tr w:rsidR="001B0B5B" w14:paraId="3BE6FF06" w14:textId="77777777" w:rsidTr="00B31175">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5587E7E1" w14:textId="77777777" w:rsidR="001B0B5B" w:rsidRDefault="001B0B5B" w:rsidP="00B31175">
            <w:pPr>
              <w:spacing w:line="276" w:lineRule="auto"/>
              <w:jc w:val="center"/>
              <w:rPr>
                <w:b/>
                <w:color w:val="17365D"/>
                <w:sz w:val="28"/>
                <w:szCs w:val="28"/>
              </w:rPr>
            </w:pPr>
            <w:r>
              <w:rPr>
                <w:b/>
                <w:color w:val="17365D"/>
                <w:sz w:val="28"/>
                <w:szCs w:val="28"/>
              </w:rPr>
              <w:t>Module Aims, Learning Outcomes and Indicative Contents</w:t>
            </w:r>
          </w:p>
          <w:p w14:paraId="59D783C5" w14:textId="77777777" w:rsidR="001B0B5B" w:rsidRDefault="001B0B5B" w:rsidP="00B31175">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1B0B5B" w14:paraId="57C28187" w14:textId="77777777" w:rsidTr="00B31175">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7D25695" w14:textId="77777777" w:rsidR="001B0B5B" w:rsidRDefault="001B0B5B" w:rsidP="00B31175">
            <w:pPr>
              <w:spacing w:line="276" w:lineRule="auto"/>
              <w:jc w:val="both"/>
              <w:rPr>
                <w:b/>
                <w:color w:val="000000"/>
                <w:sz w:val="24"/>
                <w:szCs w:val="24"/>
              </w:rPr>
            </w:pPr>
            <w:r>
              <w:rPr>
                <w:b/>
                <w:color w:val="000000"/>
                <w:sz w:val="24"/>
                <w:szCs w:val="24"/>
              </w:rPr>
              <w:t xml:space="preserve"> Module Aims</w:t>
            </w:r>
          </w:p>
          <w:p w14:paraId="4B505DF5" w14:textId="77777777" w:rsidR="001B0B5B" w:rsidRDefault="001B0B5B" w:rsidP="00B31175">
            <w:pPr>
              <w:spacing w:line="276" w:lineRule="auto"/>
              <w:jc w:val="both"/>
              <w:rPr>
                <w:b/>
                <w:sz w:val="24"/>
                <w:szCs w:val="24"/>
              </w:rPr>
            </w:pPr>
            <w:r>
              <w:rPr>
                <w:rFonts w:cs="Times New Roman"/>
                <w:b/>
                <w:sz w:val="24"/>
                <w:szCs w:val="24"/>
                <w:rtl/>
              </w:rPr>
              <w:t>أهداف المادة الدراسية</w:t>
            </w:r>
          </w:p>
          <w:p w14:paraId="653152F3" w14:textId="77777777" w:rsidR="001B0B5B" w:rsidRDefault="001B0B5B" w:rsidP="00B31175">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3048110A" w14:textId="77777777" w:rsidR="001B0B5B" w:rsidRPr="00C41476" w:rsidRDefault="001B0B5B" w:rsidP="00B31175">
            <w:pPr>
              <w:spacing w:line="276" w:lineRule="auto"/>
              <w:jc w:val="both"/>
              <w:rPr>
                <w:color w:val="000000"/>
              </w:rPr>
            </w:pPr>
            <w:r w:rsidRPr="00C41476">
              <w:rPr>
                <w:rFonts w:ascii="Times New Roman" w:hAnsi="Times New Roman" w:cs="Times New Roman"/>
              </w:rPr>
              <w:t>This course aims to provide a good knowledge to the students about the Engineering and numerical analysis with understand the basis of solutions and their application in different branches of engineering / mechanical, material, Civil and power.</w:t>
            </w:r>
          </w:p>
        </w:tc>
      </w:tr>
      <w:tr w:rsidR="001B0B5B" w:rsidRPr="00C41476" w14:paraId="4A808845" w14:textId="77777777" w:rsidTr="00B31175">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BEFEA2A" w14:textId="77777777" w:rsidR="001B0B5B" w:rsidRDefault="001B0B5B" w:rsidP="00B31175">
            <w:pPr>
              <w:spacing w:line="276" w:lineRule="auto"/>
              <w:rPr>
                <w:b/>
                <w:color w:val="000000"/>
                <w:sz w:val="24"/>
                <w:szCs w:val="24"/>
              </w:rPr>
            </w:pPr>
            <w:r>
              <w:rPr>
                <w:b/>
                <w:color w:val="000000"/>
                <w:sz w:val="24"/>
                <w:szCs w:val="24"/>
              </w:rPr>
              <w:lastRenderedPageBreak/>
              <w:t>Module Learning Outcomes</w:t>
            </w:r>
          </w:p>
          <w:p w14:paraId="1DF72A19" w14:textId="77777777" w:rsidR="001B0B5B" w:rsidRDefault="001B0B5B" w:rsidP="00B31175">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2E16B695" w14:textId="77777777" w:rsidR="001B0B5B" w:rsidRPr="00C41476" w:rsidRDefault="001B0B5B" w:rsidP="00B31175">
            <w:pPr>
              <w:autoSpaceDE w:val="0"/>
              <w:autoSpaceDN w:val="0"/>
              <w:adjustRightInd w:val="0"/>
              <w:spacing w:after="0" w:line="240" w:lineRule="auto"/>
              <w:jc w:val="both"/>
              <w:rPr>
                <w:rFonts w:asciiTheme="majorBidi" w:hAnsiTheme="majorBidi" w:cstheme="majorBidi"/>
              </w:rPr>
            </w:pPr>
            <w:r>
              <w:rPr>
                <w:rFonts w:asciiTheme="majorBidi" w:hAnsiTheme="majorBidi" w:cstheme="majorBidi"/>
              </w:rPr>
              <w:t>1-</w:t>
            </w:r>
            <w:r w:rsidRPr="00C41476">
              <w:rPr>
                <w:rFonts w:asciiTheme="majorBidi" w:hAnsiTheme="majorBidi" w:cstheme="majorBidi"/>
              </w:rPr>
              <w:t>Understand the methods of solutions for first, second and high orders differential equations and their engineering applications.</w:t>
            </w:r>
          </w:p>
          <w:p w14:paraId="38674021" w14:textId="77777777" w:rsidR="001B0B5B" w:rsidRPr="00C41476" w:rsidRDefault="001B0B5B" w:rsidP="00B31175">
            <w:pPr>
              <w:autoSpaceDE w:val="0"/>
              <w:autoSpaceDN w:val="0"/>
              <w:adjustRightInd w:val="0"/>
              <w:spacing w:after="0" w:line="240" w:lineRule="auto"/>
              <w:jc w:val="both"/>
              <w:rPr>
                <w:rFonts w:asciiTheme="majorBidi" w:hAnsiTheme="majorBidi" w:cstheme="majorBidi"/>
              </w:rPr>
            </w:pPr>
            <w:r>
              <w:rPr>
                <w:rFonts w:asciiTheme="majorBidi" w:hAnsiTheme="majorBidi" w:cstheme="majorBidi"/>
              </w:rPr>
              <w:t>2-</w:t>
            </w:r>
            <w:r w:rsidRPr="00C41476">
              <w:rPr>
                <w:rFonts w:asciiTheme="majorBidi" w:hAnsiTheme="majorBidi" w:cstheme="majorBidi"/>
              </w:rPr>
              <w:t>Understand the types and method of solution for Fourier Series and their engineering applications.</w:t>
            </w:r>
          </w:p>
          <w:p w14:paraId="6C140F32" w14:textId="77777777" w:rsidR="001B0B5B" w:rsidRPr="00C41476" w:rsidRDefault="001B0B5B" w:rsidP="00B31175">
            <w:pPr>
              <w:autoSpaceDE w:val="0"/>
              <w:autoSpaceDN w:val="0"/>
              <w:adjustRightInd w:val="0"/>
              <w:spacing w:after="0" w:line="240" w:lineRule="auto"/>
              <w:jc w:val="both"/>
              <w:rPr>
                <w:rFonts w:asciiTheme="majorBidi" w:hAnsiTheme="majorBidi" w:cstheme="majorBidi"/>
              </w:rPr>
            </w:pPr>
            <w:r>
              <w:rPr>
                <w:rFonts w:asciiTheme="majorBidi" w:hAnsiTheme="majorBidi" w:cstheme="majorBidi"/>
              </w:rPr>
              <w:t>3-</w:t>
            </w:r>
            <w:r w:rsidRPr="00C41476">
              <w:rPr>
                <w:rFonts w:asciiTheme="majorBidi" w:hAnsiTheme="majorBidi" w:cstheme="majorBidi"/>
              </w:rPr>
              <w:t>Understand the methods of solution by Laplace transformation and their applications.</w:t>
            </w:r>
          </w:p>
          <w:p w14:paraId="5897EFDE" w14:textId="77777777" w:rsidR="001B0B5B" w:rsidRPr="00C41476" w:rsidRDefault="001B0B5B" w:rsidP="00B31175">
            <w:pPr>
              <w:widowControl w:val="0"/>
              <w:shd w:val="clear" w:color="auto" w:fill="FFFFFF"/>
              <w:spacing w:line="276" w:lineRule="auto"/>
              <w:jc w:val="both"/>
              <w:rPr>
                <w:rFonts w:asciiTheme="majorBidi" w:hAnsiTheme="majorBidi" w:cstheme="majorBidi"/>
              </w:rPr>
            </w:pPr>
            <w:r>
              <w:rPr>
                <w:rFonts w:asciiTheme="majorBidi" w:hAnsiTheme="majorBidi" w:cstheme="majorBidi"/>
              </w:rPr>
              <w:t>4-</w:t>
            </w:r>
            <w:r w:rsidRPr="00C41476">
              <w:rPr>
                <w:rFonts w:asciiTheme="majorBidi" w:hAnsiTheme="majorBidi" w:cstheme="majorBidi"/>
              </w:rPr>
              <w:t>Understand the methods of solution for partial differential equation and their engineering application.</w:t>
            </w:r>
          </w:p>
          <w:p w14:paraId="57D9F77B" w14:textId="77777777" w:rsidR="001B0B5B" w:rsidRPr="00C41476" w:rsidRDefault="001B0B5B" w:rsidP="00B31175">
            <w:pPr>
              <w:widowControl w:val="0"/>
              <w:shd w:val="clear" w:color="auto" w:fill="FFFFFF"/>
              <w:spacing w:line="276" w:lineRule="auto"/>
              <w:jc w:val="both"/>
              <w:rPr>
                <w:rFonts w:asciiTheme="majorBidi" w:hAnsiTheme="majorBidi" w:cstheme="majorBidi"/>
                <w:color w:val="000000"/>
              </w:rPr>
            </w:pPr>
            <w:r>
              <w:rPr>
                <w:rFonts w:asciiTheme="majorBidi" w:hAnsiTheme="majorBidi" w:cstheme="majorBidi"/>
                <w:color w:val="000000"/>
              </w:rPr>
              <w:t>5-</w:t>
            </w:r>
            <w:r w:rsidRPr="00C41476">
              <w:rPr>
                <w:rFonts w:asciiTheme="majorBidi" w:hAnsiTheme="majorBidi" w:cstheme="majorBidi"/>
                <w:color w:val="000000"/>
              </w:rPr>
              <w:t xml:space="preserve">Understand the numerical methods for solving linear and non-linear equations and their engineering applications. </w:t>
            </w:r>
          </w:p>
          <w:p w14:paraId="5FF80FBC" w14:textId="77777777" w:rsidR="001B0B5B" w:rsidRPr="00C41476" w:rsidRDefault="001B0B5B" w:rsidP="00B31175">
            <w:pPr>
              <w:widowControl w:val="0"/>
              <w:shd w:val="clear" w:color="auto" w:fill="FFFFFF"/>
              <w:spacing w:line="276" w:lineRule="auto"/>
              <w:jc w:val="both"/>
              <w:rPr>
                <w:rFonts w:asciiTheme="majorBidi" w:hAnsiTheme="majorBidi" w:cstheme="majorBidi"/>
                <w:color w:val="3F4A52"/>
              </w:rPr>
            </w:pPr>
            <w:r>
              <w:rPr>
                <w:rFonts w:asciiTheme="majorBidi" w:hAnsiTheme="majorBidi" w:cstheme="majorBidi"/>
                <w:color w:val="000000"/>
              </w:rPr>
              <w:t>6-</w:t>
            </w:r>
            <w:r w:rsidRPr="00C41476">
              <w:rPr>
                <w:rFonts w:asciiTheme="majorBidi" w:hAnsiTheme="majorBidi" w:cstheme="majorBidi"/>
                <w:color w:val="000000"/>
              </w:rPr>
              <w:t>Understand the numerical methods for solving the differential equations and their engineering applications.</w:t>
            </w:r>
          </w:p>
        </w:tc>
      </w:tr>
      <w:tr w:rsidR="001B0B5B" w:rsidRPr="00C41476" w14:paraId="080673CB" w14:textId="77777777" w:rsidTr="00B31175">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3FF8AB43" w14:textId="77777777" w:rsidR="001B0B5B" w:rsidRDefault="001B0B5B" w:rsidP="00B31175">
            <w:pPr>
              <w:spacing w:after="0" w:line="312" w:lineRule="auto"/>
              <w:jc w:val="center"/>
              <w:rPr>
                <w:b/>
                <w:sz w:val="24"/>
                <w:szCs w:val="24"/>
              </w:rPr>
            </w:pPr>
            <w:r>
              <w:rPr>
                <w:b/>
                <w:sz w:val="24"/>
                <w:szCs w:val="24"/>
              </w:rPr>
              <w:t>Indicative Contents</w:t>
            </w:r>
          </w:p>
          <w:p w14:paraId="41CF0E45" w14:textId="77777777" w:rsidR="001B0B5B" w:rsidRDefault="001B0B5B" w:rsidP="00B31175">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3F633A3E" w14:textId="77777777" w:rsidR="001B0B5B" w:rsidRPr="00C41476" w:rsidRDefault="001B0B5B" w:rsidP="00B31175">
            <w:pPr>
              <w:spacing w:after="0" w:line="312" w:lineRule="auto"/>
              <w:jc w:val="both"/>
              <w:rPr>
                <w:rFonts w:asciiTheme="majorBidi" w:hAnsiTheme="majorBidi" w:cstheme="majorBidi"/>
                <w:color w:val="000000"/>
              </w:rPr>
            </w:pPr>
            <w:r w:rsidRPr="00C41476">
              <w:rPr>
                <w:rFonts w:asciiTheme="majorBidi" w:hAnsiTheme="majorBidi" w:cstheme="majorBidi"/>
                <w:color w:val="000000"/>
              </w:rPr>
              <w:t xml:space="preserve">Give the students information </w:t>
            </w:r>
            <w:proofErr w:type="gramStart"/>
            <w:r w:rsidRPr="00C41476">
              <w:rPr>
                <w:rFonts w:asciiTheme="majorBidi" w:hAnsiTheme="majorBidi" w:cstheme="majorBidi"/>
                <w:color w:val="000000"/>
              </w:rPr>
              <w:t>about :</w:t>
            </w:r>
            <w:proofErr w:type="gramEnd"/>
            <w:r w:rsidRPr="00C41476">
              <w:rPr>
                <w:rFonts w:asciiTheme="majorBidi" w:hAnsiTheme="majorBidi" w:cstheme="majorBidi"/>
                <w:color w:val="000000"/>
              </w:rPr>
              <w:t xml:space="preserve"> </w:t>
            </w:r>
          </w:p>
          <w:p w14:paraId="5CBE39CF" w14:textId="77777777" w:rsidR="001B0B5B" w:rsidRPr="00C41476" w:rsidRDefault="001B0B5B" w:rsidP="00B31175">
            <w:pPr>
              <w:spacing w:after="0" w:line="312" w:lineRule="auto"/>
              <w:jc w:val="both"/>
              <w:rPr>
                <w:rFonts w:asciiTheme="majorBidi" w:hAnsiTheme="majorBidi" w:cstheme="majorBidi"/>
                <w:color w:val="333333"/>
              </w:rPr>
            </w:pPr>
            <w:r w:rsidRPr="00C41476">
              <w:rPr>
                <w:rFonts w:asciiTheme="majorBidi" w:hAnsiTheme="majorBidi" w:cstheme="majorBidi"/>
                <w:color w:val="000000"/>
              </w:rPr>
              <w:t xml:space="preserve">Differential Equations. First, 2nd and, Higher Linear Order Differential Equations, </w:t>
            </w:r>
            <w:r w:rsidRPr="00C41476">
              <w:rPr>
                <w:rFonts w:asciiTheme="majorBidi" w:hAnsiTheme="majorBidi" w:cstheme="majorBidi"/>
                <w:color w:val="333333"/>
              </w:rPr>
              <w:t xml:space="preserve"> </w:t>
            </w:r>
          </w:p>
          <w:p w14:paraId="08BC9983" w14:textId="77777777" w:rsidR="001B0B5B" w:rsidRPr="00C41476" w:rsidRDefault="001B0B5B" w:rsidP="00B31175">
            <w:pPr>
              <w:spacing w:after="0" w:line="312" w:lineRule="auto"/>
              <w:jc w:val="both"/>
              <w:rPr>
                <w:rFonts w:asciiTheme="majorBidi" w:hAnsiTheme="majorBidi" w:cstheme="majorBidi"/>
                <w:color w:val="333333"/>
              </w:rPr>
            </w:pPr>
            <w:r w:rsidRPr="00C41476">
              <w:rPr>
                <w:rFonts w:asciiTheme="majorBidi" w:hAnsiTheme="majorBidi" w:cstheme="majorBidi"/>
                <w:color w:val="000000"/>
              </w:rPr>
              <w:t xml:space="preserve">Fourier series, </w:t>
            </w:r>
          </w:p>
          <w:p w14:paraId="4659EBDD" w14:textId="77777777" w:rsidR="001B0B5B" w:rsidRPr="00C41476" w:rsidRDefault="001B0B5B" w:rsidP="00B31175">
            <w:pPr>
              <w:spacing w:after="0" w:line="312" w:lineRule="auto"/>
              <w:jc w:val="both"/>
              <w:rPr>
                <w:rFonts w:asciiTheme="majorBidi" w:hAnsiTheme="majorBidi" w:cstheme="majorBidi"/>
                <w:color w:val="333333"/>
              </w:rPr>
            </w:pPr>
            <w:r w:rsidRPr="00C41476">
              <w:rPr>
                <w:rFonts w:asciiTheme="majorBidi" w:hAnsiTheme="majorBidi" w:cstheme="majorBidi"/>
                <w:color w:val="333333"/>
              </w:rPr>
              <w:t xml:space="preserve"> </w:t>
            </w:r>
            <w:r w:rsidRPr="00C41476">
              <w:rPr>
                <w:rFonts w:asciiTheme="majorBidi" w:hAnsiTheme="majorBidi" w:cstheme="majorBidi"/>
                <w:color w:val="000000"/>
              </w:rPr>
              <w:t xml:space="preserve">Laplace and </w:t>
            </w:r>
            <w:r>
              <w:rPr>
                <w:rFonts w:asciiTheme="majorBidi" w:hAnsiTheme="majorBidi" w:cstheme="majorBidi"/>
                <w:color w:val="000000"/>
              </w:rPr>
              <w:t>Laplace Inverse transformation,</w:t>
            </w:r>
          </w:p>
          <w:p w14:paraId="02BA5CBF" w14:textId="77777777" w:rsidR="001B0B5B" w:rsidRPr="00C41476" w:rsidRDefault="001B0B5B" w:rsidP="00B31175">
            <w:pPr>
              <w:spacing w:after="0" w:line="312" w:lineRule="auto"/>
              <w:jc w:val="both"/>
              <w:rPr>
                <w:rFonts w:asciiTheme="majorBidi" w:hAnsiTheme="majorBidi" w:cstheme="majorBidi"/>
                <w:color w:val="333333"/>
              </w:rPr>
            </w:pPr>
            <w:r w:rsidRPr="00C41476">
              <w:rPr>
                <w:rFonts w:asciiTheme="majorBidi" w:hAnsiTheme="majorBidi" w:cstheme="majorBidi"/>
                <w:color w:val="333333"/>
              </w:rPr>
              <w:t xml:space="preserve"> </w:t>
            </w:r>
            <w:r w:rsidRPr="00C41476">
              <w:rPr>
                <w:rFonts w:asciiTheme="majorBidi" w:hAnsiTheme="majorBidi" w:cstheme="majorBidi"/>
                <w:color w:val="000000"/>
              </w:rPr>
              <w:t xml:space="preserve">Euler equation, </w:t>
            </w:r>
          </w:p>
          <w:p w14:paraId="4284CE99" w14:textId="77777777" w:rsidR="001B0B5B" w:rsidRPr="00C41476" w:rsidRDefault="001B0B5B" w:rsidP="00B31175">
            <w:pPr>
              <w:spacing w:after="0" w:line="312" w:lineRule="auto"/>
              <w:jc w:val="both"/>
              <w:rPr>
                <w:rFonts w:asciiTheme="majorBidi" w:hAnsiTheme="majorBidi" w:cstheme="majorBidi"/>
                <w:color w:val="333333"/>
              </w:rPr>
            </w:pPr>
            <w:r w:rsidRPr="00C41476">
              <w:rPr>
                <w:rFonts w:asciiTheme="majorBidi" w:hAnsiTheme="majorBidi" w:cstheme="majorBidi"/>
                <w:color w:val="000000"/>
              </w:rPr>
              <w:t>Runge-</w:t>
            </w:r>
            <w:proofErr w:type="spellStart"/>
            <w:r w:rsidRPr="00C41476">
              <w:rPr>
                <w:rFonts w:asciiTheme="majorBidi" w:hAnsiTheme="majorBidi" w:cstheme="majorBidi"/>
                <w:color w:val="000000"/>
              </w:rPr>
              <w:t>Kutta</w:t>
            </w:r>
            <w:proofErr w:type="spellEnd"/>
            <w:r w:rsidRPr="00C41476">
              <w:rPr>
                <w:rFonts w:asciiTheme="majorBidi" w:hAnsiTheme="majorBidi" w:cstheme="majorBidi"/>
                <w:color w:val="000000"/>
              </w:rPr>
              <w:t xml:space="preserve"> method, </w:t>
            </w:r>
            <w:r w:rsidRPr="00C41476">
              <w:rPr>
                <w:rFonts w:asciiTheme="majorBidi" w:hAnsiTheme="majorBidi" w:cstheme="majorBidi"/>
                <w:color w:val="333333"/>
              </w:rPr>
              <w:t xml:space="preserve"> </w:t>
            </w:r>
          </w:p>
          <w:p w14:paraId="7BF69ACC" w14:textId="77777777" w:rsidR="001B0B5B" w:rsidRPr="00C41476" w:rsidRDefault="001B0B5B" w:rsidP="00B31175">
            <w:pPr>
              <w:spacing w:after="0" w:line="312" w:lineRule="auto"/>
              <w:jc w:val="both"/>
              <w:rPr>
                <w:rFonts w:asciiTheme="majorBidi" w:hAnsiTheme="majorBidi" w:cstheme="majorBidi"/>
                <w:color w:val="333333"/>
              </w:rPr>
            </w:pPr>
            <w:r w:rsidRPr="00C41476">
              <w:rPr>
                <w:rFonts w:asciiTheme="majorBidi" w:hAnsiTheme="majorBidi" w:cstheme="majorBidi"/>
                <w:color w:val="000000"/>
              </w:rPr>
              <w:t xml:space="preserve">Interpolation, </w:t>
            </w:r>
          </w:p>
          <w:p w14:paraId="3E9D8570" w14:textId="77777777" w:rsidR="001B0B5B" w:rsidRPr="00C41476" w:rsidRDefault="001B0B5B" w:rsidP="00B31175">
            <w:pPr>
              <w:spacing w:after="0" w:line="312" w:lineRule="auto"/>
              <w:jc w:val="both"/>
              <w:rPr>
                <w:rFonts w:asciiTheme="majorBidi" w:hAnsiTheme="majorBidi" w:cstheme="majorBidi"/>
                <w:color w:val="333333"/>
              </w:rPr>
            </w:pPr>
            <w:r w:rsidRPr="00C41476">
              <w:rPr>
                <w:rFonts w:asciiTheme="majorBidi" w:hAnsiTheme="majorBidi" w:cstheme="majorBidi"/>
                <w:color w:val="333333"/>
              </w:rPr>
              <w:t xml:space="preserve"> </w:t>
            </w:r>
            <w:r w:rsidRPr="00C41476">
              <w:rPr>
                <w:rFonts w:asciiTheme="majorBidi" w:hAnsiTheme="majorBidi" w:cstheme="majorBidi"/>
                <w:color w:val="000000"/>
              </w:rPr>
              <w:t xml:space="preserve">Iteration, </w:t>
            </w:r>
          </w:p>
          <w:p w14:paraId="3C14E0F2" w14:textId="77777777" w:rsidR="001B0B5B" w:rsidRPr="00C41476" w:rsidRDefault="001B0B5B" w:rsidP="00B31175">
            <w:pPr>
              <w:spacing w:after="0" w:line="312" w:lineRule="auto"/>
              <w:jc w:val="both"/>
              <w:rPr>
                <w:rFonts w:asciiTheme="majorBidi" w:hAnsiTheme="majorBidi" w:cstheme="majorBidi"/>
              </w:rPr>
            </w:pPr>
            <w:r w:rsidRPr="00C41476">
              <w:rPr>
                <w:rFonts w:asciiTheme="majorBidi" w:hAnsiTheme="majorBidi" w:cstheme="majorBidi"/>
                <w:color w:val="333333"/>
              </w:rPr>
              <w:t xml:space="preserve"> </w:t>
            </w:r>
            <w:r>
              <w:rPr>
                <w:rFonts w:asciiTheme="majorBidi" w:hAnsiTheme="majorBidi" w:cstheme="majorBidi"/>
                <w:color w:val="000000"/>
              </w:rPr>
              <w:t>Partial Differential Equations.</w:t>
            </w:r>
          </w:p>
        </w:tc>
      </w:tr>
    </w:tbl>
    <w:p w14:paraId="7A94D7FB" w14:textId="77777777" w:rsidR="001B0B5B" w:rsidRDefault="001B0B5B" w:rsidP="001B0B5B">
      <w:pPr>
        <w:spacing w:after="384" w:line="312" w:lineRule="auto"/>
        <w:rPr>
          <w:rFonts w:ascii="Cambria" w:eastAsia="Cambria" w:hAnsi="Cambria" w:cs="Cambria"/>
          <w:b/>
          <w:color w:val="000000"/>
          <w:sz w:val="24"/>
          <w:szCs w:val="24"/>
        </w:rPr>
      </w:pPr>
    </w:p>
    <w:tbl>
      <w:tblPr>
        <w:tblW w:w="10455" w:type="dxa"/>
        <w:tblInd w:w="-540" w:type="dxa"/>
        <w:tblLayout w:type="fixed"/>
        <w:tblLook w:val="0400" w:firstRow="0" w:lastRow="0" w:firstColumn="0" w:lastColumn="0" w:noHBand="0" w:noVBand="1"/>
      </w:tblPr>
      <w:tblGrid>
        <w:gridCol w:w="2564"/>
        <w:gridCol w:w="7891"/>
      </w:tblGrid>
      <w:tr w:rsidR="001B0B5B" w14:paraId="0949BC31" w14:textId="77777777" w:rsidTr="00B31175">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3B2EC2F4" w14:textId="77777777" w:rsidR="001B0B5B" w:rsidRDefault="001B0B5B" w:rsidP="00B31175">
            <w:pPr>
              <w:spacing w:after="0" w:line="276" w:lineRule="auto"/>
              <w:jc w:val="center"/>
              <w:rPr>
                <w:b/>
                <w:color w:val="17365D"/>
                <w:sz w:val="28"/>
                <w:szCs w:val="28"/>
              </w:rPr>
            </w:pPr>
            <w:r>
              <w:rPr>
                <w:b/>
                <w:color w:val="17365D"/>
                <w:sz w:val="28"/>
                <w:szCs w:val="28"/>
              </w:rPr>
              <w:t>Learning and Teaching Strategies</w:t>
            </w:r>
          </w:p>
          <w:p w14:paraId="0BF9CD68" w14:textId="77777777" w:rsidR="001B0B5B" w:rsidRDefault="001B0B5B" w:rsidP="00B31175">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1B0B5B" w14:paraId="4DA23677" w14:textId="77777777" w:rsidTr="00B31175">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CC55A1F" w14:textId="77777777" w:rsidR="001B0B5B" w:rsidRDefault="001B0B5B" w:rsidP="00B31175">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6A1F4B8C" w14:textId="77777777" w:rsidR="001B0B5B" w:rsidRPr="00C41476" w:rsidRDefault="001B0B5B" w:rsidP="00B31175">
            <w:pPr>
              <w:spacing w:after="0" w:line="276" w:lineRule="auto"/>
              <w:jc w:val="both"/>
              <w:rPr>
                <w:rFonts w:asciiTheme="majorBidi" w:hAnsiTheme="majorBidi" w:cstheme="majorBidi"/>
                <w:color w:val="000000"/>
              </w:rPr>
            </w:pPr>
            <w:r w:rsidRPr="00C41476">
              <w:rPr>
                <w:rFonts w:asciiTheme="majorBidi" w:hAnsiTheme="majorBidi" w:cstheme="majorBidi"/>
              </w:rPr>
              <w:t xml:space="preserve">The main strategy that will be adopted in delivering this module is to encourage </w:t>
            </w:r>
            <w:r w:rsidRPr="00C41476">
              <w:rPr>
                <w:rFonts w:asciiTheme="majorBidi" w:hAnsiTheme="majorBidi" w:cstheme="majorBidi"/>
                <w:lang w:bidi="he-IL"/>
              </w:rPr>
              <w:t xml:space="preserve">students’ participation in the exercises, while at the same time refining and expanding </w:t>
            </w:r>
            <w:r w:rsidRPr="00C41476">
              <w:rPr>
                <w:rFonts w:asciiTheme="majorBidi" w:hAnsiTheme="majorBidi" w:cstheme="majorBidi"/>
              </w:rPr>
              <w:t>their critical thinking skills. This will be achieved through classes, interactive tutorials and by considering type of simple experiments involving some sampling activities that are interesting to the students.</w:t>
            </w:r>
          </w:p>
        </w:tc>
      </w:tr>
    </w:tbl>
    <w:p w14:paraId="63104FB1" w14:textId="77777777" w:rsidR="001B0B5B" w:rsidRDefault="001B0B5B" w:rsidP="001B0B5B">
      <w:pPr>
        <w:spacing w:line="276" w:lineRule="auto"/>
        <w:rPr>
          <w:rFonts w:ascii="Cambria" w:eastAsia="Cambria" w:hAnsi="Cambria" w:cs="Cambria"/>
          <w:b/>
          <w:color w:val="000000"/>
          <w:sz w:val="36"/>
          <w:szCs w:val="36"/>
        </w:rPr>
      </w:pPr>
    </w:p>
    <w:tbl>
      <w:tblPr>
        <w:tblW w:w="10455" w:type="dxa"/>
        <w:tblInd w:w="-540" w:type="dxa"/>
        <w:tblLayout w:type="fixed"/>
        <w:tblLook w:val="0400" w:firstRow="0" w:lastRow="0" w:firstColumn="0" w:lastColumn="0" w:noHBand="0" w:noVBand="1"/>
      </w:tblPr>
      <w:tblGrid>
        <w:gridCol w:w="1478"/>
        <w:gridCol w:w="1777"/>
        <w:gridCol w:w="804"/>
        <w:gridCol w:w="332"/>
        <w:gridCol w:w="939"/>
        <w:gridCol w:w="1301"/>
        <w:gridCol w:w="1449"/>
        <w:gridCol w:w="1206"/>
        <w:gridCol w:w="1124"/>
        <w:gridCol w:w="45"/>
      </w:tblGrid>
      <w:tr w:rsidR="001B0B5B" w14:paraId="52F9C40C" w14:textId="77777777" w:rsidTr="00B31175">
        <w:trPr>
          <w:gridAfter w:val="1"/>
          <w:wAfter w:w="45" w:type="dxa"/>
          <w:trHeight w:val="620"/>
        </w:trPr>
        <w:tc>
          <w:tcPr>
            <w:tcW w:w="10455" w:type="dxa"/>
            <w:gridSpan w:val="9"/>
            <w:tcBorders>
              <w:top w:val="single" w:sz="4" w:space="0" w:color="000000"/>
              <w:left w:val="single" w:sz="4" w:space="0" w:color="000000"/>
              <w:bottom w:val="single" w:sz="4" w:space="0" w:color="000000"/>
              <w:right w:val="single" w:sz="4" w:space="0" w:color="000000"/>
            </w:tcBorders>
            <w:shd w:val="clear" w:color="auto" w:fill="FDE9D9"/>
            <w:vAlign w:val="center"/>
          </w:tcPr>
          <w:p w14:paraId="03CE18B0" w14:textId="77777777" w:rsidR="001B0B5B" w:rsidRDefault="001B0B5B" w:rsidP="00B31175">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1495D42F" w14:textId="77777777" w:rsidR="001B0B5B" w:rsidRDefault="001B0B5B" w:rsidP="00B31175">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1B0B5B" w14:paraId="7430286E" w14:textId="77777777" w:rsidTr="00B31175">
        <w:trPr>
          <w:gridAfter w:val="1"/>
          <w:wAfter w:w="45" w:type="dxa"/>
          <w:trHeight w:val="420"/>
        </w:trPr>
        <w:tc>
          <w:tcPr>
            <w:tcW w:w="4077" w:type="dxa"/>
            <w:gridSpan w:val="3"/>
            <w:tcBorders>
              <w:top w:val="single" w:sz="4" w:space="0" w:color="000000"/>
              <w:left w:val="single" w:sz="4" w:space="0" w:color="000000"/>
              <w:bottom w:val="single" w:sz="4" w:space="0" w:color="000000"/>
              <w:right w:val="nil"/>
            </w:tcBorders>
            <w:shd w:val="clear" w:color="auto" w:fill="DAEEF3"/>
            <w:vAlign w:val="center"/>
          </w:tcPr>
          <w:p w14:paraId="52E2EA4F" w14:textId="77777777" w:rsidR="001B0B5B" w:rsidRDefault="001B0B5B" w:rsidP="00B31175">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6643AC64" w14:textId="77777777" w:rsidR="001B0B5B" w:rsidRDefault="001B0B5B" w:rsidP="00B31175">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D397469" w14:textId="77777777" w:rsidR="001B0B5B" w:rsidRDefault="001B0B5B" w:rsidP="00B31175">
            <w:pPr>
              <w:spacing w:after="0" w:line="312" w:lineRule="auto"/>
              <w:rPr>
                <w:sz w:val="24"/>
                <w:szCs w:val="24"/>
              </w:rPr>
            </w:pPr>
            <w:r>
              <w:rPr>
                <w:sz w:val="24"/>
                <w:szCs w:val="24"/>
              </w:rPr>
              <w:t>87</w:t>
            </w:r>
          </w:p>
        </w:tc>
        <w:tc>
          <w:tcPr>
            <w:tcW w:w="3974"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3033B231" w14:textId="77777777" w:rsidR="001B0B5B" w:rsidRDefault="001B0B5B" w:rsidP="00B31175">
            <w:pPr>
              <w:spacing w:after="0" w:line="312" w:lineRule="auto"/>
              <w:rPr>
                <w:b/>
              </w:rPr>
            </w:pPr>
            <w:r>
              <w:rPr>
                <w:b/>
              </w:rPr>
              <w:t>Structured SWL (h/w)</w:t>
            </w:r>
          </w:p>
          <w:p w14:paraId="4A47D7AB" w14:textId="77777777" w:rsidR="001B0B5B" w:rsidRDefault="001B0B5B" w:rsidP="00B31175">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299B1B" w14:textId="77777777" w:rsidR="001B0B5B" w:rsidRDefault="001B0B5B" w:rsidP="00B31175">
            <w:pPr>
              <w:spacing w:after="0" w:line="312" w:lineRule="auto"/>
              <w:rPr>
                <w:sz w:val="24"/>
                <w:szCs w:val="24"/>
              </w:rPr>
            </w:pPr>
            <w:r>
              <w:rPr>
                <w:sz w:val="24"/>
                <w:szCs w:val="24"/>
              </w:rPr>
              <w:t>6</w:t>
            </w:r>
          </w:p>
        </w:tc>
      </w:tr>
      <w:tr w:rsidR="001B0B5B" w14:paraId="327C0909" w14:textId="77777777" w:rsidTr="00B31175">
        <w:trPr>
          <w:gridAfter w:val="1"/>
          <w:wAfter w:w="45" w:type="dxa"/>
          <w:trHeight w:val="420"/>
        </w:trPr>
        <w:tc>
          <w:tcPr>
            <w:tcW w:w="4077" w:type="dxa"/>
            <w:gridSpan w:val="3"/>
            <w:tcBorders>
              <w:top w:val="single" w:sz="4" w:space="0" w:color="000000"/>
              <w:left w:val="single" w:sz="4" w:space="0" w:color="000000"/>
              <w:bottom w:val="single" w:sz="4" w:space="0" w:color="000000"/>
              <w:right w:val="nil"/>
            </w:tcBorders>
            <w:shd w:val="clear" w:color="auto" w:fill="DAEEF3"/>
            <w:vAlign w:val="center"/>
          </w:tcPr>
          <w:p w14:paraId="768C0B0E" w14:textId="77777777" w:rsidR="001B0B5B" w:rsidRDefault="001B0B5B" w:rsidP="00B31175">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7591051B" w14:textId="77777777" w:rsidR="001B0B5B" w:rsidRDefault="001B0B5B" w:rsidP="00B31175">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77DC1BC" w14:textId="77777777" w:rsidR="001B0B5B" w:rsidRDefault="001B0B5B" w:rsidP="00B31175">
            <w:pPr>
              <w:spacing w:after="0" w:line="312" w:lineRule="auto"/>
              <w:rPr>
                <w:sz w:val="24"/>
                <w:szCs w:val="24"/>
              </w:rPr>
            </w:pPr>
            <w:r>
              <w:rPr>
                <w:sz w:val="24"/>
                <w:szCs w:val="24"/>
              </w:rPr>
              <w:t>13</w:t>
            </w:r>
          </w:p>
        </w:tc>
        <w:tc>
          <w:tcPr>
            <w:tcW w:w="3974"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0E7E3CEA" w14:textId="77777777" w:rsidR="001B0B5B" w:rsidRDefault="001B0B5B" w:rsidP="00B31175">
            <w:pPr>
              <w:spacing w:after="0" w:line="312" w:lineRule="auto"/>
              <w:rPr>
                <w:b/>
              </w:rPr>
            </w:pPr>
            <w:r>
              <w:rPr>
                <w:b/>
              </w:rPr>
              <w:t>Unstructured SWL (h/w)</w:t>
            </w:r>
          </w:p>
          <w:p w14:paraId="1BF39AE7" w14:textId="77777777" w:rsidR="001B0B5B" w:rsidRDefault="001B0B5B" w:rsidP="00B31175">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8A44BD" w14:textId="77777777" w:rsidR="001B0B5B" w:rsidRDefault="001B0B5B" w:rsidP="00B31175">
            <w:pPr>
              <w:spacing w:after="0" w:line="312" w:lineRule="auto"/>
              <w:rPr>
                <w:sz w:val="24"/>
                <w:szCs w:val="24"/>
              </w:rPr>
            </w:pPr>
            <w:r>
              <w:rPr>
                <w:sz w:val="24"/>
                <w:szCs w:val="24"/>
              </w:rPr>
              <w:t>1</w:t>
            </w:r>
          </w:p>
        </w:tc>
      </w:tr>
      <w:tr w:rsidR="001B0B5B" w14:paraId="00B139E7" w14:textId="77777777" w:rsidTr="00B31175">
        <w:trPr>
          <w:gridAfter w:val="1"/>
          <w:wAfter w:w="45" w:type="dxa"/>
          <w:trHeight w:val="420"/>
        </w:trPr>
        <w:tc>
          <w:tcPr>
            <w:tcW w:w="4077" w:type="dxa"/>
            <w:gridSpan w:val="3"/>
            <w:tcBorders>
              <w:top w:val="single" w:sz="4" w:space="0" w:color="000000"/>
              <w:left w:val="single" w:sz="4" w:space="0" w:color="000000"/>
              <w:bottom w:val="single" w:sz="4" w:space="0" w:color="000000"/>
              <w:right w:val="nil"/>
            </w:tcBorders>
            <w:shd w:val="clear" w:color="auto" w:fill="DAEEF3"/>
            <w:vAlign w:val="center"/>
          </w:tcPr>
          <w:p w14:paraId="5B737A35" w14:textId="77777777" w:rsidR="001B0B5B" w:rsidRDefault="001B0B5B" w:rsidP="00B31175">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78241838" w14:textId="77777777" w:rsidR="001B0B5B" w:rsidRDefault="001B0B5B" w:rsidP="00B31175">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1BC21BCD" w14:textId="77777777" w:rsidR="001B0B5B" w:rsidRDefault="001B0B5B" w:rsidP="00B31175">
            <w:pPr>
              <w:spacing w:after="0" w:line="312" w:lineRule="auto"/>
              <w:rPr>
                <w:sz w:val="24"/>
                <w:szCs w:val="24"/>
              </w:rPr>
            </w:pPr>
            <w:r>
              <w:rPr>
                <w:sz w:val="24"/>
                <w:szCs w:val="24"/>
              </w:rPr>
              <w:t>100</w:t>
            </w:r>
          </w:p>
        </w:tc>
      </w:tr>
      <w:tr w:rsidR="001B0B5B" w14:paraId="1BCDE303" w14:textId="77777777" w:rsidTr="00B31175">
        <w:trPr>
          <w:trHeight w:val="838"/>
        </w:trPr>
        <w:tc>
          <w:tcPr>
            <w:tcW w:w="10500" w:type="dxa"/>
            <w:gridSpan w:val="10"/>
            <w:tcBorders>
              <w:top w:val="single" w:sz="4" w:space="0" w:color="000000"/>
              <w:left w:val="single" w:sz="4" w:space="0" w:color="000000"/>
              <w:bottom w:val="single" w:sz="4" w:space="0" w:color="000000"/>
              <w:right w:val="single" w:sz="4" w:space="0" w:color="000000"/>
            </w:tcBorders>
            <w:shd w:val="clear" w:color="auto" w:fill="FDE9D9"/>
            <w:vAlign w:val="center"/>
          </w:tcPr>
          <w:p w14:paraId="2A070FC3" w14:textId="77777777" w:rsidR="001B0B5B" w:rsidRDefault="001B0B5B" w:rsidP="00B31175">
            <w:pPr>
              <w:spacing w:after="0" w:line="312" w:lineRule="auto"/>
              <w:jc w:val="center"/>
              <w:rPr>
                <w:b/>
                <w:color w:val="17365D"/>
                <w:sz w:val="28"/>
                <w:szCs w:val="28"/>
              </w:rPr>
            </w:pPr>
            <w:r>
              <w:rPr>
                <w:b/>
                <w:color w:val="17365D"/>
                <w:sz w:val="28"/>
                <w:szCs w:val="28"/>
              </w:rPr>
              <w:t>Module Evaluation</w:t>
            </w:r>
          </w:p>
          <w:p w14:paraId="6BF47232" w14:textId="77777777" w:rsidR="001B0B5B" w:rsidRDefault="001B0B5B" w:rsidP="00B31175">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1B0B5B" w14:paraId="7032D331" w14:textId="77777777" w:rsidTr="00B31175">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448AA91B" w14:textId="77777777" w:rsidR="001B0B5B" w:rsidRDefault="001B0B5B" w:rsidP="00B31175">
            <w:pPr>
              <w:spacing w:after="0" w:line="312" w:lineRule="auto"/>
              <w:ind w:left="360" w:hanging="720"/>
              <w:rPr>
                <w:b/>
                <w:sz w:val="20"/>
                <w:szCs w:val="20"/>
              </w:rPr>
            </w:pPr>
          </w:p>
          <w:p w14:paraId="1686416F" w14:textId="77777777" w:rsidR="001B0B5B" w:rsidRDefault="001B0B5B" w:rsidP="00B31175">
            <w:pPr>
              <w:spacing w:after="0" w:line="312" w:lineRule="auto"/>
              <w:ind w:left="360" w:hanging="720"/>
              <w:rPr>
                <w:b/>
                <w:sz w:val="20"/>
                <w:szCs w:val="20"/>
              </w:rPr>
            </w:pPr>
            <w:r>
              <w:rPr>
                <w:b/>
                <w:sz w:val="20"/>
                <w:szCs w:val="20"/>
              </w:rPr>
              <w:t>As</w:t>
            </w:r>
          </w:p>
        </w:tc>
        <w:tc>
          <w:tcPr>
            <w:tcW w:w="1140" w:type="dxa"/>
            <w:gridSpan w:val="2"/>
            <w:tcBorders>
              <w:top w:val="single" w:sz="4" w:space="0" w:color="000000"/>
              <w:left w:val="single" w:sz="4" w:space="0" w:color="000000"/>
              <w:bottom w:val="single" w:sz="4" w:space="0" w:color="000000"/>
              <w:right w:val="nil"/>
            </w:tcBorders>
            <w:shd w:val="clear" w:color="auto" w:fill="DAEEF3"/>
            <w:vAlign w:val="center"/>
          </w:tcPr>
          <w:p w14:paraId="378903E2" w14:textId="77777777" w:rsidR="001B0B5B" w:rsidRDefault="001B0B5B" w:rsidP="00B31175">
            <w:pPr>
              <w:spacing w:after="0" w:line="312" w:lineRule="auto"/>
              <w:jc w:val="center"/>
              <w:rPr>
                <w:b/>
                <w:color w:val="000000"/>
              </w:rPr>
            </w:pPr>
            <w:r>
              <w:rPr>
                <w:b/>
                <w:color w:val="000000"/>
              </w:rPr>
              <w:t>Time/Number</w:t>
            </w:r>
          </w:p>
        </w:tc>
        <w:tc>
          <w:tcPr>
            <w:tcW w:w="2250" w:type="dxa"/>
            <w:gridSpan w:val="2"/>
            <w:tcBorders>
              <w:top w:val="single" w:sz="4" w:space="0" w:color="000000"/>
              <w:left w:val="single" w:sz="4" w:space="0" w:color="000000"/>
              <w:bottom w:val="single" w:sz="4" w:space="0" w:color="000000"/>
              <w:right w:val="nil"/>
            </w:tcBorders>
            <w:shd w:val="clear" w:color="auto" w:fill="DAEEF3"/>
            <w:vAlign w:val="center"/>
          </w:tcPr>
          <w:p w14:paraId="1E66D6A9" w14:textId="77777777" w:rsidR="001B0B5B" w:rsidRDefault="001B0B5B" w:rsidP="00B31175">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6A45D7E6" w14:textId="77777777" w:rsidR="001B0B5B" w:rsidRDefault="001B0B5B" w:rsidP="00B31175">
            <w:pPr>
              <w:spacing w:after="0" w:line="312" w:lineRule="auto"/>
              <w:jc w:val="center"/>
              <w:rPr>
                <w:b/>
                <w:color w:val="000000"/>
              </w:rPr>
            </w:pPr>
            <w:r>
              <w:rPr>
                <w:b/>
                <w:color w:val="000000"/>
              </w:rPr>
              <w:t>Week Due</w:t>
            </w:r>
          </w:p>
        </w:tc>
        <w:tc>
          <w:tcPr>
            <w:tcW w:w="238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14788FD6" w14:textId="77777777" w:rsidR="001B0B5B" w:rsidRDefault="001B0B5B" w:rsidP="00B31175">
            <w:pPr>
              <w:spacing w:after="0" w:line="312" w:lineRule="auto"/>
              <w:rPr>
                <w:b/>
                <w:color w:val="000000"/>
              </w:rPr>
            </w:pPr>
            <w:r>
              <w:rPr>
                <w:b/>
                <w:color w:val="000000"/>
              </w:rPr>
              <w:t>Relevant Learning Outcome</w:t>
            </w:r>
          </w:p>
        </w:tc>
      </w:tr>
      <w:tr w:rsidR="001B0B5B" w14:paraId="6E62E488" w14:textId="77777777" w:rsidTr="00B31175">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68DCDF75" w14:textId="77777777" w:rsidR="001B0B5B" w:rsidRDefault="001B0B5B" w:rsidP="00B31175">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7C7571A1" w14:textId="77777777" w:rsidR="001B0B5B" w:rsidRDefault="001B0B5B" w:rsidP="00B31175">
            <w:pPr>
              <w:spacing w:after="0" w:line="312" w:lineRule="auto"/>
              <w:rPr>
                <w:b/>
                <w:color w:val="000000"/>
              </w:rPr>
            </w:pPr>
            <w:r>
              <w:rPr>
                <w:b/>
                <w:color w:val="000000"/>
              </w:rPr>
              <w:t>Quizzes</w:t>
            </w:r>
          </w:p>
        </w:tc>
        <w:tc>
          <w:tcPr>
            <w:tcW w:w="1140" w:type="dxa"/>
            <w:gridSpan w:val="2"/>
            <w:tcBorders>
              <w:top w:val="single" w:sz="4" w:space="0" w:color="000000"/>
              <w:left w:val="single" w:sz="4" w:space="0" w:color="000000"/>
              <w:bottom w:val="single" w:sz="4" w:space="0" w:color="000000"/>
              <w:right w:val="nil"/>
            </w:tcBorders>
            <w:vAlign w:val="center"/>
          </w:tcPr>
          <w:p w14:paraId="40951D6E" w14:textId="77777777" w:rsidR="001B0B5B" w:rsidRDefault="001B0B5B" w:rsidP="00B31175">
            <w:pPr>
              <w:spacing w:after="0" w:line="312" w:lineRule="auto"/>
              <w:jc w:val="center"/>
              <w:rPr>
                <w:color w:val="000000"/>
              </w:rPr>
            </w:pPr>
            <w:r>
              <w:rPr>
                <w:color w:val="000000"/>
              </w:rPr>
              <w:t>3</w:t>
            </w:r>
          </w:p>
        </w:tc>
        <w:tc>
          <w:tcPr>
            <w:tcW w:w="2250" w:type="dxa"/>
            <w:gridSpan w:val="2"/>
            <w:tcBorders>
              <w:top w:val="single" w:sz="4" w:space="0" w:color="000000"/>
              <w:left w:val="single" w:sz="4" w:space="0" w:color="000000"/>
              <w:bottom w:val="single" w:sz="4" w:space="0" w:color="000000"/>
              <w:right w:val="nil"/>
            </w:tcBorders>
            <w:vAlign w:val="center"/>
          </w:tcPr>
          <w:p w14:paraId="3396ED30" w14:textId="77777777" w:rsidR="001B0B5B" w:rsidRDefault="001B0B5B" w:rsidP="00B31175">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40161750" w14:textId="77777777" w:rsidR="001B0B5B" w:rsidRDefault="001B0B5B" w:rsidP="00B31175">
            <w:pPr>
              <w:spacing w:after="0" w:line="312" w:lineRule="auto"/>
              <w:jc w:val="center"/>
              <w:rPr>
                <w:color w:val="000000"/>
              </w:rPr>
            </w:pPr>
            <w:r>
              <w:rPr>
                <w:color w:val="000000"/>
              </w:rPr>
              <w:t>4,8,12</w:t>
            </w:r>
          </w:p>
        </w:tc>
        <w:tc>
          <w:tcPr>
            <w:tcW w:w="2385" w:type="dxa"/>
            <w:gridSpan w:val="3"/>
            <w:tcBorders>
              <w:top w:val="single" w:sz="4" w:space="0" w:color="000000"/>
              <w:left w:val="single" w:sz="4" w:space="0" w:color="000000"/>
              <w:bottom w:val="single" w:sz="4" w:space="0" w:color="000000"/>
              <w:right w:val="single" w:sz="4" w:space="0" w:color="000000"/>
            </w:tcBorders>
            <w:vAlign w:val="center"/>
          </w:tcPr>
          <w:p w14:paraId="2A893FD7" w14:textId="77777777" w:rsidR="001B0B5B" w:rsidRDefault="001B0B5B" w:rsidP="00B31175">
            <w:pPr>
              <w:spacing w:after="0" w:line="312" w:lineRule="auto"/>
              <w:rPr>
                <w:color w:val="000000"/>
              </w:rPr>
            </w:pPr>
            <w:r>
              <w:t>LO #1-6</w:t>
            </w:r>
          </w:p>
        </w:tc>
      </w:tr>
      <w:tr w:rsidR="001B0B5B" w14:paraId="3EA24801" w14:textId="77777777" w:rsidTr="00B31175">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62E635E8" w14:textId="77777777" w:rsidR="001B0B5B" w:rsidRDefault="001B0B5B" w:rsidP="00B31175">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34AEF2E7" w14:textId="77777777" w:rsidR="001B0B5B" w:rsidRDefault="001B0B5B" w:rsidP="00B31175">
            <w:pPr>
              <w:spacing w:after="0" w:line="312" w:lineRule="auto"/>
              <w:rPr>
                <w:b/>
                <w:color w:val="000000"/>
              </w:rPr>
            </w:pPr>
            <w:r>
              <w:rPr>
                <w:b/>
                <w:color w:val="000000"/>
              </w:rPr>
              <w:t>Assignments</w:t>
            </w:r>
          </w:p>
        </w:tc>
        <w:tc>
          <w:tcPr>
            <w:tcW w:w="1140" w:type="dxa"/>
            <w:gridSpan w:val="2"/>
            <w:tcBorders>
              <w:top w:val="single" w:sz="4" w:space="0" w:color="000000"/>
              <w:left w:val="single" w:sz="4" w:space="0" w:color="000000"/>
              <w:bottom w:val="single" w:sz="4" w:space="0" w:color="000000"/>
              <w:right w:val="nil"/>
            </w:tcBorders>
            <w:vAlign w:val="center"/>
          </w:tcPr>
          <w:p w14:paraId="36A957CB" w14:textId="77777777" w:rsidR="001B0B5B" w:rsidRDefault="001B0B5B" w:rsidP="00B31175">
            <w:pPr>
              <w:spacing w:after="0" w:line="312" w:lineRule="auto"/>
              <w:jc w:val="center"/>
              <w:rPr>
                <w:color w:val="000000"/>
              </w:rPr>
            </w:pPr>
            <w:r>
              <w:rPr>
                <w:color w:val="000000"/>
              </w:rPr>
              <w:t>2</w:t>
            </w:r>
          </w:p>
        </w:tc>
        <w:tc>
          <w:tcPr>
            <w:tcW w:w="2250" w:type="dxa"/>
            <w:gridSpan w:val="2"/>
            <w:tcBorders>
              <w:top w:val="single" w:sz="4" w:space="0" w:color="000000"/>
              <w:left w:val="single" w:sz="4" w:space="0" w:color="000000"/>
              <w:bottom w:val="single" w:sz="4" w:space="0" w:color="000000"/>
              <w:right w:val="nil"/>
            </w:tcBorders>
            <w:vAlign w:val="center"/>
          </w:tcPr>
          <w:p w14:paraId="1999D25A" w14:textId="77777777" w:rsidR="001B0B5B" w:rsidRDefault="001B0B5B" w:rsidP="00B31175">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3D2784BD" w14:textId="77777777" w:rsidR="001B0B5B" w:rsidRDefault="001B0B5B" w:rsidP="00B31175">
            <w:pPr>
              <w:spacing w:after="0" w:line="312" w:lineRule="auto"/>
              <w:jc w:val="center"/>
              <w:rPr>
                <w:color w:val="000000"/>
              </w:rPr>
            </w:pPr>
            <w:r>
              <w:t>3, 11</w:t>
            </w:r>
          </w:p>
        </w:tc>
        <w:tc>
          <w:tcPr>
            <w:tcW w:w="2385" w:type="dxa"/>
            <w:gridSpan w:val="3"/>
            <w:tcBorders>
              <w:top w:val="single" w:sz="4" w:space="0" w:color="000000"/>
              <w:left w:val="single" w:sz="4" w:space="0" w:color="000000"/>
              <w:bottom w:val="single" w:sz="4" w:space="0" w:color="000000"/>
              <w:right w:val="single" w:sz="4" w:space="0" w:color="000000"/>
            </w:tcBorders>
            <w:vAlign w:val="center"/>
          </w:tcPr>
          <w:p w14:paraId="301C096C" w14:textId="77777777" w:rsidR="001B0B5B" w:rsidRDefault="001B0B5B" w:rsidP="00B31175">
            <w:pPr>
              <w:spacing w:after="0" w:line="312" w:lineRule="auto"/>
              <w:rPr>
                <w:color w:val="000000"/>
              </w:rPr>
            </w:pPr>
            <w:r>
              <w:t>LO # 1-6</w:t>
            </w:r>
          </w:p>
        </w:tc>
      </w:tr>
      <w:tr w:rsidR="001B0B5B" w14:paraId="67E2BB31" w14:textId="77777777" w:rsidTr="00B31175">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72B12B0C" w14:textId="77777777" w:rsidR="001B0B5B" w:rsidRDefault="001B0B5B" w:rsidP="00B31175">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1CD5FA7" w14:textId="77777777" w:rsidR="001B0B5B" w:rsidRDefault="001B0B5B" w:rsidP="00B31175">
            <w:pPr>
              <w:spacing w:after="0" w:line="312" w:lineRule="auto"/>
              <w:rPr>
                <w:b/>
                <w:color w:val="000000"/>
              </w:rPr>
            </w:pPr>
            <w:r>
              <w:rPr>
                <w:b/>
                <w:color w:val="000000"/>
              </w:rPr>
              <w:t>Homework</w:t>
            </w:r>
          </w:p>
        </w:tc>
        <w:tc>
          <w:tcPr>
            <w:tcW w:w="1140" w:type="dxa"/>
            <w:gridSpan w:val="2"/>
            <w:tcBorders>
              <w:top w:val="single" w:sz="4" w:space="0" w:color="000000"/>
              <w:left w:val="single" w:sz="4" w:space="0" w:color="000000"/>
              <w:bottom w:val="single" w:sz="4" w:space="0" w:color="000000"/>
              <w:right w:val="nil"/>
            </w:tcBorders>
            <w:vAlign w:val="center"/>
          </w:tcPr>
          <w:p w14:paraId="0EDB398D" w14:textId="77777777" w:rsidR="001B0B5B" w:rsidRDefault="001B0B5B" w:rsidP="00B31175">
            <w:pPr>
              <w:spacing w:after="0" w:line="312" w:lineRule="auto"/>
              <w:jc w:val="center"/>
              <w:rPr>
                <w:color w:val="000000"/>
              </w:rPr>
            </w:pPr>
            <w:r>
              <w:rPr>
                <w:color w:val="000000"/>
              </w:rPr>
              <w:t>4</w:t>
            </w:r>
          </w:p>
        </w:tc>
        <w:tc>
          <w:tcPr>
            <w:tcW w:w="2250" w:type="dxa"/>
            <w:gridSpan w:val="2"/>
            <w:tcBorders>
              <w:top w:val="single" w:sz="4" w:space="0" w:color="000000"/>
              <w:left w:val="single" w:sz="4" w:space="0" w:color="000000"/>
              <w:bottom w:val="single" w:sz="4" w:space="0" w:color="000000"/>
              <w:right w:val="nil"/>
            </w:tcBorders>
            <w:vAlign w:val="center"/>
          </w:tcPr>
          <w:p w14:paraId="0B3B8C53" w14:textId="77777777" w:rsidR="001B0B5B" w:rsidRDefault="001B0B5B" w:rsidP="00B31175">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0683052D" w14:textId="77777777" w:rsidR="001B0B5B" w:rsidRDefault="001B0B5B" w:rsidP="00B31175">
            <w:pPr>
              <w:spacing w:after="0" w:line="312" w:lineRule="auto"/>
              <w:rPr>
                <w:color w:val="000000"/>
              </w:rPr>
            </w:pPr>
            <w:r>
              <w:rPr>
                <w:color w:val="000000"/>
              </w:rPr>
              <w:t xml:space="preserve">      2,5,9,11</w:t>
            </w:r>
          </w:p>
        </w:tc>
        <w:tc>
          <w:tcPr>
            <w:tcW w:w="2385" w:type="dxa"/>
            <w:gridSpan w:val="3"/>
            <w:tcBorders>
              <w:top w:val="single" w:sz="4" w:space="0" w:color="000000"/>
              <w:left w:val="single" w:sz="4" w:space="0" w:color="000000"/>
              <w:bottom w:val="single" w:sz="4" w:space="0" w:color="000000"/>
              <w:right w:val="single" w:sz="4" w:space="0" w:color="000000"/>
            </w:tcBorders>
            <w:vAlign w:val="center"/>
          </w:tcPr>
          <w:p w14:paraId="6B6A4B96" w14:textId="77777777" w:rsidR="001B0B5B" w:rsidRDefault="001B0B5B" w:rsidP="00B31175">
            <w:pPr>
              <w:spacing w:after="0" w:line="312" w:lineRule="auto"/>
              <w:rPr>
                <w:color w:val="000000"/>
              </w:rPr>
            </w:pPr>
            <w:r>
              <w:t>LO # 3-6</w:t>
            </w:r>
          </w:p>
        </w:tc>
      </w:tr>
      <w:tr w:rsidR="001B0B5B" w14:paraId="06AE10C3" w14:textId="77777777" w:rsidTr="00B31175">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003430D4" w14:textId="77777777" w:rsidR="001B0B5B" w:rsidRDefault="001B0B5B" w:rsidP="00B31175">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6D41E950" w14:textId="77777777" w:rsidR="001B0B5B" w:rsidRDefault="001B0B5B" w:rsidP="00B31175">
            <w:pPr>
              <w:spacing w:after="0" w:line="312" w:lineRule="auto"/>
              <w:rPr>
                <w:b/>
              </w:rPr>
            </w:pPr>
            <w:r>
              <w:rPr>
                <w:b/>
              </w:rPr>
              <w:t>Report</w:t>
            </w:r>
          </w:p>
        </w:tc>
        <w:tc>
          <w:tcPr>
            <w:tcW w:w="1140" w:type="dxa"/>
            <w:gridSpan w:val="2"/>
            <w:tcBorders>
              <w:top w:val="single" w:sz="4" w:space="0" w:color="000000"/>
              <w:left w:val="single" w:sz="4" w:space="0" w:color="000000"/>
              <w:bottom w:val="single" w:sz="4" w:space="0" w:color="000000"/>
              <w:right w:val="nil"/>
            </w:tcBorders>
            <w:vAlign w:val="center"/>
          </w:tcPr>
          <w:p w14:paraId="14A09A07" w14:textId="77777777" w:rsidR="001B0B5B" w:rsidRDefault="001B0B5B" w:rsidP="00B31175">
            <w:pPr>
              <w:spacing w:after="0" w:line="312" w:lineRule="auto"/>
              <w:jc w:val="center"/>
              <w:rPr>
                <w:color w:val="000000"/>
              </w:rPr>
            </w:pPr>
            <w:r>
              <w:rPr>
                <w:color w:val="000000"/>
              </w:rPr>
              <w:t>2</w:t>
            </w:r>
          </w:p>
        </w:tc>
        <w:tc>
          <w:tcPr>
            <w:tcW w:w="2250" w:type="dxa"/>
            <w:gridSpan w:val="2"/>
            <w:tcBorders>
              <w:top w:val="single" w:sz="4" w:space="0" w:color="000000"/>
              <w:left w:val="single" w:sz="4" w:space="0" w:color="000000"/>
              <w:bottom w:val="single" w:sz="4" w:space="0" w:color="000000"/>
              <w:right w:val="nil"/>
            </w:tcBorders>
            <w:vAlign w:val="center"/>
          </w:tcPr>
          <w:p w14:paraId="7041B90F" w14:textId="77777777" w:rsidR="001B0B5B" w:rsidRDefault="001B0B5B" w:rsidP="00B31175">
            <w:pPr>
              <w:spacing w:after="0" w:line="312" w:lineRule="auto"/>
              <w:jc w:val="center"/>
            </w:pPr>
            <w:r>
              <w:t>10</w:t>
            </w:r>
            <w:proofErr w:type="gramStart"/>
            <w:r>
              <w:t>%(</w:t>
            </w:r>
            <w:proofErr w:type="gramEnd"/>
            <w:r>
              <w:t>10)</w:t>
            </w:r>
          </w:p>
        </w:tc>
        <w:tc>
          <w:tcPr>
            <w:tcW w:w="1455" w:type="dxa"/>
            <w:tcBorders>
              <w:top w:val="single" w:sz="4" w:space="0" w:color="000000"/>
              <w:left w:val="single" w:sz="4" w:space="0" w:color="000000"/>
              <w:bottom w:val="single" w:sz="4" w:space="0" w:color="000000"/>
              <w:right w:val="single" w:sz="4" w:space="0" w:color="000000"/>
            </w:tcBorders>
            <w:vAlign w:val="center"/>
          </w:tcPr>
          <w:p w14:paraId="24656F55" w14:textId="77777777" w:rsidR="001B0B5B" w:rsidRDefault="001B0B5B" w:rsidP="00B31175">
            <w:pPr>
              <w:spacing w:after="0" w:line="312" w:lineRule="auto"/>
              <w:jc w:val="center"/>
              <w:rPr>
                <w:color w:val="000000"/>
              </w:rPr>
            </w:pPr>
            <w:r>
              <w:rPr>
                <w:color w:val="000000"/>
              </w:rPr>
              <w:t>6,10</w:t>
            </w:r>
          </w:p>
        </w:tc>
        <w:tc>
          <w:tcPr>
            <w:tcW w:w="2385" w:type="dxa"/>
            <w:gridSpan w:val="3"/>
            <w:tcBorders>
              <w:top w:val="single" w:sz="4" w:space="0" w:color="000000"/>
              <w:left w:val="single" w:sz="4" w:space="0" w:color="000000"/>
              <w:bottom w:val="single" w:sz="4" w:space="0" w:color="000000"/>
              <w:right w:val="single" w:sz="4" w:space="0" w:color="000000"/>
            </w:tcBorders>
            <w:vAlign w:val="center"/>
          </w:tcPr>
          <w:p w14:paraId="626CE585" w14:textId="77777777" w:rsidR="001B0B5B" w:rsidRDefault="001B0B5B" w:rsidP="00B31175">
            <w:pPr>
              <w:spacing w:after="0" w:line="312" w:lineRule="auto"/>
              <w:rPr>
                <w:color w:val="000000"/>
              </w:rPr>
            </w:pPr>
            <w:r>
              <w:t>LO #1-6</w:t>
            </w:r>
          </w:p>
        </w:tc>
      </w:tr>
      <w:tr w:rsidR="001B0B5B" w14:paraId="6E62BC76" w14:textId="77777777" w:rsidTr="00B31175">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5EC5BC77" w14:textId="77777777" w:rsidR="001B0B5B" w:rsidRDefault="001B0B5B" w:rsidP="00B31175">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62DC00D6" w14:textId="77777777" w:rsidR="001B0B5B" w:rsidRDefault="001B0B5B" w:rsidP="00B31175">
            <w:pPr>
              <w:spacing w:after="0" w:line="312" w:lineRule="auto"/>
              <w:rPr>
                <w:b/>
                <w:color w:val="000000"/>
              </w:rPr>
            </w:pPr>
            <w:r>
              <w:rPr>
                <w:b/>
                <w:color w:val="000000"/>
              </w:rPr>
              <w:t>Midterm Exam</w:t>
            </w:r>
          </w:p>
        </w:tc>
        <w:tc>
          <w:tcPr>
            <w:tcW w:w="1140" w:type="dxa"/>
            <w:gridSpan w:val="2"/>
            <w:tcBorders>
              <w:top w:val="single" w:sz="4" w:space="0" w:color="000000"/>
              <w:left w:val="single" w:sz="4" w:space="0" w:color="000000"/>
              <w:bottom w:val="single" w:sz="4" w:space="0" w:color="000000"/>
              <w:right w:val="nil"/>
            </w:tcBorders>
            <w:vAlign w:val="center"/>
          </w:tcPr>
          <w:p w14:paraId="2D190941" w14:textId="77777777" w:rsidR="001B0B5B" w:rsidRDefault="001B0B5B" w:rsidP="00B31175">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gridSpan w:val="2"/>
            <w:tcBorders>
              <w:top w:val="single" w:sz="4" w:space="0" w:color="000000"/>
              <w:left w:val="single" w:sz="4" w:space="0" w:color="000000"/>
              <w:bottom w:val="single" w:sz="4" w:space="0" w:color="000000"/>
              <w:right w:val="nil"/>
            </w:tcBorders>
            <w:vAlign w:val="center"/>
          </w:tcPr>
          <w:p w14:paraId="3484D197" w14:textId="77777777" w:rsidR="001B0B5B" w:rsidRDefault="001B0B5B" w:rsidP="00B31175">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66695290" w14:textId="77777777" w:rsidR="001B0B5B" w:rsidRDefault="001B0B5B" w:rsidP="00B31175">
            <w:pPr>
              <w:spacing w:after="0" w:line="312" w:lineRule="auto"/>
              <w:jc w:val="center"/>
              <w:rPr>
                <w:color w:val="000000"/>
              </w:rPr>
            </w:pPr>
            <w:r>
              <w:t>7</w:t>
            </w:r>
          </w:p>
        </w:tc>
        <w:tc>
          <w:tcPr>
            <w:tcW w:w="2385" w:type="dxa"/>
            <w:gridSpan w:val="3"/>
            <w:tcBorders>
              <w:top w:val="single" w:sz="4" w:space="0" w:color="000000"/>
              <w:left w:val="single" w:sz="4" w:space="0" w:color="000000"/>
              <w:bottom w:val="single" w:sz="4" w:space="0" w:color="000000"/>
              <w:right w:val="single" w:sz="4" w:space="0" w:color="000000"/>
            </w:tcBorders>
            <w:vAlign w:val="center"/>
          </w:tcPr>
          <w:p w14:paraId="71914DCE" w14:textId="77777777" w:rsidR="001B0B5B" w:rsidRDefault="001B0B5B" w:rsidP="00B31175">
            <w:pPr>
              <w:spacing w:after="0" w:line="312" w:lineRule="auto"/>
              <w:rPr>
                <w:color w:val="000000"/>
              </w:rPr>
            </w:pPr>
            <w:r>
              <w:t>LO # 1-6</w:t>
            </w:r>
          </w:p>
        </w:tc>
      </w:tr>
      <w:tr w:rsidR="001B0B5B" w14:paraId="52EFD57A" w14:textId="77777777" w:rsidTr="00B31175">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5CE4F8F8" w14:textId="77777777" w:rsidR="001B0B5B" w:rsidRDefault="001B0B5B" w:rsidP="00B31175">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73036E8" w14:textId="77777777" w:rsidR="001B0B5B" w:rsidRDefault="001B0B5B" w:rsidP="00B31175">
            <w:pPr>
              <w:spacing w:after="0" w:line="312" w:lineRule="auto"/>
              <w:rPr>
                <w:b/>
                <w:color w:val="000000"/>
              </w:rPr>
            </w:pPr>
            <w:r>
              <w:rPr>
                <w:b/>
                <w:color w:val="000000"/>
              </w:rPr>
              <w:t>Final Exam</w:t>
            </w:r>
          </w:p>
        </w:tc>
        <w:tc>
          <w:tcPr>
            <w:tcW w:w="1140" w:type="dxa"/>
            <w:gridSpan w:val="2"/>
            <w:tcBorders>
              <w:top w:val="single" w:sz="4" w:space="0" w:color="000000"/>
              <w:left w:val="single" w:sz="4" w:space="0" w:color="000000"/>
              <w:bottom w:val="single" w:sz="4" w:space="0" w:color="000000"/>
              <w:right w:val="nil"/>
            </w:tcBorders>
            <w:vAlign w:val="center"/>
          </w:tcPr>
          <w:p w14:paraId="6FB742F0" w14:textId="77777777" w:rsidR="001B0B5B" w:rsidRDefault="001B0B5B" w:rsidP="00B31175">
            <w:pPr>
              <w:spacing w:after="0" w:line="312" w:lineRule="auto"/>
              <w:jc w:val="center"/>
              <w:rPr>
                <w:color w:val="000000"/>
              </w:rPr>
            </w:pPr>
            <w:r>
              <w:t>3</w:t>
            </w:r>
            <w:r>
              <w:rPr>
                <w:color w:val="000000"/>
              </w:rPr>
              <w:t>hr</w:t>
            </w:r>
          </w:p>
        </w:tc>
        <w:tc>
          <w:tcPr>
            <w:tcW w:w="2250" w:type="dxa"/>
            <w:gridSpan w:val="2"/>
            <w:tcBorders>
              <w:top w:val="single" w:sz="4" w:space="0" w:color="000000"/>
              <w:left w:val="single" w:sz="4" w:space="0" w:color="000000"/>
              <w:bottom w:val="single" w:sz="4" w:space="0" w:color="000000"/>
              <w:right w:val="nil"/>
            </w:tcBorders>
            <w:vAlign w:val="center"/>
          </w:tcPr>
          <w:p w14:paraId="648FD72A" w14:textId="77777777" w:rsidR="001B0B5B" w:rsidRDefault="001B0B5B" w:rsidP="00B31175">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7D3E4856" w14:textId="77777777" w:rsidR="001B0B5B" w:rsidRDefault="001B0B5B" w:rsidP="00B31175">
            <w:pPr>
              <w:spacing w:after="0" w:line="312" w:lineRule="auto"/>
              <w:jc w:val="center"/>
              <w:rPr>
                <w:color w:val="000000"/>
              </w:rPr>
            </w:pPr>
            <w:r>
              <w:rPr>
                <w:color w:val="000000"/>
              </w:rPr>
              <w:t>15</w:t>
            </w:r>
          </w:p>
        </w:tc>
        <w:tc>
          <w:tcPr>
            <w:tcW w:w="2385" w:type="dxa"/>
            <w:gridSpan w:val="3"/>
            <w:tcBorders>
              <w:top w:val="single" w:sz="4" w:space="0" w:color="000000"/>
              <w:left w:val="single" w:sz="4" w:space="0" w:color="000000"/>
              <w:bottom w:val="single" w:sz="4" w:space="0" w:color="000000"/>
              <w:right w:val="single" w:sz="4" w:space="0" w:color="000000"/>
            </w:tcBorders>
            <w:vAlign w:val="center"/>
          </w:tcPr>
          <w:p w14:paraId="596A0287" w14:textId="77777777" w:rsidR="001B0B5B" w:rsidRDefault="001B0B5B" w:rsidP="00B31175">
            <w:pPr>
              <w:spacing w:after="0" w:line="312" w:lineRule="auto"/>
              <w:rPr>
                <w:color w:val="000000"/>
              </w:rPr>
            </w:pPr>
            <w:r>
              <w:rPr>
                <w:color w:val="000000"/>
              </w:rPr>
              <w:t>All</w:t>
            </w:r>
          </w:p>
        </w:tc>
      </w:tr>
      <w:tr w:rsidR="001B0B5B" w14:paraId="240F7400" w14:textId="77777777" w:rsidTr="00B31175">
        <w:trPr>
          <w:trHeight w:val="220"/>
        </w:trPr>
        <w:tc>
          <w:tcPr>
            <w:tcW w:w="4410" w:type="dxa"/>
            <w:gridSpan w:val="4"/>
            <w:tcBorders>
              <w:top w:val="single" w:sz="4" w:space="0" w:color="000000"/>
              <w:left w:val="single" w:sz="4" w:space="0" w:color="000000"/>
              <w:bottom w:val="single" w:sz="4" w:space="0" w:color="000000"/>
              <w:right w:val="nil"/>
            </w:tcBorders>
            <w:shd w:val="clear" w:color="auto" w:fill="DAEEF3"/>
            <w:vAlign w:val="center"/>
          </w:tcPr>
          <w:p w14:paraId="55DD7A64" w14:textId="77777777" w:rsidR="001B0B5B" w:rsidRDefault="001B0B5B" w:rsidP="00B31175">
            <w:pPr>
              <w:spacing w:after="0" w:line="312" w:lineRule="auto"/>
              <w:rPr>
                <w:b/>
              </w:rPr>
            </w:pPr>
            <w:r>
              <w:rPr>
                <w:b/>
              </w:rPr>
              <w:t>Total assessment</w:t>
            </w:r>
          </w:p>
        </w:tc>
        <w:tc>
          <w:tcPr>
            <w:tcW w:w="2250" w:type="dxa"/>
            <w:gridSpan w:val="2"/>
            <w:tcBorders>
              <w:top w:val="single" w:sz="4" w:space="0" w:color="000000"/>
              <w:left w:val="single" w:sz="4" w:space="0" w:color="000000"/>
              <w:bottom w:val="single" w:sz="4" w:space="0" w:color="000000"/>
              <w:right w:val="nil"/>
            </w:tcBorders>
            <w:vAlign w:val="center"/>
          </w:tcPr>
          <w:p w14:paraId="2CAD3CB3" w14:textId="77777777" w:rsidR="001B0B5B" w:rsidRDefault="001B0B5B" w:rsidP="00B31175">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0CFE67DC" w14:textId="77777777" w:rsidR="001B0B5B" w:rsidRDefault="001B0B5B" w:rsidP="00B31175">
            <w:pPr>
              <w:spacing w:after="0" w:line="312" w:lineRule="auto"/>
              <w:jc w:val="center"/>
              <w:rPr>
                <w:color w:val="000000"/>
              </w:rPr>
            </w:pPr>
          </w:p>
        </w:tc>
        <w:tc>
          <w:tcPr>
            <w:tcW w:w="2385" w:type="dxa"/>
            <w:gridSpan w:val="3"/>
            <w:tcBorders>
              <w:top w:val="single" w:sz="4" w:space="0" w:color="000000"/>
              <w:left w:val="single" w:sz="4" w:space="0" w:color="000000"/>
              <w:bottom w:val="single" w:sz="4" w:space="0" w:color="000000"/>
              <w:right w:val="single" w:sz="4" w:space="0" w:color="000000"/>
            </w:tcBorders>
            <w:vAlign w:val="center"/>
          </w:tcPr>
          <w:p w14:paraId="16E32BAE" w14:textId="77777777" w:rsidR="001B0B5B" w:rsidRDefault="001B0B5B" w:rsidP="00B31175">
            <w:pPr>
              <w:spacing w:after="0" w:line="312" w:lineRule="auto"/>
              <w:rPr>
                <w:color w:val="000000"/>
              </w:rPr>
            </w:pPr>
          </w:p>
        </w:tc>
      </w:tr>
    </w:tbl>
    <w:p w14:paraId="7FE1E9E8" w14:textId="77777777" w:rsidR="001B0B5B" w:rsidRDefault="001B0B5B" w:rsidP="001B0B5B">
      <w:pPr>
        <w:spacing w:after="0" w:line="312" w:lineRule="auto"/>
        <w:rPr>
          <w:rFonts w:ascii="Cambria" w:eastAsia="Cambria" w:hAnsi="Cambria" w:cs="Cambria"/>
          <w:b/>
          <w:color w:val="000000"/>
          <w:sz w:val="16"/>
          <w:szCs w:val="16"/>
        </w:rPr>
      </w:pPr>
    </w:p>
    <w:p w14:paraId="18D7552E" w14:textId="77777777" w:rsidR="001B0B5B" w:rsidRDefault="001B0B5B" w:rsidP="001B0B5B">
      <w:pPr>
        <w:spacing w:line="276" w:lineRule="auto"/>
        <w:rPr>
          <w:rFonts w:ascii="Cambria" w:eastAsia="Cambria" w:hAnsi="Cambria" w:cs="Cambria"/>
          <w:b/>
          <w:color w:val="000000"/>
          <w:sz w:val="16"/>
          <w:szCs w:val="16"/>
        </w:rPr>
      </w:pPr>
    </w:p>
    <w:tbl>
      <w:tblPr>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1B0B5B" w14:paraId="60364412" w14:textId="77777777" w:rsidTr="00B31175">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17EB8EC5" w14:textId="77777777" w:rsidR="001B0B5B" w:rsidRDefault="001B0B5B" w:rsidP="00B31175">
            <w:pPr>
              <w:spacing w:after="0" w:line="360" w:lineRule="auto"/>
              <w:jc w:val="center"/>
              <w:rPr>
                <w:b/>
                <w:color w:val="17365D"/>
                <w:sz w:val="28"/>
                <w:szCs w:val="28"/>
              </w:rPr>
            </w:pPr>
            <w:r>
              <w:rPr>
                <w:b/>
                <w:color w:val="17365D"/>
                <w:sz w:val="28"/>
                <w:szCs w:val="28"/>
              </w:rPr>
              <w:t>Delivery Plan (Weekly Syllabus)</w:t>
            </w:r>
          </w:p>
          <w:p w14:paraId="42D0D2DD" w14:textId="77777777" w:rsidR="001B0B5B" w:rsidRDefault="001B0B5B" w:rsidP="00B31175">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1B0B5B" w14:paraId="7105AB7F"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CDE53F0" w14:textId="77777777" w:rsidR="001B0B5B" w:rsidRDefault="001B0B5B" w:rsidP="00B31175">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846D929" w14:textId="77777777" w:rsidR="001B0B5B" w:rsidRDefault="001B0B5B" w:rsidP="00B31175">
            <w:pPr>
              <w:spacing w:after="0" w:line="360" w:lineRule="auto"/>
              <w:rPr>
                <w:b/>
                <w:sz w:val="24"/>
                <w:szCs w:val="24"/>
              </w:rPr>
            </w:pPr>
            <w:r>
              <w:rPr>
                <w:b/>
              </w:rPr>
              <w:t>Material Covered</w:t>
            </w:r>
          </w:p>
        </w:tc>
      </w:tr>
      <w:tr w:rsidR="001B0B5B" w14:paraId="0197E143"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1910A6C" w14:textId="77777777" w:rsidR="001B0B5B" w:rsidRDefault="001B0B5B" w:rsidP="00B31175">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34497846" w14:textId="77777777" w:rsidR="001B0B5B" w:rsidRPr="00C41476" w:rsidRDefault="001B0B5B" w:rsidP="00B31175">
            <w:pPr>
              <w:spacing w:after="0" w:line="360" w:lineRule="auto"/>
            </w:pPr>
            <w:r w:rsidRPr="00C41476">
              <w:rPr>
                <w:rFonts w:ascii="Times New Roman" w:hAnsi="Times New Roman" w:cs="Times New Roman"/>
              </w:rPr>
              <w:t>First order differential equations, Special cases of first order D.E and their engineering applications.</w:t>
            </w:r>
          </w:p>
        </w:tc>
      </w:tr>
      <w:tr w:rsidR="001B0B5B" w14:paraId="396BC3C0"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AA97F6D" w14:textId="77777777" w:rsidR="001B0B5B" w:rsidRDefault="001B0B5B" w:rsidP="00B31175">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138A3DA6" w14:textId="77777777" w:rsidR="001B0B5B" w:rsidRPr="00C41476" w:rsidRDefault="001B0B5B" w:rsidP="00B31175">
            <w:pPr>
              <w:spacing w:after="0" w:line="360" w:lineRule="auto"/>
            </w:pPr>
            <w:r w:rsidRPr="00C41476">
              <w:rPr>
                <w:rFonts w:ascii="Times New Roman" w:hAnsi="Times New Roman" w:cs="Times New Roman"/>
              </w:rPr>
              <w:t>Second order linear equation with constant coefficients and their engineering applications.</w:t>
            </w:r>
          </w:p>
        </w:tc>
      </w:tr>
      <w:tr w:rsidR="001B0B5B" w14:paraId="4C554E83" w14:textId="77777777" w:rsidTr="00B31175">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6416A4C" w14:textId="77777777" w:rsidR="001B0B5B" w:rsidRDefault="001B0B5B" w:rsidP="00B31175">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4697E5BD" w14:textId="77777777" w:rsidR="001B0B5B" w:rsidRPr="00C41476" w:rsidRDefault="001B0B5B" w:rsidP="00B31175">
            <w:pPr>
              <w:spacing w:after="0" w:line="360" w:lineRule="auto"/>
            </w:pPr>
            <w:r w:rsidRPr="00C41476">
              <w:rPr>
                <w:rFonts w:ascii="Times New Roman" w:hAnsi="Times New Roman" w:cs="Times New Roman"/>
              </w:rPr>
              <w:t xml:space="preserve">High order linear differential </w:t>
            </w:r>
            <w:proofErr w:type="gramStart"/>
            <w:r w:rsidRPr="00C41476">
              <w:rPr>
                <w:rFonts w:ascii="Times New Roman" w:hAnsi="Times New Roman" w:cs="Times New Roman"/>
              </w:rPr>
              <w:t>equations ,</w:t>
            </w:r>
            <w:proofErr w:type="gramEnd"/>
            <w:r w:rsidRPr="00C41476">
              <w:rPr>
                <w:rFonts w:ascii="Times New Roman" w:hAnsi="Times New Roman" w:cs="Times New Roman"/>
              </w:rPr>
              <w:t xml:space="preserve"> Integral operators and their engineering applications.</w:t>
            </w:r>
          </w:p>
        </w:tc>
      </w:tr>
      <w:tr w:rsidR="001B0B5B" w14:paraId="01C566A0"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FB1E309" w14:textId="77777777" w:rsidR="001B0B5B" w:rsidRDefault="001B0B5B" w:rsidP="00B31175">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665FBC3D" w14:textId="77777777" w:rsidR="001B0B5B" w:rsidRPr="00C41476" w:rsidRDefault="001B0B5B" w:rsidP="00B31175">
            <w:pPr>
              <w:spacing w:after="0" w:line="360" w:lineRule="auto"/>
            </w:pPr>
            <w:r w:rsidRPr="00C41476">
              <w:rPr>
                <w:rFonts w:ascii="Times New Roman" w:hAnsi="Times New Roman" w:cs="Times New Roman"/>
              </w:rPr>
              <w:t>Fourier series, even and odd functions and their engineering applications.</w:t>
            </w:r>
          </w:p>
        </w:tc>
      </w:tr>
      <w:tr w:rsidR="001B0B5B" w14:paraId="6AB7720C"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CFEC246" w14:textId="77777777" w:rsidR="001B0B5B" w:rsidRDefault="001B0B5B" w:rsidP="00B31175">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246FA91D" w14:textId="77777777" w:rsidR="001B0B5B" w:rsidRPr="00C41476" w:rsidRDefault="001B0B5B" w:rsidP="00B31175">
            <w:pPr>
              <w:spacing w:after="0" w:line="360" w:lineRule="auto"/>
            </w:pPr>
            <w:r w:rsidRPr="00C41476">
              <w:rPr>
                <w:rFonts w:ascii="Times New Roman" w:hAnsi="Times New Roman" w:cs="Times New Roman"/>
              </w:rPr>
              <w:t>Gamma Function and integral solution.</w:t>
            </w:r>
          </w:p>
        </w:tc>
      </w:tr>
      <w:tr w:rsidR="001B0B5B" w14:paraId="7112DEA4"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A9F33FB" w14:textId="77777777" w:rsidR="001B0B5B" w:rsidRDefault="001B0B5B" w:rsidP="00B31175">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6899D87B" w14:textId="77777777" w:rsidR="001B0B5B" w:rsidRPr="00C41476" w:rsidRDefault="001B0B5B" w:rsidP="00B31175">
            <w:pPr>
              <w:spacing w:after="0" w:line="360" w:lineRule="auto"/>
            </w:pPr>
            <w:r w:rsidRPr="00C41476">
              <w:rPr>
                <w:rFonts w:ascii="Times New Roman" w:hAnsi="Times New Roman" w:cs="Times New Roman"/>
              </w:rPr>
              <w:t>Laplace transformation, Inverse Laplace transformation, Laplace transformation to solution for differential equations and their engineering applications.</w:t>
            </w:r>
          </w:p>
        </w:tc>
      </w:tr>
      <w:tr w:rsidR="001B0B5B" w14:paraId="563B9FCE"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BF4325C" w14:textId="77777777" w:rsidR="001B0B5B" w:rsidRDefault="001B0B5B" w:rsidP="00B31175">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623CEC21" w14:textId="77777777" w:rsidR="001B0B5B" w:rsidRPr="00C41476" w:rsidRDefault="001B0B5B" w:rsidP="00B31175">
            <w:pPr>
              <w:spacing w:after="0" w:line="360" w:lineRule="auto"/>
              <w:rPr>
                <w:rFonts w:asciiTheme="majorBidi" w:hAnsiTheme="majorBidi" w:cstheme="majorBidi"/>
              </w:rPr>
            </w:pPr>
            <w:r w:rsidRPr="00C41476">
              <w:rPr>
                <w:rFonts w:asciiTheme="majorBidi" w:hAnsiTheme="majorBidi" w:cstheme="majorBidi"/>
              </w:rPr>
              <w:t xml:space="preserve"> Mid. Term </w:t>
            </w:r>
            <w:proofErr w:type="gramStart"/>
            <w:r w:rsidRPr="00C41476">
              <w:rPr>
                <w:rFonts w:asciiTheme="majorBidi" w:hAnsiTheme="majorBidi" w:cstheme="majorBidi"/>
              </w:rPr>
              <w:t>examination,  Partial</w:t>
            </w:r>
            <w:proofErr w:type="gramEnd"/>
            <w:r w:rsidRPr="00C41476">
              <w:rPr>
                <w:rFonts w:asciiTheme="majorBidi" w:hAnsiTheme="majorBidi" w:cstheme="majorBidi"/>
              </w:rPr>
              <w:t xml:space="preserve"> differential equations, solution by separation method and their engineering applications.</w:t>
            </w:r>
          </w:p>
        </w:tc>
      </w:tr>
      <w:tr w:rsidR="001B0B5B" w14:paraId="0A94C3A1"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86E784E" w14:textId="77777777" w:rsidR="001B0B5B" w:rsidRDefault="001B0B5B" w:rsidP="00B31175">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14:paraId="510A1357" w14:textId="77777777" w:rsidR="001B0B5B" w:rsidRPr="00C41476" w:rsidRDefault="001B0B5B" w:rsidP="00B31175">
            <w:pPr>
              <w:spacing w:after="0" w:line="360" w:lineRule="auto"/>
            </w:pPr>
            <w:r w:rsidRPr="00C41476">
              <w:rPr>
                <w:rFonts w:ascii="Times New Roman" w:hAnsi="Times New Roman" w:cs="Times New Roman"/>
              </w:rPr>
              <w:t>Nonlinear equations solution, Simple Iteration, Newton-Raphson, finite difference methods.</w:t>
            </w:r>
          </w:p>
        </w:tc>
      </w:tr>
      <w:tr w:rsidR="001B0B5B" w14:paraId="5113BD60"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821B4DC" w14:textId="77777777" w:rsidR="001B0B5B" w:rsidRDefault="001B0B5B" w:rsidP="00B31175">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14:paraId="10240656" w14:textId="77777777" w:rsidR="001B0B5B" w:rsidRPr="00C41476" w:rsidRDefault="001B0B5B" w:rsidP="00B31175">
            <w:pPr>
              <w:spacing w:after="0" w:line="360" w:lineRule="auto"/>
            </w:pPr>
            <w:r w:rsidRPr="00C41476">
              <w:rPr>
                <w:rFonts w:ascii="Times New Roman" w:hAnsi="Times New Roman" w:cs="Times New Roman"/>
              </w:rPr>
              <w:t>Solution of simultaneous linear equations, Direct and Indirect methods</w:t>
            </w:r>
          </w:p>
        </w:tc>
      </w:tr>
      <w:tr w:rsidR="001B0B5B" w14:paraId="5DB11F65"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D54E530" w14:textId="77777777" w:rsidR="001B0B5B" w:rsidRDefault="001B0B5B" w:rsidP="00B31175">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14:paraId="3CE9500F" w14:textId="77777777" w:rsidR="001B0B5B" w:rsidRPr="00C41476" w:rsidRDefault="001B0B5B" w:rsidP="00B31175">
            <w:pPr>
              <w:spacing w:after="0" w:line="360" w:lineRule="auto"/>
            </w:pPr>
            <w:r w:rsidRPr="00C41476">
              <w:rPr>
                <w:rFonts w:ascii="Times New Roman" w:hAnsi="Times New Roman" w:cs="Times New Roman"/>
              </w:rPr>
              <w:t xml:space="preserve">Interpolation by </w:t>
            </w:r>
            <w:proofErr w:type="spellStart"/>
            <w:r w:rsidRPr="00C41476">
              <w:rPr>
                <w:rFonts w:ascii="Times New Roman" w:hAnsi="Times New Roman" w:cs="Times New Roman"/>
              </w:rPr>
              <w:t>Lagrangian</w:t>
            </w:r>
            <w:proofErr w:type="spellEnd"/>
            <w:r w:rsidRPr="00C41476">
              <w:rPr>
                <w:rFonts w:ascii="Times New Roman" w:hAnsi="Times New Roman" w:cs="Times New Roman"/>
              </w:rPr>
              <w:t xml:space="preserve"> and Newton methods.</w:t>
            </w:r>
          </w:p>
        </w:tc>
      </w:tr>
      <w:tr w:rsidR="001B0B5B" w14:paraId="5F897F5B"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F0E5EA0" w14:textId="77777777" w:rsidR="001B0B5B" w:rsidRDefault="001B0B5B" w:rsidP="00B31175">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14:paraId="15510069" w14:textId="77777777" w:rsidR="001B0B5B" w:rsidRPr="00C41476" w:rsidRDefault="001B0B5B" w:rsidP="00B31175">
            <w:pPr>
              <w:spacing w:after="0" w:line="360" w:lineRule="auto"/>
            </w:pPr>
            <w:r w:rsidRPr="00C41476">
              <w:rPr>
                <w:rFonts w:ascii="Times New Roman" w:hAnsi="Times New Roman" w:cs="Times New Roman"/>
              </w:rPr>
              <w:t>Curves fitting analysis by Newton method.</w:t>
            </w:r>
          </w:p>
        </w:tc>
      </w:tr>
      <w:tr w:rsidR="001B0B5B" w14:paraId="3BB76C4A"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8E79D47" w14:textId="77777777" w:rsidR="001B0B5B" w:rsidRDefault="001B0B5B" w:rsidP="00B31175">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14:paraId="288970C1" w14:textId="77777777" w:rsidR="001B0B5B" w:rsidRPr="00C41476" w:rsidRDefault="001B0B5B" w:rsidP="00B31175">
            <w:pPr>
              <w:spacing w:after="0" w:line="360" w:lineRule="auto"/>
            </w:pPr>
            <w:r w:rsidRPr="00C41476">
              <w:rPr>
                <w:rFonts w:ascii="Times New Roman" w:hAnsi="Times New Roman" w:cs="Times New Roman"/>
              </w:rPr>
              <w:t>Numerical integration, complex numerical integration and their applications.</w:t>
            </w:r>
          </w:p>
        </w:tc>
      </w:tr>
      <w:tr w:rsidR="001B0B5B" w14:paraId="5390BF35"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6C21400" w14:textId="77777777" w:rsidR="001B0B5B" w:rsidRDefault="001B0B5B" w:rsidP="00B31175">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14:paraId="5E85F18E" w14:textId="77777777" w:rsidR="001B0B5B" w:rsidRPr="00C41476" w:rsidRDefault="001B0B5B" w:rsidP="00B31175">
            <w:pPr>
              <w:spacing w:after="0" w:line="360" w:lineRule="auto"/>
            </w:pPr>
            <w:r w:rsidRPr="00C41476">
              <w:rPr>
                <w:rFonts w:ascii="Times New Roman" w:hAnsi="Times New Roman" w:cs="Times New Roman"/>
              </w:rPr>
              <w:t>Numerical method to solve partial differential equations by separation method.</w:t>
            </w:r>
          </w:p>
        </w:tc>
      </w:tr>
      <w:tr w:rsidR="001B0B5B" w14:paraId="187FE337"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304404C" w14:textId="77777777" w:rsidR="001B0B5B" w:rsidRDefault="001B0B5B" w:rsidP="00B31175">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14:paraId="0523A0F8" w14:textId="77777777" w:rsidR="001B0B5B" w:rsidRPr="00C41476" w:rsidRDefault="001B0B5B" w:rsidP="00B31175">
            <w:pPr>
              <w:spacing w:after="0" w:line="360" w:lineRule="auto"/>
              <w:rPr>
                <w:rFonts w:ascii="Times New Roman" w:hAnsi="Times New Roman" w:cs="Times New Roman"/>
              </w:rPr>
            </w:pPr>
            <w:r w:rsidRPr="00C41476">
              <w:rPr>
                <w:rFonts w:ascii="Times New Roman" w:hAnsi="Times New Roman" w:cs="Times New Roman"/>
              </w:rPr>
              <w:t>Numerical method to solve differential equations by Rang-Kotta and Power series.</w:t>
            </w:r>
          </w:p>
          <w:p w14:paraId="42E2F939" w14:textId="77777777" w:rsidR="001B0B5B" w:rsidRPr="00C41476" w:rsidRDefault="001B0B5B" w:rsidP="00B31175">
            <w:pPr>
              <w:spacing w:after="0" w:line="360" w:lineRule="auto"/>
            </w:pPr>
            <w:r w:rsidRPr="00C41476">
              <w:rPr>
                <w:rFonts w:ascii="Times New Roman" w:hAnsi="Times New Roman" w:cs="Times New Roman"/>
              </w:rPr>
              <w:t>Numerical method to solve differential equations by exponential equations. method</w:t>
            </w:r>
          </w:p>
        </w:tc>
      </w:tr>
      <w:tr w:rsidR="001B0B5B" w14:paraId="3A7A45A4"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D3C70D8" w14:textId="77777777" w:rsidR="001B0B5B" w:rsidRDefault="001B0B5B" w:rsidP="00B31175">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14:paraId="12C213B2" w14:textId="77777777" w:rsidR="001B0B5B" w:rsidRPr="0038369A" w:rsidRDefault="001B0B5B" w:rsidP="00B31175">
            <w:pPr>
              <w:spacing w:after="0" w:line="360" w:lineRule="auto"/>
              <w:rPr>
                <w:rFonts w:asciiTheme="majorBidi" w:hAnsiTheme="majorBidi" w:cstheme="majorBidi"/>
                <w:b/>
              </w:rPr>
            </w:pPr>
            <w:r w:rsidRPr="0038369A">
              <w:rPr>
                <w:rFonts w:asciiTheme="majorBidi" w:hAnsiTheme="majorBidi" w:cstheme="majorBidi"/>
              </w:rPr>
              <w:t>Final Examination</w:t>
            </w:r>
          </w:p>
        </w:tc>
      </w:tr>
    </w:tbl>
    <w:p w14:paraId="7FCE8455" w14:textId="77777777" w:rsidR="001B0B5B" w:rsidRDefault="001B0B5B" w:rsidP="001B0B5B">
      <w:pPr>
        <w:tabs>
          <w:tab w:val="center" w:pos="3870"/>
        </w:tabs>
        <w:spacing w:after="0" w:line="360" w:lineRule="auto"/>
        <w:ind w:left="1985"/>
        <w:jc w:val="both"/>
        <w:rPr>
          <w:rFonts w:ascii="Times New Roman" w:eastAsia="Times New Roman" w:hAnsi="Times New Roman" w:cs="Times New Roman"/>
          <w:b/>
          <w:sz w:val="32"/>
          <w:szCs w:val="32"/>
        </w:rPr>
      </w:pPr>
    </w:p>
    <w:tbl>
      <w:tblPr>
        <w:tblW w:w="10515" w:type="dxa"/>
        <w:tblInd w:w="-540" w:type="dxa"/>
        <w:tblLayout w:type="fixed"/>
        <w:tblLook w:val="0400" w:firstRow="0" w:lastRow="0" w:firstColumn="0" w:lastColumn="0" w:noHBand="0" w:noVBand="1"/>
      </w:tblPr>
      <w:tblGrid>
        <w:gridCol w:w="2340"/>
        <w:gridCol w:w="5835"/>
        <w:gridCol w:w="2340"/>
      </w:tblGrid>
      <w:tr w:rsidR="001B0B5B" w14:paraId="62B9EB94" w14:textId="77777777" w:rsidTr="00B31175">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30B7B654" w14:textId="77777777" w:rsidR="001B0B5B" w:rsidRDefault="001B0B5B" w:rsidP="00B31175">
            <w:pPr>
              <w:spacing w:after="0" w:line="312" w:lineRule="auto"/>
              <w:jc w:val="center"/>
              <w:rPr>
                <w:b/>
                <w:color w:val="17365D"/>
                <w:sz w:val="28"/>
                <w:szCs w:val="28"/>
              </w:rPr>
            </w:pPr>
            <w:r>
              <w:rPr>
                <w:b/>
                <w:color w:val="17365D"/>
                <w:sz w:val="28"/>
                <w:szCs w:val="28"/>
              </w:rPr>
              <w:t>Learning and Teaching Resources</w:t>
            </w:r>
          </w:p>
          <w:p w14:paraId="12DA7B53" w14:textId="77777777" w:rsidR="001B0B5B" w:rsidRDefault="001B0B5B" w:rsidP="00B31175">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1B0B5B" w14:paraId="59A03103" w14:textId="77777777" w:rsidTr="00B31175">
        <w:tc>
          <w:tcPr>
            <w:tcW w:w="2340" w:type="dxa"/>
            <w:tcBorders>
              <w:top w:val="single" w:sz="4" w:space="0" w:color="000000"/>
              <w:left w:val="single" w:sz="4" w:space="0" w:color="000000"/>
              <w:bottom w:val="single" w:sz="4" w:space="0" w:color="000000"/>
              <w:right w:val="nil"/>
            </w:tcBorders>
            <w:vAlign w:val="center"/>
          </w:tcPr>
          <w:p w14:paraId="118F7119" w14:textId="77777777" w:rsidR="001B0B5B" w:rsidRDefault="001B0B5B" w:rsidP="00B31175">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46F287E0" w14:textId="77777777" w:rsidR="001B0B5B" w:rsidRDefault="001B0B5B" w:rsidP="00B31175">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1537444" w14:textId="77777777" w:rsidR="001B0B5B" w:rsidRDefault="001B0B5B" w:rsidP="00B31175">
            <w:pPr>
              <w:spacing w:after="0" w:line="312" w:lineRule="auto"/>
              <w:jc w:val="center"/>
              <w:rPr>
                <w:b/>
              </w:rPr>
            </w:pPr>
            <w:r>
              <w:rPr>
                <w:b/>
              </w:rPr>
              <w:t>Available in the Library?</w:t>
            </w:r>
          </w:p>
        </w:tc>
      </w:tr>
      <w:tr w:rsidR="001B0B5B" w14:paraId="4ECA25E6" w14:textId="77777777" w:rsidTr="00B31175">
        <w:tc>
          <w:tcPr>
            <w:tcW w:w="2340" w:type="dxa"/>
            <w:tcBorders>
              <w:top w:val="single" w:sz="4" w:space="0" w:color="000000"/>
              <w:left w:val="single" w:sz="4" w:space="0" w:color="000000"/>
              <w:bottom w:val="single" w:sz="4" w:space="0" w:color="000000"/>
              <w:right w:val="nil"/>
            </w:tcBorders>
            <w:shd w:val="clear" w:color="auto" w:fill="DAEEF3"/>
            <w:vAlign w:val="center"/>
          </w:tcPr>
          <w:p w14:paraId="718537E6" w14:textId="77777777" w:rsidR="001B0B5B" w:rsidRDefault="001B0B5B" w:rsidP="00B31175">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1EBE5D68" w14:textId="77777777" w:rsidR="001B0B5B" w:rsidRPr="00C41476" w:rsidRDefault="001B0B5B" w:rsidP="00B31175">
            <w:pPr>
              <w:autoSpaceDE w:val="0"/>
              <w:autoSpaceDN w:val="0"/>
              <w:adjustRightInd w:val="0"/>
              <w:spacing w:after="0" w:line="240" w:lineRule="auto"/>
              <w:rPr>
                <w:rFonts w:asciiTheme="majorBidi" w:hAnsiTheme="majorBidi" w:cstheme="majorBidi"/>
                <w:color w:val="000000"/>
              </w:rPr>
            </w:pPr>
            <w:r w:rsidRPr="00C41476">
              <w:rPr>
                <w:rFonts w:asciiTheme="majorBidi" w:hAnsiTheme="majorBidi" w:cstheme="majorBidi"/>
                <w:color w:val="000000"/>
              </w:rPr>
              <w:t xml:space="preserve">1- Advanced Engineering Mathematics, Erwin </w:t>
            </w:r>
            <w:proofErr w:type="spellStart"/>
            <w:proofErr w:type="gramStart"/>
            <w:r w:rsidRPr="00C41476">
              <w:rPr>
                <w:rFonts w:asciiTheme="majorBidi" w:hAnsiTheme="majorBidi" w:cstheme="majorBidi"/>
                <w:color w:val="000000"/>
              </w:rPr>
              <w:t>Kreyszig</w:t>
            </w:r>
            <w:proofErr w:type="spellEnd"/>
            <w:r w:rsidRPr="00C41476">
              <w:rPr>
                <w:rFonts w:asciiTheme="majorBidi" w:hAnsiTheme="majorBidi" w:cstheme="majorBidi"/>
                <w:color w:val="000000"/>
              </w:rPr>
              <w:t xml:space="preserve"> ,</w:t>
            </w:r>
            <w:proofErr w:type="gramEnd"/>
            <w:r w:rsidRPr="00C41476">
              <w:rPr>
                <w:rFonts w:asciiTheme="majorBidi" w:hAnsiTheme="majorBidi" w:cstheme="majorBidi"/>
                <w:color w:val="000000"/>
              </w:rPr>
              <w:t xml:space="preserve"> John Wiley &amp; Sons, Inc.</w:t>
            </w:r>
          </w:p>
          <w:p w14:paraId="08121329" w14:textId="77777777" w:rsidR="001B0B5B" w:rsidRPr="00C41476" w:rsidRDefault="001B0B5B" w:rsidP="00B31175">
            <w:pPr>
              <w:autoSpaceDE w:val="0"/>
              <w:autoSpaceDN w:val="0"/>
              <w:adjustRightInd w:val="0"/>
              <w:spacing w:after="0" w:line="240" w:lineRule="auto"/>
              <w:rPr>
                <w:rFonts w:asciiTheme="majorBidi" w:hAnsiTheme="majorBidi" w:cstheme="majorBidi"/>
                <w:color w:val="000000"/>
              </w:rPr>
            </w:pPr>
            <w:r w:rsidRPr="00C41476">
              <w:rPr>
                <w:rFonts w:asciiTheme="majorBidi" w:hAnsiTheme="majorBidi" w:cstheme="majorBidi"/>
                <w:color w:val="000000"/>
              </w:rPr>
              <w:t>2- Advanced Engineering Mathematics, Peter V. O’Neil, Thomson Brooks/Cole</w:t>
            </w:r>
          </w:p>
          <w:p w14:paraId="3875BE19" w14:textId="77777777" w:rsidR="001B0B5B" w:rsidRPr="00C41476" w:rsidRDefault="001B0B5B" w:rsidP="00B31175">
            <w:pPr>
              <w:autoSpaceDE w:val="0"/>
              <w:autoSpaceDN w:val="0"/>
              <w:adjustRightInd w:val="0"/>
              <w:spacing w:after="0" w:line="240" w:lineRule="auto"/>
              <w:rPr>
                <w:rFonts w:asciiTheme="majorBidi" w:hAnsiTheme="majorBidi" w:cstheme="majorBidi"/>
                <w:color w:val="000000"/>
              </w:rPr>
            </w:pPr>
            <w:r w:rsidRPr="00C41476">
              <w:rPr>
                <w:rFonts w:asciiTheme="majorBidi" w:hAnsiTheme="majorBidi" w:cstheme="majorBidi"/>
                <w:color w:val="000000"/>
              </w:rPr>
              <w:t xml:space="preserve">3- Advanced Engineering Mathematics, A.B. Mathur &amp; V.P. </w:t>
            </w:r>
            <w:proofErr w:type="spellStart"/>
            <w:r w:rsidRPr="00C41476">
              <w:rPr>
                <w:rFonts w:asciiTheme="majorBidi" w:hAnsiTheme="majorBidi" w:cstheme="majorBidi"/>
                <w:color w:val="000000"/>
              </w:rPr>
              <w:t>Jaggi</w:t>
            </w:r>
            <w:proofErr w:type="spellEnd"/>
            <w:r w:rsidRPr="00C41476">
              <w:rPr>
                <w:rFonts w:asciiTheme="majorBidi" w:hAnsiTheme="majorBidi" w:cstheme="majorBidi"/>
                <w:color w:val="000000"/>
              </w:rPr>
              <w:t>, Khanna Publishers</w:t>
            </w:r>
          </w:p>
          <w:p w14:paraId="180A9363" w14:textId="77777777" w:rsidR="001B0B5B" w:rsidRPr="00C41476" w:rsidRDefault="001B0B5B" w:rsidP="00B31175">
            <w:pPr>
              <w:autoSpaceDE w:val="0"/>
              <w:autoSpaceDN w:val="0"/>
              <w:adjustRightInd w:val="0"/>
              <w:spacing w:after="0" w:line="240" w:lineRule="auto"/>
              <w:rPr>
                <w:rFonts w:asciiTheme="majorBidi" w:hAnsiTheme="majorBidi" w:cstheme="majorBidi"/>
                <w:color w:val="000000"/>
              </w:rPr>
            </w:pPr>
            <w:r w:rsidRPr="00C41476">
              <w:rPr>
                <w:rFonts w:asciiTheme="majorBidi" w:hAnsiTheme="majorBidi" w:cstheme="majorBidi"/>
                <w:color w:val="000000"/>
              </w:rPr>
              <w:t>4- Advanced Engineering Mathematics, Wyle Barrett /fifth edition.</w:t>
            </w:r>
          </w:p>
          <w:p w14:paraId="68C4E952" w14:textId="77777777" w:rsidR="001B0B5B" w:rsidRPr="00C41476" w:rsidRDefault="001B0B5B" w:rsidP="00B31175">
            <w:pPr>
              <w:autoSpaceDE w:val="0"/>
              <w:autoSpaceDN w:val="0"/>
              <w:adjustRightInd w:val="0"/>
              <w:spacing w:after="0" w:line="240" w:lineRule="auto"/>
              <w:rPr>
                <w:rFonts w:asciiTheme="majorBidi" w:hAnsiTheme="majorBidi" w:cstheme="majorBidi"/>
                <w:color w:val="000000"/>
              </w:rPr>
            </w:pPr>
            <w:r w:rsidRPr="00C41476">
              <w:rPr>
                <w:rFonts w:asciiTheme="majorBidi" w:hAnsiTheme="majorBidi" w:cstheme="majorBidi"/>
                <w:color w:val="000000"/>
              </w:rPr>
              <w:t xml:space="preserve">5- Numerical Methods for Scientists and Engineers, </w:t>
            </w:r>
            <w:proofErr w:type="spellStart"/>
            <w:r w:rsidRPr="00C41476">
              <w:rPr>
                <w:rFonts w:asciiTheme="majorBidi" w:hAnsiTheme="majorBidi" w:cstheme="majorBidi"/>
                <w:color w:val="000000"/>
              </w:rPr>
              <w:t>R.w.</w:t>
            </w:r>
            <w:proofErr w:type="spellEnd"/>
            <w:r w:rsidRPr="00C41476">
              <w:rPr>
                <w:rFonts w:asciiTheme="majorBidi" w:hAnsiTheme="majorBidi" w:cstheme="majorBidi"/>
                <w:color w:val="000000"/>
              </w:rPr>
              <w:t xml:space="preserve"> Hamming knowledge.</w:t>
            </w:r>
          </w:p>
          <w:p w14:paraId="6537DD02" w14:textId="77777777" w:rsidR="001B0B5B" w:rsidRPr="00C41476" w:rsidRDefault="001B0B5B" w:rsidP="00B31175">
            <w:pPr>
              <w:autoSpaceDE w:val="0"/>
              <w:autoSpaceDN w:val="0"/>
              <w:adjustRightInd w:val="0"/>
              <w:spacing w:after="0" w:line="240" w:lineRule="auto"/>
              <w:rPr>
                <w:rFonts w:asciiTheme="majorBidi" w:hAnsiTheme="majorBidi" w:cstheme="majorBidi"/>
                <w:color w:val="000000"/>
              </w:rPr>
            </w:pPr>
            <w:r w:rsidRPr="00C41476">
              <w:rPr>
                <w:rFonts w:asciiTheme="majorBidi" w:hAnsiTheme="majorBidi" w:cstheme="majorBidi"/>
                <w:color w:val="000000"/>
              </w:rPr>
              <w:t xml:space="preserve">6- Numerical Analysis, Richard L. Burden &amp; J. Douglas </w:t>
            </w:r>
            <w:proofErr w:type="spellStart"/>
            <w:r w:rsidRPr="00C41476">
              <w:rPr>
                <w:rFonts w:asciiTheme="majorBidi" w:hAnsiTheme="majorBidi" w:cstheme="majorBidi"/>
                <w:color w:val="000000"/>
              </w:rPr>
              <w:t>Faires</w:t>
            </w:r>
            <w:proofErr w:type="spellEnd"/>
            <w:r w:rsidRPr="00C41476">
              <w:rPr>
                <w:rFonts w:asciiTheme="majorBidi" w:hAnsiTheme="majorBidi" w:cstheme="majorBidi"/>
                <w:color w:val="000000"/>
              </w:rPr>
              <w:t>.</w:t>
            </w:r>
          </w:p>
          <w:p w14:paraId="2B2676FC" w14:textId="77777777" w:rsidR="001B0B5B" w:rsidRDefault="001B0B5B" w:rsidP="00B31175">
            <w:pPr>
              <w:spacing w:after="0" w:line="312" w:lineRule="auto"/>
              <w:ind w:left="185"/>
            </w:pPr>
            <w:r w:rsidRPr="00C41476">
              <w:rPr>
                <w:rFonts w:asciiTheme="majorBidi" w:hAnsiTheme="majorBidi" w:cstheme="majorBidi"/>
                <w:color w:val="000000"/>
              </w:rPr>
              <w:t>7- Introduction to Numerical Analysis, F.B. Hildebrand.</w:t>
            </w:r>
          </w:p>
        </w:tc>
        <w:tc>
          <w:tcPr>
            <w:tcW w:w="2340" w:type="dxa"/>
            <w:tcBorders>
              <w:top w:val="single" w:sz="4" w:space="0" w:color="000000"/>
              <w:left w:val="single" w:sz="4" w:space="0" w:color="000000"/>
              <w:bottom w:val="single" w:sz="4" w:space="0" w:color="000000"/>
              <w:right w:val="single" w:sz="4" w:space="0" w:color="000000"/>
            </w:tcBorders>
            <w:vAlign w:val="center"/>
          </w:tcPr>
          <w:p w14:paraId="7DAF728A" w14:textId="77777777" w:rsidR="001B0B5B" w:rsidRDefault="001B0B5B" w:rsidP="00B31175">
            <w:pPr>
              <w:spacing w:after="0" w:line="312" w:lineRule="auto"/>
              <w:jc w:val="center"/>
              <w:rPr>
                <w:color w:val="FF0000"/>
              </w:rPr>
            </w:pPr>
          </w:p>
        </w:tc>
      </w:tr>
      <w:tr w:rsidR="001B0B5B" w14:paraId="38950CB3" w14:textId="77777777" w:rsidTr="00B31175">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3C1CB582" w14:textId="77777777" w:rsidR="001B0B5B" w:rsidRDefault="001B0B5B" w:rsidP="00B31175">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346C049C" w14:textId="77777777" w:rsidR="001B0B5B" w:rsidRDefault="001B0B5B" w:rsidP="00B31175">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2EF999FB" w14:textId="77777777" w:rsidR="001B0B5B" w:rsidRDefault="001B0B5B" w:rsidP="00B31175">
            <w:pPr>
              <w:spacing w:after="0" w:line="312" w:lineRule="auto"/>
              <w:jc w:val="center"/>
            </w:pPr>
          </w:p>
        </w:tc>
      </w:tr>
      <w:tr w:rsidR="001B0B5B" w14:paraId="311BF98B" w14:textId="77777777" w:rsidTr="00B31175">
        <w:tc>
          <w:tcPr>
            <w:tcW w:w="2340" w:type="dxa"/>
            <w:tcBorders>
              <w:top w:val="single" w:sz="4" w:space="0" w:color="000000"/>
              <w:left w:val="single" w:sz="4" w:space="0" w:color="000000"/>
              <w:bottom w:val="single" w:sz="4" w:space="0" w:color="000000"/>
              <w:right w:val="nil"/>
            </w:tcBorders>
            <w:shd w:val="clear" w:color="auto" w:fill="DAEEF3"/>
            <w:vAlign w:val="center"/>
          </w:tcPr>
          <w:p w14:paraId="4914F2B0" w14:textId="77777777" w:rsidR="001B0B5B" w:rsidRDefault="001B0B5B" w:rsidP="00B31175">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43AF249A" w14:textId="77777777" w:rsidR="001B0B5B" w:rsidRDefault="001B0B5B" w:rsidP="00B31175">
            <w:pPr>
              <w:spacing w:after="0" w:line="312" w:lineRule="auto"/>
              <w:ind w:left="180"/>
            </w:pPr>
          </w:p>
        </w:tc>
      </w:tr>
    </w:tbl>
    <w:p w14:paraId="19411BEB" w14:textId="43C8F773" w:rsidR="001B0B5B" w:rsidRDefault="00C455FF" w:rsidP="001B0B5B">
      <w:pPr>
        <w:tabs>
          <w:tab w:val="left" w:pos="1980"/>
        </w:tabs>
        <w:ind w:left="1985" w:hanging="1985"/>
        <w:jc w:val="both"/>
        <w:rPr>
          <w:b/>
          <w:color w:val="000000"/>
          <w:sz w:val="32"/>
          <w:szCs w:val="32"/>
        </w:rPr>
      </w:pPr>
      <w:r w:rsidRPr="002370BC">
        <w:rPr>
          <w:rFonts w:ascii="Cambria" w:eastAsia="Cambria" w:hAnsi="Cambria" w:cstheme="minorBidi"/>
          <w:noProof/>
          <w:lang w:bidi="ar-IQ"/>
        </w:rPr>
        <w:drawing>
          <wp:anchor distT="0" distB="0" distL="114300" distR="114300" simplePos="0" relativeHeight="251706368" behindDoc="0" locked="0" layoutInCell="1" allowOverlap="1" wp14:anchorId="1232F43E" wp14:editId="770BE021">
            <wp:simplePos x="0" y="0"/>
            <wp:positionH relativeFrom="column">
              <wp:posOffset>4095750</wp:posOffset>
            </wp:positionH>
            <wp:positionV relativeFrom="paragraph">
              <wp:posOffset>3434715</wp:posOffset>
            </wp:positionV>
            <wp:extent cx="2456180" cy="1666875"/>
            <wp:effectExtent l="0" t="0" r="127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63260" b="3488"/>
                    <a:stretch/>
                  </pic:blipFill>
                  <pic:spPr bwMode="auto">
                    <a:xfrm>
                      <a:off x="0" y="0"/>
                      <a:ext cx="2456180" cy="1666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0B5B">
        <w:rPr>
          <w:b/>
          <w:color w:val="000000"/>
          <w:sz w:val="32"/>
          <w:szCs w:val="32"/>
        </w:rPr>
        <w:tab/>
      </w:r>
      <w:r w:rsidR="001B0B5B">
        <w:rPr>
          <w:b/>
          <w:color w:val="000000"/>
          <w:sz w:val="32"/>
          <w:szCs w:val="32"/>
        </w:rPr>
        <w:tab/>
      </w:r>
    </w:p>
    <w:tbl>
      <w:tblPr>
        <w:tblW w:w="10470" w:type="dxa"/>
        <w:tblInd w:w="-547" w:type="dxa"/>
        <w:tblLayout w:type="fixed"/>
        <w:tblLook w:val="0400" w:firstRow="0" w:lastRow="0" w:firstColumn="0" w:lastColumn="0" w:noHBand="0" w:noVBand="1"/>
      </w:tblPr>
      <w:tblGrid>
        <w:gridCol w:w="1620"/>
        <w:gridCol w:w="1710"/>
        <w:gridCol w:w="2085"/>
        <w:gridCol w:w="1155"/>
        <w:gridCol w:w="3900"/>
      </w:tblGrid>
      <w:tr w:rsidR="001B0B5B" w14:paraId="196D185C" w14:textId="77777777" w:rsidTr="00B31175">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71D8D8B7" w14:textId="77777777" w:rsidR="001B0B5B" w:rsidRDefault="001B0B5B" w:rsidP="00B31175">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26FED639" w14:textId="77777777" w:rsidR="001B0B5B" w:rsidRDefault="001B0B5B" w:rsidP="00B31175">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1B0B5B" w14:paraId="7343130F" w14:textId="77777777" w:rsidTr="00B31175">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094C3820" w14:textId="77777777" w:rsidR="001B0B5B" w:rsidRDefault="001B0B5B" w:rsidP="00B31175">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4C11C7AA" w14:textId="77777777" w:rsidR="001B0B5B" w:rsidRDefault="001B0B5B" w:rsidP="00B31175">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6125ACC2" w14:textId="77777777" w:rsidR="001B0B5B" w:rsidRDefault="001B0B5B" w:rsidP="00B31175">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7D616CCF" w14:textId="77777777" w:rsidR="001B0B5B" w:rsidRDefault="001B0B5B" w:rsidP="00B31175">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1D983557" w14:textId="77777777" w:rsidR="001B0B5B" w:rsidRDefault="001B0B5B" w:rsidP="00B31175">
            <w:pPr>
              <w:spacing w:after="0"/>
              <w:rPr>
                <w:b/>
                <w:color w:val="000000"/>
              </w:rPr>
            </w:pPr>
            <w:r>
              <w:rPr>
                <w:b/>
                <w:color w:val="000000"/>
              </w:rPr>
              <w:t>Definition</w:t>
            </w:r>
          </w:p>
        </w:tc>
      </w:tr>
      <w:tr w:rsidR="001B0B5B" w14:paraId="6F76D3B5" w14:textId="77777777" w:rsidTr="00B31175">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6F3F1916" w14:textId="77777777" w:rsidR="001B0B5B" w:rsidRPr="0038369A" w:rsidRDefault="001B0B5B" w:rsidP="00B31175">
            <w:pPr>
              <w:spacing w:after="0"/>
              <w:rPr>
                <w:rFonts w:asciiTheme="majorBidi" w:hAnsiTheme="majorBidi" w:cstheme="majorBidi"/>
                <w:b/>
                <w:color w:val="000000"/>
              </w:rPr>
            </w:pPr>
            <w:r w:rsidRPr="0038369A">
              <w:rPr>
                <w:rFonts w:asciiTheme="majorBidi" w:hAnsiTheme="majorBidi" w:cstheme="majorBidi"/>
                <w:b/>
                <w:color w:val="000000"/>
              </w:rPr>
              <w:t>Success Group</w:t>
            </w:r>
          </w:p>
          <w:p w14:paraId="62B25DE5" w14:textId="77777777" w:rsidR="001B0B5B" w:rsidRPr="0038369A" w:rsidRDefault="001B0B5B" w:rsidP="00B31175">
            <w:pPr>
              <w:spacing w:after="0"/>
              <w:rPr>
                <w:rFonts w:asciiTheme="majorBidi" w:hAnsiTheme="majorBidi" w:cstheme="majorBidi"/>
                <w:b/>
                <w:color w:val="000000"/>
              </w:rPr>
            </w:pPr>
            <w:r w:rsidRPr="0038369A">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6FC91299" w14:textId="77777777" w:rsidR="001B0B5B" w:rsidRPr="0038369A" w:rsidRDefault="001B0B5B" w:rsidP="00B31175">
            <w:pPr>
              <w:spacing w:after="0"/>
              <w:ind w:firstLine="72"/>
              <w:rPr>
                <w:rFonts w:asciiTheme="majorBidi" w:hAnsiTheme="majorBidi" w:cstheme="majorBidi"/>
                <w:b/>
                <w:color w:val="000000"/>
              </w:rPr>
            </w:pPr>
            <w:r w:rsidRPr="0038369A">
              <w:rPr>
                <w:rFonts w:asciiTheme="majorBidi" w:hAnsiTheme="majorBidi" w:cstheme="majorBidi"/>
                <w:b/>
                <w:color w:val="000000"/>
              </w:rPr>
              <w:t xml:space="preserve">A - </w:t>
            </w:r>
            <w:r w:rsidRPr="0038369A">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0FDB73D1" w14:textId="77777777" w:rsidR="001B0B5B" w:rsidRPr="0038369A" w:rsidRDefault="001B0B5B" w:rsidP="00B31175">
            <w:pPr>
              <w:bidi/>
              <w:spacing w:after="0"/>
              <w:jc w:val="center"/>
              <w:rPr>
                <w:rFonts w:asciiTheme="majorBidi" w:hAnsiTheme="majorBidi" w:cstheme="majorBidi"/>
                <w:b/>
                <w:sz w:val="24"/>
                <w:szCs w:val="24"/>
              </w:rPr>
            </w:pPr>
            <w:r w:rsidRPr="0038369A">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70F6D2B1" w14:textId="77777777" w:rsidR="001B0B5B" w:rsidRPr="0038369A" w:rsidRDefault="001B0B5B" w:rsidP="00B31175">
            <w:pPr>
              <w:spacing w:after="0"/>
              <w:rPr>
                <w:rFonts w:asciiTheme="majorBidi" w:hAnsiTheme="majorBidi" w:cstheme="majorBidi"/>
                <w:color w:val="000000"/>
              </w:rPr>
            </w:pPr>
            <w:r w:rsidRPr="0038369A">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47FDD23A" w14:textId="77777777" w:rsidR="001B0B5B" w:rsidRPr="0038369A" w:rsidRDefault="001B0B5B" w:rsidP="00B31175">
            <w:pPr>
              <w:spacing w:after="0"/>
              <w:rPr>
                <w:rFonts w:asciiTheme="majorBidi" w:hAnsiTheme="majorBidi" w:cstheme="majorBidi"/>
                <w:color w:val="000000"/>
              </w:rPr>
            </w:pPr>
            <w:r w:rsidRPr="0038369A">
              <w:rPr>
                <w:rFonts w:asciiTheme="majorBidi" w:hAnsiTheme="majorBidi" w:cstheme="majorBidi"/>
                <w:color w:val="000000"/>
              </w:rPr>
              <w:t>Outstanding Performance</w:t>
            </w:r>
          </w:p>
        </w:tc>
      </w:tr>
      <w:tr w:rsidR="001B0B5B" w14:paraId="406DCF44" w14:textId="77777777" w:rsidTr="00B31175">
        <w:trPr>
          <w:trHeight w:val="300"/>
        </w:trPr>
        <w:tc>
          <w:tcPr>
            <w:tcW w:w="1620" w:type="dxa"/>
            <w:vMerge/>
            <w:tcBorders>
              <w:top w:val="single" w:sz="6" w:space="0" w:color="000000"/>
              <w:left w:val="single" w:sz="6" w:space="0" w:color="000000"/>
              <w:bottom w:val="nil"/>
              <w:right w:val="single" w:sz="6" w:space="0" w:color="000000"/>
            </w:tcBorders>
            <w:vAlign w:val="center"/>
          </w:tcPr>
          <w:p w14:paraId="3CA4C263" w14:textId="77777777" w:rsidR="001B0B5B" w:rsidRPr="0038369A" w:rsidRDefault="001B0B5B" w:rsidP="00B31175">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17C21EB8" w14:textId="77777777" w:rsidR="001B0B5B" w:rsidRPr="0038369A" w:rsidRDefault="001B0B5B" w:rsidP="00B31175">
            <w:pPr>
              <w:spacing w:after="0"/>
              <w:ind w:firstLine="72"/>
              <w:rPr>
                <w:rFonts w:asciiTheme="majorBidi" w:hAnsiTheme="majorBidi" w:cstheme="majorBidi"/>
                <w:b/>
                <w:color w:val="000000"/>
              </w:rPr>
            </w:pPr>
            <w:r w:rsidRPr="0038369A">
              <w:rPr>
                <w:rFonts w:asciiTheme="majorBidi" w:hAnsiTheme="majorBidi" w:cstheme="majorBidi"/>
                <w:b/>
                <w:color w:val="000000"/>
              </w:rPr>
              <w:t xml:space="preserve">B - </w:t>
            </w:r>
            <w:r w:rsidRPr="0038369A">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0D2128A7" w14:textId="77777777" w:rsidR="001B0B5B" w:rsidRPr="0038369A" w:rsidRDefault="001B0B5B" w:rsidP="00B31175">
            <w:pPr>
              <w:bidi/>
              <w:spacing w:after="0"/>
              <w:jc w:val="center"/>
              <w:rPr>
                <w:rFonts w:asciiTheme="majorBidi" w:hAnsiTheme="majorBidi" w:cstheme="majorBidi"/>
                <w:b/>
                <w:sz w:val="24"/>
                <w:szCs w:val="24"/>
              </w:rPr>
            </w:pPr>
            <w:r w:rsidRPr="0038369A">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4C213DCC" w14:textId="77777777" w:rsidR="001B0B5B" w:rsidRPr="0038369A" w:rsidRDefault="001B0B5B" w:rsidP="00B31175">
            <w:pPr>
              <w:spacing w:after="0"/>
              <w:rPr>
                <w:rFonts w:asciiTheme="majorBidi" w:hAnsiTheme="majorBidi" w:cstheme="majorBidi"/>
                <w:color w:val="000000"/>
              </w:rPr>
            </w:pPr>
            <w:r w:rsidRPr="0038369A">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324C9E9E" w14:textId="77777777" w:rsidR="001B0B5B" w:rsidRPr="0038369A" w:rsidRDefault="001B0B5B" w:rsidP="00B31175">
            <w:pPr>
              <w:spacing w:after="0"/>
              <w:rPr>
                <w:rFonts w:asciiTheme="majorBidi" w:hAnsiTheme="majorBidi" w:cstheme="majorBidi"/>
                <w:color w:val="000000"/>
              </w:rPr>
            </w:pPr>
            <w:r w:rsidRPr="0038369A">
              <w:rPr>
                <w:rFonts w:asciiTheme="majorBidi" w:hAnsiTheme="majorBidi" w:cstheme="majorBidi"/>
                <w:color w:val="000000"/>
              </w:rPr>
              <w:t>Above average with some errors</w:t>
            </w:r>
          </w:p>
        </w:tc>
      </w:tr>
      <w:tr w:rsidR="001B0B5B" w14:paraId="5395856B" w14:textId="77777777" w:rsidTr="00B31175">
        <w:trPr>
          <w:trHeight w:val="300"/>
        </w:trPr>
        <w:tc>
          <w:tcPr>
            <w:tcW w:w="1620" w:type="dxa"/>
            <w:vMerge/>
            <w:tcBorders>
              <w:top w:val="single" w:sz="6" w:space="0" w:color="000000"/>
              <w:left w:val="single" w:sz="6" w:space="0" w:color="000000"/>
              <w:bottom w:val="nil"/>
              <w:right w:val="single" w:sz="6" w:space="0" w:color="000000"/>
            </w:tcBorders>
            <w:vAlign w:val="center"/>
          </w:tcPr>
          <w:p w14:paraId="4FB54290" w14:textId="77777777" w:rsidR="001B0B5B" w:rsidRPr="0038369A" w:rsidRDefault="001B0B5B" w:rsidP="00B31175">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7C76680" w14:textId="77777777" w:rsidR="001B0B5B" w:rsidRPr="0038369A" w:rsidRDefault="001B0B5B" w:rsidP="00B31175">
            <w:pPr>
              <w:spacing w:after="0"/>
              <w:ind w:firstLine="72"/>
              <w:rPr>
                <w:rFonts w:asciiTheme="majorBidi" w:hAnsiTheme="majorBidi" w:cstheme="majorBidi"/>
                <w:b/>
                <w:color w:val="000000"/>
              </w:rPr>
            </w:pPr>
            <w:r w:rsidRPr="0038369A">
              <w:rPr>
                <w:rFonts w:asciiTheme="majorBidi" w:hAnsiTheme="majorBidi" w:cstheme="majorBidi"/>
                <w:b/>
                <w:color w:val="000000"/>
              </w:rPr>
              <w:t xml:space="preserve">C - </w:t>
            </w:r>
            <w:r w:rsidRPr="0038369A">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37B434B0" w14:textId="77777777" w:rsidR="001B0B5B" w:rsidRPr="0038369A" w:rsidRDefault="001B0B5B" w:rsidP="00B31175">
            <w:pPr>
              <w:bidi/>
              <w:spacing w:after="0"/>
              <w:jc w:val="center"/>
              <w:rPr>
                <w:rFonts w:asciiTheme="majorBidi" w:hAnsiTheme="majorBidi" w:cstheme="majorBidi"/>
                <w:b/>
                <w:sz w:val="24"/>
                <w:szCs w:val="24"/>
              </w:rPr>
            </w:pPr>
            <w:r w:rsidRPr="0038369A">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175604E7" w14:textId="77777777" w:rsidR="001B0B5B" w:rsidRPr="0038369A" w:rsidRDefault="001B0B5B" w:rsidP="00B31175">
            <w:pPr>
              <w:spacing w:after="0"/>
              <w:rPr>
                <w:rFonts w:asciiTheme="majorBidi" w:hAnsiTheme="majorBidi" w:cstheme="majorBidi"/>
                <w:color w:val="000000"/>
              </w:rPr>
            </w:pPr>
            <w:r w:rsidRPr="0038369A">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5A06D7E6" w14:textId="77777777" w:rsidR="001B0B5B" w:rsidRPr="0038369A" w:rsidRDefault="001B0B5B" w:rsidP="00B31175">
            <w:pPr>
              <w:spacing w:after="0"/>
              <w:rPr>
                <w:rFonts w:asciiTheme="majorBidi" w:hAnsiTheme="majorBidi" w:cstheme="majorBidi"/>
                <w:color w:val="000000"/>
              </w:rPr>
            </w:pPr>
            <w:r w:rsidRPr="0038369A">
              <w:rPr>
                <w:rFonts w:asciiTheme="majorBidi" w:hAnsiTheme="majorBidi" w:cstheme="majorBidi"/>
                <w:color w:val="000000"/>
              </w:rPr>
              <w:t xml:space="preserve">Sound </w:t>
            </w:r>
            <w:proofErr w:type="gramStart"/>
            <w:r w:rsidRPr="0038369A">
              <w:rPr>
                <w:rFonts w:asciiTheme="majorBidi" w:hAnsiTheme="majorBidi" w:cstheme="majorBidi"/>
                <w:color w:val="000000"/>
              </w:rPr>
              <w:t>work</w:t>
            </w:r>
            <w:proofErr w:type="gramEnd"/>
            <w:r w:rsidRPr="0038369A">
              <w:rPr>
                <w:rFonts w:asciiTheme="majorBidi" w:hAnsiTheme="majorBidi" w:cstheme="majorBidi"/>
                <w:color w:val="000000"/>
              </w:rPr>
              <w:t xml:space="preserve"> with notable errors</w:t>
            </w:r>
          </w:p>
        </w:tc>
      </w:tr>
      <w:tr w:rsidR="001B0B5B" w14:paraId="7B95357A" w14:textId="77777777" w:rsidTr="00B31175">
        <w:trPr>
          <w:trHeight w:val="300"/>
        </w:trPr>
        <w:tc>
          <w:tcPr>
            <w:tcW w:w="1620" w:type="dxa"/>
            <w:vMerge/>
            <w:tcBorders>
              <w:top w:val="single" w:sz="6" w:space="0" w:color="000000"/>
              <w:left w:val="single" w:sz="6" w:space="0" w:color="000000"/>
              <w:bottom w:val="nil"/>
              <w:right w:val="single" w:sz="6" w:space="0" w:color="000000"/>
            </w:tcBorders>
            <w:vAlign w:val="center"/>
          </w:tcPr>
          <w:p w14:paraId="2A2C452C" w14:textId="77777777" w:rsidR="001B0B5B" w:rsidRPr="0038369A" w:rsidRDefault="001B0B5B" w:rsidP="00B31175">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F6660A7" w14:textId="77777777" w:rsidR="001B0B5B" w:rsidRPr="0038369A" w:rsidRDefault="001B0B5B" w:rsidP="00B31175">
            <w:pPr>
              <w:spacing w:after="0"/>
              <w:ind w:firstLine="72"/>
              <w:rPr>
                <w:rFonts w:asciiTheme="majorBidi" w:hAnsiTheme="majorBidi" w:cstheme="majorBidi"/>
                <w:b/>
                <w:color w:val="000000"/>
              </w:rPr>
            </w:pPr>
            <w:r w:rsidRPr="0038369A">
              <w:rPr>
                <w:rFonts w:asciiTheme="majorBidi" w:hAnsiTheme="majorBidi" w:cstheme="majorBidi"/>
                <w:b/>
                <w:color w:val="000000"/>
              </w:rPr>
              <w:t xml:space="preserve">D - </w:t>
            </w:r>
            <w:r w:rsidRPr="0038369A">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1596E54D" w14:textId="77777777" w:rsidR="001B0B5B" w:rsidRPr="0038369A" w:rsidRDefault="001B0B5B" w:rsidP="00B31175">
            <w:pPr>
              <w:bidi/>
              <w:spacing w:after="0"/>
              <w:jc w:val="center"/>
              <w:rPr>
                <w:rFonts w:asciiTheme="majorBidi" w:hAnsiTheme="majorBidi" w:cstheme="majorBidi"/>
                <w:b/>
                <w:sz w:val="24"/>
                <w:szCs w:val="24"/>
              </w:rPr>
            </w:pPr>
            <w:r w:rsidRPr="0038369A">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58E76D8C" w14:textId="77777777" w:rsidR="001B0B5B" w:rsidRPr="0038369A" w:rsidRDefault="001B0B5B" w:rsidP="00B31175">
            <w:pPr>
              <w:spacing w:after="0"/>
              <w:rPr>
                <w:rFonts w:asciiTheme="majorBidi" w:hAnsiTheme="majorBidi" w:cstheme="majorBidi"/>
                <w:color w:val="000000"/>
              </w:rPr>
            </w:pPr>
            <w:r w:rsidRPr="0038369A">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41628500" w14:textId="77777777" w:rsidR="001B0B5B" w:rsidRPr="0038369A" w:rsidRDefault="001B0B5B" w:rsidP="00B31175">
            <w:pPr>
              <w:spacing w:after="0"/>
              <w:rPr>
                <w:rFonts w:asciiTheme="majorBidi" w:hAnsiTheme="majorBidi" w:cstheme="majorBidi"/>
                <w:color w:val="000000"/>
              </w:rPr>
            </w:pPr>
            <w:r w:rsidRPr="0038369A">
              <w:rPr>
                <w:rFonts w:asciiTheme="majorBidi" w:hAnsiTheme="majorBidi" w:cstheme="majorBidi"/>
                <w:color w:val="000000"/>
              </w:rPr>
              <w:t>Fair but with major shortcomings</w:t>
            </w:r>
          </w:p>
        </w:tc>
      </w:tr>
      <w:tr w:rsidR="001B0B5B" w14:paraId="4B6888AD" w14:textId="77777777" w:rsidTr="00B31175">
        <w:trPr>
          <w:trHeight w:val="300"/>
        </w:trPr>
        <w:tc>
          <w:tcPr>
            <w:tcW w:w="1620" w:type="dxa"/>
            <w:vMerge/>
            <w:tcBorders>
              <w:top w:val="single" w:sz="6" w:space="0" w:color="000000"/>
              <w:left w:val="single" w:sz="6" w:space="0" w:color="000000"/>
              <w:bottom w:val="nil"/>
              <w:right w:val="single" w:sz="6" w:space="0" w:color="000000"/>
            </w:tcBorders>
            <w:vAlign w:val="center"/>
          </w:tcPr>
          <w:p w14:paraId="2631796A" w14:textId="77777777" w:rsidR="001B0B5B" w:rsidRPr="0038369A" w:rsidRDefault="001B0B5B" w:rsidP="00B31175">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530BA728" w14:textId="77777777" w:rsidR="001B0B5B" w:rsidRPr="0038369A" w:rsidRDefault="001B0B5B" w:rsidP="00B31175">
            <w:pPr>
              <w:spacing w:after="0"/>
              <w:ind w:firstLine="72"/>
              <w:rPr>
                <w:rFonts w:asciiTheme="majorBidi" w:hAnsiTheme="majorBidi" w:cstheme="majorBidi"/>
                <w:b/>
                <w:color w:val="000000"/>
              </w:rPr>
            </w:pPr>
            <w:r w:rsidRPr="0038369A">
              <w:rPr>
                <w:rFonts w:asciiTheme="majorBidi" w:hAnsiTheme="majorBidi" w:cstheme="majorBidi"/>
                <w:b/>
                <w:color w:val="000000"/>
              </w:rPr>
              <w:t xml:space="preserve">E - </w:t>
            </w:r>
            <w:r w:rsidRPr="0038369A">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01188699" w14:textId="77777777" w:rsidR="001B0B5B" w:rsidRPr="0038369A" w:rsidRDefault="001B0B5B" w:rsidP="00B31175">
            <w:pPr>
              <w:bidi/>
              <w:spacing w:after="0"/>
              <w:jc w:val="center"/>
              <w:rPr>
                <w:rFonts w:asciiTheme="majorBidi" w:hAnsiTheme="majorBidi" w:cstheme="majorBidi"/>
                <w:b/>
                <w:sz w:val="24"/>
                <w:szCs w:val="24"/>
              </w:rPr>
            </w:pPr>
            <w:r w:rsidRPr="0038369A">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24F03FA0" w14:textId="77777777" w:rsidR="001B0B5B" w:rsidRPr="0038369A" w:rsidRDefault="001B0B5B" w:rsidP="00B31175">
            <w:pPr>
              <w:spacing w:after="0"/>
              <w:rPr>
                <w:rFonts w:asciiTheme="majorBidi" w:hAnsiTheme="majorBidi" w:cstheme="majorBidi"/>
                <w:color w:val="000000"/>
              </w:rPr>
            </w:pPr>
            <w:r w:rsidRPr="0038369A">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2FC59EC4" w14:textId="77777777" w:rsidR="001B0B5B" w:rsidRPr="0038369A" w:rsidRDefault="001B0B5B" w:rsidP="00B31175">
            <w:pPr>
              <w:spacing w:after="0"/>
              <w:rPr>
                <w:rFonts w:asciiTheme="majorBidi" w:hAnsiTheme="majorBidi" w:cstheme="majorBidi"/>
                <w:color w:val="000000"/>
              </w:rPr>
            </w:pPr>
            <w:r w:rsidRPr="0038369A">
              <w:rPr>
                <w:rFonts w:asciiTheme="majorBidi" w:hAnsiTheme="majorBidi" w:cstheme="majorBidi"/>
                <w:color w:val="000000"/>
              </w:rPr>
              <w:t>Work meets minimum criteria</w:t>
            </w:r>
          </w:p>
        </w:tc>
      </w:tr>
      <w:tr w:rsidR="001B0B5B" w14:paraId="311F5B4F" w14:textId="77777777" w:rsidTr="00B31175">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04503147" w14:textId="77777777" w:rsidR="001B0B5B" w:rsidRPr="0038369A" w:rsidRDefault="001B0B5B" w:rsidP="00B31175">
            <w:pPr>
              <w:spacing w:after="0"/>
              <w:rPr>
                <w:rFonts w:asciiTheme="majorBidi" w:hAnsiTheme="majorBidi" w:cstheme="majorBidi"/>
                <w:b/>
                <w:color w:val="000000"/>
              </w:rPr>
            </w:pPr>
            <w:r w:rsidRPr="0038369A">
              <w:rPr>
                <w:rFonts w:asciiTheme="majorBidi" w:hAnsiTheme="majorBidi" w:cstheme="majorBidi"/>
                <w:b/>
                <w:color w:val="000000"/>
              </w:rPr>
              <w:t>Fail Group</w:t>
            </w:r>
          </w:p>
          <w:p w14:paraId="137F131D" w14:textId="77777777" w:rsidR="001B0B5B" w:rsidRPr="0038369A" w:rsidRDefault="001B0B5B" w:rsidP="00B31175">
            <w:pPr>
              <w:spacing w:after="0"/>
              <w:rPr>
                <w:rFonts w:asciiTheme="majorBidi" w:hAnsiTheme="majorBidi" w:cstheme="majorBidi"/>
                <w:b/>
                <w:color w:val="000000"/>
              </w:rPr>
            </w:pPr>
            <w:r w:rsidRPr="0038369A">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0D0CFA5B" w14:textId="77777777" w:rsidR="001B0B5B" w:rsidRPr="0038369A" w:rsidRDefault="001B0B5B" w:rsidP="00B31175">
            <w:pPr>
              <w:spacing w:after="0"/>
              <w:ind w:firstLine="72"/>
              <w:rPr>
                <w:rFonts w:asciiTheme="majorBidi" w:hAnsiTheme="majorBidi" w:cstheme="majorBidi"/>
                <w:b/>
                <w:color w:val="000000"/>
              </w:rPr>
            </w:pPr>
            <w:r w:rsidRPr="0038369A">
              <w:rPr>
                <w:rFonts w:asciiTheme="majorBidi" w:hAnsiTheme="majorBidi" w:cstheme="majorBidi"/>
                <w:b/>
                <w:color w:val="000000"/>
              </w:rPr>
              <w:t xml:space="preserve">FX – </w:t>
            </w:r>
            <w:r w:rsidRPr="0038369A">
              <w:rPr>
                <w:rFonts w:asciiTheme="majorBidi" w:hAnsiTheme="majorBidi" w:cstheme="majorBidi"/>
                <w:color w:val="000000"/>
              </w:rPr>
              <w:t>Fail</w:t>
            </w:r>
            <w:r w:rsidRPr="0038369A">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45ED3F16" w14:textId="77777777" w:rsidR="001B0B5B" w:rsidRPr="0038369A" w:rsidRDefault="001B0B5B" w:rsidP="00B31175">
            <w:pPr>
              <w:bidi/>
              <w:spacing w:after="0"/>
              <w:jc w:val="center"/>
              <w:rPr>
                <w:rFonts w:asciiTheme="majorBidi" w:hAnsiTheme="majorBidi" w:cstheme="majorBidi"/>
                <w:b/>
                <w:sz w:val="24"/>
                <w:szCs w:val="24"/>
              </w:rPr>
            </w:pPr>
            <w:r w:rsidRPr="0038369A">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399A1A84" w14:textId="77777777" w:rsidR="001B0B5B" w:rsidRPr="0038369A" w:rsidRDefault="001B0B5B" w:rsidP="00B31175">
            <w:pPr>
              <w:spacing w:after="0"/>
              <w:rPr>
                <w:rFonts w:asciiTheme="majorBidi" w:hAnsiTheme="majorBidi" w:cstheme="majorBidi"/>
                <w:color w:val="000000"/>
              </w:rPr>
            </w:pPr>
            <w:r w:rsidRPr="0038369A">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67F80687" w14:textId="77777777" w:rsidR="001B0B5B" w:rsidRPr="0038369A" w:rsidRDefault="001B0B5B" w:rsidP="00B31175">
            <w:pPr>
              <w:spacing w:after="0"/>
              <w:rPr>
                <w:rFonts w:asciiTheme="majorBidi" w:hAnsiTheme="majorBidi" w:cstheme="majorBidi"/>
                <w:color w:val="000000"/>
              </w:rPr>
            </w:pPr>
            <w:r w:rsidRPr="0038369A">
              <w:rPr>
                <w:rFonts w:asciiTheme="majorBidi" w:hAnsiTheme="majorBidi" w:cstheme="majorBidi"/>
                <w:color w:val="000000"/>
              </w:rPr>
              <w:t>More work required but credit awarded</w:t>
            </w:r>
          </w:p>
        </w:tc>
      </w:tr>
      <w:tr w:rsidR="001B0B5B" w14:paraId="720EE2AB" w14:textId="77777777" w:rsidTr="00B31175">
        <w:trPr>
          <w:trHeight w:val="300"/>
        </w:trPr>
        <w:tc>
          <w:tcPr>
            <w:tcW w:w="1620" w:type="dxa"/>
            <w:vMerge/>
            <w:tcBorders>
              <w:top w:val="single" w:sz="6" w:space="0" w:color="000000"/>
              <w:left w:val="single" w:sz="6" w:space="0" w:color="000000"/>
              <w:bottom w:val="nil"/>
              <w:right w:val="single" w:sz="6" w:space="0" w:color="000000"/>
            </w:tcBorders>
            <w:vAlign w:val="center"/>
          </w:tcPr>
          <w:p w14:paraId="1AFEBF9E" w14:textId="77777777" w:rsidR="001B0B5B" w:rsidRPr="0038369A" w:rsidRDefault="001B0B5B" w:rsidP="00B31175">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3A09C2AD" w14:textId="77777777" w:rsidR="001B0B5B" w:rsidRPr="0038369A" w:rsidRDefault="001B0B5B" w:rsidP="00B31175">
            <w:pPr>
              <w:spacing w:after="0"/>
              <w:ind w:firstLine="72"/>
              <w:rPr>
                <w:rFonts w:asciiTheme="majorBidi" w:hAnsiTheme="majorBidi" w:cstheme="majorBidi"/>
                <w:b/>
                <w:color w:val="000000"/>
                <w:sz w:val="24"/>
                <w:szCs w:val="24"/>
              </w:rPr>
            </w:pPr>
            <w:r w:rsidRPr="0038369A">
              <w:rPr>
                <w:rFonts w:asciiTheme="majorBidi" w:hAnsiTheme="majorBidi" w:cstheme="majorBidi"/>
                <w:b/>
                <w:color w:val="000000"/>
              </w:rPr>
              <w:t xml:space="preserve">F – </w:t>
            </w:r>
            <w:r w:rsidRPr="0038369A">
              <w:rPr>
                <w:rFonts w:asciiTheme="majorBidi" w:hAnsiTheme="majorBidi" w:cstheme="majorBidi"/>
                <w:color w:val="000000"/>
              </w:rPr>
              <w:t>Fail</w:t>
            </w:r>
            <w:r w:rsidRPr="0038369A">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237E3C1E" w14:textId="77777777" w:rsidR="001B0B5B" w:rsidRPr="0038369A" w:rsidRDefault="001B0B5B" w:rsidP="00B31175">
            <w:pPr>
              <w:bidi/>
              <w:spacing w:after="0"/>
              <w:jc w:val="center"/>
              <w:rPr>
                <w:rFonts w:asciiTheme="majorBidi" w:hAnsiTheme="majorBidi" w:cstheme="majorBidi"/>
                <w:b/>
              </w:rPr>
            </w:pPr>
            <w:r w:rsidRPr="0038369A">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3CD51980" w14:textId="77777777" w:rsidR="001B0B5B" w:rsidRPr="0038369A" w:rsidRDefault="001B0B5B" w:rsidP="00B31175">
            <w:pPr>
              <w:spacing w:after="0"/>
              <w:rPr>
                <w:rFonts w:asciiTheme="majorBidi" w:hAnsiTheme="majorBidi" w:cstheme="majorBidi"/>
                <w:color w:val="000000"/>
              </w:rPr>
            </w:pPr>
            <w:r w:rsidRPr="0038369A">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56400BBB" w14:textId="77777777" w:rsidR="001B0B5B" w:rsidRPr="0038369A" w:rsidRDefault="001B0B5B" w:rsidP="00B31175">
            <w:pPr>
              <w:spacing w:after="0"/>
              <w:rPr>
                <w:rFonts w:asciiTheme="majorBidi" w:hAnsiTheme="majorBidi" w:cstheme="majorBidi"/>
                <w:color w:val="000000"/>
              </w:rPr>
            </w:pPr>
            <w:r w:rsidRPr="0038369A">
              <w:rPr>
                <w:rFonts w:asciiTheme="majorBidi" w:hAnsiTheme="majorBidi" w:cstheme="majorBidi"/>
                <w:color w:val="000000"/>
              </w:rPr>
              <w:t>Considerable amount of work required</w:t>
            </w:r>
          </w:p>
        </w:tc>
      </w:tr>
      <w:tr w:rsidR="001B0B5B" w14:paraId="769E6059" w14:textId="77777777" w:rsidTr="00B31175">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401A9CE0" w14:textId="77777777" w:rsidR="001B0B5B" w:rsidRPr="0038369A" w:rsidRDefault="001B0B5B" w:rsidP="00B31175">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580126CC" w14:textId="77777777" w:rsidR="001B0B5B" w:rsidRPr="0038369A" w:rsidRDefault="001B0B5B" w:rsidP="00B31175">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3F3A4FC1" w14:textId="77777777" w:rsidR="001B0B5B" w:rsidRPr="0038369A" w:rsidRDefault="001B0B5B" w:rsidP="00B31175">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3B126B51" w14:textId="77777777" w:rsidR="001B0B5B" w:rsidRPr="0038369A" w:rsidRDefault="001B0B5B" w:rsidP="00B31175">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4CABD1D9" w14:textId="77777777" w:rsidR="001B0B5B" w:rsidRPr="0038369A" w:rsidRDefault="001B0B5B" w:rsidP="00B31175">
            <w:pPr>
              <w:spacing w:after="0"/>
              <w:rPr>
                <w:rFonts w:asciiTheme="majorBidi" w:hAnsiTheme="majorBidi" w:cstheme="majorBidi"/>
                <w:b/>
                <w:color w:val="000000"/>
              </w:rPr>
            </w:pPr>
          </w:p>
        </w:tc>
      </w:tr>
      <w:tr w:rsidR="001B0B5B" w14:paraId="4F734DAA" w14:textId="77777777" w:rsidTr="00B31175">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34E33377" w14:textId="77777777" w:rsidR="001B0B5B" w:rsidRPr="0038369A" w:rsidRDefault="001B0B5B" w:rsidP="00B31175">
            <w:pPr>
              <w:spacing w:after="0"/>
              <w:rPr>
                <w:rFonts w:asciiTheme="majorBidi" w:hAnsiTheme="majorBidi" w:cstheme="majorBidi"/>
                <w:color w:val="000000"/>
                <w:sz w:val="16"/>
                <w:szCs w:val="16"/>
              </w:rPr>
            </w:pPr>
          </w:p>
          <w:p w14:paraId="0B3A1CE6" w14:textId="77777777" w:rsidR="001B0B5B" w:rsidRPr="0038369A" w:rsidRDefault="001B0B5B" w:rsidP="00B31175">
            <w:pPr>
              <w:spacing w:after="0"/>
              <w:jc w:val="both"/>
              <w:rPr>
                <w:rFonts w:asciiTheme="majorBidi" w:hAnsiTheme="majorBidi" w:cstheme="majorBidi"/>
                <w:color w:val="000000"/>
                <w:sz w:val="16"/>
                <w:szCs w:val="16"/>
              </w:rPr>
            </w:pPr>
            <w:r w:rsidRPr="0038369A">
              <w:rPr>
                <w:rFonts w:asciiTheme="majorBidi" w:hAnsiTheme="majorBidi" w:cstheme="majorBidi"/>
                <w:b/>
                <w:color w:val="000000"/>
              </w:rPr>
              <w:t>Note:</w:t>
            </w:r>
            <w:r w:rsidRPr="0038369A">
              <w:rPr>
                <w:rFonts w:asciiTheme="majorBidi" w:hAnsiTheme="majorBidi" w:cstheme="majorBidi"/>
                <w:color w:val="000000"/>
              </w:rPr>
              <w:t xml:space="preserve"> </w:t>
            </w:r>
            <w:r w:rsidRPr="0038369A">
              <w:rPr>
                <w:rFonts w:asciiTheme="majorBidi" w:hAnsiTheme="majorBidi" w:cstheme="majorBidi"/>
              </w:rPr>
              <w:t xml:space="preserve">Marks </w:t>
            </w:r>
            <w:r w:rsidRPr="0038369A">
              <w:rPr>
                <w:rFonts w:asciiTheme="majorBidi" w:hAnsiTheme="majorBidi" w:cstheme="majorBidi"/>
                <w:color w:val="000000"/>
              </w:rPr>
              <w:t xml:space="preserve">Decimal places above or below 0.5 will be rounded to the higher or lower full mark (for example a mark of 54.5 will be rounded to 55, whereas a mark of 54.4 will be rounded to 54. </w:t>
            </w:r>
            <w:r w:rsidRPr="0038369A">
              <w:rPr>
                <w:rFonts w:asciiTheme="majorBidi" w:hAnsiTheme="majorBidi" w:cstheme="majorBidi"/>
              </w:rPr>
              <w:t>The University</w:t>
            </w:r>
            <w:r w:rsidRPr="0038369A">
              <w:rPr>
                <w:rFonts w:asciiTheme="majorBidi" w:hAnsiTheme="majorBidi" w:cstheme="majorBidi"/>
                <w:color w:val="000000"/>
              </w:rPr>
              <w:t xml:space="preserve"> has a policy NOT to condone "near-pass fails" so the only adjustment to marks awarded by the original marker(s) will be the automatic rounding outlined above.</w:t>
            </w:r>
          </w:p>
        </w:tc>
      </w:tr>
    </w:tbl>
    <w:p w14:paraId="7241D12B" w14:textId="7305E256" w:rsidR="00503A90" w:rsidRDefault="00C455FF" w:rsidP="001B0B5B">
      <w:pPr>
        <w:spacing w:before="240"/>
        <w:jc w:val="center"/>
        <w:rPr>
          <w:color w:val="000000"/>
          <w:sz w:val="48"/>
          <w:szCs w:val="48"/>
        </w:rPr>
      </w:pPr>
      <w:r w:rsidRPr="001B5085">
        <w:rPr>
          <w:noProof/>
        </w:rPr>
        <w:drawing>
          <wp:anchor distT="0" distB="0" distL="114300" distR="114300" simplePos="0" relativeHeight="251776000" behindDoc="0" locked="0" layoutInCell="1" allowOverlap="1" wp14:anchorId="0764DE7E" wp14:editId="034E3EAE">
            <wp:simplePos x="0" y="0"/>
            <wp:positionH relativeFrom="margin">
              <wp:posOffset>-209550</wp:posOffset>
            </wp:positionH>
            <wp:positionV relativeFrom="paragraph">
              <wp:posOffset>160020</wp:posOffset>
            </wp:positionV>
            <wp:extent cx="4410075" cy="1456077"/>
            <wp:effectExtent l="0" t="0" r="0" b="0"/>
            <wp:wrapNone/>
            <wp:docPr id="2119479104" name="Picture 211947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p>
    <w:p w14:paraId="0D4AB571" w14:textId="63BA572D" w:rsidR="00503A90" w:rsidRDefault="00503A90" w:rsidP="001B0B5B">
      <w:pPr>
        <w:spacing w:before="240"/>
        <w:jc w:val="center"/>
        <w:rPr>
          <w:color w:val="000000"/>
          <w:sz w:val="48"/>
          <w:szCs w:val="48"/>
        </w:rPr>
      </w:pPr>
    </w:p>
    <w:p w14:paraId="7CF226F2" w14:textId="77777777" w:rsidR="00503A90" w:rsidRDefault="00503A90" w:rsidP="001B0B5B">
      <w:pPr>
        <w:spacing w:before="240"/>
        <w:jc w:val="center"/>
        <w:rPr>
          <w:color w:val="000000"/>
          <w:sz w:val="48"/>
          <w:szCs w:val="48"/>
        </w:rPr>
      </w:pPr>
    </w:p>
    <w:p w14:paraId="045CD02C" w14:textId="77777777" w:rsidR="00503A90" w:rsidRDefault="00503A90" w:rsidP="001B0B5B">
      <w:pPr>
        <w:spacing w:before="240"/>
        <w:jc w:val="center"/>
        <w:rPr>
          <w:color w:val="000000"/>
          <w:sz w:val="48"/>
          <w:szCs w:val="48"/>
        </w:rPr>
      </w:pPr>
    </w:p>
    <w:tbl>
      <w:tblPr>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1B0B5B" w14:paraId="748EBC41" w14:textId="77777777" w:rsidTr="00B31175">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7EC10568" w14:textId="77777777" w:rsidR="001B0B5B" w:rsidRDefault="001B0B5B" w:rsidP="00B31175">
            <w:pPr>
              <w:spacing w:before="80" w:after="80"/>
              <w:jc w:val="center"/>
              <w:rPr>
                <w:b/>
                <w:color w:val="17365D"/>
                <w:sz w:val="28"/>
                <w:szCs w:val="28"/>
              </w:rPr>
            </w:pPr>
            <w:r>
              <w:rPr>
                <w:b/>
                <w:color w:val="17365D"/>
                <w:sz w:val="28"/>
                <w:szCs w:val="28"/>
              </w:rPr>
              <w:lastRenderedPageBreak/>
              <w:t>Module Information</w:t>
            </w:r>
          </w:p>
          <w:p w14:paraId="4DF96B1B" w14:textId="77777777" w:rsidR="001B0B5B" w:rsidRDefault="001B0B5B" w:rsidP="00B31175">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1B0B5B" w14:paraId="27F03ED4" w14:textId="77777777" w:rsidTr="00B31175">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2D8F477" w14:textId="77777777" w:rsidR="001B0B5B" w:rsidRDefault="001B0B5B" w:rsidP="00B31175">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78272D9A" w14:textId="77777777" w:rsidR="001B0B5B" w:rsidRDefault="001B0B5B" w:rsidP="00B31175">
            <w:pPr>
              <w:pStyle w:val="Heading1"/>
              <w:bidi w:val="0"/>
              <w:spacing w:before="80" w:after="80" w:line="240" w:lineRule="auto"/>
              <w:ind w:left="90"/>
              <w:rPr>
                <w:b w:val="0"/>
                <w:color w:val="FF0000"/>
                <w:sz w:val="30"/>
                <w:szCs w:val="30"/>
              </w:rPr>
            </w:pPr>
            <w:r>
              <w:rPr>
                <w:color w:val="FF0000"/>
                <w:sz w:val="30"/>
                <w:szCs w:val="30"/>
              </w:rPr>
              <w:t>Computer Applications II</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120D6BE1" w14:textId="77777777" w:rsidR="001B0B5B" w:rsidRDefault="001B0B5B" w:rsidP="00B31175">
            <w:pPr>
              <w:spacing w:before="80" w:after="80"/>
              <w:rPr>
                <w:b/>
              </w:rPr>
            </w:pPr>
            <w:r>
              <w:rPr>
                <w:b/>
              </w:rPr>
              <w:t>Module Delivery</w:t>
            </w:r>
          </w:p>
        </w:tc>
      </w:tr>
      <w:tr w:rsidR="001B0B5B" w14:paraId="289ED145" w14:textId="77777777" w:rsidTr="00B31175">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6A7054F" w14:textId="77777777" w:rsidR="001B0B5B" w:rsidRDefault="001B0B5B" w:rsidP="00B31175">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0838DAE" w14:textId="77777777" w:rsidR="001B0B5B" w:rsidRDefault="001B0B5B" w:rsidP="00B31175">
            <w:pPr>
              <w:pStyle w:val="Heading1"/>
              <w:spacing w:before="80" w:after="80" w:line="240" w:lineRule="auto"/>
              <w:ind w:left="90"/>
              <w:rPr>
                <w:b w:val="0"/>
                <w:color w:val="FF0000"/>
                <w:sz w:val="28"/>
                <w:szCs w:val="28"/>
              </w:rPr>
            </w:pPr>
            <w:r>
              <w:rPr>
                <w:sz w:val="24"/>
                <w:szCs w:val="24"/>
              </w:rPr>
              <w:t>S</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1DF07DB" w14:textId="77777777" w:rsidR="001B0B5B" w:rsidRDefault="00216AAB" w:rsidP="00940FDD">
            <w:pPr>
              <w:numPr>
                <w:ilvl w:val="0"/>
                <w:numId w:val="1"/>
              </w:numPr>
              <w:spacing w:before="80" w:after="0" w:line="240" w:lineRule="auto"/>
              <w:rPr>
                <w:b/>
              </w:rPr>
            </w:pPr>
            <w:sdt>
              <w:sdtPr>
                <w:tag w:val="goog_rdk_0"/>
                <w:id w:val="304587582"/>
              </w:sdtPr>
              <w:sdtEndPr/>
              <w:sdtContent>
                <w:sdt>
                  <w:sdtPr>
                    <w:tag w:val="goog_rdk_3"/>
                    <w:id w:val="-101122540"/>
                  </w:sdtPr>
                  <w:sdtEndPr/>
                  <w:sdtContent>
                    <w:r w:rsidR="001B0B5B">
                      <w:rPr>
                        <w:rFonts w:ascii="Segoe UI Symbol" w:eastAsia="Arial Unicode MS" w:hAnsi="Segoe UI Symbol" w:cs="Segoe UI Symbol"/>
                        <w:b/>
                      </w:rPr>
                      <w:t>☐</w:t>
                    </w:r>
                  </w:sdtContent>
                </w:sdt>
              </w:sdtContent>
            </w:sdt>
            <w:r w:rsidR="001B0B5B">
              <w:rPr>
                <w:b/>
              </w:rPr>
              <w:t xml:space="preserve"> Theory    </w:t>
            </w:r>
          </w:p>
          <w:p w14:paraId="043D2684" w14:textId="77777777" w:rsidR="001B0B5B" w:rsidRDefault="00216AAB" w:rsidP="00940FDD">
            <w:pPr>
              <w:numPr>
                <w:ilvl w:val="0"/>
                <w:numId w:val="2"/>
              </w:numPr>
              <w:spacing w:after="0" w:line="240" w:lineRule="auto"/>
              <w:rPr>
                <w:b/>
              </w:rPr>
            </w:pPr>
            <w:sdt>
              <w:sdtPr>
                <w:tag w:val="goog_rdk_1"/>
                <w:id w:val="-542365210"/>
              </w:sdtPr>
              <w:sdtEndPr/>
              <w:sdtContent>
                <w:r w:rsidR="001B0B5B">
                  <w:rPr>
                    <w:rFonts w:ascii="Segoe UI Symbol" w:eastAsia="Arial Unicode MS" w:hAnsi="Segoe UI Symbol" w:cs="Segoe UI Symbol"/>
                    <w:b/>
                  </w:rPr>
                  <w:t>☒</w:t>
                </w:r>
              </w:sdtContent>
            </w:sdt>
            <w:r w:rsidR="001B0B5B">
              <w:rPr>
                <w:b/>
              </w:rPr>
              <w:t xml:space="preserve"> Lecture</w:t>
            </w:r>
          </w:p>
          <w:p w14:paraId="38FB5425" w14:textId="77777777" w:rsidR="001B0B5B" w:rsidRDefault="00216AAB" w:rsidP="00940FDD">
            <w:pPr>
              <w:numPr>
                <w:ilvl w:val="0"/>
                <w:numId w:val="2"/>
              </w:numPr>
              <w:spacing w:after="0" w:line="240" w:lineRule="auto"/>
              <w:rPr>
                <w:b/>
              </w:rPr>
            </w:pPr>
            <w:sdt>
              <w:sdtPr>
                <w:tag w:val="goog_rdk_2"/>
                <w:id w:val="-1404595464"/>
              </w:sdtPr>
              <w:sdtEndPr/>
              <w:sdtContent>
                <w:sdt>
                  <w:sdtPr>
                    <w:tag w:val="goog_rdk_3"/>
                    <w:id w:val="-1757360342"/>
                  </w:sdtPr>
                  <w:sdtEndPr/>
                  <w:sdtContent>
                    <w:sdt>
                      <w:sdtPr>
                        <w:tag w:val="goog_rdk_0"/>
                        <w:id w:val="1396545520"/>
                      </w:sdtPr>
                      <w:sdtEndPr/>
                      <w:sdtContent>
                        <w:r w:rsidR="001B0B5B">
                          <w:rPr>
                            <w:rFonts w:ascii="Segoe UI Symbol" w:eastAsia="Arial Unicode MS" w:hAnsi="Segoe UI Symbol" w:cs="Segoe UI Symbol"/>
                            <w:b/>
                          </w:rPr>
                          <w:t>☒</w:t>
                        </w:r>
                      </w:sdtContent>
                    </w:sdt>
                  </w:sdtContent>
                </w:sdt>
              </w:sdtContent>
            </w:sdt>
            <w:r w:rsidR="001B0B5B">
              <w:rPr>
                <w:b/>
              </w:rPr>
              <w:t xml:space="preserve"> Lab </w:t>
            </w:r>
          </w:p>
          <w:p w14:paraId="1CD7E024" w14:textId="77777777" w:rsidR="001B0B5B" w:rsidRDefault="00216AAB" w:rsidP="00940FDD">
            <w:pPr>
              <w:numPr>
                <w:ilvl w:val="0"/>
                <w:numId w:val="2"/>
              </w:numPr>
              <w:spacing w:after="0" w:line="240" w:lineRule="auto"/>
              <w:rPr>
                <w:b/>
              </w:rPr>
            </w:pPr>
            <w:sdt>
              <w:sdtPr>
                <w:tag w:val="goog_rdk_3"/>
                <w:id w:val="-722365960"/>
              </w:sdtPr>
              <w:sdtEndPr/>
              <w:sdtContent>
                <w:r w:rsidR="001B0B5B">
                  <w:rPr>
                    <w:rFonts w:ascii="Segoe UI Symbol" w:eastAsia="Arial Unicode MS" w:hAnsi="Segoe UI Symbol" w:cs="Segoe UI Symbol"/>
                    <w:b/>
                  </w:rPr>
                  <w:t>☐</w:t>
                </w:r>
              </w:sdtContent>
            </w:sdt>
            <w:r w:rsidR="001B0B5B">
              <w:rPr>
                <w:b/>
              </w:rPr>
              <w:t xml:space="preserve"> Tutorial</w:t>
            </w:r>
          </w:p>
          <w:p w14:paraId="20BE909C" w14:textId="77777777" w:rsidR="001B0B5B" w:rsidRDefault="00216AAB" w:rsidP="00940FDD">
            <w:pPr>
              <w:numPr>
                <w:ilvl w:val="0"/>
                <w:numId w:val="2"/>
              </w:numPr>
              <w:spacing w:after="0" w:line="240" w:lineRule="auto"/>
              <w:rPr>
                <w:b/>
              </w:rPr>
            </w:pPr>
            <w:sdt>
              <w:sdtPr>
                <w:tag w:val="goog_rdk_4"/>
                <w:id w:val="591511986"/>
              </w:sdtPr>
              <w:sdtEndPr/>
              <w:sdtContent>
                <w:r w:rsidR="001B0B5B">
                  <w:rPr>
                    <w:rFonts w:ascii="Segoe UI Symbol" w:eastAsia="Arial Unicode MS" w:hAnsi="Segoe UI Symbol" w:cs="Segoe UI Symbol"/>
                    <w:b/>
                  </w:rPr>
                  <w:t>☐</w:t>
                </w:r>
              </w:sdtContent>
            </w:sdt>
            <w:r w:rsidR="001B0B5B">
              <w:rPr>
                <w:b/>
              </w:rPr>
              <w:t xml:space="preserve"> Practical</w:t>
            </w:r>
          </w:p>
          <w:p w14:paraId="49BE67BE" w14:textId="77777777" w:rsidR="001B0B5B" w:rsidRDefault="00216AAB" w:rsidP="00940FDD">
            <w:pPr>
              <w:numPr>
                <w:ilvl w:val="0"/>
                <w:numId w:val="2"/>
              </w:numPr>
              <w:spacing w:after="80" w:line="240" w:lineRule="auto"/>
              <w:rPr>
                <w:b/>
              </w:rPr>
            </w:pPr>
            <w:sdt>
              <w:sdtPr>
                <w:tag w:val="goog_rdk_5"/>
                <w:id w:val="958925502"/>
              </w:sdtPr>
              <w:sdtEndPr/>
              <w:sdtContent>
                <w:r w:rsidR="001B0B5B">
                  <w:rPr>
                    <w:rFonts w:ascii="Segoe UI Symbol" w:eastAsia="Arial Unicode MS" w:hAnsi="Segoe UI Symbol" w:cs="Segoe UI Symbol"/>
                    <w:b/>
                  </w:rPr>
                  <w:t>☐</w:t>
                </w:r>
              </w:sdtContent>
            </w:sdt>
            <w:r w:rsidR="001B0B5B">
              <w:rPr>
                <w:b/>
              </w:rPr>
              <w:t xml:space="preserve"> Seminar</w:t>
            </w:r>
          </w:p>
        </w:tc>
      </w:tr>
      <w:tr w:rsidR="001B0B5B" w14:paraId="3F2B1FC5" w14:textId="77777777" w:rsidTr="00B31175">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6FCF1776" w14:textId="77777777" w:rsidR="001B0B5B" w:rsidRDefault="001B0B5B" w:rsidP="00B31175">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76C3EA12" w14:textId="77777777" w:rsidR="001B0B5B" w:rsidRDefault="001B0B5B" w:rsidP="00B31175">
            <w:pPr>
              <w:pStyle w:val="Heading1"/>
              <w:bidi w:val="0"/>
              <w:spacing w:before="80" w:after="80" w:line="240" w:lineRule="auto"/>
              <w:ind w:left="90"/>
              <w:rPr>
                <w:b w:val="0"/>
                <w:color w:val="FF0000"/>
                <w:sz w:val="28"/>
                <w:szCs w:val="28"/>
              </w:rPr>
            </w:pPr>
            <w:r>
              <w:rPr>
                <w:color w:val="FF0000"/>
                <w:sz w:val="28"/>
                <w:szCs w:val="28"/>
              </w:rPr>
              <w:t>HUC-ACR-301</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4F7BD6F" w14:textId="77777777" w:rsidR="001B0B5B" w:rsidRDefault="001B0B5B" w:rsidP="00B31175">
            <w:pPr>
              <w:widowControl w:val="0"/>
              <w:pBdr>
                <w:top w:val="nil"/>
                <w:left w:val="nil"/>
                <w:bottom w:val="nil"/>
                <w:right w:val="nil"/>
                <w:between w:val="nil"/>
              </w:pBdr>
              <w:spacing w:after="0" w:line="276" w:lineRule="auto"/>
              <w:rPr>
                <w:color w:val="FF0000"/>
                <w:sz w:val="28"/>
                <w:szCs w:val="28"/>
              </w:rPr>
            </w:pPr>
          </w:p>
        </w:tc>
      </w:tr>
      <w:tr w:rsidR="001B0B5B" w14:paraId="5B87D94A" w14:textId="77777777" w:rsidTr="00B31175">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46E973D" w14:textId="77777777" w:rsidR="001B0B5B" w:rsidRDefault="001B0B5B" w:rsidP="00B31175">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51ACF4B9" w14:textId="77777777" w:rsidR="001B0B5B" w:rsidRDefault="001B0B5B" w:rsidP="00B31175">
            <w:pPr>
              <w:pStyle w:val="Heading1"/>
              <w:spacing w:before="80" w:after="80" w:line="240" w:lineRule="auto"/>
              <w:ind w:left="90"/>
              <w:rPr>
                <w:b w:val="0"/>
                <w:color w:val="FF0000"/>
                <w:sz w:val="28"/>
                <w:szCs w:val="28"/>
              </w:rPr>
            </w:pPr>
            <w:r>
              <w:rPr>
                <w:sz w:val="24"/>
                <w:szCs w:val="24"/>
                <w:shd w:val="clear" w:color="auto" w:fill="E8EAED"/>
              </w:rPr>
              <w:t>3</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33536E5" w14:textId="77777777" w:rsidR="001B0B5B" w:rsidRDefault="001B0B5B" w:rsidP="00B31175">
            <w:pPr>
              <w:widowControl w:val="0"/>
              <w:pBdr>
                <w:top w:val="nil"/>
                <w:left w:val="nil"/>
                <w:bottom w:val="nil"/>
                <w:right w:val="nil"/>
                <w:between w:val="nil"/>
              </w:pBdr>
              <w:spacing w:after="0" w:line="276" w:lineRule="auto"/>
              <w:rPr>
                <w:color w:val="FF0000"/>
                <w:sz w:val="28"/>
                <w:szCs w:val="28"/>
              </w:rPr>
            </w:pPr>
          </w:p>
        </w:tc>
      </w:tr>
      <w:tr w:rsidR="001B0B5B" w14:paraId="7F68354C" w14:textId="77777777" w:rsidTr="00B31175">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5A7CD85" w14:textId="77777777" w:rsidR="001B0B5B" w:rsidRDefault="001B0B5B" w:rsidP="00B31175">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1840E6F" w14:textId="77777777" w:rsidR="001B0B5B" w:rsidRDefault="001B0B5B" w:rsidP="00B31175">
            <w:pPr>
              <w:pStyle w:val="Heading1"/>
              <w:spacing w:before="80" w:after="80" w:line="240" w:lineRule="auto"/>
              <w:ind w:left="90"/>
              <w:rPr>
                <w:b w:val="0"/>
                <w:color w:val="FF0000"/>
                <w:sz w:val="24"/>
                <w:szCs w:val="24"/>
              </w:rPr>
            </w:pPr>
            <w:r>
              <w:rPr>
                <w:color w:val="FF0000"/>
                <w:sz w:val="24"/>
                <w:szCs w:val="24"/>
              </w:rPr>
              <w:t>75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22A64C3" w14:textId="77777777" w:rsidR="001B0B5B" w:rsidRDefault="001B0B5B" w:rsidP="00B31175">
            <w:pPr>
              <w:widowControl w:val="0"/>
              <w:pBdr>
                <w:top w:val="nil"/>
                <w:left w:val="nil"/>
                <w:bottom w:val="nil"/>
                <w:right w:val="nil"/>
                <w:between w:val="nil"/>
              </w:pBdr>
              <w:spacing w:after="0" w:line="276" w:lineRule="auto"/>
              <w:rPr>
                <w:color w:val="FF0000"/>
                <w:sz w:val="24"/>
                <w:szCs w:val="24"/>
              </w:rPr>
            </w:pPr>
          </w:p>
        </w:tc>
      </w:tr>
      <w:tr w:rsidR="001B0B5B" w14:paraId="18BCE0F4"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5BD1A81B" w14:textId="77777777" w:rsidR="001B0B5B" w:rsidRDefault="001B0B5B" w:rsidP="00B31175">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152B0B9F" w14:textId="77777777" w:rsidR="001B0B5B" w:rsidRDefault="001B0B5B" w:rsidP="00B31175">
            <w:pPr>
              <w:spacing w:before="80" w:after="80"/>
              <w:ind w:hanging="720"/>
              <w:rPr>
                <w:color w:val="000000"/>
              </w:rPr>
            </w:pPr>
            <w:r>
              <w:rPr>
                <w:color w:val="000000"/>
              </w:rPr>
              <w:t>UGx</w:t>
            </w:r>
            <w:proofErr w:type="gramStart"/>
            <w:r>
              <w:rPr>
                <w:color w:val="000000"/>
              </w:rPr>
              <w:t>11</w:t>
            </w:r>
            <w:r>
              <w:t xml:space="preserve">  3</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2F69973F" w14:textId="77777777" w:rsidR="001B0B5B" w:rsidRDefault="001B0B5B" w:rsidP="00B31175">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00DC267B" w14:textId="77777777" w:rsidR="001B0B5B" w:rsidRDefault="001B0B5B" w:rsidP="00B31175">
            <w:pPr>
              <w:spacing w:before="80" w:after="80"/>
              <w:rPr>
                <w:color w:val="000000"/>
              </w:rPr>
            </w:pPr>
            <w:r>
              <w:t>1</w:t>
            </w:r>
          </w:p>
        </w:tc>
      </w:tr>
      <w:tr w:rsidR="001B0B5B" w14:paraId="21D4C4FC"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210EA0D3" w14:textId="77777777" w:rsidR="001B0B5B" w:rsidRDefault="001B0B5B" w:rsidP="00B31175">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493C75C3" w14:textId="77777777" w:rsidR="001B0B5B" w:rsidRPr="00BC42F8" w:rsidRDefault="001B0B5B" w:rsidP="00B31175">
            <w:pPr>
              <w:spacing w:after="0" w:line="240" w:lineRule="auto"/>
              <w:rPr>
                <w:rFonts w:asciiTheme="majorBidi" w:hAnsiTheme="majorBidi" w:cstheme="majorBidi"/>
                <w:sz w:val="18"/>
                <w:szCs w:val="18"/>
              </w:rPr>
            </w:pPr>
            <w:r w:rsidRPr="007D764E">
              <w:rPr>
                <w:rFonts w:asciiTheme="majorBidi" w:hAnsiTheme="majorBidi" w:cstheme="majorBidi"/>
                <w:sz w:val="18"/>
                <w:szCs w:val="18"/>
              </w:rPr>
              <w:t xml:space="preserve">Department </w:t>
            </w:r>
            <w:proofErr w:type="gramStart"/>
            <w:r w:rsidRPr="007D764E">
              <w:rPr>
                <w:rFonts w:asciiTheme="majorBidi" w:hAnsiTheme="majorBidi" w:cstheme="majorBidi"/>
                <w:sz w:val="18"/>
                <w:szCs w:val="18"/>
              </w:rPr>
              <w:t>of  Refrigeration</w:t>
            </w:r>
            <w:proofErr w:type="gramEnd"/>
            <w:r w:rsidRPr="007D764E">
              <w:rPr>
                <w:rFonts w:asciiTheme="majorBidi" w:hAnsiTheme="majorBidi" w:cstheme="majorBidi"/>
                <w:sz w:val="18"/>
                <w:szCs w:val="18"/>
              </w:rPr>
              <w:t xml:space="preserve"> and Air Conditioning Engineering </w:t>
            </w:r>
            <w:r>
              <w:rPr>
                <w:rFonts w:asciiTheme="majorBidi" w:hAnsiTheme="majorBidi" w:cstheme="majorBidi"/>
                <w:sz w:val="18"/>
                <w:szCs w:val="18"/>
              </w:rPr>
              <w:t>Technologies</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F7E9764" w14:textId="77777777" w:rsidR="001B0B5B" w:rsidRDefault="001B0B5B" w:rsidP="00B31175">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26829585" w14:textId="77777777" w:rsidR="001B0B5B" w:rsidRPr="009D3ACD" w:rsidRDefault="001B0B5B" w:rsidP="00B31175">
            <w:pPr>
              <w:pStyle w:val="Title"/>
              <w:widowControl w:val="0"/>
              <w:bidi w:val="0"/>
              <w:spacing w:after="0" w:line="240" w:lineRule="auto"/>
              <w:ind w:right="-408"/>
              <w:jc w:val="left"/>
              <w:rPr>
                <w:rFonts w:ascii="Garamond" w:hAnsi="Garamond"/>
                <w:b/>
                <w:sz w:val="22"/>
                <w:szCs w:val="22"/>
              </w:rPr>
            </w:pPr>
            <w:r>
              <w:rPr>
                <w:rFonts w:ascii="Garamond" w:hAnsi="Garamond"/>
                <w:b/>
                <w:sz w:val="22"/>
                <w:szCs w:val="22"/>
              </w:rPr>
              <w:t>HUC</w:t>
            </w:r>
          </w:p>
          <w:p w14:paraId="7AAEE003" w14:textId="77777777" w:rsidR="001B0B5B" w:rsidRDefault="001B0B5B" w:rsidP="00B31175">
            <w:pPr>
              <w:spacing w:before="80" w:after="80"/>
              <w:rPr>
                <w:color w:val="000000"/>
              </w:rPr>
            </w:pPr>
          </w:p>
        </w:tc>
      </w:tr>
      <w:tr w:rsidR="001B0B5B" w14:paraId="7AC98E3C" w14:textId="77777777" w:rsidTr="00B31175">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A95AE9E" w14:textId="77777777" w:rsidR="001B0B5B" w:rsidRDefault="001B0B5B" w:rsidP="00B31175">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5B58D0A4" w14:textId="77777777" w:rsidR="001B0B5B" w:rsidRDefault="001B0B5B" w:rsidP="00B31175">
            <w:pPr>
              <w:spacing w:before="80" w:after="80"/>
              <w:ind w:left="9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9491D7C" w14:textId="77777777" w:rsidR="001B0B5B" w:rsidRDefault="001B0B5B" w:rsidP="00B31175">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04FD0C32" w14:textId="77777777" w:rsidR="001B0B5B" w:rsidRDefault="001B0B5B" w:rsidP="00B31175">
            <w:pPr>
              <w:spacing w:before="80" w:after="80"/>
            </w:pPr>
            <w:r>
              <w:rPr>
                <w:color w:val="000000"/>
              </w:rPr>
              <w:t>E-mail</w:t>
            </w:r>
          </w:p>
        </w:tc>
      </w:tr>
      <w:tr w:rsidR="001B0B5B" w14:paraId="413B3D7D"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21629D38" w14:textId="77777777" w:rsidR="001B0B5B" w:rsidRDefault="001B0B5B" w:rsidP="00B31175">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5F3625EA" w14:textId="77777777" w:rsidR="001B0B5B" w:rsidRDefault="001B0B5B" w:rsidP="00B31175">
            <w:pPr>
              <w:spacing w:before="80" w:after="80"/>
              <w:rPr>
                <w:color w:val="000000"/>
              </w:rPr>
            </w:pPr>
            <w:r>
              <w:t>Professor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3B59612B" w14:textId="77777777" w:rsidR="001B0B5B" w:rsidRDefault="001B0B5B" w:rsidP="00B31175">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6EF17C52" w14:textId="77777777" w:rsidR="001B0B5B" w:rsidRDefault="001B0B5B" w:rsidP="00B31175">
            <w:pPr>
              <w:spacing w:before="80" w:after="80"/>
              <w:rPr>
                <w:color w:val="000000"/>
              </w:rPr>
            </w:pPr>
            <w:r>
              <w:t>Ph.D.</w:t>
            </w:r>
          </w:p>
        </w:tc>
      </w:tr>
      <w:tr w:rsidR="001B0B5B" w14:paraId="4A75A2BF" w14:textId="77777777" w:rsidTr="00B31175">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8B2CD3D" w14:textId="77777777" w:rsidR="001B0B5B" w:rsidRDefault="001B0B5B" w:rsidP="00B31175">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1E78550F" w14:textId="77777777" w:rsidR="001B0B5B" w:rsidRDefault="001B0B5B" w:rsidP="00B31175">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963E743" w14:textId="77777777" w:rsidR="001B0B5B" w:rsidRDefault="001B0B5B" w:rsidP="00B31175">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58AB9B67" w14:textId="77777777" w:rsidR="001B0B5B" w:rsidRDefault="001B0B5B" w:rsidP="00B31175">
            <w:pPr>
              <w:spacing w:before="80" w:after="80"/>
            </w:pPr>
            <w:r>
              <w:t>E-mail</w:t>
            </w:r>
          </w:p>
        </w:tc>
      </w:tr>
      <w:tr w:rsidR="001B0B5B" w14:paraId="7ED2F901"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DF15B8C" w14:textId="77777777" w:rsidR="001B0B5B" w:rsidRDefault="001B0B5B" w:rsidP="00B31175">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4F51BB63" w14:textId="77777777" w:rsidR="001B0B5B" w:rsidRDefault="001B0B5B" w:rsidP="00B31175">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D8EA148" w14:textId="77777777" w:rsidR="001B0B5B" w:rsidRDefault="001B0B5B" w:rsidP="00B31175">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3CDF23E" w14:textId="77777777" w:rsidR="001B0B5B" w:rsidRDefault="001B0B5B" w:rsidP="00B31175">
            <w:pPr>
              <w:spacing w:before="80" w:after="80"/>
            </w:pPr>
            <w:r>
              <w:t>E-mail</w:t>
            </w:r>
          </w:p>
        </w:tc>
      </w:tr>
      <w:tr w:rsidR="001B0B5B" w14:paraId="7D3FAABA"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7EA79C50" w14:textId="77777777" w:rsidR="001B0B5B" w:rsidRDefault="001B0B5B" w:rsidP="00B31175">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7F249A20" w14:textId="77777777" w:rsidR="001B0B5B" w:rsidRDefault="001B0B5B" w:rsidP="00B31175">
            <w:pPr>
              <w:spacing w:before="80" w:after="80"/>
              <w:ind w:left="360"/>
            </w:pPr>
            <w:r>
              <w:t>02/10/2023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3A39C193" w14:textId="77777777" w:rsidR="001B0B5B" w:rsidRDefault="001B0B5B" w:rsidP="00B31175">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54C3F94C" w14:textId="77777777" w:rsidR="001B0B5B" w:rsidRDefault="001B0B5B" w:rsidP="00B31175">
            <w:pPr>
              <w:spacing w:before="80" w:after="80"/>
            </w:pPr>
            <w:r>
              <w:t>1.0</w:t>
            </w:r>
          </w:p>
        </w:tc>
      </w:tr>
    </w:tbl>
    <w:p w14:paraId="0E85A4C6" w14:textId="77777777" w:rsidR="001B0B5B" w:rsidRDefault="001B0B5B" w:rsidP="001B0B5B">
      <w:pPr>
        <w:tabs>
          <w:tab w:val="left" w:pos="5220"/>
        </w:tabs>
        <w:spacing w:after="200" w:line="276" w:lineRule="auto"/>
        <w:rPr>
          <w:rFonts w:ascii="Cambria" w:eastAsia="Cambria" w:hAnsi="Cambria" w:cs="Cambria"/>
          <w:b/>
          <w:sz w:val="16"/>
          <w:szCs w:val="16"/>
        </w:rPr>
      </w:pPr>
    </w:p>
    <w:tbl>
      <w:tblPr>
        <w:tblW w:w="10455" w:type="dxa"/>
        <w:tblInd w:w="-540" w:type="dxa"/>
        <w:tblLayout w:type="fixed"/>
        <w:tblLook w:val="0400" w:firstRow="0" w:lastRow="0" w:firstColumn="0" w:lastColumn="0" w:noHBand="0" w:noVBand="1"/>
      </w:tblPr>
      <w:tblGrid>
        <w:gridCol w:w="2564"/>
        <w:gridCol w:w="5158"/>
        <w:gridCol w:w="1605"/>
        <w:gridCol w:w="1128"/>
      </w:tblGrid>
      <w:tr w:rsidR="001B0B5B" w14:paraId="15910679" w14:textId="77777777" w:rsidTr="00B31175">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380EF581" w14:textId="77777777" w:rsidR="001B0B5B" w:rsidRDefault="001B0B5B" w:rsidP="00B31175">
            <w:pPr>
              <w:spacing w:after="0" w:line="360" w:lineRule="auto"/>
              <w:jc w:val="center"/>
              <w:rPr>
                <w:b/>
                <w:color w:val="17365D"/>
                <w:sz w:val="28"/>
                <w:szCs w:val="28"/>
              </w:rPr>
            </w:pPr>
            <w:r>
              <w:rPr>
                <w:b/>
                <w:color w:val="17365D"/>
                <w:sz w:val="28"/>
                <w:szCs w:val="28"/>
              </w:rPr>
              <w:t>Relation with other Modules</w:t>
            </w:r>
          </w:p>
          <w:p w14:paraId="30ED2AD5" w14:textId="77777777" w:rsidR="001B0B5B" w:rsidRDefault="001B0B5B" w:rsidP="00B31175">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1B0B5B" w14:paraId="1044A7AD" w14:textId="77777777" w:rsidTr="00B31175">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7B2024E" w14:textId="77777777" w:rsidR="001B0B5B" w:rsidRDefault="001B0B5B" w:rsidP="00B31175">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0F6CF1" w14:textId="77777777" w:rsidR="001B0B5B" w:rsidRDefault="001B0B5B" w:rsidP="00B31175">
            <w:pPr>
              <w:spacing w:after="0" w:line="360" w:lineRule="auto"/>
            </w:pPr>
            <w:r>
              <w:t>HUC-ACR-206</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1D2FDBF" w14:textId="77777777" w:rsidR="001B0B5B" w:rsidRDefault="001B0B5B" w:rsidP="00B31175">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5D319A" w14:textId="77777777" w:rsidR="001B0B5B" w:rsidRPr="001E1F6F" w:rsidRDefault="001B0B5B" w:rsidP="00B31175">
            <w:pPr>
              <w:spacing w:after="0" w:line="360" w:lineRule="auto"/>
              <w:rPr>
                <w:sz w:val="20"/>
                <w:szCs w:val="20"/>
              </w:rPr>
            </w:pPr>
            <w:r>
              <w:t>L2, S2</w:t>
            </w:r>
          </w:p>
        </w:tc>
      </w:tr>
      <w:tr w:rsidR="001B0B5B" w14:paraId="063BE6C1" w14:textId="77777777" w:rsidTr="00B31175">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34E155AF" w14:textId="77777777" w:rsidR="001B0B5B" w:rsidRDefault="001B0B5B" w:rsidP="00B31175">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A0E6F2" w14:textId="77777777" w:rsidR="001B0B5B" w:rsidRDefault="001B0B5B" w:rsidP="00B31175">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EC8A769" w14:textId="77777777" w:rsidR="001B0B5B" w:rsidRDefault="001B0B5B" w:rsidP="00B31175">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CB2449" w14:textId="77777777" w:rsidR="001B0B5B" w:rsidRDefault="001B0B5B" w:rsidP="00B31175">
            <w:pPr>
              <w:spacing w:after="0" w:line="360" w:lineRule="auto"/>
            </w:pPr>
          </w:p>
        </w:tc>
      </w:tr>
    </w:tbl>
    <w:p w14:paraId="4310329C" w14:textId="77777777" w:rsidR="001B0B5B" w:rsidRDefault="001B0B5B" w:rsidP="001B0B5B">
      <w:pPr>
        <w:tabs>
          <w:tab w:val="left" w:pos="5220"/>
        </w:tabs>
        <w:spacing w:after="0" w:line="360" w:lineRule="auto"/>
        <w:rPr>
          <w:rFonts w:ascii="Cambria" w:eastAsia="Cambria" w:hAnsi="Cambria" w:cs="Cambria"/>
          <w:b/>
          <w:sz w:val="16"/>
          <w:szCs w:val="16"/>
        </w:rPr>
      </w:pPr>
    </w:p>
    <w:p w14:paraId="5F7262DC" w14:textId="77777777" w:rsidR="001B0B5B" w:rsidRDefault="001B0B5B" w:rsidP="001B0B5B">
      <w:pPr>
        <w:tabs>
          <w:tab w:val="left" w:pos="5220"/>
        </w:tabs>
        <w:spacing w:after="0" w:line="360" w:lineRule="auto"/>
        <w:rPr>
          <w:rFonts w:ascii="Cambria" w:eastAsia="Cambria" w:hAnsi="Cambria" w:cs="Cambria"/>
          <w:b/>
          <w:sz w:val="16"/>
          <w:szCs w:val="16"/>
        </w:rPr>
      </w:pPr>
    </w:p>
    <w:tbl>
      <w:tblPr>
        <w:tblW w:w="10455" w:type="dxa"/>
        <w:tblInd w:w="-540" w:type="dxa"/>
        <w:tblLayout w:type="fixed"/>
        <w:tblLook w:val="0400" w:firstRow="0" w:lastRow="0" w:firstColumn="0" w:lastColumn="0" w:noHBand="0" w:noVBand="1"/>
      </w:tblPr>
      <w:tblGrid>
        <w:gridCol w:w="2564"/>
        <w:gridCol w:w="1513"/>
        <w:gridCol w:w="1276"/>
        <w:gridCol w:w="3974"/>
        <w:gridCol w:w="1128"/>
      </w:tblGrid>
      <w:tr w:rsidR="001B0B5B" w14:paraId="4559A5B3" w14:textId="77777777" w:rsidTr="00B31175">
        <w:trPr>
          <w:trHeight w:val="580"/>
        </w:trPr>
        <w:tc>
          <w:tcPr>
            <w:tcW w:w="10455" w:type="dxa"/>
            <w:gridSpan w:val="5"/>
            <w:tcBorders>
              <w:top w:val="single" w:sz="4" w:space="0" w:color="000000"/>
              <w:left w:val="single" w:sz="4" w:space="0" w:color="000000"/>
              <w:bottom w:val="single" w:sz="4" w:space="0" w:color="000000"/>
              <w:right w:val="single" w:sz="4" w:space="0" w:color="000000"/>
            </w:tcBorders>
            <w:shd w:val="clear" w:color="auto" w:fill="FDE9D9"/>
            <w:vAlign w:val="center"/>
          </w:tcPr>
          <w:p w14:paraId="42478A1B" w14:textId="77777777" w:rsidR="001B0B5B" w:rsidRDefault="001B0B5B" w:rsidP="00B31175">
            <w:pPr>
              <w:spacing w:line="276" w:lineRule="auto"/>
              <w:jc w:val="center"/>
              <w:rPr>
                <w:b/>
                <w:color w:val="17365D"/>
                <w:sz w:val="28"/>
                <w:szCs w:val="28"/>
              </w:rPr>
            </w:pPr>
            <w:r>
              <w:rPr>
                <w:b/>
                <w:color w:val="17365D"/>
                <w:sz w:val="28"/>
                <w:szCs w:val="28"/>
              </w:rPr>
              <w:t>Module Aims, Learning Outcomes and Indicative Contents</w:t>
            </w:r>
          </w:p>
          <w:p w14:paraId="4D8A1522" w14:textId="77777777" w:rsidR="001B0B5B" w:rsidRDefault="001B0B5B" w:rsidP="00B31175">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1B0B5B" w14:paraId="0375B251" w14:textId="77777777" w:rsidTr="00B31175">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1B369088" w14:textId="77777777" w:rsidR="001B0B5B" w:rsidRDefault="001B0B5B" w:rsidP="00DB6330">
            <w:pPr>
              <w:spacing w:after="0" w:line="276" w:lineRule="auto"/>
              <w:jc w:val="both"/>
              <w:rPr>
                <w:b/>
                <w:color w:val="000000"/>
                <w:sz w:val="24"/>
                <w:szCs w:val="24"/>
              </w:rPr>
            </w:pPr>
            <w:r>
              <w:rPr>
                <w:b/>
                <w:color w:val="000000"/>
                <w:sz w:val="24"/>
                <w:szCs w:val="24"/>
              </w:rPr>
              <w:t xml:space="preserve"> Module Aims</w:t>
            </w:r>
          </w:p>
          <w:p w14:paraId="17537658" w14:textId="77777777" w:rsidR="001B0B5B" w:rsidRDefault="001B0B5B" w:rsidP="00DB6330">
            <w:pPr>
              <w:spacing w:after="0" w:line="276" w:lineRule="auto"/>
              <w:jc w:val="both"/>
              <w:rPr>
                <w:b/>
                <w:sz w:val="24"/>
                <w:szCs w:val="24"/>
              </w:rPr>
            </w:pPr>
            <w:r>
              <w:rPr>
                <w:rFonts w:cs="Times New Roman"/>
                <w:b/>
                <w:sz w:val="24"/>
                <w:szCs w:val="24"/>
                <w:rtl/>
              </w:rPr>
              <w:t>أهداف المادة الدراسية</w:t>
            </w:r>
          </w:p>
          <w:p w14:paraId="77EFC5A3" w14:textId="77777777" w:rsidR="001B0B5B" w:rsidRDefault="001B0B5B" w:rsidP="00DB6330">
            <w:pPr>
              <w:spacing w:after="0" w:line="276" w:lineRule="auto"/>
              <w:jc w:val="both"/>
              <w:rPr>
                <w:b/>
                <w:sz w:val="24"/>
                <w:szCs w:val="24"/>
              </w:rPr>
            </w:pPr>
          </w:p>
        </w:tc>
        <w:tc>
          <w:tcPr>
            <w:tcW w:w="7891" w:type="dxa"/>
            <w:gridSpan w:val="4"/>
            <w:tcBorders>
              <w:top w:val="single" w:sz="4" w:space="0" w:color="000000"/>
              <w:left w:val="single" w:sz="4" w:space="0" w:color="000000"/>
              <w:bottom w:val="single" w:sz="4" w:space="0" w:color="000000"/>
              <w:right w:val="single" w:sz="4" w:space="0" w:color="000000"/>
            </w:tcBorders>
            <w:vAlign w:val="center"/>
          </w:tcPr>
          <w:p w14:paraId="7403FE03" w14:textId="77777777" w:rsidR="00DB6330" w:rsidRPr="00DB6330" w:rsidRDefault="00DB6330" w:rsidP="00940FDD">
            <w:pPr>
              <w:pStyle w:val="ListParagraph"/>
              <w:numPr>
                <w:ilvl w:val="0"/>
                <w:numId w:val="12"/>
              </w:numPr>
              <w:autoSpaceDE w:val="0"/>
              <w:autoSpaceDN w:val="0"/>
              <w:adjustRightInd w:val="0"/>
              <w:spacing w:after="0" w:line="240" w:lineRule="auto"/>
              <w:jc w:val="both"/>
              <w:rPr>
                <w:rFonts w:ascii="Times New Roman" w:hAnsi="Times New Roman" w:cs="Times New Roman"/>
                <w:sz w:val="26"/>
                <w:szCs w:val="26"/>
              </w:rPr>
            </w:pPr>
            <w:r w:rsidRPr="00DB6330">
              <w:rPr>
                <w:rFonts w:ascii="Times New Roman" w:hAnsi="Times New Roman" w:cs="Times New Roman"/>
                <w:sz w:val="26"/>
                <w:szCs w:val="26"/>
              </w:rPr>
              <w:t>The student should be able to draw and design various common mechanical components used in mechanical industries</w:t>
            </w:r>
            <w:r w:rsidRPr="00DB6330">
              <w:rPr>
                <w:rFonts w:ascii="Times New Roman" w:hAnsi="Times New Roman" w:cs="Times New Roman"/>
                <w:sz w:val="26"/>
                <w:szCs w:val="26"/>
                <w:rtl/>
              </w:rPr>
              <w:t>.</w:t>
            </w:r>
          </w:p>
          <w:p w14:paraId="5834AC2E" w14:textId="77777777" w:rsidR="00DB6330" w:rsidRPr="00DB6330" w:rsidRDefault="00DB6330" w:rsidP="00DB6330">
            <w:pPr>
              <w:autoSpaceDE w:val="0"/>
              <w:autoSpaceDN w:val="0"/>
              <w:adjustRightInd w:val="0"/>
              <w:spacing w:after="0" w:line="240" w:lineRule="auto"/>
              <w:jc w:val="both"/>
              <w:rPr>
                <w:rFonts w:ascii="Times New Roman" w:hAnsi="Times New Roman" w:cs="Times New Roman"/>
                <w:sz w:val="26"/>
                <w:szCs w:val="26"/>
              </w:rPr>
            </w:pPr>
          </w:p>
          <w:p w14:paraId="77BE3A8C" w14:textId="77777777" w:rsidR="00DB6330" w:rsidRPr="00DB6330" w:rsidRDefault="00DB6330" w:rsidP="00940FDD">
            <w:pPr>
              <w:pStyle w:val="ListParagraph"/>
              <w:numPr>
                <w:ilvl w:val="0"/>
                <w:numId w:val="12"/>
              </w:numPr>
              <w:autoSpaceDE w:val="0"/>
              <w:autoSpaceDN w:val="0"/>
              <w:adjustRightInd w:val="0"/>
              <w:spacing w:after="0" w:line="240" w:lineRule="auto"/>
              <w:jc w:val="both"/>
              <w:rPr>
                <w:rFonts w:ascii="Times New Roman" w:hAnsi="Times New Roman" w:cs="Times New Roman"/>
                <w:sz w:val="26"/>
                <w:szCs w:val="26"/>
              </w:rPr>
            </w:pPr>
            <w:r w:rsidRPr="00DB6330">
              <w:rPr>
                <w:rFonts w:ascii="Times New Roman" w:hAnsi="Times New Roman" w:cs="Times New Roman"/>
                <w:sz w:val="26"/>
                <w:szCs w:val="26"/>
              </w:rPr>
              <w:t>The student should be able to use software to model mechanical components, transitioning from lengthy manual calculations to fast computational processes, and compare results in terms of accuracy and speed, including calculating moments of inertia and bending for specific mechanical parts</w:t>
            </w:r>
            <w:r w:rsidRPr="00DB6330">
              <w:rPr>
                <w:rFonts w:ascii="Times New Roman" w:hAnsi="Times New Roman" w:cs="Times New Roman"/>
                <w:sz w:val="26"/>
                <w:szCs w:val="26"/>
                <w:rtl/>
              </w:rPr>
              <w:t>.</w:t>
            </w:r>
          </w:p>
          <w:p w14:paraId="57D904E5" w14:textId="77777777" w:rsidR="00DB6330" w:rsidRPr="00DB6330" w:rsidRDefault="00DB6330" w:rsidP="00DB6330">
            <w:pPr>
              <w:autoSpaceDE w:val="0"/>
              <w:autoSpaceDN w:val="0"/>
              <w:adjustRightInd w:val="0"/>
              <w:spacing w:after="0" w:line="240" w:lineRule="auto"/>
              <w:jc w:val="both"/>
              <w:rPr>
                <w:rFonts w:ascii="Times New Roman" w:hAnsi="Times New Roman" w:cs="Times New Roman"/>
                <w:sz w:val="26"/>
                <w:szCs w:val="26"/>
              </w:rPr>
            </w:pPr>
          </w:p>
          <w:p w14:paraId="12CDFD28" w14:textId="3B9D9EBB" w:rsidR="001B0B5B" w:rsidRPr="00DB6330" w:rsidRDefault="00DB6330" w:rsidP="00940FDD">
            <w:pPr>
              <w:pStyle w:val="ListParagraph"/>
              <w:numPr>
                <w:ilvl w:val="0"/>
                <w:numId w:val="12"/>
              </w:numPr>
              <w:spacing w:after="0" w:line="276" w:lineRule="auto"/>
              <w:jc w:val="both"/>
              <w:rPr>
                <w:color w:val="000000"/>
              </w:rPr>
            </w:pPr>
            <w:r w:rsidRPr="00DB6330">
              <w:rPr>
                <w:rFonts w:ascii="Times New Roman" w:hAnsi="Times New Roman" w:cs="Times New Roman"/>
                <w:sz w:val="26"/>
                <w:szCs w:val="26"/>
              </w:rPr>
              <w:lastRenderedPageBreak/>
              <w:t>The student should understand and apply simulations to solve various types of threshold problems, both simple and composite, under different loads—point, distributed, or torsional</w:t>
            </w:r>
            <w:r w:rsidRPr="00DB6330">
              <w:rPr>
                <w:rFonts w:ascii="Times New Roman" w:hAnsi="Times New Roman" w:cs="Times New Roman"/>
                <w:sz w:val="26"/>
                <w:szCs w:val="26"/>
                <w:rtl/>
              </w:rPr>
              <w:t>.</w:t>
            </w:r>
          </w:p>
        </w:tc>
      </w:tr>
      <w:tr w:rsidR="001B0B5B" w14:paraId="2E0B410E" w14:textId="77777777" w:rsidTr="00B31175">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54670AE" w14:textId="77777777" w:rsidR="001B0B5B" w:rsidRDefault="001B0B5B" w:rsidP="00B31175">
            <w:pPr>
              <w:spacing w:line="276" w:lineRule="auto"/>
              <w:rPr>
                <w:b/>
                <w:color w:val="000000"/>
                <w:sz w:val="24"/>
                <w:szCs w:val="24"/>
              </w:rPr>
            </w:pPr>
            <w:r>
              <w:rPr>
                <w:b/>
                <w:color w:val="000000"/>
                <w:sz w:val="24"/>
                <w:szCs w:val="24"/>
              </w:rPr>
              <w:lastRenderedPageBreak/>
              <w:t>Module Learning Outcomes</w:t>
            </w:r>
          </w:p>
          <w:p w14:paraId="0A5D9B98" w14:textId="77777777" w:rsidR="001B0B5B" w:rsidRDefault="001B0B5B" w:rsidP="00B31175">
            <w:pPr>
              <w:spacing w:line="276" w:lineRule="auto"/>
              <w:rPr>
                <w:b/>
                <w:sz w:val="24"/>
                <w:szCs w:val="24"/>
              </w:rPr>
            </w:pPr>
            <w:r>
              <w:rPr>
                <w:rFonts w:cs="Times New Roman"/>
                <w:b/>
                <w:sz w:val="24"/>
                <w:szCs w:val="24"/>
                <w:rtl/>
              </w:rPr>
              <w:t>مخرجات التعلم للمادة الدراسية</w:t>
            </w:r>
          </w:p>
        </w:tc>
        <w:tc>
          <w:tcPr>
            <w:tcW w:w="7891" w:type="dxa"/>
            <w:gridSpan w:val="4"/>
            <w:tcBorders>
              <w:top w:val="single" w:sz="4" w:space="0" w:color="000000"/>
              <w:left w:val="single" w:sz="4" w:space="0" w:color="000000"/>
              <w:bottom w:val="single" w:sz="4" w:space="0" w:color="000000"/>
              <w:right w:val="single" w:sz="4" w:space="0" w:color="000000"/>
            </w:tcBorders>
            <w:vAlign w:val="center"/>
          </w:tcPr>
          <w:p w14:paraId="24CE95D1" w14:textId="77777777" w:rsidR="00DB6330" w:rsidRPr="00DB6330" w:rsidRDefault="00DB6330" w:rsidP="00940FDD">
            <w:pPr>
              <w:pStyle w:val="ListParagraph"/>
              <w:numPr>
                <w:ilvl w:val="0"/>
                <w:numId w:val="13"/>
              </w:numPr>
              <w:autoSpaceDE w:val="0"/>
              <w:autoSpaceDN w:val="0"/>
              <w:adjustRightInd w:val="0"/>
              <w:spacing w:after="0" w:line="240" w:lineRule="auto"/>
              <w:rPr>
                <w:rFonts w:ascii="Times New Roman" w:hAnsi="Times New Roman" w:cs="Times New Roman"/>
                <w:sz w:val="26"/>
                <w:szCs w:val="26"/>
              </w:rPr>
            </w:pPr>
            <w:r w:rsidRPr="00DB6330">
              <w:rPr>
                <w:rFonts w:ascii="Times New Roman" w:hAnsi="Times New Roman" w:cs="Times New Roman"/>
                <w:sz w:val="26"/>
                <w:szCs w:val="26"/>
              </w:rPr>
              <w:t>Prepare applied engineers capable of distinguishing between using computers for design and traditional manual work.</w:t>
            </w:r>
          </w:p>
          <w:p w14:paraId="24563E02" w14:textId="77777777" w:rsidR="00DB6330" w:rsidRPr="00DB6330" w:rsidRDefault="00DB6330" w:rsidP="00DB6330">
            <w:pPr>
              <w:autoSpaceDE w:val="0"/>
              <w:autoSpaceDN w:val="0"/>
              <w:adjustRightInd w:val="0"/>
              <w:spacing w:after="0" w:line="240" w:lineRule="auto"/>
              <w:rPr>
                <w:rFonts w:ascii="Times New Roman" w:hAnsi="Times New Roman" w:cs="Times New Roman"/>
                <w:sz w:val="26"/>
                <w:szCs w:val="26"/>
              </w:rPr>
            </w:pPr>
          </w:p>
          <w:p w14:paraId="1B95865B" w14:textId="77777777" w:rsidR="00DB6330" w:rsidRPr="00DB6330" w:rsidRDefault="00DB6330" w:rsidP="00940FDD">
            <w:pPr>
              <w:pStyle w:val="ListParagraph"/>
              <w:numPr>
                <w:ilvl w:val="0"/>
                <w:numId w:val="13"/>
              </w:numPr>
              <w:autoSpaceDE w:val="0"/>
              <w:autoSpaceDN w:val="0"/>
              <w:adjustRightInd w:val="0"/>
              <w:spacing w:after="0" w:line="240" w:lineRule="auto"/>
              <w:rPr>
                <w:rFonts w:ascii="Times New Roman" w:hAnsi="Times New Roman" w:cs="Times New Roman"/>
                <w:sz w:val="26"/>
                <w:szCs w:val="26"/>
              </w:rPr>
            </w:pPr>
            <w:r w:rsidRPr="00DB6330">
              <w:rPr>
                <w:rFonts w:ascii="Times New Roman" w:hAnsi="Times New Roman" w:cs="Times New Roman"/>
                <w:sz w:val="26"/>
                <w:szCs w:val="26"/>
              </w:rPr>
              <w:t>Learn the correct and most efficient steps and methods to achieve appropriate results.</w:t>
            </w:r>
          </w:p>
          <w:p w14:paraId="52500A4E" w14:textId="77777777" w:rsidR="00DB6330" w:rsidRPr="00DB6330" w:rsidRDefault="00DB6330" w:rsidP="00DB6330">
            <w:pPr>
              <w:autoSpaceDE w:val="0"/>
              <w:autoSpaceDN w:val="0"/>
              <w:adjustRightInd w:val="0"/>
              <w:spacing w:after="0" w:line="240" w:lineRule="auto"/>
              <w:rPr>
                <w:rFonts w:ascii="Times New Roman" w:hAnsi="Times New Roman" w:cs="Times New Roman"/>
                <w:sz w:val="26"/>
                <w:szCs w:val="26"/>
              </w:rPr>
            </w:pPr>
          </w:p>
          <w:p w14:paraId="63A8237B" w14:textId="77777777" w:rsidR="00DB6330" w:rsidRPr="00DB6330" w:rsidRDefault="00DB6330" w:rsidP="00940FDD">
            <w:pPr>
              <w:pStyle w:val="ListParagraph"/>
              <w:numPr>
                <w:ilvl w:val="0"/>
                <w:numId w:val="13"/>
              </w:numPr>
              <w:autoSpaceDE w:val="0"/>
              <w:autoSpaceDN w:val="0"/>
              <w:adjustRightInd w:val="0"/>
              <w:spacing w:after="0" w:line="240" w:lineRule="auto"/>
              <w:rPr>
                <w:rFonts w:ascii="Times New Roman" w:hAnsi="Times New Roman" w:cs="Times New Roman"/>
                <w:sz w:val="26"/>
                <w:szCs w:val="26"/>
              </w:rPr>
            </w:pPr>
            <w:r w:rsidRPr="00DB6330">
              <w:rPr>
                <w:rFonts w:ascii="Times New Roman" w:hAnsi="Times New Roman" w:cs="Times New Roman"/>
                <w:sz w:val="26"/>
                <w:szCs w:val="26"/>
              </w:rPr>
              <w:t>Work with international standard specification books from various countries.</w:t>
            </w:r>
          </w:p>
          <w:p w14:paraId="44661B05" w14:textId="77777777" w:rsidR="00DB6330" w:rsidRPr="00DB6330" w:rsidRDefault="00DB6330" w:rsidP="00DB6330">
            <w:pPr>
              <w:autoSpaceDE w:val="0"/>
              <w:autoSpaceDN w:val="0"/>
              <w:adjustRightInd w:val="0"/>
              <w:spacing w:after="0" w:line="240" w:lineRule="auto"/>
              <w:rPr>
                <w:rFonts w:ascii="Times New Roman" w:hAnsi="Times New Roman" w:cs="Times New Roman"/>
                <w:sz w:val="26"/>
                <w:szCs w:val="26"/>
              </w:rPr>
            </w:pPr>
          </w:p>
          <w:p w14:paraId="3A1761AF" w14:textId="1C2779E4" w:rsidR="001B0B5B" w:rsidRPr="00DB6330" w:rsidRDefault="00DB6330" w:rsidP="00940FDD">
            <w:pPr>
              <w:pStyle w:val="ListParagraph"/>
              <w:widowControl w:val="0"/>
              <w:numPr>
                <w:ilvl w:val="0"/>
                <w:numId w:val="13"/>
              </w:numPr>
              <w:shd w:val="clear" w:color="auto" w:fill="FFFFFF"/>
              <w:spacing w:line="276" w:lineRule="auto"/>
              <w:jc w:val="both"/>
              <w:rPr>
                <w:color w:val="3F4A52"/>
              </w:rPr>
            </w:pPr>
            <w:r w:rsidRPr="00DB6330">
              <w:rPr>
                <w:rFonts w:ascii="Times New Roman" w:hAnsi="Times New Roman" w:cs="Times New Roman"/>
                <w:sz w:val="26"/>
                <w:szCs w:val="26"/>
              </w:rPr>
              <w:t>Execute drawings of mechanical components and analyze stresses theoretically.</w:t>
            </w:r>
          </w:p>
        </w:tc>
      </w:tr>
      <w:tr w:rsidR="001B0B5B" w14:paraId="6C6319F3" w14:textId="77777777" w:rsidTr="00B31175">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0CB7EB2" w14:textId="77777777" w:rsidR="001B0B5B" w:rsidRDefault="001B0B5B" w:rsidP="00B31175">
            <w:pPr>
              <w:spacing w:after="0" w:line="312" w:lineRule="auto"/>
              <w:jc w:val="center"/>
              <w:rPr>
                <w:b/>
                <w:sz w:val="24"/>
                <w:szCs w:val="24"/>
              </w:rPr>
            </w:pPr>
            <w:r>
              <w:rPr>
                <w:b/>
                <w:sz w:val="24"/>
                <w:szCs w:val="24"/>
              </w:rPr>
              <w:t>Indicative Contents</w:t>
            </w:r>
          </w:p>
          <w:p w14:paraId="19C82684" w14:textId="77777777" w:rsidR="001B0B5B" w:rsidRDefault="001B0B5B" w:rsidP="00B31175">
            <w:pPr>
              <w:bidi/>
              <w:spacing w:after="0" w:line="312" w:lineRule="auto"/>
              <w:jc w:val="center"/>
              <w:rPr>
                <w:b/>
                <w:sz w:val="24"/>
                <w:szCs w:val="24"/>
              </w:rPr>
            </w:pPr>
            <w:r>
              <w:rPr>
                <w:rFonts w:cs="Times New Roman"/>
                <w:b/>
                <w:sz w:val="24"/>
                <w:szCs w:val="24"/>
                <w:rtl/>
              </w:rPr>
              <w:t>المحتويات الإرشادية</w:t>
            </w:r>
          </w:p>
        </w:tc>
        <w:tc>
          <w:tcPr>
            <w:tcW w:w="7891" w:type="dxa"/>
            <w:gridSpan w:val="4"/>
            <w:tcBorders>
              <w:top w:val="single" w:sz="4" w:space="0" w:color="000000"/>
              <w:left w:val="single" w:sz="4" w:space="0" w:color="000000"/>
              <w:bottom w:val="single" w:sz="4" w:space="0" w:color="000000"/>
              <w:right w:val="single" w:sz="4" w:space="0" w:color="000000"/>
            </w:tcBorders>
            <w:vAlign w:val="center"/>
          </w:tcPr>
          <w:p w14:paraId="2AF0A127" w14:textId="485E38C0" w:rsidR="001B0B5B" w:rsidRDefault="00DB6330" w:rsidP="00DB6330">
            <w:pPr>
              <w:spacing w:after="0" w:line="312" w:lineRule="auto"/>
              <w:jc w:val="both"/>
            </w:pPr>
            <w:r>
              <w:t>The course consists of two parts: the first part introduces the traditional methods for designing and drawing various main mechanical components, while the second part covers the calculation of moments of inertia, bending, and deformation of different metal sections using computers, solving various threshold problems, and plotting bending and deformation diagrams for different types of metals.</w:t>
            </w:r>
          </w:p>
        </w:tc>
      </w:tr>
      <w:tr w:rsidR="001B0B5B" w14:paraId="0C1CD15A" w14:textId="77777777" w:rsidTr="00B31175">
        <w:trPr>
          <w:trHeight w:val="460"/>
        </w:trPr>
        <w:tc>
          <w:tcPr>
            <w:tcW w:w="10455" w:type="dxa"/>
            <w:gridSpan w:val="5"/>
            <w:tcBorders>
              <w:top w:val="single" w:sz="4" w:space="0" w:color="000000"/>
              <w:left w:val="single" w:sz="4" w:space="0" w:color="000000"/>
              <w:bottom w:val="single" w:sz="4" w:space="0" w:color="000000"/>
              <w:right w:val="single" w:sz="4" w:space="0" w:color="000000"/>
            </w:tcBorders>
            <w:shd w:val="clear" w:color="auto" w:fill="FDE9D9"/>
            <w:vAlign w:val="center"/>
          </w:tcPr>
          <w:p w14:paraId="28BB8D89" w14:textId="77777777" w:rsidR="001B0B5B" w:rsidRDefault="001B0B5B" w:rsidP="00B31175">
            <w:pPr>
              <w:spacing w:after="0" w:line="276" w:lineRule="auto"/>
              <w:jc w:val="center"/>
              <w:rPr>
                <w:b/>
                <w:color w:val="17365D"/>
                <w:sz w:val="28"/>
                <w:szCs w:val="28"/>
              </w:rPr>
            </w:pPr>
            <w:r>
              <w:rPr>
                <w:b/>
                <w:color w:val="17365D"/>
                <w:sz w:val="28"/>
                <w:szCs w:val="28"/>
              </w:rPr>
              <w:t>Learning and Teaching Strategies</w:t>
            </w:r>
          </w:p>
          <w:p w14:paraId="3E318089" w14:textId="77777777" w:rsidR="001B0B5B" w:rsidRDefault="001B0B5B" w:rsidP="00B31175">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1B0B5B" w14:paraId="25D7B3FD" w14:textId="77777777" w:rsidTr="00B31175">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48982B68" w14:textId="77777777" w:rsidR="001B0B5B" w:rsidRDefault="001B0B5B" w:rsidP="00B31175">
            <w:pPr>
              <w:spacing w:after="0" w:line="276" w:lineRule="auto"/>
              <w:rPr>
                <w:b/>
                <w:sz w:val="24"/>
                <w:szCs w:val="24"/>
              </w:rPr>
            </w:pPr>
            <w:r>
              <w:rPr>
                <w:b/>
                <w:color w:val="000000"/>
                <w:sz w:val="24"/>
                <w:szCs w:val="24"/>
              </w:rPr>
              <w:t>Strategies</w:t>
            </w:r>
          </w:p>
        </w:tc>
        <w:tc>
          <w:tcPr>
            <w:tcW w:w="7891" w:type="dxa"/>
            <w:gridSpan w:val="4"/>
            <w:tcBorders>
              <w:top w:val="single" w:sz="4" w:space="0" w:color="000000"/>
              <w:left w:val="single" w:sz="4" w:space="0" w:color="000000"/>
              <w:bottom w:val="single" w:sz="4" w:space="0" w:color="000000"/>
              <w:right w:val="single" w:sz="4" w:space="0" w:color="000000"/>
            </w:tcBorders>
            <w:vAlign w:val="center"/>
          </w:tcPr>
          <w:p w14:paraId="10C61A16" w14:textId="77777777" w:rsidR="001B0B5B" w:rsidRDefault="001B0B5B" w:rsidP="00B31175">
            <w:pPr>
              <w:spacing w:after="0" w:line="276" w:lineRule="auto"/>
              <w:rPr>
                <w:color w:val="000000"/>
              </w:rPr>
            </w:pPr>
          </w:p>
          <w:p w14:paraId="1AE387A6" w14:textId="77777777" w:rsidR="001B0B5B" w:rsidRDefault="001B0B5B" w:rsidP="00B31175">
            <w:pPr>
              <w:spacing w:after="0" w:line="276" w:lineRule="auto"/>
              <w:jc w:val="both"/>
              <w:rPr>
                <w:color w:val="000000"/>
              </w:rPr>
            </w:pPr>
            <w:r>
              <w:rPr>
                <w:rFonts w:ascii="Times New Roman" w:hAnsi="Times New Roman" w:cs="Times New Roman"/>
              </w:rPr>
              <w:t>Assessment is based on hand-in assignments, written exam, Case study, Quizzes, seminars, Practical testing and Online testing.</w:t>
            </w:r>
          </w:p>
        </w:tc>
      </w:tr>
      <w:tr w:rsidR="001B0B5B" w14:paraId="6BA43EE3" w14:textId="77777777" w:rsidTr="00B31175">
        <w:trPr>
          <w:trHeight w:val="620"/>
        </w:trPr>
        <w:tc>
          <w:tcPr>
            <w:tcW w:w="10455" w:type="dxa"/>
            <w:gridSpan w:val="5"/>
            <w:tcBorders>
              <w:top w:val="single" w:sz="4" w:space="0" w:color="000000"/>
              <w:left w:val="single" w:sz="4" w:space="0" w:color="000000"/>
              <w:bottom w:val="single" w:sz="4" w:space="0" w:color="000000"/>
              <w:right w:val="single" w:sz="4" w:space="0" w:color="000000"/>
            </w:tcBorders>
            <w:shd w:val="clear" w:color="auto" w:fill="FDE9D9"/>
            <w:vAlign w:val="center"/>
          </w:tcPr>
          <w:p w14:paraId="5F20ABBA" w14:textId="77777777" w:rsidR="001B0B5B" w:rsidRDefault="001B0B5B" w:rsidP="00B31175">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0368EEF7" w14:textId="77777777" w:rsidR="001B0B5B" w:rsidRDefault="001B0B5B" w:rsidP="00B31175">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1B0B5B" w14:paraId="27FA37B7" w14:textId="77777777" w:rsidTr="00B31175">
        <w:trPr>
          <w:trHeight w:val="420"/>
        </w:trPr>
        <w:tc>
          <w:tcPr>
            <w:tcW w:w="4077" w:type="dxa"/>
            <w:gridSpan w:val="2"/>
            <w:tcBorders>
              <w:top w:val="single" w:sz="4" w:space="0" w:color="000000"/>
              <w:left w:val="single" w:sz="4" w:space="0" w:color="000000"/>
              <w:bottom w:val="single" w:sz="4" w:space="0" w:color="000000"/>
              <w:right w:val="nil"/>
            </w:tcBorders>
            <w:shd w:val="clear" w:color="auto" w:fill="DAEEF3"/>
            <w:vAlign w:val="center"/>
          </w:tcPr>
          <w:p w14:paraId="170D7D68" w14:textId="77777777" w:rsidR="001B0B5B" w:rsidRDefault="001B0B5B" w:rsidP="00B31175">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7B90CAD5" w14:textId="77777777" w:rsidR="001B0B5B" w:rsidRDefault="001B0B5B" w:rsidP="00B31175">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C2353A" w14:textId="77777777" w:rsidR="001B0B5B" w:rsidRDefault="001B0B5B" w:rsidP="00B31175">
            <w:pPr>
              <w:spacing w:after="0" w:line="312" w:lineRule="auto"/>
              <w:rPr>
                <w:sz w:val="24"/>
                <w:szCs w:val="24"/>
              </w:rPr>
            </w:pPr>
            <w:r>
              <w:rPr>
                <w:sz w:val="24"/>
                <w:szCs w:val="24"/>
              </w:rPr>
              <w:t>59</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180E8FB" w14:textId="77777777" w:rsidR="001B0B5B" w:rsidRDefault="001B0B5B" w:rsidP="00B31175">
            <w:pPr>
              <w:spacing w:after="0" w:line="312" w:lineRule="auto"/>
              <w:rPr>
                <w:b/>
              </w:rPr>
            </w:pPr>
            <w:r>
              <w:rPr>
                <w:b/>
              </w:rPr>
              <w:t>Structured SWL (h/w)</w:t>
            </w:r>
          </w:p>
          <w:p w14:paraId="0976C937" w14:textId="77777777" w:rsidR="001B0B5B" w:rsidRDefault="001B0B5B" w:rsidP="00B31175">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120944" w14:textId="77777777" w:rsidR="001B0B5B" w:rsidRDefault="001B0B5B" w:rsidP="00B31175">
            <w:pPr>
              <w:spacing w:after="0" w:line="312" w:lineRule="auto"/>
              <w:rPr>
                <w:sz w:val="24"/>
                <w:szCs w:val="24"/>
              </w:rPr>
            </w:pPr>
            <w:r>
              <w:rPr>
                <w:sz w:val="24"/>
                <w:szCs w:val="24"/>
              </w:rPr>
              <w:t>4</w:t>
            </w:r>
          </w:p>
        </w:tc>
      </w:tr>
      <w:tr w:rsidR="001B0B5B" w14:paraId="2B0BCB43" w14:textId="77777777" w:rsidTr="00B31175">
        <w:trPr>
          <w:trHeight w:val="420"/>
        </w:trPr>
        <w:tc>
          <w:tcPr>
            <w:tcW w:w="4077" w:type="dxa"/>
            <w:gridSpan w:val="2"/>
            <w:tcBorders>
              <w:top w:val="single" w:sz="4" w:space="0" w:color="000000"/>
              <w:left w:val="single" w:sz="4" w:space="0" w:color="000000"/>
              <w:bottom w:val="single" w:sz="4" w:space="0" w:color="000000"/>
              <w:right w:val="nil"/>
            </w:tcBorders>
            <w:shd w:val="clear" w:color="auto" w:fill="DAEEF3"/>
            <w:vAlign w:val="center"/>
          </w:tcPr>
          <w:p w14:paraId="4538424B" w14:textId="77777777" w:rsidR="001B0B5B" w:rsidRDefault="001B0B5B" w:rsidP="00B31175">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1A5416C8" w14:textId="77777777" w:rsidR="001B0B5B" w:rsidRDefault="001B0B5B" w:rsidP="00B31175">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FAC0D6" w14:textId="77777777" w:rsidR="001B0B5B" w:rsidRDefault="001B0B5B" w:rsidP="00B31175">
            <w:pPr>
              <w:spacing w:after="0" w:line="312" w:lineRule="auto"/>
              <w:rPr>
                <w:sz w:val="24"/>
                <w:szCs w:val="24"/>
              </w:rPr>
            </w:pPr>
            <w:r>
              <w:rPr>
                <w:sz w:val="24"/>
                <w:szCs w:val="24"/>
              </w:rPr>
              <w:t>16</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CC4A4D6" w14:textId="77777777" w:rsidR="001B0B5B" w:rsidRDefault="001B0B5B" w:rsidP="00B31175">
            <w:pPr>
              <w:spacing w:after="0" w:line="312" w:lineRule="auto"/>
              <w:rPr>
                <w:b/>
              </w:rPr>
            </w:pPr>
            <w:r>
              <w:rPr>
                <w:b/>
              </w:rPr>
              <w:t>Unstructured SWL (h/w)</w:t>
            </w:r>
          </w:p>
          <w:p w14:paraId="1EF49071" w14:textId="77777777" w:rsidR="001B0B5B" w:rsidRDefault="001B0B5B" w:rsidP="00B31175">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560BB4" w14:textId="77777777" w:rsidR="001B0B5B" w:rsidRDefault="001B0B5B" w:rsidP="00B31175">
            <w:pPr>
              <w:spacing w:after="0" w:line="312" w:lineRule="auto"/>
              <w:rPr>
                <w:sz w:val="24"/>
                <w:szCs w:val="24"/>
              </w:rPr>
            </w:pPr>
            <w:r>
              <w:rPr>
                <w:sz w:val="24"/>
                <w:szCs w:val="24"/>
              </w:rPr>
              <w:t>1</w:t>
            </w:r>
          </w:p>
        </w:tc>
      </w:tr>
      <w:tr w:rsidR="001B0B5B" w14:paraId="0B02708E" w14:textId="77777777" w:rsidTr="00B31175">
        <w:trPr>
          <w:trHeight w:val="420"/>
        </w:trPr>
        <w:tc>
          <w:tcPr>
            <w:tcW w:w="4077" w:type="dxa"/>
            <w:gridSpan w:val="2"/>
            <w:tcBorders>
              <w:top w:val="single" w:sz="4" w:space="0" w:color="000000"/>
              <w:left w:val="single" w:sz="4" w:space="0" w:color="000000"/>
              <w:bottom w:val="single" w:sz="4" w:space="0" w:color="000000"/>
              <w:right w:val="nil"/>
            </w:tcBorders>
            <w:shd w:val="clear" w:color="auto" w:fill="DAEEF3"/>
            <w:vAlign w:val="center"/>
          </w:tcPr>
          <w:p w14:paraId="7E819F21" w14:textId="77777777" w:rsidR="001B0B5B" w:rsidRDefault="001B0B5B" w:rsidP="00B31175">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4DC2B45E" w14:textId="77777777" w:rsidR="001B0B5B" w:rsidRDefault="001B0B5B" w:rsidP="00B31175">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18E4BE5" w14:textId="77777777" w:rsidR="001B0B5B" w:rsidRDefault="001B0B5B" w:rsidP="00B31175">
            <w:pPr>
              <w:spacing w:after="0" w:line="312" w:lineRule="auto"/>
              <w:rPr>
                <w:sz w:val="24"/>
                <w:szCs w:val="24"/>
              </w:rPr>
            </w:pPr>
            <w:r>
              <w:rPr>
                <w:sz w:val="24"/>
                <w:szCs w:val="24"/>
              </w:rPr>
              <w:t>75</w:t>
            </w:r>
          </w:p>
        </w:tc>
      </w:tr>
    </w:tbl>
    <w:p w14:paraId="77A49B53" w14:textId="77777777" w:rsidR="001B0B5B" w:rsidRDefault="001B0B5B" w:rsidP="001B0B5B">
      <w:pPr>
        <w:spacing w:after="0" w:line="312" w:lineRule="auto"/>
        <w:rPr>
          <w:rFonts w:ascii="Cambria" w:eastAsia="Cambria" w:hAnsi="Cambria" w:cs="Cambria"/>
          <w:b/>
          <w:color w:val="000000"/>
        </w:rPr>
      </w:pPr>
    </w:p>
    <w:p w14:paraId="00E7B1A6" w14:textId="77777777" w:rsidR="001B0B5B" w:rsidRDefault="001B0B5B" w:rsidP="001B0B5B">
      <w:pPr>
        <w:spacing w:after="0" w:line="312" w:lineRule="auto"/>
        <w:rPr>
          <w:rFonts w:ascii="Cambria" w:eastAsia="Cambria" w:hAnsi="Cambria" w:cs="Cambria"/>
          <w:b/>
          <w:color w:val="000000"/>
        </w:rPr>
      </w:pPr>
    </w:p>
    <w:tbl>
      <w:tblPr>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1B0B5B" w14:paraId="08A6C6BD" w14:textId="77777777" w:rsidTr="00B31175">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5396CF65" w14:textId="77777777" w:rsidR="001B0B5B" w:rsidRDefault="001B0B5B" w:rsidP="00B31175">
            <w:pPr>
              <w:spacing w:after="0" w:line="312" w:lineRule="auto"/>
              <w:jc w:val="center"/>
              <w:rPr>
                <w:b/>
                <w:color w:val="17365D"/>
                <w:sz w:val="28"/>
                <w:szCs w:val="28"/>
              </w:rPr>
            </w:pPr>
            <w:r>
              <w:rPr>
                <w:b/>
                <w:color w:val="17365D"/>
                <w:sz w:val="28"/>
                <w:szCs w:val="28"/>
              </w:rPr>
              <w:t>Module Evaluation</w:t>
            </w:r>
          </w:p>
          <w:p w14:paraId="5B9F4855" w14:textId="77777777" w:rsidR="001B0B5B" w:rsidRDefault="001B0B5B" w:rsidP="00B31175">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1B0B5B" w14:paraId="1EEB1A22" w14:textId="77777777" w:rsidTr="00B31175">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0122FCAF" w14:textId="77777777" w:rsidR="001B0B5B" w:rsidRDefault="001B0B5B" w:rsidP="00B31175">
            <w:pPr>
              <w:spacing w:after="0" w:line="312" w:lineRule="auto"/>
              <w:ind w:left="360" w:hanging="720"/>
              <w:rPr>
                <w:b/>
                <w:sz w:val="20"/>
                <w:szCs w:val="20"/>
              </w:rPr>
            </w:pPr>
          </w:p>
          <w:p w14:paraId="364465A5" w14:textId="77777777" w:rsidR="001B0B5B" w:rsidRDefault="001B0B5B" w:rsidP="00B31175">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78FC3AE3" w14:textId="77777777" w:rsidR="001B0B5B" w:rsidRDefault="001B0B5B" w:rsidP="00B31175">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7F6C1ADC" w14:textId="77777777" w:rsidR="001B0B5B" w:rsidRDefault="001B0B5B" w:rsidP="00B31175">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714F689F" w14:textId="77777777" w:rsidR="001B0B5B" w:rsidRDefault="001B0B5B" w:rsidP="00B31175">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E6DA1F6" w14:textId="77777777" w:rsidR="001B0B5B" w:rsidRDefault="001B0B5B" w:rsidP="00B31175">
            <w:pPr>
              <w:spacing w:after="0" w:line="312" w:lineRule="auto"/>
              <w:rPr>
                <w:b/>
                <w:color w:val="000000"/>
              </w:rPr>
            </w:pPr>
            <w:r>
              <w:rPr>
                <w:b/>
                <w:color w:val="000000"/>
              </w:rPr>
              <w:t>Relevant Learning Outcome</w:t>
            </w:r>
          </w:p>
        </w:tc>
      </w:tr>
      <w:tr w:rsidR="001B0B5B" w14:paraId="0688BF84" w14:textId="77777777" w:rsidTr="00B31175">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3C5653EF" w14:textId="77777777" w:rsidR="001B0B5B" w:rsidRDefault="001B0B5B" w:rsidP="00B31175">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6DEB989" w14:textId="77777777" w:rsidR="001B0B5B" w:rsidRDefault="001B0B5B" w:rsidP="00B31175">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3980A213" w14:textId="77777777" w:rsidR="001B0B5B" w:rsidRDefault="001B0B5B" w:rsidP="00B31175">
            <w:pPr>
              <w:spacing w:after="0" w:line="312" w:lineRule="auto"/>
              <w:jc w:val="center"/>
              <w:rPr>
                <w:color w:val="000000"/>
              </w:rPr>
            </w:pPr>
            <w:r>
              <w:rPr>
                <w:color w:val="000000"/>
              </w:rPr>
              <w:t>3</w:t>
            </w:r>
          </w:p>
        </w:tc>
        <w:tc>
          <w:tcPr>
            <w:tcW w:w="2250" w:type="dxa"/>
            <w:tcBorders>
              <w:top w:val="single" w:sz="4" w:space="0" w:color="000000"/>
              <w:left w:val="single" w:sz="4" w:space="0" w:color="000000"/>
              <w:bottom w:val="single" w:sz="4" w:space="0" w:color="000000"/>
              <w:right w:val="nil"/>
            </w:tcBorders>
            <w:vAlign w:val="center"/>
          </w:tcPr>
          <w:p w14:paraId="16D67C8F" w14:textId="77777777" w:rsidR="001B0B5B" w:rsidRDefault="001B0B5B" w:rsidP="00B31175">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3D7542A1" w14:textId="77777777" w:rsidR="001B0B5B" w:rsidRDefault="001B0B5B" w:rsidP="00B31175">
            <w:pPr>
              <w:spacing w:after="0" w:line="312" w:lineRule="auto"/>
              <w:jc w:val="center"/>
              <w:rPr>
                <w:color w:val="000000"/>
              </w:rPr>
            </w:pPr>
            <w:r>
              <w:rPr>
                <w:color w:val="000000"/>
              </w:rPr>
              <w:t>4,8,12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5689FBAB" w14:textId="77777777" w:rsidR="001B0B5B" w:rsidRDefault="001B0B5B" w:rsidP="00B31175">
            <w:pPr>
              <w:spacing w:after="0" w:line="312" w:lineRule="auto"/>
              <w:rPr>
                <w:color w:val="000000"/>
              </w:rPr>
            </w:pPr>
            <w:r>
              <w:t>LO #1-4</w:t>
            </w:r>
          </w:p>
        </w:tc>
      </w:tr>
      <w:tr w:rsidR="001B0B5B" w14:paraId="31B84571" w14:textId="77777777" w:rsidTr="00B31175">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4727F01D" w14:textId="77777777" w:rsidR="001B0B5B" w:rsidRDefault="001B0B5B" w:rsidP="00B31175">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6233551C" w14:textId="77777777" w:rsidR="001B0B5B" w:rsidRDefault="001B0B5B" w:rsidP="00B31175">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6655056F" w14:textId="77777777" w:rsidR="001B0B5B" w:rsidRDefault="001B0B5B" w:rsidP="00B31175">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66BE7399" w14:textId="77777777" w:rsidR="001B0B5B" w:rsidRDefault="001B0B5B" w:rsidP="00B31175">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3365B396" w14:textId="77777777" w:rsidR="001B0B5B" w:rsidRDefault="001B0B5B" w:rsidP="00B31175">
            <w:pPr>
              <w:spacing w:after="0" w:line="312" w:lineRule="auto"/>
              <w:jc w:val="center"/>
              <w:rPr>
                <w:color w:val="000000"/>
              </w:rPr>
            </w:pPr>
            <w:r>
              <w:t>3, 11</w:t>
            </w:r>
          </w:p>
        </w:tc>
        <w:tc>
          <w:tcPr>
            <w:tcW w:w="2385" w:type="dxa"/>
            <w:tcBorders>
              <w:top w:val="single" w:sz="4" w:space="0" w:color="000000"/>
              <w:left w:val="single" w:sz="4" w:space="0" w:color="000000"/>
              <w:bottom w:val="single" w:sz="4" w:space="0" w:color="000000"/>
              <w:right w:val="single" w:sz="4" w:space="0" w:color="000000"/>
            </w:tcBorders>
            <w:vAlign w:val="center"/>
          </w:tcPr>
          <w:p w14:paraId="5FA756C2" w14:textId="77777777" w:rsidR="001B0B5B" w:rsidRDefault="001B0B5B" w:rsidP="00B31175">
            <w:pPr>
              <w:spacing w:after="0" w:line="312" w:lineRule="auto"/>
              <w:rPr>
                <w:color w:val="000000"/>
              </w:rPr>
            </w:pPr>
            <w:r>
              <w:t>LO # 1-4</w:t>
            </w:r>
          </w:p>
        </w:tc>
      </w:tr>
      <w:tr w:rsidR="001B0B5B" w14:paraId="0F5DCB9F" w14:textId="77777777" w:rsidTr="00B31175">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054CC849" w14:textId="77777777" w:rsidR="001B0B5B" w:rsidRDefault="001B0B5B" w:rsidP="00B31175">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6DAC4FE4" w14:textId="77777777" w:rsidR="001B0B5B" w:rsidRDefault="001B0B5B" w:rsidP="00B31175">
            <w:pPr>
              <w:spacing w:after="0" w:line="312" w:lineRule="auto"/>
              <w:rPr>
                <w:b/>
                <w:color w:val="000000"/>
              </w:rPr>
            </w:pPr>
            <w:r>
              <w:rPr>
                <w:b/>
                <w:color w:val="000000"/>
              </w:rPr>
              <w:t xml:space="preserve">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14:paraId="0681C096" w14:textId="77777777" w:rsidR="001B0B5B" w:rsidRDefault="001B0B5B" w:rsidP="00B31175">
            <w:pPr>
              <w:spacing w:after="0" w:line="312" w:lineRule="auto"/>
              <w:jc w:val="center"/>
              <w:rPr>
                <w:color w:val="000000"/>
              </w:rPr>
            </w:pPr>
            <w:r>
              <w:rPr>
                <w:color w:val="000000"/>
              </w:rPr>
              <w:t>10</w:t>
            </w:r>
          </w:p>
        </w:tc>
        <w:tc>
          <w:tcPr>
            <w:tcW w:w="2250" w:type="dxa"/>
            <w:tcBorders>
              <w:top w:val="single" w:sz="4" w:space="0" w:color="000000"/>
              <w:left w:val="single" w:sz="4" w:space="0" w:color="000000"/>
              <w:bottom w:val="single" w:sz="4" w:space="0" w:color="000000"/>
              <w:right w:val="nil"/>
            </w:tcBorders>
            <w:vAlign w:val="center"/>
          </w:tcPr>
          <w:p w14:paraId="3AC5FD8E" w14:textId="77777777" w:rsidR="001B0B5B" w:rsidRDefault="001B0B5B" w:rsidP="00B31175">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589CF9DD" w14:textId="77777777" w:rsidR="001B0B5B" w:rsidRDefault="001B0B5B" w:rsidP="00B31175">
            <w:pPr>
              <w:spacing w:after="0"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14:paraId="192A85DA" w14:textId="77777777" w:rsidR="001B0B5B" w:rsidRDefault="001B0B5B" w:rsidP="00B31175">
            <w:pPr>
              <w:spacing w:after="0" w:line="312" w:lineRule="auto"/>
              <w:rPr>
                <w:color w:val="000000"/>
              </w:rPr>
            </w:pPr>
            <w:r>
              <w:t>LO # 1-4</w:t>
            </w:r>
          </w:p>
        </w:tc>
      </w:tr>
      <w:tr w:rsidR="001B0B5B" w14:paraId="45AF7EC7" w14:textId="77777777" w:rsidTr="00B31175">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1C595AEC" w14:textId="77777777" w:rsidR="001B0B5B" w:rsidRDefault="001B0B5B" w:rsidP="00B31175">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2B01C024" w14:textId="77777777" w:rsidR="001B0B5B" w:rsidRDefault="001B0B5B" w:rsidP="00B31175">
            <w:pPr>
              <w:spacing w:after="0" w:line="312" w:lineRule="auto"/>
              <w:rPr>
                <w:b/>
              </w:rPr>
            </w:pPr>
            <w:r>
              <w:rPr>
                <w:b/>
              </w:rPr>
              <w:t>Homework</w:t>
            </w:r>
          </w:p>
        </w:tc>
        <w:tc>
          <w:tcPr>
            <w:tcW w:w="1140" w:type="dxa"/>
            <w:tcBorders>
              <w:top w:val="single" w:sz="4" w:space="0" w:color="000000"/>
              <w:left w:val="single" w:sz="4" w:space="0" w:color="000000"/>
              <w:bottom w:val="single" w:sz="4" w:space="0" w:color="000000"/>
              <w:right w:val="nil"/>
            </w:tcBorders>
            <w:vAlign w:val="center"/>
          </w:tcPr>
          <w:p w14:paraId="7D34E597" w14:textId="77777777" w:rsidR="001B0B5B" w:rsidRDefault="001B0B5B" w:rsidP="00B31175">
            <w:pPr>
              <w:spacing w:after="0" w:line="312" w:lineRule="auto"/>
              <w:jc w:val="center"/>
              <w:rPr>
                <w:color w:val="000000"/>
              </w:rPr>
            </w:pPr>
            <w:r>
              <w:rPr>
                <w:color w:val="000000"/>
              </w:rPr>
              <w:t>4</w:t>
            </w:r>
          </w:p>
        </w:tc>
        <w:tc>
          <w:tcPr>
            <w:tcW w:w="2250" w:type="dxa"/>
            <w:tcBorders>
              <w:top w:val="single" w:sz="4" w:space="0" w:color="000000"/>
              <w:left w:val="single" w:sz="4" w:space="0" w:color="000000"/>
              <w:bottom w:val="single" w:sz="4" w:space="0" w:color="000000"/>
              <w:right w:val="nil"/>
            </w:tcBorders>
            <w:vAlign w:val="center"/>
          </w:tcPr>
          <w:p w14:paraId="7158BAC1" w14:textId="77777777" w:rsidR="001B0B5B" w:rsidRDefault="001B0B5B" w:rsidP="00B31175">
            <w:pPr>
              <w:spacing w:after="0" w:line="312" w:lineRule="auto"/>
              <w:jc w:val="center"/>
            </w:pPr>
            <w:r>
              <w:t>10</w:t>
            </w:r>
            <w:proofErr w:type="gramStart"/>
            <w:r>
              <w:t>%(</w:t>
            </w:r>
            <w:proofErr w:type="gramEnd"/>
            <w:r>
              <w:t>10)</w:t>
            </w:r>
          </w:p>
        </w:tc>
        <w:tc>
          <w:tcPr>
            <w:tcW w:w="1455" w:type="dxa"/>
            <w:tcBorders>
              <w:top w:val="single" w:sz="4" w:space="0" w:color="000000"/>
              <w:left w:val="single" w:sz="4" w:space="0" w:color="000000"/>
              <w:bottom w:val="single" w:sz="4" w:space="0" w:color="000000"/>
              <w:right w:val="single" w:sz="4" w:space="0" w:color="000000"/>
            </w:tcBorders>
            <w:vAlign w:val="center"/>
          </w:tcPr>
          <w:p w14:paraId="74016357" w14:textId="77777777" w:rsidR="001B0B5B" w:rsidRDefault="001B0B5B" w:rsidP="00B31175">
            <w:pPr>
              <w:spacing w:after="0" w:line="312" w:lineRule="auto"/>
              <w:jc w:val="center"/>
              <w:rPr>
                <w:color w:val="000000"/>
              </w:rPr>
            </w:pPr>
            <w:r>
              <w:rPr>
                <w:color w:val="000000"/>
              </w:rPr>
              <w:t>4,6,8,10</w:t>
            </w:r>
          </w:p>
        </w:tc>
        <w:tc>
          <w:tcPr>
            <w:tcW w:w="2385" w:type="dxa"/>
            <w:tcBorders>
              <w:top w:val="single" w:sz="4" w:space="0" w:color="000000"/>
              <w:left w:val="single" w:sz="4" w:space="0" w:color="000000"/>
              <w:bottom w:val="single" w:sz="4" w:space="0" w:color="000000"/>
              <w:right w:val="single" w:sz="4" w:space="0" w:color="000000"/>
            </w:tcBorders>
            <w:vAlign w:val="center"/>
          </w:tcPr>
          <w:p w14:paraId="744CE9BA" w14:textId="77777777" w:rsidR="001B0B5B" w:rsidRDefault="001B0B5B" w:rsidP="00B31175">
            <w:pPr>
              <w:spacing w:after="0" w:line="312" w:lineRule="auto"/>
              <w:rPr>
                <w:color w:val="000000"/>
              </w:rPr>
            </w:pPr>
            <w:r>
              <w:t>LO #1-4</w:t>
            </w:r>
          </w:p>
        </w:tc>
      </w:tr>
      <w:tr w:rsidR="001B0B5B" w14:paraId="444C6479" w14:textId="77777777" w:rsidTr="00B31175">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789F7C05" w14:textId="77777777" w:rsidR="001B0B5B" w:rsidRDefault="001B0B5B" w:rsidP="00B31175">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965C2F5" w14:textId="77777777" w:rsidR="001B0B5B" w:rsidRDefault="001B0B5B" w:rsidP="00B31175">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6FF4DD49" w14:textId="77777777" w:rsidR="001B0B5B" w:rsidRDefault="001B0B5B" w:rsidP="00B31175">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1FDA20C6" w14:textId="77777777" w:rsidR="001B0B5B" w:rsidRDefault="001B0B5B" w:rsidP="00B31175">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0E280B19" w14:textId="77777777" w:rsidR="001B0B5B" w:rsidRDefault="001B0B5B" w:rsidP="00B31175">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313E7648" w14:textId="77777777" w:rsidR="001B0B5B" w:rsidRDefault="001B0B5B" w:rsidP="00B31175">
            <w:pPr>
              <w:spacing w:after="0" w:line="312" w:lineRule="auto"/>
              <w:rPr>
                <w:color w:val="000000"/>
              </w:rPr>
            </w:pPr>
            <w:r>
              <w:t>LO # 1-4</w:t>
            </w:r>
          </w:p>
        </w:tc>
      </w:tr>
      <w:tr w:rsidR="001B0B5B" w14:paraId="4EFACE83" w14:textId="77777777" w:rsidTr="00B31175">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41B75843" w14:textId="77777777" w:rsidR="001B0B5B" w:rsidRDefault="001B0B5B" w:rsidP="00B31175">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31C1E82B" w14:textId="77777777" w:rsidR="001B0B5B" w:rsidRDefault="001B0B5B" w:rsidP="00B31175">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76F48DB0" w14:textId="77777777" w:rsidR="001B0B5B" w:rsidRDefault="001B0B5B" w:rsidP="00B31175">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1EEC9180" w14:textId="77777777" w:rsidR="001B0B5B" w:rsidRDefault="001B0B5B" w:rsidP="00B31175">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74969903" w14:textId="77777777" w:rsidR="001B0B5B" w:rsidRDefault="001B0B5B" w:rsidP="00B31175">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50790D29" w14:textId="77777777" w:rsidR="001B0B5B" w:rsidRDefault="001B0B5B" w:rsidP="00B31175">
            <w:pPr>
              <w:spacing w:after="0" w:line="312" w:lineRule="auto"/>
              <w:rPr>
                <w:color w:val="000000"/>
              </w:rPr>
            </w:pPr>
            <w:r>
              <w:rPr>
                <w:color w:val="000000"/>
              </w:rPr>
              <w:t>All</w:t>
            </w:r>
          </w:p>
        </w:tc>
      </w:tr>
      <w:tr w:rsidR="001B0B5B" w14:paraId="319D91B0" w14:textId="77777777" w:rsidTr="00B31175">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06D151A8" w14:textId="77777777" w:rsidR="001B0B5B" w:rsidRDefault="001B0B5B" w:rsidP="00B31175">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27365A3F" w14:textId="77777777" w:rsidR="001B0B5B" w:rsidRDefault="001B0B5B" w:rsidP="00B31175">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6B30EFE9" w14:textId="77777777" w:rsidR="001B0B5B" w:rsidRDefault="001B0B5B" w:rsidP="00B31175">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4F70B35B" w14:textId="77777777" w:rsidR="001B0B5B" w:rsidRDefault="001B0B5B" w:rsidP="00B31175">
            <w:pPr>
              <w:spacing w:after="0" w:line="312" w:lineRule="auto"/>
              <w:rPr>
                <w:color w:val="000000"/>
              </w:rPr>
            </w:pPr>
          </w:p>
        </w:tc>
      </w:tr>
    </w:tbl>
    <w:p w14:paraId="04EAC86F" w14:textId="77777777" w:rsidR="001B0B5B" w:rsidRDefault="001B0B5B" w:rsidP="001B0B5B">
      <w:pPr>
        <w:spacing w:after="0" w:line="312" w:lineRule="auto"/>
        <w:rPr>
          <w:rFonts w:ascii="Cambria" w:eastAsia="Cambria" w:hAnsi="Cambria" w:cs="Cambria"/>
          <w:b/>
          <w:color w:val="000000"/>
          <w:sz w:val="16"/>
          <w:szCs w:val="16"/>
        </w:rPr>
      </w:pPr>
    </w:p>
    <w:p w14:paraId="3E180658" w14:textId="77777777" w:rsidR="001B0B5B" w:rsidRDefault="001B0B5B" w:rsidP="001B0B5B">
      <w:pPr>
        <w:spacing w:line="276" w:lineRule="auto"/>
        <w:rPr>
          <w:rFonts w:ascii="Cambria" w:eastAsia="Cambria" w:hAnsi="Cambria" w:cs="Cambria"/>
          <w:b/>
          <w:color w:val="000000"/>
          <w:sz w:val="16"/>
          <w:szCs w:val="16"/>
        </w:rPr>
      </w:pPr>
    </w:p>
    <w:tbl>
      <w:tblPr>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1B0B5B" w14:paraId="0EE00FB9" w14:textId="77777777" w:rsidTr="00B31175">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3AB82467" w14:textId="77777777" w:rsidR="001B0B5B" w:rsidRDefault="001B0B5B" w:rsidP="00B31175">
            <w:pPr>
              <w:spacing w:after="0" w:line="360" w:lineRule="auto"/>
              <w:jc w:val="center"/>
              <w:rPr>
                <w:b/>
                <w:color w:val="17365D"/>
                <w:sz w:val="28"/>
                <w:szCs w:val="28"/>
              </w:rPr>
            </w:pPr>
            <w:r>
              <w:rPr>
                <w:b/>
                <w:color w:val="17365D"/>
                <w:sz w:val="28"/>
                <w:szCs w:val="28"/>
              </w:rPr>
              <w:t>Delivery Plan (Weekly Syllabus)</w:t>
            </w:r>
          </w:p>
          <w:p w14:paraId="4559535E" w14:textId="77777777" w:rsidR="001B0B5B" w:rsidRDefault="001B0B5B" w:rsidP="00B31175">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1B0B5B" w14:paraId="411FF2E0"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4C7E620" w14:textId="77777777" w:rsidR="001B0B5B" w:rsidRDefault="001B0B5B" w:rsidP="00B31175">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3D44320" w14:textId="77777777" w:rsidR="001B0B5B" w:rsidRDefault="001B0B5B" w:rsidP="00B31175">
            <w:pPr>
              <w:spacing w:after="0" w:line="360" w:lineRule="auto"/>
              <w:rPr>
                <w:b/>
                <w:sz w:val="24"/>
                <w:szCs w:val="24"/>
              </w:rPr>
            </w:pPr>
            <w:r>
              <w:rPr>
                <w:b/>
              </w:rPr>
              <w:t>Material Covered</w:t>
            </w:r>
          </w:p>
        </w:tc>
      </w:tr>
      <w:tr w:rsidR="001B0B5B" w14:paraId="1CF707FA"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1B54376" w14:textId="77777777" w:rsidR="001B0B5B" w:rsidRDefault="001B0B5B" w:rsidP="00B31175">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21E9AF4E" w14:textId="77777777" w:rsidR="001B0B5B" w:rsidRPr="00C41476" w:rsidRDefault="001B0B5B" w:rsidP="00B31175">
            <w:pPr>
              <w:spacing w:after="0" w:line="360" w:lineRule="auto"/>
              <w:rPr>
                <w:rFonts w:asciiTheme="majorBidi" w:hAnsiTheme="majorBidi" w:cstheme="majorBidi"/>
              </w:rPr>
            </w:pPr>
            <w:r w:rsidRPr="00C41476">
              <w:rPr>
                <w:rFonts w:asciiTheme="majorBidi" w:hAnsiTheme="majorBidi" w:cstheme="majorBidi"/>
              </w:rPr>
              <w:t xml:space="preserve">Fasteners </w:t>
            </w:r>
            <w:proofErr w:type="gramStart"/>
            <w:r w:rsidRPr="00C41476">
              <w:rPr>
                <w:rFonts w:asciiTheme="majorBidi" w:hAnsiTheme="majorBidi" w:cstheme="majorBidi"/>
              </w:rPr>
              <w:t>( screw</w:t>
            </w:r>
            <w:proofErr w:type="gramEnd"/>
            <w:r w:rsidRPr="00C41476">
              <w:rPr>
                <w:rFonts w:asciiTheme="majorBidi" w:hAnsiTheme="majorBidi" w:cstheme="majorBidi"/>
              </w:rPr>
              <w:t xml:space="preserve"> –washer –nut)</w:t>
            </w:r>
          </w:p>
        </w:tc>
      </w:tr>
      <w:tr w:rsidR="001B0B5B" w14:paraId="36F74888"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BF9B49F" w14:textId="77777777" w:rsidR="001B0B5B" w:rsidRDefault="001B0B5B" w:rsidP="00B31175">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45931772" w14:textId="77777777" w:rsidR="001B0B5B" w:rsidRPr="00C41476" w:rsidRDefault="001B0B5B" w:rsidP="00B31175">
            <w:pPr>
              <w:spacing w:after="0" w:line="360" w:lineRule="auto"/>
              <w:rPr>
                <w:rFonts w:asciiTheme="majorBidi" w:hAnsiTheme="majorBidi" w:cstheme="majorBidi"/>
              </w:rPr>
            </w:pPr>
            <w:r w:rsidRPr="00C41476">
              <w:rPr>
                <w:rFonts w:asciiTheme="majorBidi" w:hAnsiTheme="majorBidi" w:cstheme="majorBidi"/>
              </w:rPr>
              <w:t xml:space="preserve">Shaft </w:t>
            </w:r>
            <w:proofErr w:type="gramStart"/>
            <w:r w:rsidRPr="00C41476">
              <w:rPr>
                <w:rFonts w:asciiTheme="majorBidi" w:hAnsiTheme="majorBidi" w:cstheme="majorBidi"/>
              </w:rPr>
              <w:t>Generator(</w:t>
            </w:r>
            <w:proofErr w:type="gramEnd"/>
            <w:r w:rsidRPr="00C41476">
              <w:rPr>
                <w:rFonts w:asciiTheme="majorBidi" w:hAnsiTheme="majorBidi" w:cstheme="majorBidi"/>
              </w:rPr>
              <w:t>cylinder –gear –thread-wrench)</w:t>
            </w:r>
          </w:p>
        </w:tc>
      </w:tr>
      <w:tr w:rsidR="001B0B5B" w14:paraId="0EBC4236" w14:textId="77777777" w:rsidTr="00B31175">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7A65442" w14:textId="77777777" w:rsidR="001B0B5B" w:rsidRDefault="001B0B5B" w:rsidP="00B31175">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52FB536C" w14:textId="77777777" w:rsidR="001B0B5B" w:rsidRPr="00C41476" w:rsidRDefault="001B0B5B" w:rsidP="00B31175">
            <w:pPr>
              <w:spacing w:after="0" w:line="360" w:lineRule="auto"/>
              <w:rPr>
                <w:rFonts w:asciiTheme="majorBidi" w:hAnsiTheme="majorBidi" w:cstheme="majorBidi"/>
              </w:rPr>
            </w:pPr>
            <w:r w:rsidRPr="00C41476">
              <w:rPr>
                <w:rFonts w:asciiTheme="majorBidi" w:hAnsiTheme="majorBidi" w:cstheme="majorBidi"/>
              </w:rPr>
              <w:t>Spur Gear &amp; Groove</w:t>
            </w:r>
          </w:p>
        </w:tc>
      </w:tr>
      <w:tr w:rsidR="001B0B5B" w14:paraId="4735D50A"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744BB46" w14:textId="77777777" w:rsidR="001B0B5B" w:rsidRDefault="001B0B5B" w:rsidP="00B31175">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52D16C55" w14:textId="77777777" w:rsidR="001B0B5B" w:rsidRPr="00C41476" w:rsidRDefault="001B0B5B" w:rsidP="00B31175">
            <w:pPr>
              <w:spacing w:after="0" w:line="360" w:lineRule="auto"/>
              <w:rPr>
                <w:rFonts w:asciiTheme="majorBidi" w:hAnsiTheme="majorBidi" w:cstheme="majorBidi"/>
              </w:rPr>
            </w:pPr>
            <w:r w:rsidRPr="00C41476">
              <w:rPr>
                <w:rFonts w:asciiTheme="majorBidi" w:hAnsiTheme="majorBidi" w:cstheme="majorBidi"/>
              </w:rPr>
              <w:t>Retaining Rings</w:t>
            </w:r>
          </w:p>
        </w:tc>
      </w:tr>
      <w:tr w:rsidR="001B0B5B" w14:paraId="7ABFCF7A"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73ACA81" w14:textId="77777777" w:rsidR="001B0B5B" w:rsidRDefault="001B0B5B" w:rsidP="00B31175">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2577A9F5" w14:textId="77777777" w:rsidR="001B0B5B" w:rsidRPr="00C41476" w:rsidRDefault="001B0B5B" w:rsidP="00B31175">
            <w:pPr>
              <w:spacing w:after="0" w:line="360" w:lineRule="auto"/>
              <w:rPr>
                <w:rFonts w:asciiTheme="majorBidi" w:hAnsiTheme="majorBidi" w:cstheme="majorBidi"/>
              </w:rPr>
            </w:pPr>
            <w:proofErr w:type="gramStart"/>
            <w:r w:rsidRPr="00C41476">
              <w:rPr>
                <w:rFonts w:asciiTheme="majorBidi" w:hAnsiTheme="majorBidi" w:cstheme="majorBidi"/>
              </w:rPr>
              <w:t>Keys( 4</w:t>
            </w:r>
            <w:proofErr w:type="gramEnd"/>
            <w:r w:rsidRPr="00C41476">
              <w:rPr>
                <w:rFonts w:asciiTheme="majorBidi" w:hAnsiTheme="majorBidi" w:cstheme="majorBidi"/>
              </w:rPr>
              <w:t xml:space="preserve"> types of keys)</w:t>
            </w:r>
          </w:p>
        </w:tc>
      </w:tr>
      <w:tr w:rsidR="001B0B5B" w14:paraId="5C6B20BE"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B87735B" w14:textId="77777777" w:rsidR="001B0B5B" w:rsidRDefault="001B0B5B" w:rsidP="00B31175">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0661439A" w14:textId="77777777" w:rsidR="001B0B5B" w:rsidRPr="00C41476" w:rsidRDefault="001B0B5B" w:rsidP="00B31175">
            <w:pPr>
              <w:spacing w:after="0" w:line="360" w:lineRule="auto"/>
              <w:rPr>
                <w:rFonts w:asciiTheme="majorBidi" w:hAnsiTheme="majorBidi" w:cstheme="majorBidi"/>
              </w:rPr>
            </w:pPr>
            <w:r w:rsidRPr="00C41476">
              <w:rPr>
                <w:rFonts w:asciiTheme="majorBidi" w:hAnsiTheme="majorBidi" w:cstheme="majorBidi"/>
              </w:rPr>
              <w:t xml:space="preserve">Roller </w:t>
            </w:r>
            <w:proofErr w:type="gramStart"/>
            <w:r w:rsidRPr="00C41476">
              <w:rPr>
                <w:rFonts w:asciiTheme="majorBidi" w:hAnsiTheme="majorBidi" w:cstheme="majorBidi"/>
              </w:rPr>
              <w:t>Bearings( single</w:t>
            </w:r>
            <w:proofErr w:type="gramEnd"/>
            <w:r w:rsidRPr="00C41476">
              <w:rPr>
                <w:rFonts w:asciiTheme="majorBidi" w:hAnsiTheme="majorBidi" w:cstheme="majorBidi"/>
              </w:rPr>
              <w:t xml:space="preserve"> &amp; double)- Plain Bearings</w:t>
            </w:r>
          </w:p>
        </w:tc>
      </w:tr>
      <w:tr w:rsidR="001B0B5B" w14:paraId="5D4AE9FE"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4D402E6" w14:textId="77777777" w:rsidR="001B0B5B" w:rsidRDefault="001B0B5B" w:rsidP="00B31175">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247FFE49" w14:textId="77777777" w:rsidR="001B0B5B" w:rsidRPr="00C41476" w:rsidRDefault="001B0B5B" w:rsidP="00B31175">
            <w:pPr>
              <w:spacing w:after="0" w:line="360" w:lineRule="auto"/>
              <w:rPr>
                <w:rFonts w:asciiTheme="majorBidi" w:hAnsiTheme="majorBidi" w:cstheme="majorBidi"/>
              </w:rPr>
            </w:pPr>
            <w:r w:rsidRPr="00C41476">
              <w:rPr>
                <w:rFonts w:asciiTheme="majorBidi" w:hAnsiTheme="majorBidi" w:cstheme="majorBidi"/>
              </w:rPr>
              <w:t xml:space="preserve">Mid Term Examination, Drill </w:t>
            </w:r>
            <w:proofErr w:type="gramStart"/>
            <w:r w:rsidRPr="00C41476">
              <w:rPr>
                <w:rFonts w:asciiTheme="majorBidi" w:hAnsiTheme="majorBidi" w:cstheme="majorBidi"/>
              </w:rPr>
              <w:t>Bushings( headless</w:t>
            </w:r>
            <w:proofErr w:type="gramEnd"/>
            <w:r w:rsidRPr="00C41476">
              <w:rPr>
                <w:rFonts w:asciiTheme="majorBidi" w:hAnsiTheme="majorBidi" w:cstheme="majorBidi"/>
              </w:rPr>
              <w:t xml:space="preserve"> &amp; headed)</w:t>
            </w:r>
          </w:p>
        </w:tc>
      </w:tr>
      <w:tr w:rsidR="001B0B5B" w14:paraId="00A00596"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DFFAD50" w14:textId="77777777" w:rsidR="001B0B5B" w:rsidRDefault="001B0B5B" w:rsidP="00B31175">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14:paraId="74A88916" w14:textId="77777777" w:rsidR="001B0B5B" w:rsidRPr="00C41476" w:rsidRDefault="001B0B5B" w:rsidP="00B31175">
            <w:pPr>
              <w:spacing w:after="0" w:line="360" w:lineRule="auto"/>
              <w:rPr>
                <w:rFonts w:asciiTheme="majorBidi" w:hAnsiTheme="majorBidi" w:cstheme="majorBidi"/>
              </w:rPr>
            </w:pPr>
            <w:r w:rsidRPr="00C41476">
              <w:rPr>
                <w:rFonts w:asciiTheme="majorBidi" w:hAnsiTheme="majorBidi" w:cstheme="majorBidi"/>
              </w:rPr>
              <w:t>Seals</w:t>
            </w:r>
          </w:p>
        </w:tc>
      </w:tr>
      <w:tr w:rsidR="001B0B5B" w14:paraId="6BBE1DA6"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602F0E2" w14:textId="77777777" w:rsidR="001B0B5B" w:rsidRDefault="001B0B5B" w:rsidP="00B31175">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14:paraId="09DFDA15" w14:textId="77777777" w:rsidR="001B0B5B" w:rsidRPr="00C41476" w:rsidRDefault="001B0B5B" w:rsidP="00B31175">
            <w:pPr>
              <w:spacing w:after="0" w:line="360" w:lineRule="auto"/>
              <w:rPr>
                <w:rFonts w:asciiTheme="majorBidi" w:hAnsiTheme="majorBidi" w:cstheme="majorBidi"/>
              </w:rPr>
            </w:pPr>
            <w:proofErr w:type="gramStart"/>
            <w:r w:rsidRPr="00C41476">
              <w:rPr>
                <w:rFonts w:asciiTheme="majorBidi" w:hAnsiTheme="majorBidi" w:cstheme="majorBidi"/>
              </w:rPr>
              <w:t>Springs( compression</w:t>
            </w:r>
            <w:proofErr w:type="gramEnd"/>
            <w:r w:rsidRPr="00C41476">
              <w:rPr>
                <w:rFonts w:asciiTheme="majorBidi" w:hAnsiTheme="majorBidi" w:cstheme="majorBidi"/>
              </w:rPr>
              <w:t xml:space="preserve"> ,extension, torsion Belleville )</w:t>
            </w:r>
          </w:p>
        </w:tc>
      </w:tr>
      <w:tr w:rsidR="001B0B5B" w14:paraId="451A8553"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7844C78" w14:textId="77777777" w:rsidR="001B0B5B" w:rsidRDefault="001B0B5B" w:rsidP="00B31175">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14:paraId="2976940D" w14:textId="77777777" w:rsidR="001B0B5B" w:rsidRPr="00C41476" w:rsidRDefault="001B0B5B" w:rsidP="00B31175">
            <w:pPr>
              <w:spacing w:after="0" w:line="360" w:lineRule="auto"/>
              <w:rPr>
                <w:rFonts w:asciiTheme="majorBidi" w:hAnsiTheme="majorBidi" w:cstheme="majorBidi"/>
              </w:rPr>
            </w:pPr>
            <w:r w:rsidRPr="00C41476">
              <w:rPr>
                <w:rFonts w:asciiTheme="majorBidi" w:hAnsiTheme="majorBidi" w:cstheme="majorBidi"/>
              </w:rPr>
              <w:t>Shaft Break</w:t>
            </w:r>
          </w:p>
        </w:tc>
      </w:tr>
      <w:tr w:rsidR="001B0B5B" w14:paraId="689B8FFF"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5798963" w14:textId="77777777" w:rsidR="001B0B5B" w:rsidRDefault="001B0B5B" w:rsidP="00B31175">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14:paraId="42985256" w14:textId="77777777" w:rsidR="001B0B5B" w:rsidRPr="00C41476" w:rsidRDefault="001B0B5B" w:rsidP="00B31175">
            <w:pPr>
              <w:spacing w:after="0" w:line="360" w:lineRule="auto"/>
              <w:rPr>
                <w:rFonts w:asciiTheme="majorBidi" w:hAnsiTheme="majorBidi" w:cstheme="majorBidi"/>
              </w:rPr>
            </w:pPr>
            <w:r w:rsidRPr="00C41476">
              <w:rPr>
                <w:rFonts w:asciiTheme="majorBidi" w:hAnsiTheme="majorBidi" w:cstheme="majorBidi"/>
              </w:rPr>
              <w:t>Moment of Inertia for steal shapes (nine types)</w:t>
            </w:r>
          </w:p>
        </w:tc>
      </w:tr>
      <w:tr w:rsidR="001B0B5B" w14:paraId="3D878F24"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2F012E9" w14:textId="77777777" w:rsidR="001B0B5B" w:rsidRDefault="001B0B5B" w:rsidP="00B31175">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14:paraId="3F12565A" w14:textId="77777777" w:rsidR="001B0B5B" w:rsidRPr="00C41476" w:rsidRDefault="001B0B5B" w:rsidP="00B31175">
            <w:pPr>
              <w:spacing w:after="0" w:line="360" w:lineRule="auto"/>
              <w:rPr>
                <w:rFonts w:asciiTheme="majorBidi" w:hAnsiTheme="majorBidi" w:cstheme="majorBidi"/>
              </w:rPr>
            </w:pPr>
            <w:r w:rsidRPr="00C41476">
              <w:rPr>
                <w:rFonts w:asciiTheme="majorBidi" w:hAnsiTheme="majorBidi" w:cstheme="majorBidi"/>
              </w:rPr>
              <w:t>Shaft Calculations</w:t>
            </w:r>
          </w:p>
        </w:tc>
      </w:tr>
      <w:tr w:rsidR="001B0B5B" w14:paraId="61529BAD"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48B26C1" w14:textId="77777777" w:rsidR="001B0B5B" w:rsidRDefault="001B0B5B" w:rsidP="00B31175">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14:paraId="395A8950" w14:textId="77777777" w:rsidR="001B0B5B" w:rsidRPr="00C41476" w:rsidRDefault="001B0B5B" w:rsidP="00B31175">
            <w:pPr>
              <w:spacing w:after="0" w:line="360" w:lineRule="auto"/>
              <w:rPr>
                <w:rFonts w:asciiTheme="majorBidi" w:hAnsiTheme="majorBidi" w:cstheme="majorBidi"/>
              </w:rPr>
            </w:pPr>
            <w:r w:rsidRPr="00C41476">
              <w:rPr>
                <w:rFonts w:asciiTheme="majorBidi" w:hAnsiTheme="majorBidi" w:cstheme="majorBidi"/>
              </w:rPr>
              <w:t>Deflection Line</w:t>
            </w:r>
          </w:p>
        </w:tc>
      </w:tr>
      <w:tr w:rsidR="001B0B5B" w14:paraId="1016CE82"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92B1EFB" w14:textId="77777777" w:rsidR="001B0B5B" w:rsidRDefault="001B0B5B" w:rsidP="00B31175">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14:paraId="46504293" w14:textId="77777777" w:rsidR="001B0B5B" w:rsidRPr="00C41476" w:rsidRDefault="001B0B5B" w:rsidP="00B31175">
            <w:pPr>
              <w:spacing w:after="0" w:line="360" w:lineRule="auto"/>
              <w:rPr>
                <w:rFonts w:asciiTheme="majorBidi" w:hAnsiTheme="majorBidi" w:cstheme="majorBidi"/>
              </w:rPr>
            </w:pPr>
            <w:r w:rsidRPr="00C41476">
              <w:rPr>
                <w:rFonts w:asciiTheme="majorBidi" w:hAnsiTheme="majorBidi" w:cstheme="majorBidi"/>
              </w:rPr>
              <w:t>Bearing Calculation</w:t>
            </w:r>
          </w:p>
        </w:tc>
      </w:tr>
      <w:tr w:rsidR="001B0B5B" w14:paraId="6D54B157"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5FD012E" w14:textId="77777777" w:rsidR="001B0B5B" w:rsidRDefault="001B0B5B" w:rsidP="00B31175">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14:paraId="66232524" w14:textId="77777777" w:rsidR="001B0B5B" w:rsidRPr="00874890" w:rsidRDefault="001B0B5B" w:rsidP="00B31175">
            <w:pPr>
              <w:spacing w:after="0" w:line="360" w:lineRule="auto"/>
              <w:rPr>
                <w:rFonts w:asciiTheme="majorBidi" w:hAnsiTheme="majorBidi" w:cstheme="majorBidi"/>
                <w:b/>
                <w:sz w:val="24"/>
                <w:szCs w:val="24"/>
              </w:rPr>
            </w:pPr>
            <w:r w:rsidRPr="00874890">
              <w:rPr>
                <w:rFonts w:asciiTheme="majorBidi" w:hAnsiTheme="majorBidi" w:cstheme="majorBidi"/>
                <w:sz w:val="24"/>
                <w:szCs w:val="24"/>
              </w:rPr>
              <w:t>Final Examination</w:t>
            </w:r>
          </w:p>
        </w:tc>
      </w:tr>
      <w:tr w:rsidR="001B0B5B" w14:paraId="63A216E9" w14:textId="77777777" w:rsidTr="00B31175">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65243995" w14:textId="77777777" w:rsidR="001B0B5B" w:rsidRDefault="001B0B5B" w:rsidP="00B31175">
            <w:pPr>
              <w:spacing w:after="0" w:line="360" w:lineRule="auto"/>
              <w:jc w:val="center"/>
              <w:rPr>
                <w:b/>
                <w:color w:val="17365D"/>
                <w:sz w:val="28"/>
                <w:szCs w:val="28"/>
              </w:rPr>
            </w:pPr>
            <w:r>
              <w:rPr>
                <w:b/>
                <w:color w:val="17365D"/>
                <w:sz w:val="28"/>
                <w:szCs w:val="28"/>
              </w:rPr>
              <w:t>Delivery Plan (Weekly Lab. Syllabus)</w:t>
            </w:r>
          </w:p>
          <w:p w14:paraId="39C20762" w14:textId="77777777" w:rsidR="001B0B5B" w:rsidRDefault="001B0B5B" w:rsidP="00B31175">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للمختبر</w:t>
            </w:r>
          </w:p>
        </w:tc>
      </w:tr>
      <w:tr w:rsidR="001B0B5B" w14:paraId="7A49407F"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C55E074" w14:textId="77777777" w:rsidR="001B0B5B" w:rsidRDefault="001B0B5B" w:rsidP="00B31175">
            <w:pPr>
              <w:spacing w:after="0"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590ACFD" w14:textId="77777777" w:rsidR="001B0B5B" w:rsidRDefault="001B0B5B" w:rsidP="00B31175">
            <w:pPr>
              <w:spacing w:after="0" w:line="360" w:lineRule="auto"/>
              <w:rPr>
                <w:b/>
                <w:sz w:val="24"/>
                <w:szCs w:val="24"/>
              </w:rPr>
            </w:pPr>
            <w:r>
              <w:rPr>
                <w:b/>
              </w:rPr>
              <w:t>Material Covered</w:t>
            </w:r>
          </w:p>
        </w:tc>
      </w:tr>
      <w:tr w:rsidR="001B0B5B" w14:paraId="1FA49C61"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73C3920" w14:textId="77777777" w:rsidR="001B0B5B" w:rsidRDefault="001B0B5B" w:rsidP="00B31175">
            <w:pPr>
              <w:spacing w:after="0"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0C687D89" w14:textId="77777777" w:rsidR="001B0B5B" w:rsidRDefault="001B0B5B" w:rsidP="00B31175">
            <w:pPr>
              <w:spacing w:after="0" w:line="360" w:lineRule="auto"/>
              <w:rPr>
                <w:sz w:val="24"/>
                <w:szCs w:val="24"/>
              </w:rPr>
            </w:pPr>
          </w:p>
        </w:tc>
      </w:tr>
      <w:tr w:rsidR="001B0B5B" w14:paraId="0E55C38B"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9100424" w14:textId="77777777" w:rsidR="001B0B5B" w:rsidRDefault="001B0B5B" w:rsidP="00B31175">
            <w:pPr>
              <w:spacing w:after="0"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467B96D2" w14:textId="77777777" w:rsidR="001B0B5B" w:rsidRDefault="001B0B5B" w:rsidP="00B31175">
            <w:pPr>
              <w:spacing w:after="0" w:line="360" w:lineRule="auto"/>
              <w:rPr>
                <w:sz w:val="24"/>
                <w:szCs w:val="24"/>
              </w:rPr>
            </w:pPr>
          </w:p>
        </w:tc>
      </w:tr>
      <w:tr w:rsidR="001B0B5B" w14:paraId="1592722F" w14:textId="77777777" w:rsidTr="00B31175">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B3B6964" w14:textId="77777777" w:rsidR="001B0B5B" w:rsidRDefault="001B0B5B" w:rsidP="00B31175">
            <w:pPr>
              <w:spacing w:after="0"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0146D628" w14:textId="77777777" w:rsidR="001B0B5B" w:rsidRDefault="001B0B5B" w:rsidP="00B31175">
            <w:pPr>
              <w:spacing w:after="0" w:line="360" w:lineRule="auto"/>
              <w:rPr>
                <w:sz w:val="24"/>
                <w:szCs w:val="24"/>
              </w:rPr>
            </w:pPr>
          </w:p>
        </w:tc>
      </w:tr>
      <w:tr w:rsidR="001B0B5B" w14:paraId="748F4DAA"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E332AA7" w14:textId="77777777" w:rsidR="001B0B5B" w:rsidRDefault="001B0B5B" w:rsidP="00B31175">
            <w:pPr>
              <w:spacing w:after="0"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7BF802C6" w14:textId="77777777" w:rsidR="001B0B5B" w:rsidRDefault="001B0B5B" w:rsidP="00B31175">
            <w:pPr>
              <w:spacing w:after="0" w:line="360" w:lineRule="auto"/>
              <w:rPr>
                <w:sz w:val="24"/>
                <w:szCs w:val="24"/>
              </w:rPr>
            </w:pPr>
          </w:p>
        </w:tc>
      </w:tr>
      <w:tr w:rsidR="001B0B5B" w14:paraId="1B62FEC5"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8A3725D" w14:textId="77777777" w:rsidR="001B0B5B" w:rsidRDefault="001B0B5B" w:rsidP="00B31175">
            <w:pPr>
              <w:spacing w:after="0"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71671A25" w14:textId="77777777" w:rsidR="001B0B5B" w:rsidRDefault="001B0B5B" w:rsidP="00B31175">
            <w:pPr>
              <w:spacing w:after="0" w:line="360" w:lineRule="auto"/>
              <w:rPr>
                <w:sz w:val="24"/>
                <w:szCs w:val="24"/>
              </w:rPr>
            </w:pPr>
          </w:p>
        </w:tc>
      </w:tr>
      <w:tr w:rsidR="001B0B5B" w14:paraId="0E499EA6"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FD492D3" w14:textId="77777777" w:rsidR="001B0B5B" w:rsidRDefault="001B0B5B" w:rsidP="00B31175">
            <w:pPr>
              <w:spacing w:after="0"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59117886" w14:textId="77777777" w:rsidR="001B0B5B" w:rsidRDefault="001B0B5B" w:rsidP="00B31175">
            <w:pPr>
              <w:spacing w:after="0" w:line="360" w:lineRule="auto"/>
              <w:rPr>
                <w:sz w:val="24"/>
                <w:szCs w:val="24"/>
              </w:rPr>
            </w:pPr>
          </w:p>
        </w:tc>
      </w:tr>
      <w:tr w:rsidR="001B0B5B" w14:paraId="5050A57D"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9580459" w14:textId="77777777" w:rsidR="001B0B5B" w:rsidRDefault="001B0B5B" w:rsidP="00B31175">
            <w:pPr>
              <w:spacing w:after="0" w:line="360" w:lineRule="auto"/>
              <w:ind w:left="-18"/>
              <w:jc w:val="center"/>
              <w:rPr>
                <w:b/>
              </w:rPr>
            </w:pPr>
            <w:r>
              <w:rPr>
                <w:b/>
              </w:rPr>
              <w:lastRenderedPageBreak/>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00AB8D19" w14:textId="77777777" w:rsidR="001B0B5B" w:rsidRDefault="001B0B5B" w:rsidP="00B31175">
            <w:pPr>
              <w:spacing w:after="0" w:line="360" w:lineRule="auto"/>
              <w:rPr>
                <w:sz w:val="24"/>
                <w:szCs w:val="24"/>
              </w:rPr>
            </w:pPr>
          </w:p>
        </w:tc>
      </w:tr>
    </w:tbl>
    <w:p w14:paraId="40E98919" w14:textId="77777777" w:rsidR="001B0B5B" w:rsidRDefault="001B0B5B" w:rsidP="001B0B5B">
      <w:pPr>
        <w:tabs>
          <w:tab w:val="center" w:pos="3870"/>
        </w:tabs>
        <w:spacing w:after="0" w:line="360" w:lineRule="auto"/>
        <w:ind w:left="1985"/>
        <w:jc w:val="both"/>
        <w:rPr>
          <w:rFonts w:ascii="Times New Roman" w:eastAsia="Times New Roman" w:hAnsi="Times New Roman" w:cs="Times New Roman"/>
          <w:b/>
          <w:sz w:val="32"/>
          <w:szCs w:val="32"/>
        </w:rPr>
      </w:pPr>
    </w:p>
    <w:tbl>
      <w:tblPr>
        <w:tblW w:w="10515" w:type="dxa"/>
        <w:tblInd w:w="-540" w:type="dxa"/>
        <w:tblLayout w:type="fixed"/>
        <w:tblLook w:val="0400" w:firstRow="0" w:lastRow="0" w:firstColumn="0" w:lastColumn="0" w:noHBand="0" w:noVBand="1"/>
      </w:tblPr>
      <w:tblGrid>
        <w:gridCol w:w="1619"/>
        <w:gridCol w:w="720"/>
        <w:gridCol w:w="989"/>
        <w:gridCol w:w="2084"/>
        <w:gridCol w:w="1154"/>
        <w:gridCol w:w="1604"/>
        <w:gridCol w:w="2293"/>
        <w:gridCol w:w="52"/>
      </w:tblGrid>
      <w:tr w:rsidR="001B0B5B" w14:paraId="17C80BD4" w14:textId="77777777" w:rsidTr="00B31175">
        <w:tc>
          <w:tcPr>
            <w:tcW w:w="1051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5A3D5D78" w14:textId="77777777" w:rsidR="001B0B5B" w:rsidRDefault="001B0B5B" w:rsidP="00B31175">
            <w:pPr>
              <w:spacing w:after="0" w:line="312" w:lineRule="auto"/>
              <w:jc w:val="center"/>
              <w:rPr>
                <w:b/>
                <w:color w:val="17365D"/>
                <w:sz w:val="28"/>
                <w:szCs w:val="28"/>
              </w:rPr>
            </w:pPr>
            <w:r>
              <w:rPr>
                <w:b/>
                <w:color w:val="17365D"/>
                <w:sz w:val="28"/>
                <w:szCs w:val="28"/>
              </w:rPr>
              <w:t>Learning and Teaching Resources</w:t>
            </w:r>
          </w:p>
          <w:p w14:paraId="7F37B92E" w14:textId="77777777" w:rsidR="001B0B5B" w:rsidRDefault="001B0B5B" w:rsidP="00B31175">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1B0B5B" w14:paraId="5492834F" w14:textId="77777777" w:rsidTr="00CD634B">
        <w:tc>
          <w:tcPr>
            <w:tcW w:w="2339" w:type="dxa"/>
            <w:gridSpan w:val="2"/>
            <w:tcBorders>
              <w:top w:val="single" w:sz="4" w:space="0" w:color="000000"/>
              <w:left w:val="single" w:sz="4" w:space="0" w:color="000000"/>
              <w:bottom w:val="single" w:sz="4" w:space="0" w:color="000000"/>
              <w:right w:val="nil"/>
            </w:tcBorders>
            <w:vAlign w:val="center"/>
          </w:tcPr>
          <w:p w14:paraId="707A9011" w14:textId="77777777" w:rsidR="001B0B5B" w:rsidRDefault="001B0B5B" w:rsidP="00B31175">
            <w:pPr>
              <w:spacing w:after="0" w:line="312" w:lineRule="auto"/>
              <w:ind w:left="360" w:hanging="720"/>
              <w:rPr>
                <w:b/>
                <w:sz w:val="20"/>
                <w:szCs w:val="20"/>
              </w:rPr>
            </w:pPr>
          </w:p>
        </w:tc>
        <w:tc>
          <w:tcPr>
            <w:tcW w:w="5831" w:type="dxa"/>
            <w:gridSpan w:val="4"/>
            <w:tcBorders>
              <w:top w:val="single" w:sz="4" w:space="0" w:color="000000"/>
              <w:left w:val="single" w:sz="4" w:space="0" w:color="000000"/>
              <w:bottom w:val="single" w:sz="4" w:space="0" w:color="000000"/>
              <w:right w:val="nil"/>
            </w:tcBorders>
            <w:shd w:val="clear" w:color="auto" w:fill="DAEEF3"/>
            <w:vAlign w:val="center"/>
          </w:tcPr>
          <w:p w14:paraId="28F5C407" w14:textId="77777777" w:rsidR="001B0B5B" w:rsidRDefault="001B0B5B" w:rsidP="00B31175">
            <w:pPr>
              <w:spacing w:after="0" w:line="312" w:lineRule="auto"/>
              <w:jc w:val="center"/>
              <w:rPr>
                <w:b/>
              </w:rPr>
            </w:pPr>
            <w:r>
              <w:rPr>
                <w:b/>
              </w:rPr>
              <w:t>Text</w:t>
            </w:r>
          </w:p>
        </w:tc>
        <w:tc>
          <w:tcPr>
            <w:tcW w:w="2345" w:type="dxa"/>
            <w:gridSpan w:val="2"/>
            <w:tcBorders>
              <w:top w:val="single" w:sz="4" w:space="0" w:color="000000"/>
              <w:left w:val="single" w:sz="4" w:space="0" w:color="000000"/>
              <w:bottom w:val="single" w:sz="4" w:space="0" w:color="000000"/>
              <w:right w:val="single" w:sz="4" w:space="0" w:color="000000"/>
            </w:tcBorders>
            <w:shd w:val="clear" w:color="auto" w:fill="DAEEF3"/>
            <w:vAlign w:val="center"/>
          </w:tcPr>
          <w:p w14:paraId="776E1116" w14:textId="77777777" w:rsidR="001B0B5B" w:rsidRDefault="001B0B5B" w:rsidP="00B31175">
            <w:pPr>
              <w:spacing w:after="0" w:line="312" w:lineRule="auto"/>
              <w:jc w:val="center"/>
              <w:rPr>
                <w:b/>
              </w:rPr>
            </w:pPr>
            <w:r>
              <w:rPr>
                <w:b/>
              </w:rPr>
              <w:t>Available in the Library?</w:t>
            </w:r>
          </w:p>
        </w:tc>
      </w:tr>
      <w:tr w:rsidR="001B0B5B" w14:paraId="27148DA4" w14:textId="77777777" w:rsidTr="00CD634B">
        <w:tc>
          <w:tcPr>
            <w:tcW w:w="2339" w:type="dxa"/>
            <w:gridSpan w:val="2"/>
            <w:tcBorders>
              <w:top w:val="single" w:sz="4" w:space="0" w:color="000000"/>
              <w:left w:val="single" w:sz="4" w:space="0" w:color="000000"/>
              <w:bottom w:val="single" w:sz="4" w:space="0" w:color="000000"/>
              <w:right w:val="nil"/>
            </w:tcBorders>
            <w:shd w:val="clear" w:color="auto" w:fill="DAEEF3"/>
            <w:vAlign w:val="center"/>
          </w:tcPr>
          <w:p w14:paraId="13C45388" w14:textId="77777777" w:rsidR="001B0B5B" w:rsidRDefault="001B0B5B" w:rsidP="00B31175">
            <w:pPr>
              <w:spacing w:after="0" w:line="312" w:lineRule="auto"/>
              <w:ind w:left="90"/>
              <w:rPr>
                <w:b/>
              </w:rPr>
            </w:pPr>
            <w:r>
              <w:rPr>
                <w:b/>
              </w:rPr>
              <w:t>Required Texts</w:t>
            </w:r>
          </w:p>
        </w:tc>
        <w:tc>
          <w:tcPr>
            <w:tcW w:w="5831" w:type="dxa"/>
            <w:gridSpan w:val="4"/>
            <w:tcBorders>
              <w:top w:val="single" w:sz="4" w:space="0" w:color="000000"/>
              <w:left w:val="single" w:sz="4" w:space="0" w:color="000000"/>
              <w:bottom w:val="single" w:sz="4" w:space="0" w:color="000000"/>
              <w:right w:val="nil"/>
            </w:tcBorders>
            <w:vAlign w:val="center"/>
          </w:tcPr>
          <w:p w14:paraId="6DC5361C" w14:textId="77777777" w:rsidR="001B0B5B" w:rsidRPr="00C41476" w:rsidRDefault="001B0B5B" w:rsidP="00B31175">
            <w:pPr>
              <w:spacing w:after="0" w:line="312" w:lineRule="auto"/>
              <w:ind w:left="185"/>
              <w:rPr>
                <w:rFonts w:asciiTheme="majorBidi" w:hAnsiTheme="majorBidi" w:cstheme="majorBidi"/>
              </w:rPr>
            </w:pPr>
            <w:r w:rsidRPr="00C41476">
              <w:rPr>
                <w:rFonts w:asciiTheme="majorBidi" w:hAnsiTheme="majorBidi" w:cstheme="majorBidi"/>
              </w:rPr>
              <w:t>1-Engineering Design and Graphics with Mechanical Desktop 5.0 (book)</w:t>
            </w:r>
          </w:p>
          <w:p w14:paraId="41B9C8BB" w14:textId="77777777" w:rsidR="001B0B5B" w:rsidRPr="00C41476" w:rsidRDefault="001B0B5B" w:rsidP="00B31175">
            <w:pPr>
              <w:spacing w:after="0" w:line="312" w:lineRule="auto"/>
              <w:ind w:left="185"/>
              <w:rPr>
                <w:rFonts w:asciiTheme="majorBidi" w:hAnsiTheme="majorBidi" w:cstheme="majorBidi"/>
              </w:rPr>
            </w:pPr>
            <w:r w:rsidRPr="00C41476">
              <w:rPr>
                <w:rFonts w:asciiTheme="majorBidi" w:hAnsiTheme="majorBidi" w:cstheme="majorBidi"/>
              </w:rPr>
              <w:t>2-Learning Mechanical Desktop Release 4(book)</w:t>
            </w:r>
          </w:p>
          <w:p w14:paraId="0F5691D1" w14:textId="77777777" w:rsidR="001B0B5B" w:rsidRPr="00C41476" w:rsidRDefault="001B0B5B" w:rsidP="00B31175">
            <w:pPr>
              <w:spacing w:after="0" w:line="312" w:lineRule="auto"/>
              <w:ind w:left="185"/>
              <w:rPr>
                <w:rFonts w:asciiTheme="majorBidi" w:hAnsiTheme="majorBidi" w:cstheme="majorBidi"/>
              </w:rPr>
            </w:pPr>
            <w:r w:rsidRPr="00C41476">
              <w:rPr>
                <w:rFonts w:asciiTheme="majorBidi" w:hAnsiTheme="majorBidi" w:cstheme="majorBidi"/>
              </w:rPr>
              <w:t>3- ASTM standardizes</w:t>
            </w:r>
          </w:p>
          <w:p w14:paraId="0724B747" w14:textId="77777777" w:rsidR="001B0B5B" w:rsidRPr="00874890" w:rsidRDefault="001B0B5B" w:rsidP="00B31175">
            <w:pPr>
              <w:spacing w:after="0" w:line="312" w:lineRule="auto"/>
              <w:ind w:left="185"/>
              <w:rPr>
                <w:rFonts w:asciiTheme="majorBidi" w:hAnsiTheme="majorBidi" w:cstheme="majorBidi"/>
                <w:sz w:val="24"/>
                <w:szCs w:val="24"/>
              </w:rPr>
            </w:pPr>
            <w:r w:rsidRPr="00C41476">
              <w:rPr>
                <w:rFonts w:asciiTheme="majorBidi" w:hAnsiTheme="majorBidi" w:cstheme="majorBidi"/>
              </w:rPr>
              <w:t>4-Mechanical Desktop (book)</w:t>
            </w:r>
          </w:p>
        </w:tc>
        <w:tc>
          <w:tcPr>
            <w:tcW w:w="2345" w:type="dxa"/>
            <w:gridSpan w:val="2"/>
            <w:tcBorders>
              <w:top w:val="single" w:sz="4" w:space="0" w:color="000000"/>
              <w:left w:val="single" w:sz="4" w:space="0" w:color="000000"/>
              <w:bottom w:val="single" w:sz="4" w:space="0" w:color="000000"/>
              <w:right w:val="single" w:sz="4" w:space="0" w:color="000000"/>
            </w:tcBorders>
            <w:vAlign w:val="center"/>
          </w:tcPr>
          <w:p w14:paraId="2697C2AF" w14:textId="77777777" w:rsidR="001B0B5B" w:rsidRDefault="001B0B5B" w:rsidP="00B31175">
            <w:pPr>
              <w:spacing w:after="0" w:line="312" w:lineRule="auto"/>
              <w:jc w:val="center"/>
              <w:rPr>
                <w:color w:val="FF0000"/>
              </w:rPr>
            </w:pPr>
          </w:p>
        </w:tc>
      </w:tr>
      <w:tr w:rsidR="001B0B5B" w14:paraId="3323EE58" w14:textId="77777777" w:rsidTr="00CD634B">
        <w:trPr>
          <w:trHeight w:val="640"/>
        </w:trPr>
        <w:tc>
          <w:tcPr>
            <w:tcW w:w="2339" w:type="dxa"/>
            <w:gridSpan w:val="2"/>
            <w:tcBorders>
              <w:top w:val="single" w:sz="4" w:space="0" w:color="000000"/>
              <w:left w:val="single" w:sz="4" w:space="0" w:color="000000"/>
              <w:bottom w:val="single" w:sz="4" w:space="0" w:color="000000"/>
              <w:right w:val="nil"/>
            </w:tcBorders>
            <w:shd w:val="clear" w:color="auto" w:fill="DAEEF3"/>
            <w:vAlign w:val="center"/>
          </w:tcPr>
          <w:p w14:paraId="5A8A8CCA" w14:textId="77777777" w:rsidR="001B0B5B" w:rsidRDefault="001B0B5B" w:rsidP="00B31175">
            <w:pPr>
              <w:spacing w:after="0" w:line="312" w:lineRule="auto"/>
              <w:ind w:left="90"/>
              <w:rPr>
                <w:b/>
              </w:rPr>
            </w:pPr>
            <w:r>
              <w:rPr>
                <w:b/>
              </w:rPr>
              <w:t>Recommended Texts</w:t>
            </w:r>
          </w:p>
        </w:tc>
        <w:tc>
          <w:tcPr>
            <w:tcW w:w="5831" w:type="dxa"/>
            <w:gridSpan w:val="4"/>
            <w:tcBorders>
              <w:top w:val="single" w:sz="4" w:space="0" w:color="000000"/>
              <w:left w:val="single" w:sz="4" w:space="0" w:color="000000"/>
              <w:bottom w:val="single" w:sz="4" w:space="0" w:color="000000"/>
              <w:right w:val="nil"/>
            </w:tcBorders>
            <w:vAlign w:val="center"/>
          </w:tcPr>
          <w:p w14:paraId="104814C7" w14:textId="77777777" w:rsidR="001B0B5B" w:rsidRDefault="001B0B5B" w:rsidP="00B31175">
            <w:pPr>
              <w:spacing w:after="0" w:line="312" w:lineRule="auto"/>
              <w:ind w:left="185"/>
            </w:pPr>
          </w:p>
        </w:tc>
        <w:tc>
          <w:tcPr>
            <w:tcW w:w="2345" w:type="dxa"/>
            <w:gridSpan w:val="2"/>
            <w:tcBorders>
              <w:top w:val="single" w:sz="4" w:space="0" w:color="000000"/>
              <w:left w:val="single" w:sz="4" w:space="0" w:color="000000"/>
              <w:bottom w:val="single" w:sz="4" w:space="0" w:color="000000"/>
              <w:right w:val="single" w:sz="4" w:space="0" w:color="000000"/>
            </w:tcBorders>
            <w:vAlign w:val="center"/>
          </w:tcPr>
          <w:p w14:paraId="3851BF48" w14:textId="77777777" w:rsidR="001B0B5B" w:rsidRDefault="001B0B5B" w:rsidP="00B31175">
            <w:pPr>
              <w:spacing w:after="0" w:line="312" w:lineRule="auto"/>
              <w:jc w:val="center"/>
            </w:pPr>
          </w:p>
        </w:tc>
      </w:tr>
      <w:tr w:rsidR="001B0B5B" w14:paraId="767283DE" w14:textId="77777777" w:rsidTr="00CD634B">
        <w:tc>
          <w:tcPr>
            <w:tcW w:w="2339" w:type="dxa"/>
            <w:gridSpan w:val="2"/>
            <w:tcBorders>
              <w:top w:val="single" w:sz="4" w:space="0" w:color="000000"/>
              <w:left w:val="single" w:sz="4" w:space="0" w:color="000000"/>
              <w:bottom w:val="single" w:sz="4" w:space="0" w:color="000000"/>
              <w:right w:val="nil"/>
            </w:tcBorders>
            <w:shd w:val="clear" w:color="auto" w:fill="DAEEF3"/>
            <w:vAlign w:val="center"/>
          </w:tcPr>
          <w:p w14:paraId="047B80DC" w14:textId="77777777" w:rsidR="001B0B5B" w:rsidRDefault="001B0B5B" w:rsidP="00B31175">
            <w:pPr>
              <w:spacing w:after="0" w:line="312" w:lineRule="auto"/>
              <w:ind w:left="90"/>
              <w:rPr>
                <w:b/>
              </w:rPr>
            </w:pPr>
            <w:r>
              <w:rPr>
                <w:b/>
              </w:rPr>
              <w:t>Websites</w:t>
            </w:r>
          </w:p>
        </w:tc>
        <w:tc>
          <w:tcPr>
            <w:tcW w:w="8176" w:type="dxa"/>
            <w:gridSpan w:val="6"/>
            <w:tcBorders>
              <w:top w:val="single" w:sz="4" w:space="0" w:color="000000"/>
              <w:left w:val="single" w:sz="4" w:space="0" w:color="000000"/>
              <w:bottom w:val="single" w:sz="4" w:space="0" w:color="000000"/>
              <w:right w:val="single" w:sz="4" w:space="0" w:color="000000"/>
            </w:tcBorders>
            <w:vAlign w:val="center"/>
          </w:tcPr>
          <w:p w14:paraId="110B3810" w14:textId="77777777" w:rsidR="001B0B5B" w:rsidRDefault="001B0B5B" w:rsidP="00B31175">
            <w:pPr>
              <w:spacing w:after="0" w:line="312" w:lineRule="auto"/>
              <w:ind w:left="180"/>
            </w:pPr>
            <w:r>
              <w:t>https://www.autodesk.com/</w:t>
            </w:r>
          </w:p>
        </w:tc>
      </w:tr>
      <w:tr w:rsidR="001B0B5B" w14:paraId="18DCB413" w14:textId="77777777" w:rsidTr="00CD634B">
        <w:trPr>
          <w:gridAfter w:val="1"/>
          <w:wAfter w:w="52" w:type="dxa"/>
          <w:trHeight w:val="300"/>
        </w:trPr>
        <w:tc>
          <w:tcPr>
            <w:tcW w:w="10463" w:type="dxa"/>
            <w:gridSpan w:val="7"/>
            <w:tcBorders>
              <w:top w:val="single" w:sz="6" w:space="0" w:color="000000"/>
              <w:left w:val="single" w:sz="6" w:space="0" w:color="000000"/>
              <w:bottom w:val="single" w:sz="6" w:space="0" w:color="000000"/>
              <w:right w:val="single" w:sz="6" w:space="0" w:color="000000"/>
            </w:tcBorders>
            <w:shd w:val="clear" w:color="auto" w:fill="FFE599"/>
          </w:tcPr>
          <w:p w14:paraId="2239D57C" w14:textId="77777777" w:rsidR="001B0B5B" w:rsidRDefault="001B0B5B" w:rsidP="00B31175">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1FBFB703" w14:textId="77777777" w:rsidR="001B0B5B" w:rsidRDefault="001B0B5B" w:rsidP="00B31175">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1B0B5B" w14:paraId="19FF058F" w14:textId="77777777" w:rsidTr="00CD634B">
        <w:trPr>
          <w:gridAfter w:val="1"/>
          <w:wAfter w:w="52" w:type="dxa"/>
          <w:trHeight w:val="300"/>
        </w:trPr>
        <w:tc>
          <w:tcPr>
            <w:tcW w:w="1619" w:type="dxa"/>
            <w:tcBorders>
              <w:top w:val="single" w:sz="6" w:space="0" w:color="000000"/>
              <w:left w:val="single" w:sz="6" w:space="0" w:color="000000"/>
              <w:bottom w:val="single" w:sz="6" w:space="0" w:color="000000"/>
              <w:right w:val="single" w:sz="6" w:space="0" w:color="000000"/>
            </w:tcBorders>
            <w:shd w:val="clear" w:color="auto" w:fill="EDEDED"/>
          </w:tcPr>
          <w:p w14:paraId="65F50967" w14:textId="77777777" w:rsidR="001B0B5B" w:rsidRDefault="001B0B5B" w:rsidP="00B31175">
            <w:pPr>
              <w:spacing w:after="0"/>
              <w:rPr>
                <w:b/>
                <w:color w:val="000000"/>
                <w:sz w:val="24"/>
                <w:szCs w:val="24"/>
              </w:rPr>
            </w:pPr>
            <w:r>
              <w:rPr>
                <w:b/>
                <w:color w:val="000000"/>
              </w:rPr>
              <w:t>Group</w:t>
            </w:r>
          </w:p>
        </w:tc>
        <w:tc>
          <w:tcPr>
            <w:tcW w:w="1709" w:type="dxa"/>
            <w:gridSpan w:val="2"/>
            <w:tcBorders>
              <w:top w:val="single" w:sz="6" w:space="0" w:color="000000"/>
              <w:left w:val="single" w:sz="6" w:space="0" w:color="000000"/>
              <w:bottom w:val="single" w:sz="6" w:space="0" w:color="000000"/>
              <w:right w:val="single" w:sz="6" w:space="0" w:color="000000"/>
            </w:tcBorders>
            <w:shd w:val="clear" w:color="auto" w:fill="EDEDED"/>
            <w:vAlign w:val="center"/>
          </w:tcPr>
          <w:p w14:paraId="04769FB8" w14:textId="77777777" w:rsidR="001B0B5B" w:rsidRDefault="001B0B5B" w:rsidP="00B31175">
            <w:pPr>
              <w:spacing w:after="0"/>
              <w:rPr>
                <w:b/>
                <w:color w:val="000000"/>
              </w:rPr>
            </w:pPr>
            <w:r>
              <w:rPr>
                <w:b/>
                <w:color w:val="000000"/>
              </w:rPr>
              <w:t>Grade</w:t>
            </w:r>
          </w:p>
        </w:tc>
        <w:tc>
          <w:tcPr>
            <w:tcW w:w="2084"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55DA0D84" w14:textId="77777777" w:rsidR="001B0B5B" w:rsidRDefault="001B0B5B" w:rsidP="00B31175">
            <w:pPr>
              <w:bidi/>
              <w:spacing w:after="0"/>
              <w:jc w:val="center"/>
              <w:rPr>
                <w:color w:val="000000"/>
              </w:rPr>
            </w:pPr>
            <w:r>
              <w:rPr>
                <w:rFonts w:cs="Times New Roman"/>
                <w:rtl/>
              </w:rPr>
              <w:t>التقدير</w:t>
            </w:r>
          </w:p>
        </w:tc>
        <w:tc>
          <w:tcPr>
            <w:tcW w:w="1154"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29455938" w14:textId="77777777" w:rsidR="001B0B5B" w:rsidRDefault="001B0B5B" w:rsidP="00B31175">
            <w:pPr>
              <w:spacing w:after="0"/>
              <w:rPr>
                <w:b/>
                <w:color w:val="000000"/>
              </w:rPr>
            </w:pPr>
            <w:r>
              <w:rPr>
                <w:b/>
                <w:color w:val="000000"/>
              </w:rPr>
              <w:t>Marks (%)</w:t>
            </w:r>
          </w:p>
        </w:tc>
        <w:tc>
          <w:tcPr>
            <w:tcW w:w="3897" w:type="dxa"/>
            <w:gridSpan w:val="2"/>
            <w:tcBorders>
              <w:top w:val="single" w:sz="6" w:space="0" w:color="000000"/>
              <w:left w:val="single" w:sz="4" w:space="0" w:color="000000"/>
              <w:bottom w:val="single" w:sz="6" w:space="0" w:color="000000"/>
              <w:right w:val="single" w:sz="6" w:space="0" w:color="000000"/>
            </w:tcBorders>
            <w:shd w:val="clear" w:color="auto" w:fill="EDEDED"/>
            <w:vAlign w:val="center"/>
          </w:tcPr>
          <w:p w14:paraId="647C9222" w14:textId="77777777" w:rsidR="001B0B5B" w:rsidRDefault="001B0B5B" w:rsidP="00B31175">
            <w:pPr>
              <w:spacing w:after="0"/>
              <w:rPr>
                <w:b/>
                <w:color w:val="000000"/>
              </w:rPr>
            </w:pPr>
            <w:r>
              <w:rPr>
                <w:b/>
                <w:color w:val="000000"/>
              </w:rPr>
              <w:t>Definition</w:t>
            </w:r>
          </w:p>
        </w:tc>
      </w:tr>
      <w:tr w:rsidR="001B0B5B" w14:paraId="4721BC04" w14:textId="77777777" w:rsidTr="00CD634B">
        <w:trPr>
          <w:gridAfter w:val="1"/>
          <w:wAfter w:w="52" w:type="dxa"/>
          <w:trHeight w:val="300"/>
        </w:trPr>
        <w:tc>
          <w:tcPr>
            <w:tcW w:w="1619" w:type="dxa"/>
            <w:vMerge w:val="restart"/>
            <w:tcBorders>
              <w:top w:val="single" w:sz="6" w:space="0" w:color="000000"/>
              <w:left w:val="single" w:sz="6" w:space="0" w:color="000000"/>
              <w:bottom w:val="nil"/>
              <w:right w:val="single" w:sz="6" w:space="0" w:color="000000"/>
            </w:tcBorders>
            <w:vAlign w:val="center"/>
          </w:tcPr>
          <w:p w14:paraId="6785054E" w14:textId="77777777" w:rsidR="001B0B5B" w:rsidRDefault="001B0B5B" w:rsidP="00B31175">
            <w:pPr>
              <w:spacing w:after="0"/>
              <w:rPr>
                <w:b/>
                <w:color w:val="000000"/>
              </w:rPr>
            </w:pPr>
            <w:r>
              <w:rPr>
                <w:b/>
                <w:color w:val="000000"/>
              </w:rPr>
              <w:t>Success Group</w:t>
            </w:r>
          </w:p>
          <w:p w14:paraId="752970AD" w14:textId="77777777" w:rsidR="001B0B5B" w:rsidRDefault="001B0B5B" w:rsidP="00B31175">
            <w:pPr>
              <w:spacing w:after="0"/>
              <w:rPr>
                <w:b/>
                <w:color w:val="000000"/>
              </w:rPr>
            </w:pPr>
            <w:r>
              <w:rPr>
                <w:b/>
                <w:color w:val="000000"/>
              </w:rPr>
              <w:t>(50 - 100)</w:t>
            </w:r>
          </w:p>
        </w:tc>
        <w:tc>
          <w:tcPr>
            <w:tcW w:w="1709" w:type="dxa"/>
            <w:gridSpan w:val="2"/>
            <w:tcBorders>
              <w:top w:val="single" w:sz="6" w:space="0" w:color="000000"/>
              <w:left w:val="single" w:sz="6" w:space="0" w:color="000000"/>
              <w:bottom w:val="single" w:sz="6" w:space="0" w:color="000000"/>
              <w:right w:val="single" w:sz="6" w:space="0" w:color="000000"/>
            </w:tcBorders>
            <w:vAlign w:val="center"/>
          </w:tcPr>
          <w:p w14:paraId="51D499E7" w14:textId="77777777" w:rsidR="001B0B5B" w:rsidRDefault="001B0B5B" w:rsidP="00B31175">
            <w:pPr>
              <w:spacing w:after="0"/>
              <w:ind w:firstLine="72"/>
              <w:rPr>
                <w:b/>
                <w:color w:val="000000"/>
              </w:rPr>
            </w:pPr>
            <w:r>
              <w:rPr>
                <w:b/>
                <w:color w:val="000000"/>
              </w:rPr>
              <w:t xml:space="preserve">A - </w:t>
            </w:r>
            <w:r>
              <w:rPr>
                <w:color w:val="000000"/>
              </w:rPr>
              <w:t>Excellent</w:t>
            </w:r>
          </w:p>
        </w:tc>
        <w:tc>
          <w:tcPr>
            <w:tcW w:w="2084" w:type="dxa"/>
            <w:tcBorders>
              <w:top w:val="single" w:sz="6" w:space="0" w:color="000000"/>
              <w:left w:val="single" w:sz="6" w:space="0" w:color="000000"/>
              <w:bottom w:val="single" w:sz="6" w:space="0" w:color="000000"/>
              <w:right w:val="single" w:sz="4" w:space="0" w:color="000000"/>
            </w:tcBorders>
            <w:vAlign w:val="center"/>
          </w:tcPr>
          <w:p w14:paraId="642112E6" w14:textId="77777777" w:rsidR="001B0B5B" w:rsidRDefault="001B0B5B" w:rsidP="00B31175">
            <w:pPr>
              <w:bidi/>
              <w:spacing w:after="0"/>
              <w:jc w:val="center"/>
              <w:rPr>
                <w:b/>
                <w:sz w:val="24"/>
                <w:szCs w:val="24"/>
              </w:rPr>
            </w:pPr>
            <w:r>
              <w:rPr>
                <w:rFonts w:cs="Times New Roman"/>
                <w:b/>
                <w:rtl/>
              </w:rPr>
              <w:t>امتياز</w:t>
            </w:r>
          </w:p>
        </w:tc>
        <w:tc>
          <w:tcPr>
            <w:tcW w:w="1154" w:type="dxa"/>
            <w:tcBorders>
              <w:top w:val="single" w:sz="6" w:space="0" w:color="000000"/>
              <w:left w:val="single" w:sz="6" w:space="0" w:color="000000"/>
              <w:bottom w:val="single" w:sz="6" w:space="0" w:color="000000"/>
              <w:right w:val="single" w:sz="4" w:space="0" w:color="000000"/>
            </w:tcBorders>
            <w:vAlign w:val="center"/>
          </w:tcPr>
          <w:p w14:paraId="63DEF58B" w14:textId="77777777" w:rsidR="001B0B5B" w:rsidRDefault="001B0B5B" w:rsidP="00B31175">
            <w:pPr>
              <w:spacing w:after="0"/>
              <w:rPr>
                <w:color w:val="000000"/>
              </w:rPr>
            </w:pPr>
            <w:r>
              <w:t>90 - 100</w:t>
            </w:r>
          </w:p>
        </w:tc>
        <w:tc>
          <w:tcPr>
            <w:tcW w:w="3897" w:type="dxa"/>
            <w:gridSpan w:val="2"/>
            <w:tcBorders>
              <w:top w:val="single" w:sz="6" w:space="0" w:color="000000"/>
              <w:left w:val="single" w:sz="4" w:space="0" w:color="000000"/>
              <w:bottom w:val="single" w:sz="6" w:space="0" w:color="000000"/>
              <w:right w:val="single" w:sz="6" w:space="0" w:color="000000"/>
            </w:tcBorders>
            <w:vAlign w:val="center"/>
          </w:tcPr>
          <w:p w14:paraId="7B7EB63A" w14:textId="77777777" w:rsidR="001B0B5B" w:rsidRDefault="001B0B5B" w:rsidP="00B31175">
            <w:pPr>
              <w:spacing w:after="0"/>
              <w:rPr>
                <w:color w:val="000000"/>
              </w:rPr>
            </w:pPr>
            <w:r>
              <w:rPr>
                <w:color w:val="000000"/>
              </w:rPr>
              <w:t>Outstanding Performance</w:t>
            </w:r>
          </w:p>
        </w:tc>
      </w:tr>
      <w:tr w:rsidR="001B0B5B" w14:paraId="03BDCE80" w14:textId="77777777" w:rsidTr="00CD634B">
        <w:trPr>
          <w:gridAfter w:val="1"/>
          <w:wAfter w:w="52" w:type="dxa"/>
          <w:trHeight w:val="300"/>
        </w:trPr>
        <w:tc>
          <w:tcPr>
            <w:tcW w:w="1619" w:type="dxa"/>
            <w:vMerge/>
            <w:tcBorders>
              <w:top w:val="single" w:sz="6" w:space="0" w:color="000000"/>
              <w:left w:val="single" w:sz="6" w:space="0" w:color="000000"/>
              <w:bottom w:val="nil"/>
              <w:right w:val="single" w:sz="6" w:space="0" w:color="000000"/>
            </w:tcBorders>
            <w:vAlign w:val="center"/>
          </w:tcPr>
          <w:p w14:paraId="7436C37C" w14:textId="77777777" w:rsidR="001B0B5B" w:rsidRDefault="001B0B5B" w:rsidP="00B31175">
            <w:pPr>
              <w:widowControl w:val="0"/>
              <w:pBdr>
                <w:top w:val="nil"/>
                <w:left w:val="nil"/>
                <w:bottom w:val="nil"/>
                <w:right w:val="nil"/>
                <w:between w:val="nil"/>
              </w:pBdr>
              <w:spacing w:after="0" w:line="276" w:lineRule="auto"/>
              <w:rPr>
                <w:color w:val="000000"/>
              </w:rPr>
            </w:pPr>
          </w:p>
        </w:tc>
        <w:tc>
          <w:tcPr>
            <w:tcW w:w="1709" w:type="dxa"/>
            <w:gridSpan w:val="2"/>
            <w:tcBorders>
              <w:top w:val="single" w:sz="6" w:space="0" w:color="000000"/>
              <w:left w:val="single" w:sz="6" w:space="0" w:color="000000"/>
              <w:bottom w:val="single" w:sz="6" w:space="0" w:color="000000"/>
              <w:right w:val="single" w:sz="6" w:space="0" w:color="000000"/>
            </w:tcBorders>
            <w:vAlign w:val="center"/>
          </w:tcPr>
          <w:p w14:paraId="73F66AAC" w14:textId="77777777" w:rsidR="001B0B5B" w:rsidRDefault="001B0B5B" w:rsidP="00B31175">
            <w:pPr>
              <w:spacing w:after="0"/>
              <w:ind w:firstLine="72"/>
              <w:rPr>
                <w:b/>
                <w:color w:val="000000"/>
              </w:rPr>
            </w:pPr>
            <w:r>
              <w:rPr>
                <w:b/>
                <w:color w:val="000000"/>
              </w:rPr>
              <w:t xml:space="preserve">B - </w:t>
            </w:r>
            <w:r>
              <w:rPr>
                <w:color w:val="000000"/>
              </w:rPr>
              <w:t>Very Good</w:t>
            </w:r>
          </w:p>
        </w:tc>
        <w:tc>
          <w:tcPr>
            <w:tcW w:w="2084" w:type="dxa"/>
            <w:tcBorders>
              <w:top w:val="single" w:sz="6" w:space="0" w:color="000000"/>
              <w:left w:val="single" w:sz="6" w:space="0" w:color="000000"/>
              <w:bottom w:val="single" w:sz="6" w:space="0" w:color="000000"/>
              <w:right w:val="single" w:sz="4" w:space="0" w:color="000000"/>
            </w:tcBorders>
            <w:vAlign w:val="center"/>
          </w:tcPr>
          <w:p w14:paraId="4F6747C9" w14:textId="77777777" w:rsidR="001B0B5B" w:rsidRDefault="001B0B5B" w:rsidP="00B31175">
            <w:pPr>
              <w:bidi/>
              <w:spacing w:after="0"/>
              <w:jc w:val="center"/>
              <w:rPr>
                <w:b/>
                <w:sz w:val="24"/>
                <w:szCs w:val="24"/>
              </w:rPr>
            </w:pPr>
            <w:r>
              <w:rPr>
                <w:rFonts w:cs="Times New Roman"/>
                <w:b/>
                <w:rtl/>
              </w:rPr>
              <w:t xml:space="preserve">جيد جدا </w:t>
            </w:r>
          </w:p>
        </w:tc>
        <w:tc>
          <w:tcPr>
            <w:tcW w:w="1154" w:type="dxa"/>
            <w:tcBorders>
              <w:top w:val="single" w:sz="6" w:space="0" w:color="000000"/>
              <w:left w:val="single" w:sz="6" w:space="0" w:color="000000"/>
              <w:bottom w:val="single" w:sz="6" w:space="0" w:color="000000"/>
              <w:right w:val="single" w:sz="4" w:space="0" w:color="000000"/>
            </w:tcBorders>
            <w:vAlign w:val="center"/>
          </w:tcPr>
          <w:p w14:paraId="4839DB3C" w14:textId="77777777" w:rsidR="001B0B5B" w:rsidRDefault="001B0B5B" w:rsidP="00B31175">
            <w:pPr>
              <w:spacing w:after="0"/>
              <w:rPr>
                <w:color w:val="000000"/>
              </w:rPr>
            </w:pPr>
            <w:r>
              <w:t>80 - 89</w:t>
            </w:r>
          </w:p>
        </w:tc>
        <w:tc>
          <w:tcPr>
            <w:tcW w:w="3897" w:type="dxa"/>
            <w:gridSpan w:val="2"/>
            <w:tcBorders>
              <w:top w:val="single" w:sz="6" w:space="0" w:color="000000"/>
              <w:left w:val="single" w:sz="4" w:space="0" w:color="000000"/>
              <w:bottom w:val="single" w:sz="6" w:space="0" w:color="000000"/>
              <w:right w:val="single" w:sz="6" w:space="0" w:color="000000"/>
            </w:tcBorders>
            <w:vAlign w:val="center"/>
          </w:tcPr>
          <w:p w14:paraId="6E9C783E" w14:textId="77777777" w:rsidR="001B0B5B" w:rsidRDefault="001B0B5B" w:rsidP="00B31175">
            <w:pPr>
              <w:spacing w:after="0"/>
              <w:rPr>
                <w:color w:val="000000"/>
              </w:rPr>
            </w:pPr>
            <w:r>
              <w:rPr>
                <w:color w:val="000000"/>
              </w:rPr>
              <w:t>Above average with some errors</w:t>
            </w:r>
          </w:p>
        </w:tc>
      </w:tr>
      <w:tr w:rsidR="001B0B5B" w14:paraId="3B014F81" w14:textId="77777777" w:rsidTr="00CD634B">
        <w:trPr>
          <w:gridAfter w:val="1"/>
          <w:wAfter w:w="52" w:type="dxa"/>
          <w:trHeight w:val="300"/>
        </w:trPr>
        <w:tc>
          <w:tcPr>
            <w:tcW w:w="1619" w:type="dxa"/>
            <w:vMerge/>
            <w:tcBorders>
              <w:top w:val="single" w:sz="6" w:space="0" w:color="000000"/>
              <w:left w:val="single" w:sz="6" w:space="0" w:color="000000"/>
              <w:bottom w:val="nil"/>
              <w:right w:val="single" w:sz="6" w:space="0" w:color="000000"/>
            </w:tcBorders>
            <w:vAlign w:val="center"/>
          </w:tcPr>
          <w:p w14:paraId="23A7AE3D" w14:textId="77777777" w:rsidR="001B0B5B" w:rsidRDefault="001B0B5B" w:rsidP="00B31175">
            <w:pPr>
              <w:widowControl w:val="0"/>
              <w:pBdr>
                <w:top w:val="nil"/>
                <w:left w:val="nil"/>
                <w:bottom w:val="nil"/>
                <w:right w:val="nil"/>
                <w:between w:val="nil"/>
              </w:pBdr>
              <w:spacing w:after="0" w:line="276" w:lineRule="auto"/>
              <w:rPr>
                <w:color w:val="000000"/>
              </w:rPr>
            </w:pPr>
          </w:p>
        </w:tc>
        <w:tc>
          <w:tcPr>
            <w:tcW w:w="1709" w:type="dxa"/>
            <w:gridSpan w:val="2"/>
            <w:tcBorders>
              <w:top w:val="single" w:sz="6" w:space="0" w:color="000000"/>
              <w:left w:val="single" w:sz="6" w:space="0" w:color="000000"/>
              <w:bottom w:val="single" w:sz="6" w:space="0" w:color="000000"/>
              <w:right w:val="single" w:sz="6" w:space="0" w:color="000000"/>
            </w:tcBorders>
            <w:vAlign w:val="center"/>
          </w:tcPr>
          <w:p w14:paraId="72D4144D" w14:textId="77777777" w:rsidR="001B0B5B" w:rsidRDefault="001B0B5B" w:rsidP="00B31175">
            <w:pPr>
              <w:spacing w:after="0"/>
              <w:ind w:firstLine="72"/>
              <w:rPr>
                <w:b/>
                <w:color w:val="000000"/>
              </w:rPr>
            </w:pPr>
            <w:r>
              <w:rPr>
                <w:b/>
                <w:color w:val="000000"/>
              </w:rPr>
              <w:t xml:space="preserve">C - </w:t>
            </w:r>
            <w:r>
              <w:rPr>
                <w:color w:val="000000"/>
              </w:rPr>
              <w:t>Good</w:t>
            </w:r>
          </w:p>
        </w:tc>
        <w:tc>
          <w:tcPr>
            <w:tcW w:w="2084" w:type="dxa"/>
            <w:tcBorders>
              <w:top w:val="single" w:sz="6" w:space="0" w:color="000000"/>
              <w:left w:val="single" w:sz="6" w:space="0" w:color="000000"/>
              <w:bottom w:val="single" w:sz="6" w:space="0" w:color="000000"/>
              <w:right w:val="single" w:sz="4" w:space="0" w:color="000000"/>
            </w:tcBorders>
            <w:vAlign w:val="center"/>
          </w:tcPr>
          <w:p w14:paraId="4D1BCC60" w14:textId="77777777" w:rsidR="001B0B5B" w:rsidRDefault="001B0B5B" w:rsidP="00B31175">
            <w:pPr>
              <w:bidi/>
              <w:spacing w:after="0"/>
              <w:jc w:val="center"/>
              <w:rPr>
                <w:b/>
                <w:sz w:val="24"/>
                <w:szCs w:val="24"/>
              </w:rPr>
            </w:pPr>
            <w:r>
              <w:rPr>
                <w:rFonts w:cs="Times New Roman"/>
                <w:b/>
                <w:rtl/>
              </w:rPr>
              <w:t>جيد</w:t>
            </w:r>
          </w:p>
        </w:tc>
        <w:tc>
          <w:tcPr>
            <w:tcW w:w="1154" w:type="dxa"/>
            <w:tcBorders>
              <w:top w:val="single" w:sz="6" w:space="0" w:color="000000"/>
              <w:left w:val="single" w:sz="6" w:space="0" w:color="000000"/>
              <w:bottom w:val="single" w:sz="6" w:space="0" w:color="000000"/>
              <w:right w:val="single" w:sz="4" w:space="0" w:color="000000"/>
            </w:tcBorders>
            <w:vAlign w:val="center"/>
          </w:tcPr>
          <w:p w14:paraId="3E7C6933" w14:textId="77777777" w:rsidR="001B0B5B" w:rsidRDefault="001B0B5B" w:rsidP="00B31175">
            <w:pPr>
              <w:spacing w:after="0"/>
              <w:rPr>
                <w:color w:val="000000"/>
              </w:rPr>
            </w:pPr>
            <w:r>
              <w:t>70 - 79</w:t>
            </w:r>
          </w:p>
        </w:tc>
        <w:tc>
          <w:tcPr>
            <w:tcW w:w="3897" w:type="dxa"/>
            <w:gridSpan w:val="2"/>
            <w:tcBorders>
              <w:top w:val="single" w:sz="6" w:space="0" w:color="000000"/>
              <w:left w:val="single" w:sz="4" w:space="0" w:color="000000"/>
              <w:bottom w:val="single" w:sz="6" w:space="0" w:color="000000"/>
              <w:right w:val="single" w:sz="6" w:space="0" w:color="000000"/>
            </w:tcBorders>
            <w:vAlign w:val="center"/>
          </w:tcPr>
          <w:p w14:paraId="45DC99B3" w14:textId="77777777" w:rsidR="001B0B5B" w:rsidRDefault="001B0B5B" w:rsidP="00B31175">
            <w:pPr>
              <w:spacing w:after="0"/>
              <w:rPr>
                <w:color w:val="000000"/>
              </w:rPr>
            </w:pPr>
            <w:r>
              <w:rPr>
                <w:color w:val="000000"/>
              </w:rPr>
              <w:t xml:space="preserve">Sound </w:t>
            </w:r>
            <w:proofErr w:type="gramStart"/>
            <w:r>
              <w:rPr>
                <w:color w:val="000000"/>
              </w:rPr>
              <w:t>work</w:t>
            </w:r>
            <w:proofErr w:type="gramEnd"/>
            <w:r>
              <w:rPr>
                <w:color w:val="000000"/>
              </w:rPr>
              <w:t xml:space="preserve"> with notable errors</w:t>
            </w:r>
          </w:p>
        </w:tc>
      </w:tr>
      <w:tr w:rsidR="001B0B5B" w14:paraId="721A5DE5" w14:textId="77777777" w:rsidTr="00CD634B">
        <w:trPr>
          <w:gridAfter w:val="1"/>
          <w:wAfter w:w="52" w:type="dxa"/>
          <w:trHeight w:val="300"/>
        </w:trPr>
        <w:tc>
          <w:tcPr>
            <w:tcW w:w="1619" w:type="dxa"/>
            <w:vMerge/>
            <w:tcBorders>
              <w:top w:val="single" w:sz="6" w:space="0" w:color="000000"/>
              <w:left w:val="single" w:sz="6" w:space="0" w:color="000000"/>
              <w:bottom w:val="nil"/>
              <w:right w:val="single" w:sz="6" w:space="0" w:color="000000"/>
            </w:tcBorders>
            <w:vAlign w:val="center"/>
          </w:tcPr>
          <w:p w14:paraId="3C53DBC9" w14:textId="77777777" w:rsidR="001B0B5B" w:rsidRDefault="001B0B5B" w:rsidP="00B31175">
            <w:pPr>
              <w:widowControl w:val="0"/>
              <w:pBdr>
                <w:top w:val="nil"/>
                <w:left w:val="nil"/>
                <w:bottom w:val="nil"/>
                <w:right w:val="nil"/>
                <w:between w:val="nil"/>
              </w:pBdr>
              <w:spacing w:after="0" w:line="276" w:lineRule="auto"/>
              <w:rPr>
                <w:color w:val="000000"/>
              </w:rPr>
            </w:pPr>
          </w:p>
        </w:tc>
        <w:tc>
          <w:tcPr>
            <w:tcW w:w="1709" w:type="dxa"/>
            <w:gridSpan w:val="2"/>
            <w:tcBorders>
              <w:top w:val="single" w:sz="6" w:space="0" w:color="000000"/>
              <w:left w:val="single" w:sz="6" w:space="0" w:color="000000"/>
              <w:bottom w:val="single" w:sz="6" w:space="0" w:color="000000"/>
              <w:right w:val="single" w:sz="6" w:space="0" w:color="000000"/>
            </w:tcBorders>
            <w:vAlign w:val="center"/>
          </w:tcPr>
          <w:p w14:paraId="78237247" w14:textId="77777777" w:rsidR="001B0B5B" w:rsidRDefault="001B0B5B" w:rsidP="00B31175">
            <w:pPr>
              <w:spacing w:after="0"/>
              <w:ind w:firstLine="72"/>
              <w:rPr>
                <w:b/>
                <w:color w:val="000000"/>
              </w:rPr>
            </w:pPr>
            <w:r>
              <w:rPr>
                <w:b/>
                <w:color w:val="000000"/>
              </w:rPr>
              <w:t xml:space="preserve">D - </w:t>
            </w:r>
            <w:r>
              <w:rPr>
                <w:color w:val="000000"/>
              </w:rPr>
              <w:t>Satisfactory</w:t>
            </w:r>
          </w:p>
        </w:tc>
        <w:tc>
          <w:tcPr>
            <w:tcW w:w="2084" w:type="dxa"/>
            <w:tcBorders>
              <w:top w:val="single" w:sz="6" w:space="0" w:color="000000"/>
              <w:left w:val="single" w:sz="6" w:space="0" w:color="000000"/>
              <w:bottom w:val="single" w:sz="6" w:space="0" w:color="000000"/>
              <w:right w:val="single" w:sz="4" w:space="0" w:color="000000"/>
            </w:tcBorders>
            <w:vAlign w:val="center"/>
          </w:tcPr>
          <w:p w14:paraId="02E3F9D8" w14:textId="77777777" w:rsidR="001B0B5B" w:rsidRDefault="001B0B5B" w:rsidP="00B31175">
            <w:pPr>
              <w:bidi/>
              <w:spacing w:after="0"/>
              <w:jc w:val="center"/>
              <w:rPr>
                <w:b/>
                <w:sz w:val="24"/>
                <w:szCs w:val="24"/>
              </w:rPr>
            </w:pPr>
            <w:r>
              <w:rPr>
                <w:rFonts w:cs="Times New Roman"/>
                <w:b/>
                <w:rtl/>
              </w:rPr>
              <w:t xml:space="preserve">متوسط </w:t>
            </w:r>
          </w:p>
        </w:tc>
        <w:tc>
          <w:tcPr>
            <w:tcW w:w="1154" w:type="dxa"/>
            <w:tcBorders>
              <w:top w:val="single" w:sz="6" w:space="0" w:color="000000"/>
              <w:left w:val="single" w:sz="6" w:space="0" w:color="000000"/>
              <w:bottom w:val="single" w:sz="6" w:space="0" w:color="000000"/>
              <w:right w:val="single" w:sz="4" w:space="0" w:color="000000"/>
            </w:tcBorders>
            <w:vAlign w:val="center"/>
          </w:tcPr>
          <w:p w14:paraId="7EF4843E" w14:textId="77777777" w:rsidR="001B0B5B" w:rsidRDefault="001B0B5B" w:rsidP="00B31175">
            <w:pPr>
              <w:spacing w:after="0"/>
              <w:rPr>
                <w:color w:val="000000"/>
              </w:rPr>
            </w:pPr>
            <w:r>
              <w:t>60 - 69</w:t>
            </w:r>
          </w:p>
        </w:tc>
        <w:tc>
          <w:tcPr>
            <w:tcW w:w="3897" w:type="dxa"/>
            <w:gridSpan w:val="2"/>
            <w:tcBorders>
              <w:top w:val="single" w:sz="6" w:space="0" w:color="000000"/>
              <w:left w:val="single" w:sz="4" w:space="0" w:color="000000"/>
              <w:bottom w:val="single" w:sz="6" w:space="0" w:color="000000"/>
              <w:right w:val="single" w:sz="6" w:space="0" w:color="000000"/>
            </w:tcBorders>
            <w:vAlign w:val="center"/>
          </w:tcPr>
          <w:p w14:paraId="0582483F" w14:textId="77777777" w:rsidR="001B0B5B" w:rsidRDefault="001B0B5B" w:rsidP="00B31175">
            <w:pPr>
              <w:spacing w:after="0"/>
              <w:rPr>
                <w:color w:val="000000"/>
              </w:rPr>
            </w:pPr>
            <w:r>
              <w:rPr>
                <w:color w:val="000000"/>
              </w:rPr>
              <w:t>Fair but with major shortcomings</w:t>
            </w:r>
          </w:p>
        </w:tc>
      </w:tr>
      <w:tr w:rsidR="001B0B5B" w14:paraId="694E4B6F" w14:textId="77777777" w:rsidTr="00CD634B">
        <w:trPr>
          <w:gridAfter w:val="1"/>
          <w:wAfter w:w="52" w:type="dxa"/>
          <w:trHeight w:val="300"/>
        </w:trPr>
        <w:tc>
          <w:tcPr>
            <w:tcW w:w="1619" w:type="dxa"/>
            <w:vMerge/>
            <w:tcBorders>
              <w:top w:val="single" w:sz="6" w:space="0" w:color="000000"/>
              <w:left w:val="single" w:sz="6" w:space="0" w:color="000000"/>
              <w:bottom w:val="nil"/>
              <w:right w:val="single" w:sz="6" w:space="0" w:color="000000"/>
            </w:tcBorders>
            <w:vAlign w:val="center"/>
          </w:tcPr>
          <w:p w14:paraId="7890FF31" w14:textId="77777777" w:rsidR="001B0B5B" w:rsidRDefault="001B0B5B" w:rsidP="00B31175">
            <w:pPr>
              <w:widowControl w:val="0"/>
              <w:pBdr>
                <w:top w:val="nil"/>
                <w:left w:val="nil"/>
                <w:bottom w:val="nil"/>
                <w:right w:val="nil"/>
                <w:between w:val="nil"/>
              </w:pBdr>
              <w:spacing w:after="0" w:line="276" w:lineRule="auto"/>
              <w:rPr>
                <w:color w:val="000000"/>
              </w:rPr>
            </w:pPr>
          </w:p>
        </w:tc>
        <w:tc>
          <w:tcPr>
            <w:tcW w:w="1709" w:type="dxa"/>
            <w:gridSpan w:val="2"/>
            <w:tcBorders>
              <w:top w:val="single" w:sz="6" w:space="0" w:color="000000"/>
              <w:left w:val="single" w:sz="6" w:space="0" w:color="000000"/>
              <w:bottom w:val="single" w:sz="6" w:space="0" w:color="000000"/>
              <w:right w:val="single" w:sz="6" w:space="0" w:color="000000"/>
            </w:tcBorders>
            <w:vAlign w:val="center"/>
          </w:tcPr>
          <w:p w14:paraId="6D9AF54E" w14:textId="77777777" w:rsidR="001B0B5B" w:rsidRDefault="001B0B5B" w:rsidP="00B31175">
            <w:pPr>
              <w:spacing w:after="0"/>
              <w:ind w:firstLine="72"/>
              <w:rPr>
                <w:b/>
                <w:color w:val="000000"/>
              </w:rPr>
            </w:pPr>
            <w:r>
              <w:rPr>
                <w:b/>
                <w:color w:val="000000"/>
              </w:rPr>
              <w:t xml:space="preserve">E - </w:t>
            </w:r>
            <w:r>
              <w:rPr>
                <w:color w:val="000000"/>
              </w:rPr>
              <w:t>Sufficient</w:t>
            </w:r>
          </w:p>
        </w:tc>
        <w:tc>
          <w:tcPr>
            <w:tcW w:w="2084" w:type="dxa"/>
            <w:tcBorders>
              <w:top w:val="single" w:sz="6" w:space="0" w:color="000000"/>
              <w:left w:val="single" w:sz="6" w:space="0" w:color="000000"/>
              <w:bottom w:val="single" w:sz="6" w:space="0" w:color="000000"/>
              <w:right w:val="single" w:sz="4" w:space="0" w:color="000000"/>
            </w:tcBorders>
            <w:vAlign w:val="center"/>
          </w:tcPr>
          <w:p w14:paraId="6CC1B0F0" w14:textId="77777777" w:rsidR="001B0B5B" w:rsidRDefault="001B0B5B" w:rsidP="00B31175">
            <w:pPr>
              <w:bidi/>
              <w:spacing w:after="0"/>
              <w:jc w:val="center"/>
              <w:rPr>
                <w:b/>
                <w:sz w:val="24"/>
                <w:szCs w:val="24"/>
              </w:rPr>
            </w:pPr>
            <w:r>
              <w:rPr>
                <w:rFonts w:cs="Times New Roman"/>
                <w:b/>
                <w:rtl/>
              </w:rPr>
              <w:t xml:space="preserve">مقبول </w:t>
            </w:r>
          </w:p>
        </w:tc>
        <w:tc>
          <w:tcPr>
            <w:tcW w:w="1154" w:type="dxa"/>
            <w:tcBorders>
              <w:top w:val="single" w:sz="6" w:space="0" w:color="000000"/>
              <w:left w:val="single" w:sz="6" w:space="0" w:color="000000"/>
              <w:bottom w:val="single" w:sz="6" w:space="0" w:color="000000"/>
              <w:right w:val="single" w:sz="4" w:space="0" w:color="000000"/>
            </w:tcBorders>
            <w:vAlign w:val="center"/>
          </w:tcPr>
          <w:p w14:paraId="5DADCDEA" w14:textId="77777777" w:rsidR="001B0B5B" w:rsidRDefault="001B0B5B" w:rsidP="00B31175">
            <w:pPr>
              <w:spacing w:after="0"/>
              <w:rPr>
                <w:color w:val="000000"/>
              </w:rPr>
            </w:pPr>
            <w:r>
              <w:t>50 - 59</w:t>
            </w:r>
          </w:p>
        </w:tc>
        <w:tc>
          <w:tcPr>
            <w:tcW w:w="3897" w:type="dxa"/>
            <w:gridSpan w:val="2"/>
            <w:tcBorders>
              <w:top w:val="single" w:sz="6" w:space="0" w:color="000000"/>
              <w:left w:val="single" w:sz="4" w:space="0" w:color="000000"/>
              <w:bottom w:val="single" w:sz="6" w:space="0" w:color="000000"/>
              <w:right w:val="single" w:sz="6" w:space="0" w:color="000000"/>
            </w:tcBorders>
            <w:vAlign w:val="center"/>
          </w:tcPr>
          <w:p w14:paraId="6FC1650B" w14:textId="77777777" w:rsidR="001B0B5B" w:rsidRDefault="001B0B5B" w:rsidP="00B31175">
            <w:pPr>
              <w:spacing w:after="0"/>
              <w:rPr>
                <w:color w:val="000000"/>
              </w:rPr>
            </w:pPr>
            <w:r>
              <w:rPr>
                <w:color w:val="000000"/>
              </w:rPr>
              <w:t>Work meets minimum criteria</w:t>
            </w:r>
          </w:p>
        </w:tc>
      </w:tr>
      <w:tr w:rsidR="001B0B5B" w14:paraId="699433B5" w14:textId="77777777" w:rsidTr="00CD634B">
        <w:trPr>
          <w:gridAfter w:val="1"/>
          <w:wAfter w:w="52" w:type="dxa"/>
          <w:trHeight w:val="300"/>
        </w:trPr>
        <w:tc>
          <w:tcPr>
            <w:tcW w:w="1619" w:type="dxa"/>
            <w:vMerge w:val="restart"/>
            <w:tcBorders>
              <w:top w:val="single" w:sz="6" w:space="0" w:color="000000"/>
              <w:left w:val="single" w:sz="6" w:space="0" w:color="000000"/>
              <w:bottom w:val="nil"/>
              <w:right w:val="single" w:sz="6" w:space="0" w:color="000000"/>
            </w:tcBorders>
            <w:vAlign w:val="center"/>
          </w:tcPr>
          <w:p w14:paraId="7BB0C5A6" w14:textId="77777777" w:rsidR="001B0B5B" w:rsidRDefault="001B0B5B" w:rsidP="00B31175">
            <w:pPr>
              <w:spacing w:after="0"/>
              <w:rPr>
                <w:b/>
                <w:color w:val="000000"/>
              </w:rPr>
            </w:pPr>
            <w:r>
              <w:rPr>
                <w:b/>
                <w:color w:val="000000"/>
              </w:rPr>
              <w:t>Fail Group</w:t>
            </w:r>
          </w:p>
          <w:p w14:paraId="479B79D3" w14:textId="77777777" w:rsidR="001B0B5B" w:rsidRDefault="001B0B5B" w:rsidP="00B31175">
            <w:pPr>
              <w:spacing w:after="0"/>
              <w:rPr>
                <w:b/>
                <w:color w:val="000000"/>
              </w:rPr>
            </w:pPr>
            <w:r>
              <w:rPr>
                <w:b/>
                <w:color w:val="000000"/>
              </w:rPr>
              <w:t>(0 – 49)</w:t>
            </w:r>
          </w:p>
        </w:tc>
        <w:tc>
          <w:tcPr>
            <w:tcW w:w="1709" w:type="dxa"/>
            <w:gridSpan w:val="2"/>
            <w:tcBorders>
              <w:top w:val="single" w:sz="6" w:space="0" w:color="000000"/>
              <w:left w:val="single" w:sz="6" w:space="0" w:color="000000"/>
              <w:bottom w:val="single" w:sz="6" w:space="0" w:color="000000"/>
              <w:right w:val="single" w:sz="6" w:space="0" w:color="000000"/>
            </w:tcBorders>
            <w:vAlign w:val="center"/>
          </w:tcPr>
          <w:p w14:paraId="329D6BB2" w14:textId="77777777" w:rsidR="001B0B5B" w:rsidRDefault="001B0B5B" w:rsidP="00B31175">
            <w:pPr>
              <w:spacing w:after="0"/>
              <w:ind w:firstLine="72"/>
              <w:rPr>
                <w:b/>
                <w:color w:val="000000"/>
              </w:rPr>
            </w:pPr>
            <w:r>
              <w:rPr>
                <w:b/>
                <w:color w:val="000000"/>
              </w:rPr>
              <w:t xml:space="preserve">FX – </w:t>
            </w:r>
            <w:r>
              <w:rPr>
                <w:color w:val="000000"/>
              </w:rPr>
              <w:t>Fail</w:t>
            </w:r>
            <w:r>
              <w:rPr>
                <w:b/>
                <w:color w:val="000000"/>
              </w:rPr>
              <w:t xml:space="preserve"> </w:t>
            </w:r>
          </w:p>
        </w:tc>
        <w:tc>
          <w:tcPr>
            <w:tcW w:w="2084" w:type="dxa"/>
            <w:tcBorders>
              <w:top w:val="single" w:sz="6" w:space="0" w:color="000000"/>
              <w:left w:val="single" w:sz="6" w:space="0" w:color="000000"/>
              <w:bottom w:val="single" w:sz="6" w:space="0" w:color="000000"/>
              <w:right w:val="single" w:sz="4" w:space="0" w:color="000000"/>
            </w:tcBorders>
            <w:vAlign w:val="center"/>
          </w:tcPr>
          <w:p w14:paraId="5C394F8C" w14:textId="77777777" w:rsidR="001B0B5B" w:rsidRDefault="001B0B5B" w:rsidP="00B31175">
            <w:pPr>
              <w:bidi/>
              <w:spacing w:after="0"/>
              <w:jc w:val="center"/>
              <w:rPr>
                <w:b/>
                <w:sz w:val="24"/>
                <w:szCs w:val="24"/>
              </w:rPr>
            </w:pPr>
            <w:r>
              <w:rPr>
                <w:rFonts w:cs="Times New Roman"/>
                <w:b/>
                <w:sz w:val="24"/>
                <w:szCs w:val="24"/>
                <w:rtl/>
              </w:rPr>
              <w:t xml:space="preserve">راسب </w:t>
            </w:r>
            <w:r>
              <w:rPr>
                <w:b/>
                <w:sz w:val="24"/>
                <w:szCs w:val="24"/>
                <w:rtl/>
              </w:rPr>
              <w:t>(</w:t>
            </w:r>
            <w:r>
              <w:rPr>
                <w:rFonts w:cs="Times New Roman"/>
                <w:b/>
                <w:sz w:val="24"/>
                <w:szCs w:val="24"/>
                <w:rtl/>
              </w:rPr>
              <w:t>قيد المعالجة</w:t>
            </w:r>
            <w:r>
              <w:rPr>
                <w:b/>
                <w:sz w:val="24"/>
                <w:szCs w:val="24"/>
                <w:rtl/>
              </w:rPr>
              <w:t>)</w:t>
            </w:r>
          </w:p>
        </w:tc>
        <w:tc>
          <w:tcPr>
            <w:tcW w:w="1154" w:type="dxa"/>
            <w:tcBorders>
              <w:top w:val="single" w:sz="6" w:space="0" w:color="000000"/>
              <w:left w:val="single" w:sz="6" w:space="0" w:color="000000"/>
              <w:bottom w:val="single" w:sz="6" w:space="0" w:color="000000"/>
              <w:right w:val="single" w:sz="4" w:space="0" w:color="000000"/>
            </w:tcBorders>
            <w:vAlign w:val="center"/>
          </w:tcPr>
          <w:p w14:paraId="1DAD9D6E" w14:textId="77777777" w:rsidR="001B0B5B" w:rsidRDefault="001B0B5B" w:rsidP="00B31175">
            <w:pPr>
              <w:spacing w:after="0"/>
              <w:rPr>
                <w:color w:val="000000"/>
              </w:rPr>
            </w:pPr>
            <w:r>
              <w:rPr>
                <w:color w:val="000000"/>
              </w:rPr>
              <w:t>(45-49)</w:t>
            </w:r>
          </w:p>
        </w:tc>
        <w:tc>
          <w:tcPr>
            <w:tcW w:w="3897" w:type="dxa"/>
            <w:gridSpan w:val="2"/>
            <w:tcBorders>
              <w:top w:val="single" w:sz="6" w:space="0" w:color="000000"/>
              <w:left w:val="single" w:sz="4" w:space="0" w:color="000000"/>
              <w:bottom w:val="single" w:sz="6" w:space="0" w:color="000000"/>
              <w:right w:val="single" w:sz="6" w:space="0" w:color="000000"/>
            </w:tcBorders>
            <w:vAlign w:val="center"/>
          </w:tcPr>
          <w:p w14:paraId="287D4A32" w14:textId="77777777" w:rsidR="001B0B5B" w:rsidRDefault="001B0B5B" w:rsidP="00B31175">
            <w:pPr>
              <w:spacing w:after="0"/>
              <w:rPr>
                <w:color w:val="000000"/>
              </w:rPr>
            </w:pPr>
            <w:r>
              <w:rPr>
                <w:color w:val="000000"/>
              </w:rPr>
              <w:t>More work required but credit awarded</w:t>
            </w:r>
          </w:p>
        </w:tc>
      </w:tr>
      <w:tr w:rsidR="001B0B5B" w14:paraId="796FC592" w14:textId="77777777" w:rsidTr="00CD634B">
        <w:trPr>
          <w:gridAfter w:val="1"/>
          <w:wAfter w:w="52" w:type="dxa"/>
          <w:trHeight w:val="300"/>
        </w:trPr>
        <w:tc>
          <w:tcPr>
            <w:tcW w:w="1619" w:type="dxa"/>
            <w:vMerge/>
            <w:tcBorders>
              <w:top w:val="single" w:sz="6" w:space="0" w:color="000000"/>
              <w:left w:val="single" w:sz="6" w:space="0" w:color="000000"/>
              <w:bottom w:val="nil"/>
              <w:right w:val="single" w:sz="6" w:space="0" w:color="000000"/>
            </w:tcBorders>
            <w:vAlign w:val="center"/>
          </w:tcPr>
          <w:p w14:paraId="759094E5" w14:textId="77777777" w:rsidR="001B0B5B" w:rsidRDefault="001B0B5B" w:rsidP="00B31175">
            <w:pPr>
              <w:widowControl w:val="0"/>
              <w:pBdr>
                <w:top w:val="nil"/>
                <w:left w:val="nil"/>
                <w:bottom w:val="nil"/>
                <w:right w:val="nil"/>
                <w:between w:val="nil"/>
              </w:pBdr>
              <w:spacing w:after="0" w:line="276" w:lineRule="auto"/>
              <w:rPr>
                <w:color w:val="000000"/>
              </w:rPr>
            </w:pPr>
          </w:p>
        </w:tc>
        <w:tc>
          <w:tcPr>
            <w:tcW w:w="1709" w:type="dxa"/>
            <w:gridSpan w:val="2"/>
            <w:tcBorders>
              <w:top w:val="single" w:sz="6" w:space="0" w:color="000000"/>
              <w:left w:val="single" w:sz="6" w:space="0" w:color="000000"/>
              <w:bottom w:val="single" w:sz="6" w:space="0" w:color="000000"/>
              <w:right w:val="single" w:sz="6" w:space="0" w:color="000000"/>
            </w:tcBorders>
            <w:vAlign w:val="center"/>
          </w:tcPr>
          <w:p w14:paraId="46AD15D8" w14:textId="77777777" w:rsidR="001B0B5B" w:rsidRDefault="001B0B5B" w:rsidP="00B31175">
            <w:pPr>
              <w:spacing w:after="0"/>
              <w:ind w:firstLine="72"/>
              <w:rPr>
                <w:b/>
                <w:color w:val="000000"/>
                <w:sz w:val="24"/>
                <w:szCs w:val="24"/>
              </w:rPr>
            </w:pPr>
            <w:r>
              <w:rPr>
                <w:b/>
                <w:color w:val="000000"/>
              </w:rPr>
              <w:t xml:space="preserve">F – </w:t>
            </w:r>
            <w:r>
              <w:rPr>
                <w:color w:val="000000"/>
              </w:rPr>
              <w:t>Fail</w:t>
            </w:r>
            <w:r>
              <w:rPr>
                <w:b/>
                <w:color w:val="000000"/>
              </w:rPr>
              <w:t xml:space="preserve"> </w:t>
            </w:r>
          </w:p>
        </w:tc>
        <w:tc>
          <w:tcPr>
            <w:tcW w:w="2084" w:type="dxa"/>
            <w:tcBorders>
              <w:top w:val="single" w:sz="6" w:space="0" w:color="000000"/>
              <w:left w:val="single" w:sz="6" w:space="0" w:color="000000"/>
              <w:bottom w:val="single" w:sz="6" w:space="0" w:color="000000"/>
              <w:right w:val="single" w:sz="4" w:space="0" w:color="000000"/>
            </w:tcBorders>
            <w:vAlign w:val="center"/>
          </w:tcPr>
          <w:p w14:paraId="792BD4A9" w14:textId="77777777" w:rsidR="001B0B5B" w:rsidRDefault="001B0B5B" w:rsidP="00B31175">
            <w:pPr>
              <w:bidi/>
              <w:spacing w:after="0"/>
              <w:jc w:val="center"/>
              <w:rPr>
                <w:b/>
              </w:rPr>
            </w:pPr>
            <w:r>
              <w:rPr>
                <w:rFonts w:cs="Times New Roman"/>
                <w:b/>
                <w:rtl/>
              </w:rPr>
              <w:t>راسب</w:t>
            </w:r>
          </w:p>
        </w:tc>
        <w:tc>
          <w:tcPr>
            <w:tcW w:w="1154" w:type="dxa"/>
            <w:tcBorders>
              <w:top w:val="single" w:sz="6" w:space="0" w:color="000000"/>
              <w:left w:val="single" w:sz="6" w:space="0" w:color="000000"/>
              <w:bottom w:val="single" w:sz="6" w:space="0" w:color="000000"/>
              <w:right w:val="single" w:sz="4" w:space="0" w:color="000000"/>
            </w:tcBorders>
            <w:vAlign w:val="center"/>
          </w:tcPr>
          <w:p w14:paraId="218A4564" w14:textId="77777777" w:rsidR="001B0B5B" w:rsidRDefault="001B0B5B" w:rsidP="00B31175">
            <w:pPr>
              <w:spacing w:after="0"/>
              <w:rPr>
                <w:color w:val="000000"/>
              </w:rPr>
            </w:pPr>
            <w:r>
              <w:rPr>
                <w:color w:val="000000"/>
              </w:rPr>
              <w:t>(0-44)</w:t>
            </w:r>
          </w:p>
        </w:tc>
        <w:tc>
          <w:tcPr>
            <w:tcW w:w="3897" w:type="dxa"/>
            <w:gridSpan w:val="2"/>
            <w:tcBorders>
              <w:top w:val="single" w:sz="6" w:space="0" w:color="000000"/>
              <w:left w:val="single" w:sz="4" w:space="0" w:color="000000"/>
              <w:bottom w:val="single" w:sz="6" w:space="0" w:color="000000"/>
              <w:right w:val="single" w:sz="6" w:space="0" w:color="000000"/>
            </w:tcBorders>
            <w:vAlign w:val="center"/>
          </w:tcPr>
          <w:p w14:paraId="5094D9AE" w14:textId="77777777" w:rsidR="001B0B5B" w:rsidRDefault="001B0B5B" w:rsidP="00B31175">
            <w:pPr>
              <w:spacing w:after="0"/>
              <w:rPr>
                <w:color w:val="000000"/>
              </w:rPr>
            </w:pPr>
            <w:r>
              <w:rPr>
                <w:color w:val="000000"/>
              </w:rPr>
              <w:t>Considerable amount of work required</w:t>
            </w:r>
          </w:p>
        </w:tc>
      </w:tr>
      <w:tr w:rsidR="001B0B5B" w14:paraId="2198AA25" w14:textId="77777777" w:rsidTr="00CD634B">
        <w:trPr>
          <w:gridAfter w:val="1"/>
          <w:wAfter w:w="52" w:type="dxa"/>
          <w:trHeight w:val="300"/>
        </w:trPr>
        <w:tc>
          <w:tcPr>
            <w:tcW w:w="1619"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4FFB5851" w14:textId="77777777" w:rsidR="001B0B5B" w:rsidRDefault="001B0B5B" w:rsidP="00B31175">
            <w:pPr>
              <w:spacing w:after="0"/>
              <w:rPr>
                <w:b/>
                <w:color w:val="000000"/>
              </w:rPr>
            </w:pPr>
          </w:p>
        </w:tc>
        <w:tc>
          <w:tcPr>
            <w:tcW w:w="1709" w:type="dxa"/>
            <w:gridSpan w:val="2"/>
            <w:tcBorders>
              <w:top w:val="single" w:sz="6" w:space="0" w:color="000000"/>
              <w:left w:val="single" w:sz="6" w:space="0" w:color="000000"/>
              <w:bottom w:val="single" w:sz="6" w:space="0" w:color="000000"/>
              <w:right w:val="single" w:sz="6" w:space="0" w:color="000000"/>
            </w:tcBorders>
            <w:shd w:val="clear" w:color="auto" w:fill="FF8080"/>
            <w:vAlign w:val="center"/>
          </w:tcPr>
          <w:p w14:paraId="7877F304" w14:textId="77777777" w:rsidR="001B0B5B" w:rsidRDefault="001B0B5B" w:rsidP="00B31175">
            <w:pPr>
              <w:spacing w:after="0"/>
              <w:rPr>
                <w:b/>
                <w:color w:val="000000"/>
              </w:rPr>
            </w:pPr>
          </w:p>
        </w:tc>
        <w:tc>
          <w:tcPr>
            <w:tcW w:w="2084"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2CB2C742" w14:textId="77777777" w:rsidR="001B0B5B" w:rsidRDefault="001B0B5B" w:rsidP="00B31175">
            <w:pPr>
              <w:spacing w:after="0"/>
              <w:rPr>
                <w:b/>
                <w:color w:val="000000"/>
              </w:rPr>
            </w:pPr>
          </w:p>
        </w:tc>
        <w:tc>
          <w:tcPr>
            <w:tcW w:w="1154"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6192EA8B" w14:textId="77777777" w:rsidR="001B0B5B" w:rsidRDefault="001B0B5B" w:rsidP="00B31175">
            <w:pPr>
              <w:spacing w:after="0"/>
              <w:rPr>
                <w:b/>
                <w:color w:val="000000"/>
              </w:rPr>
            </w:pPr>
          </w:p>
        </w:tc>
        <w:tc>
          <w:tcPr>
            <w:tcW w:w="3897" w:type="dxa"/>
            <w:gridSpan w:val="2"/>
            <w:tcBorders>
              <w:top w:val="single" w:sz="6" w:space="0" w:color="000000"/>
              <w:left w:val="single" w:sz="4" w:space="0" w:color="000000"/>
              <w:bottom w:val="single" w:sz="6" w:space="0" w:color="000000"/>
              <w:right w:val="single" w:sz="6" w:space="0" w:color="000000"/>
            </w:tcBorders>
            <w:shd w:val="clear" w:color="auto" w:fill="FF8080"/>
            <w:vAlign w:val="center"/>
          </w:tcPr>
          <w:p w14:paraId="5C3CBFD8" w14:textId="77777777" w:rsidR="001B0B5B" w:rsidRDefault="001B0B5B" w:rsidP="00B31175">
            <w:pPr>
              <w:spacing w:after="0"/>
              <w:rPr>
                <w:b/>
                <w:color w:val="000000"/>
              </w:rPr>
            </w:pPr>
          </w:p>
        </w:tc>
      </w:tr>
      <w:tr w:rsidR="001B0B5B" w14:paraId="7AA1045D" w14:textId="77777777" w:rsidTr="00CD634B">
        <w:trPr>
          <w:gridAfter w:val="1"/>
          <w:wAfter w:w="52" w:type="dxa"/>
          <w:trHeight w:val="1340"/>
        </w:trPr>
        <w:tc>
          <w:tcPr>
            <w:tcW w:w="10463" w:type="dxa"/>
            <w:gridSpan w:val="7"/>
            <w:tcBorders>
              <w:top w:val="single" w:sz="6" w:space="0" w:color="000000"/>
              <w:left w:val="single" w:sz="6" w:space="0" w:color="000000"/>
              <w:bottom w:val="single" w:sz="6" w:space="0" w:color="000000"/>
              <w:right w:val="single" w:sz="6" w:space="0" w:color="000000"/>
            </w:tcBorders>
          </w:tcPr>
          <w:p w14:paraId="78C41DC3" w14:textId="77777777" w:rsidR="001B0B5B" w:rsidRDefault="001B0B5B" w:rsidP="00B31175">
            <w:pPr>
              <w:spacing w:after="0"/>
              <w:rPr>
                <w:color w:val="000000"/>
                <w:sz w:val="16"/>
                <w:szCs w:val="16"/>
              </w:rPr>
            </w:pPr>
          </w:p>
          <w:p w14:paraId="16B6B741" w14:textId="77777777" w:rsidR="001B0B5B" w:rsidRDefault="001B0B5B" w:rsidP="00B31175">
            <w:pPr>
              <w:spacing w:after="0"/>
              <w:jc w:val="both"/>
              <w:rPr>
                <w:color w:val="000000"/>
                <w:sz w:val="16"/>
                <w:szCs w:val="16"/>
              </w:rPr>
            </w:pPr>
            <w:r>
              <w:rPr>
                <w:b/>
                <w:color w:val="000000"/>
              </w:rPr>
              <w:t>Note:</w:t>
            </w:r>
            <w:r>
              <w:rPr>
                <w:color w:val="000000"/>
              </w:rPr>
              <w:t xml:space="preserve"> </w:t>
            </w:r>
            <w:r>
              <w:t xml:space="preserve">Marks </w:t>
            </w:r>
            <w:r>
              <w:rPr>
                <w:color w:val="000000"/>
              </w:rPr>
              <w:t xml:space="preserve">Decimal places above or below 0.5 will be rounded to the higher or lower full mark (for example a mark of 54.5 will be rounded to 55, whereas a mark of 54.4 will be rounded to 54. </w:t>
            </w:r>
            <w:r>
              <w:t>The University</w:t>
            </w:r>
            <w:r>
              <w:rPr>
                <w:color w:val="000000"/>
              </w:rPr>
              <w:t xml:space="preserve"> has a policy NOT to condone "near-pass fails" so the only adjustment to marks awarded by the original marker(s) will be the automatic rounding outlined above.</w:t>
            </w:r>
          </w:p>
        </w:tc>
      </w:tr>
    </w:tbl>
    <w:p w14:paraId="0E315621" w14:textId="05A154A4" w:rsidR="001B0B5B" w:rsidRDefault="00C455FF" w:rsidP="001B0B5B">
      <w:pPr>
        <w:spacing w:before="240"/>
        <w:jc w:val="center"/>
        <w:rPr>
          <w:color w:val="000000"/>
          <w:sz w:val="48"/>
          <w:szCs w:val="48"/>
        </w:rPr>
      </w:pPr>
      <w:r w:rsidRPr="001B5085">
        <w:rPr>
          <w:noProof/>
        </w:rPr>
        <w:drawing>
          <wp:anchor distT="0" distB="0" distL="114300" distR="114300" simplePos="0" relativeHeight="251778048" behindDoc="0" locked="0" layoutInCell="1" allowOverlap="1" wp14:anchorId="00DD560D" wp14:editId="3D7559E0">
            <wp:simplePos x="0" y="0"/>
            <wp:positionH relativeFrom="margin">
              <wp:posOffset>-228600</wp:posOffset>
            </wp:positionH>
            <wp:positionV relativeFrom="paragraph">
              <wp:posOffset>160020</wp:posOffset>
            </wp:positionV>
            <wp:extent cx="4410075" cy="1456077"/>
            <wp:effectExtent l="0" t="0" r="0" b="0"/>
            <wp:wrapNone/>
            <wp:docPr id="2119479105" name="Picture 211947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r w:rsidR="00CD634B" w:rsidRPr="00BF3023">
        <w:rPr>
          <w:noProof/>
          <w:color w:val="000000"/>
          <w:sz w:val="48"/>
          <w:szCs w:val="48"/>
        </w:rPr>
        <w:drawing>
          <wp:anchor distT="0" distB="0" distL="114300" distR="114300" simplePos="0" relativeHeight="251707392" behindDoc="0" locked="0" layoutInCell="1" allowOverlap="1" wp14:anchorId="0DD4E64D" wp14:editId="420F6725">
            <wp:simplePos x="0" y="0"/>
            <wp:positionH relativeFrom="column">
              <wp:posOffset>3895725</wp:posOffset>
            </wp:positionH>
            <wp:positionV relativeFrom="paragraph">
              <wp:posOffset>29845</wp:posOffset>
            </wp:positionV>
            <wp:extent cx="2326417" cy="16002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l="64409" b="3890"/>
                    <a:stretch/>
                  </pic:blipFill>
                  <pic:spPr bwMode="auto">
                    <a:xfrm>
                      <a:off x="0" y="0"/>
                      <a:ext cx="2335189" cy="16062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C1EAA9" w14:textId="78E50943" w:rsidR="001B0B5B" w:rsidRDefault="001B0B5B" w:rsidP="001B0B5B">
      <w:pPr>
        <w:spacing w:before="240"/>
        <w:jc w:val="center"/>
        <w:rPr>
          <w:color w:val="000000"/>
          <w:sz w:val="48"/>
          <w:szCs w:val="48"/>
        </w:rPr>
      </w:pPr>
    </w:p>
    <w:p w14:paraId="732FB5CF" w14:textId="63F4D4C6" w:rsidR="001B0B5B" w:rsidRDefault="001B0B5B" w:rsidP="001B0B5B">
      <w:pPr>
        <w:bidi/>
        <w:jc w:val="center"/>
        <w:rPr>
          <w:sz w:val="48"/>
          <w:szCs w:val="48"/>
        </w:rPr>
      </w:pPr>
    </w:p>
    <w:p w14:paraId="4293A412" w14:textId="350A0ED9" w:rsidR="00C455FF" w:rsidRDefault="00C455FF" w:rsidP="00C455FF">
      <w:pPr>
        <w:bidi/>
        <w:jc w:val="center"/>
        <w:rPr>
          <w:sz w:val="48"/>
          <w:szCs w:val="48"/>
        </w:rPr>
      </w:pPr>
    </w:p>
    <w:p w14:paraId="5DE8592C" w14:textId="77777777" w:rsidR="00C455FF" w:rsidRDefault="00C455FF" w:rsidP="00C455FF">
      <w:pPr>
        <w:bidi/>
        <w:jc w:val="center"/>
        <w:rPr>
          <w:sz w:val="48"/>
          <w:szCs w:val="48"/>
        </w:rPr>
      </w:pPr>
    </w:p>
    <w:tbl>
      <w:tblPr>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1B0B5B" w14:paraId="5D220531" w14:textId="77777777" w:rsidTr="00B31175">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085EB865" w14:textId="77777777" w:rsidR="001B0B5B" w:rsidRDefault="001B0B5B" w:rsidP="00B31175">
            <w:pPr>
              <w:spacing w:before="80" w:after="80"/>
              <w:jc w:val="center"/>
              <w:rPr>
                <w:b/>
                <w:color w:val="17365D"/>
                <w:sz w:val="28"/>
                <w:szCs w:val="28"/>
              </w:rPr>
            </w:pPr>
            <w:r>
              <w:rPr>
                <w:b/>
                <w:color w:val="17365D"/>
                <w:sz w:val="28"/>
                <w:szCs w:val="28"/>
              </w:rPr>
              <w:t>Module Information</w:t>
            </w:r>
          </w:p>
          <w:p w14:paraId="34D4A746" w14:textId="77777777" w:rsidR="001B0B5B" w:rsidRDefault="001B0B5B" w:rsidP="00B31175">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1B0B5B" w14:paraId="3DA2BB6C" w14:textId="77777777" w:rsidTr="00B31175">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D2DFDB1" w14:textId="77777777" w:rsidR="001B0B5B" w:rsidRDefault="001B0B5B" w:rsidP="00B31175">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686A67C9" w14:textId="77777777" w:rsidR="001B0B5B" w:rsidRDefault="001B0B5B" w:rsidP="00B31175">
            <w:pPr>
              <w:pStyle w:val="Heading1"/>
              <w:bidi w:val="0"/>
              <w:spacing w:before="80" w:after="80" w:line="240" w:lineRule="auto"/>
              <w:ind w:left="90"/>
              <w:rPr>
                <w:b w:val="0"/>
                <w:color w:val="FF0000"/>
                <w:sz w:val="30"/>
                <w:szCs w:val="30"/>
              </w:rPr>
            </w:pPr>
            <w:r w:rsidRPr="00874890">
              <w:rPr>
                <w:color w:val="FF0000"/>
                <w:sz w:val="30"/>
                <w:szCs w:val="30"/>
              </w:rPr>
              <w:t>Theory of Machines and Vibrations</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551C66DB" w14:textId="77777777" w:rsidR="001B0B5B" w:rsidRDefault="001B0B5B" w:rsidP="00B31175">
            <w:pPr>
              <w:spacing w:before="80" w:after="80"/>
              <w:rPr>
                <w:b/>
              </w:rPr>
            </w:pPr>
            <w:r>
              <w:rPr>
                <w:b/>
              </w:rPr>
              <w:t>Module Delivery</w:t>
            </w:r>
          </w:p>
        </w:tc>
      </w:tr>
      <w:tr w:rsidR="001B0B5B" w14:paraId="66BADC2F" w14:textId="77777777" w:rsidTr="00B31175">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6FCEC3D" w14:textId="77777777" w:rsidR="001B0B5B" w:rsidRDefault="001B0B5B" w:rsidP="00B31175">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4FFF9702" w14:textId="77777777" w:rsidR="001B0B5B" w:rsidRDefault="001B0B5B" w:rsidP="00B31175">
            <w:pPr>
              <w:pStyle w:val="Heading1"/>
              <w:spacing w:before="80" w:after="80" w:line="240" w:lineRule="auto"/>
              <w:ind w:left="90"/>
              <w:rPr>
                <w:b w:val="0"/>
                <w:color w:val="FF0000"/>
                <w:sz w:val="28"/>
                <w:szCs w:val="28"/>
              </w:rPr>
            </w:pPr>
            <w:r>
              <w:rPr>
                <w:sz w:val="24"/>
                <w:szCs w:val="24"/>
              </w:rPr>
              <w:t>C</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B510012" w14:textId="77777777" w:rsidR="001B0B5B" w:rsidRDefault="00216AAB" w:rsidP="00940FDD">
            <w:pPr>
              <w:numPr>
                <w:ilvl w:val="0"/>
                <w:numId w:val="1"/>
              </w:numPr>
              <w:spacing w:before="80" w:after="0" w:line="240" w:lineRule="auto"/>
              <w:rPr>
                <w:b/>
              </w:rPr>
            </w:pPr>
            <w:sdt>
              <w:sdtPr>
                <w:tag w:val="goog_rdk_0"/>
                <w:id w:val="1948573778"/>
              </w:sdtPr>
              <w:sdtEndPr/>
              <w:sdtContent>
                <w:sdt>
                  <w:sdtPr>
                    <w:tag w:val="goog_rdk_3"/>
                    <w:id w:val="1574472149"/>
                  </w:sdtPr>
                  <w:sdtEndPr/>
                  <w:sdtContent>
                    <w:r w:rsidR="001B0B5B">
                      <w:rPr>
                        <w:rFonts w:ascii="Segoe UI Symbol" w:eastAsia="Arial Unicode MS" w:hAnsi="Segoe UI Symbol" w:cs="Segoe UI Symbol"/>
                        <w:b/>
                      </w:rPr>
                      <w:t>☐</w:t>
                    </w:r>
                  </w:sdtContent>
                </w:sdt>
              </w:sdtContent>
            </w:sdt>
            <w:r w:rsidR="001B0B5B">
              <w:rPr>
                <w:b/>
              </w:rPr>
              <w:t xml:space="preserve"> Theory    </w:t>
            </w:r>
          </w:p>
          <w:p w14:paraId="0D7C6BF0" w14:textId="77777777" w:rsidR="001B0B5B" w:rsidRDefault="00216AAB" w:rsidP="00940FDD">
            <w:pPr>
              <w:numPr>
                <w:ilvl w:val="0"/>
                <w:numId w:val="2"/>
              </w:numPr>
              <w:spacing w:after="0" w:line="240" w:lineRule="auto"/>
              <w:rPr>
                <w:b/>
              </w:rPr>
            </w:pPr>
            <w:sdt>
              <w:sdtPr>
                <w:tag w:val="goog_rdk_1"/>
                <w:id w:val="48659711"/>
              </w:sdtPr>
              <w:sdtEndPr/>
              <w:sdtContent>
                <w:r w:rsidR="001B0B5B">
                  <w:rPr>
                    <w:rFonts w:ascii="Segoe UI Symbol" w:eastAsia="Arial Unicode MS" w:hAnsi="Segoe UI Symbol" w:cs="Segoe UI Symbol"/>
                    <w:b/>
                  </w:rPr>
                  <w:t>☒</w:t>
                </w:r>
              </w:sdtContent>
            </w:sdt>
            <w:r w:rsidR="001B0B5B">
              <w:rPr>
                <w:b/>
              </w:rPr>
              <w:t xml:space="preserve"> Lecture</w:t>
            </w:r>
          </w:p>
          <w:p w14:paraId="79458EE8" w14:textId="77777777" w:rsidR="001B0B5B" w:rsidRDefault="00216AAB" w:rsidP="00940FDD">
            <w:pPr>
              <w:numPr>
                <w:ilvl w:val="0"/>
                <w:numId w:val="2"/>
              </w:numPr>
              <w:spacing w:after="0" w:line="240" w:lineRule="auto"/>
              <w:rPr>
                <w:b/>
              </w:rPr>
            </w:pPr>
            <w:sdt>
              <w:sdtPr>
                <w:tag w:val="goog_rdk_2"/>
                <w:id w:val="-1370836694"/>
              </w:sdtPr>
              <w:sdtEndPr/>
              <w:sdtContent>
                <w:sdt>
                  <w:sdtPr>
                    <w:tag w:val="goog_rdk_3"/>
                    <w:id w:val="15212586"/>
                  </w:sdtPr>
                  <w:sdtEndPr/>
                  <w:sdtContent>
                    <w:sdt>
                      <w:sdtPr>
                        <w:tag w:val="goog_rdk_0"/>
                        <w:id w:val="45815013"/>
                      </w:sdtPr>
                      <w:sdtEndPr/>
                      <w:sdtContent>
                        <w:r w:rsidR="001B0B5B">
                          <w:rPr>
                            <w:rFonts w:ascii="Segoe UI Symbol" w:eastAsia="Arial Unicode MS" w:hAnsi="Segoe UI Symbol" w:cs="Segoe UI Symbol"/>
                            <w:b/>
                          </w:rPr>
                          <w:t>☒</w:t>
                        </w:r>
                      </w:sdtContent>
                    </w:sdt>
                  </w:sdtContent>
                </w:sdt>
              </w:sdtContent>
            </w:sdt>
            <w:r w:rsidR="001B0B5B">
              <w:rPr>
                <w:b/>
              </w:rPr>
              <w:t xml:space="preserve"> Lab </w:t>
            </w:r>
          </w:p>
          <w:p w14:paraId="7C884760" w14:textId="77777777" w:rsidR="001B0B5B" w:rsidRDefault="00216AAB" w:rsidP="00940FDD">
            <w:pPr>
              <w:numPr>
                <w:ilvl w:val="0"/>
                <w:numId w:val="2"/>
              </w:numPr>
              <w:spacing w:after="0" w:line="240" w:lineRule="auto"/>
              <w:rPr>
                <w:b/>
              </w:rPr>
            </w:pPr>
            <w:sdt>
              <w:sdtPr>
                <w:tag w:val="goog_rdk_3"/>
                <w:id w:val="654028922"/>
              </w:sdtPr>
              <w:sdtEndPr/>
              <w:sdtContent>
                <w:r w:rsidR="001B0B5B">
                  <w:rPr>
                    <w:rFonts w:ascii="Segoe UI Symbol" w:eastAsia="Arial Unicode MS" w:hAnsi="Segoe UI Symbol" w:cs="Segoe UI Symbol"/>
                    <w:b/>
                  </w:rPr>
                  <w:t>☐</w:t>
                </w:r>
              </w:sdtContent>
            </w:sdt>
            <w:r w:rsidR="001B0B5B">
              <w:rPr>
                <w:b/>
              </w:rPr>
              <w:t xml:space="preserve"> Tutorial</w:t>
            </w:r>
          </w:p>
          <w:p w14:paraId="132719B3" w14:textId="77777777" w:rsidR="001B0B5B" w:rsidRDefault="00216AAB" w:rsidP="00940FDD">
            <w:pPr>
              <w:numPr>
                <w:ilvl w:val="0"/>
                <w:numId w:val="2"/>
              </w:numPr>
              <w:spacing w:after="0" w:line="240" w:lineRule="auto"/>
              <w:rPr>
                <w:b/>
              </w:rPr>
            </w:pPr>
            <w:sdt>
              <w:sdtPr>
                <w:tag w:val="goog_rdk_4"/>
                <w:id w:val="-1525474145"/>
              </w:sdtPr>
              <w:sdtEndPr/>
              <w:sdtContent>
                <w:r w:rsidR="001B0B5B">
                  <w:rPr>
                    <w:rFonts w:ascii="Segoe UI Symbol" w:eastAsia="Arial Unicode MS" w:hAnsi="Segoe UI Symbol" w:cs="Segoe UI Symbol"/>
                    <w:b/>
                  </w:rPr>
                  <w:t>☐</w:t>
                </w:r>
              </w:sdtContent>
            </w:sdt>
            <w:r w:rsidR="001B0B5B">
              <w:rPr>
                <w:b/>
              </w:rPr>
              <w:t xml:space="preserve"> Practical</w:t>
            </w:r>
          </w:p>
          <w:p w14:paraId="5E11AA30" w14:textId="77777777" w:rsidR="001B0B5B" w:rsidRDefault="00216AAB" w:rsidP="00940FDD">
            <w:pPr>
              <w:numPr>
                <w:ilvl w:val="0"/>
                <w:numId w:val="2"/>
              </w:numPr>
              <w:spacing w:after="80" w:line="240" w:lineRule="auto"/>
              <w:rPr>
                <w:b/>
              </w:rPr>
            </w:pPr>
            <w:sdt>
              <w:sdtPr>
                <w:tag w:val="goog_rdk_5"/>
                <w:id w:val="1330336765"/>
              </w:sdtPr>
              <w:sdtEndPr/>
              <w:sdtContent>
                <w:r w:rsidR="001B0B5B">
                  <w:rPr>
                    <w:rFonts w:ascii="Segoe UI Symbol" w:eastAsia="Arial Unicode MS" w:hAnsi="Segoe UI Symbol" w:cs="Segoe UI Symbol"/>
                    <w:b/>
                  </w:rPr>
                  <w:t>☐</w:t>
                </w:r>
              </w:sdtContent>
            </w:sdt>
            <w:r w:rsidR="001B0B5B">
              <w:rPr>
                <w:b/>
              </w:rPr>
              <w:t xml:space="preserve"> Seminar</w:t>
            </w:r>
          </w:p>
        </w:tc>
      </w:tr>
      <w:tr w:rsidR="001B0B5B" w14:paraId="42D4E118" w14:textId="77777777" w:rsidTr="00B31175">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99DF4BB" w14:textId="77777777" w:rsidR="001B0B5B" w:rsidRDefault="001B0B5B" w:rsidP="00B31175">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2BC274DD" w14:textId="77777777" w:rsidR="001B0B5B" w:rsidRDefault="001B0B5B" w:rsidP="00B31175">
            <w:pPr>
              <w:pStyle w:val="Heading1"/>
              <w:bidi w:val="0"/>
              <w:spacing w:before="80" w:after="80" w:line="240" w:lineRule="auto"/>
              <w:ind w:left="90"/>
              <w:rPr>
                <w:b w:val="0"/>
                <w:color w:val="FF0000"/>
                <w:sz w:val="28"/>
                <w:szCs w:val="28"/>
              </w:rPr>
            </w:pPr>
            <w:r w:rsidRPr="00874890">
              <w:rPr>
                <w:color w:val="FF0000"/>
                <w:sz w:val="28"/>
                <w:szCs w:val="28"/>
              </w:rPr>
              <w:t>HUC-ACR-302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E0A0E56" w14:textId="77777777" w:rsidR="001B0B5B" w:rsidRDefault="001B0B5B" w:rsidP="00B31175">
            <w:pPr>
              <w:widowControl w:val="0"/>
              <w:pBdr>
                <w:top w:val="nil"/>
                <w:left w:val="nil"/>
                <w:bottom w:val="nil"/>
                <w:right w:val="nil"/>
                <w:between w:val="nil"/>
              </w:pBdr>
              <w:spacing w:after="0" w:line="276" w:lineRule="auto"/>
              <w:rPr>
                <w:color w:val="FF0000"/>
                <w:sz w:val="28"/>
                <w:szCs w:val="28"/>
              </w:rPr>
            </w:pPr>
          </w:p>
        </w:tc>
      </w:tr>
      <w:tr w:rsidR="001B0B5B" w14:paraId="0D9F67D9" w14:textId="77777777" w:rsidTr="00B31175">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BCC261D" w14:textId="77777777" w:rsidR="001B0B5B" w:rsidRDefault="001B0B5B" w:rsidP="00B31175">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61DF22EA" w14:textId="77777777" w:rsidR="001B0B5B" w:rsidRDefault="001B0B5B" w:rsidP="00B31175">
            <w:pPr>
              <w:pStyle w:val="Heading1"/>
              <w:spacing w:before="80" w:after="80" w:line="240" w:lineRule="auto"/>
              <w:ind w:left="90"/>
              <w:rPr>
                <w:b w:val="0"/>
                <w:color w:val="FF0000"/>
                <w:sz w:val="28"/>
                <w:szCs w:val="28"/>
              </w:rPr>
            </w:pPr>
            <w:r>
              <w:rPr>
                <w:sz w:val="24"/>
                <w:szCs w:val="24"/>
                <w:shd w:val="clear" w:color="auto" w:fill="E8EAED"/>
              </w:rPr>
              <w:t>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84B58ED" w14:textId="77777777" w:rsidR="001B0B5B" w:rsidRDefault="001B0B5B" w:rsidP="00B31175">
            <w:pPr>
              <w:widowControl w:val="0"/>
              <w:pBdr>
                <w:top w:val="nil"/>
                <w:left w:val="nil"/>
                <w:bottom w:val="nil"/>
                <w:right w:val="nil"/>
                <w:between w:val="nil"/>
              </w:pBdr>
              <w:spacing w:after="0" w:line="276" w:lineRule="auto"/>
              <w:rPr>
                <w:color w:val="FF0000"/>
                <w:sz w:val="28"/>
                <w:szCs w:val="28"/>
              </w:rPr>
            </w:pPr>
          </w:p>
        </w:tc>
      </w:tr>
      <w:tr w:rsidR="001B0B5B" w14:paraId="412618E7" w14:textId="77777777" w:rsidTr="00B31175">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75FAAF4" w14:textId="77777777" w:rsidR="001B0B5B" w:rsidRDefault="001B0B5B" w:rsidP="00B31175">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6C2E122D" w14:textId="77777777" w:rsidR="001B0B5B" w:rsidRDefault="001B0B5B" w:rsidP="00B31175">
            <w:pPr>
              <w:pStyle w:val="Heading1"/>
              <w:spacing w:before="80" w:after="80" w:line="240" w:lineRule="auto"/>
              <w:ind w:left="90"/>
              <w:rPr>
                <w:b w:val="0"/>
                <w:color w:val="FF0000"/>
                <w:sz w:val="24"/>
                <w:szCs w:val="24"/>
              </w:rPr>
            </w:pPr>
            <w:r>
              <w:rPr>
                <w:color w:val="FF0000"/>
                <w:sz w:val="24"/>
                <w:szCs w:val="24"/>
              </w:rPr>
              <w:t>125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E7C49C0" w14:textId="77777777" w:rsidR="001B0B5B" w:rsidRDefault="001B0B5B" w:rsidP="00B31175">
            <w:pPr>
              <w:widowControl w:val="0"/>
              <w:pBdr>
                <w:top w:val="nil"/>
                <w:left w:val="nil"/>
                <w:bottom w:val="nil"/>
                <w:right w:val="nil"/>
                <w:between w:val="nil"/>
              </w:pBdr>
              <w:spacing w:after="0" w:line="276" w:lineRule="auto"/>
              <w:rPr>
                <w:color w:val="FF0000"/>
                <w:sz w:val="24"/>
                <w:szCs w:val="24"/>
              </w:rPr>
            </w:pPr>
          </w:p>
        </w:tc>
      </w:tr>
      <w:tr w:rsidR="001B0B5B" w14:paraId="36225D49"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6D961AB3" w14:textId="77777777" w:rsidR="001B0B5B" w:rsidRDefault="001B0B5B" w:rsidP="00B31175">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328B3B7D" w14:textId="77777777" w:rsidR="001B0B5B" w:rsidRDefault="001B0B5B" w:rsidP="00B31175">
            <w:pPr>
              <w:spacing w:before="80" w:after="80"/>
              <w:ind w:hanging="720"/>
              <w:rPr>
                <w:color w:val="000000"/>
              </w:rPr>
            </w:pPr>
            <w:r>
              <w:rPr>
                <w:color w:val="000000"/>
              </w:rPr>
              <w:t>UGx</w:t>
            </w:r>
            <w:proofErr w:type="gramStart"/>
            <w:r>
              <w:rPr>
                <w:color w:val="000000"/>
              </w:rPr>
              <w:t>11</w:t>
            </w:r>
            <w:r>
              <w:t xml:space="preserve">  3</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22760AFF" w14:textId="77777777" w:rsidR="001B0B5B" w:rsidRDefault="001B0B5B" w:rsidP="00B31175">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25909149" w14:textId="77777777" w:rsidR="001B0B5B" w:rsidRDefault="001B0B5B" w:rsidP="00B31175">
            <w:pPr>
              <w:spacing w:before="80" w:after="80"/>
              <w:rPr>
                <w:color w:val="000000"/>
              </w:rPr>
            </w:pPr>
            <w:r>
              <w:t>1</w:t>
            </w:r>
          </w:p>
        </w:tc>
      </w:tr>
      <w:tr w:rsidR="001B0B5B" w14:paraId="78C23A7A"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5F618319" w14:textId="77777777" w:rsidR="001B0B5B" w:rsidRDefault="001B0B5B" w:rsidP="00B31175">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3AEF3E28" w14:textId="77777777" w:rsidR="001B0B5B" w:rsidRPr="00B903C7" w:rsidRDefault="001B0B5B" w:rsidP="00B31175">
            <w:pPr>
              <w:spacing w:after="0" w:line="240" w:lineRule="auto"/>
              <w:rPr>
                <w:rFonts w:asciiTheme="majorBidi" w:hAnsiTheme="majorBidi" w:cstheme="majorBidi"/>
                <w:sz w:val="18"/>
                <w:szCs w:val="18"/>
              </w:rPr>
            </w:pPr>
            <w:r w:rsidRPr="00874890">
              <w:rPr>
                <w:rFonts w:asciiTheme="majorBidi" w:hAnsiTheme="majorBidi" w:cstheme="majorBidi"/>
                <w:sz w:val="18"/>
                <w:szCs w:val="18"/>
              </w:rPr>
              <w:t xml:space="preserve">Department of Refrigeration and Air Conditioning Engineering </w:t>
            </w:r>
            <w:r>
              <w:rPr>
                <w:rFonts w:asciiTheme="majorBidi" w:hAnsiTheme="majorBidi" w:cstheme="majorBidi"/>
                <w:sz w:val="18"/>
                <w:szCs w:val="18"/>
              </w:rPr>
              <w:t>Technologies</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73069D7" w14:textId="77777777" w:rsidR="001B0B5B" w:rsidRDefault="001B0B5B" w:rsidP="00B31175">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67590065" w14:textId="77777777" w:rsidR="001B0B5B" w:rsidRPr="009D3ACD" w:rsidRDefault="001B0B5B" w:rsidP="00B31175">
            <w:pPr>
              <w:pStyle w:val="Title"/>
              <w:widowControl w:val="0"/>
              <w:bidi w:val="0"/>
              <w:spacing w:after="0" w:line="240" w:lineRule="auto"/>
              <w:ind w:right="-408"/>
              <w:jc w:val="left"/>
              <w:rPr>
                <w:rFonts w:ascii="Garamond" w:hAnsi="Garamond"/>
                <w:b/>
                <w:sz w:val="22"/>
                <w:szCs w:val="22"/>
              </w:rPr>
            </w:pPr>
            <w:r>
              <w:rPr>
                <w:rFonts w:ascii="Garamond" w:hAnsi="Garamond"/>
                <w:b/>
                <w:sz w:val="22"/>
                <w:szCs w:val="22"/>
              </w:rPr>
              <w:t>HUC</w:t>
            </w:r>
          </w:p>
          <w:p w14:paraId="5C7111BC" w14:textId="77777777" w:rsidR="001B0B5B" w:rsidRDefault="001B0B5B" w:rsidP="00B31175">
            <w:pPr>
              <w:spacing w:before="80" w:after="80"/>
              <w:rPr>
                <w:color w:val="000000"/>
              </w:rPr>
            </w:pPr>
          </w:p>
        </w:tc>
      </w:tr>
      <w:tr w:rsidR="001B0B5B" w14:paraId="22A29D51" w14:textId="77777777" w:rsidTr="00B31175">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E4A4AB6" w14:textId="77777777" w:rsidR="001B0B5B" w:rsidRDefault="001B0B5B" w:rsidP="00B31175">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132113A4" w14:textId="77777777" w:rsidR="001B0B5B" w:rsidRDefault="001B0B5B" w:rsidP="00B31175">
            <w:pPr>
              <w:spacing w:before="80" w:after="80"/>
              <w:ind w:left="9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6FB4727" w14:textId="77777777" w:rsidR="001B0B5B" w:rsidRDefault="001B0B5B" w:rsidP="00B31175">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20E59570" w14:textId="77777777" w:rsidR="001B0B5B" w:rsidRDefault="001B0B5B" w:rsidP="00B31175">
            <w:pPr>
              <w:spacing w:before="80" w:after="80"/>
            </w:pPr>
            <w:r>
              <w:rPr>
                <w:color w:val="000000"/>
              </w:rPr>
              <w:t>E-mail</w:t>
            </w:r>
          </w:p>
        </w:tc>
      </w:tr>
      <w:tr w:rsidR="001B0B5B" w14:paraId="66AAD2B3"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5379E5AC" w14:textId="77777777" w:rsidR="001B0B5B" w:rsidRDefault="001B0B5B" w:rsidP="00B31175">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066CC8A3" w14:textId="77777777" w:rsidR="001B0B5B" w:rsidRDefault="001B0B5B" w:rsidP="00B31175">
            <w:pPr>
              <w:spacing w:before="80" w:after="80"/>
              <w:rPr>
                <w:color w:val="000000"/>
              </w:rPr>
            </w:pPr>
            <w:r>
              <w:t>Professor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1659BDD4" w14:textId="77777777" w:rsidR="001B0B5B" w:rsidRDefault="001B0B5B" w:rsidP="00B31175">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0BD432BA" w14:textId="77777777" w:rsidR="001B0B5B" w:rsidRDefault="001B0B5B" w:rsidP="00B31175">
            <w:pPr>
              <w:spacing w:before="80" w:after="80"/>
              <w:rPr>
                <w:color w:val="000000"/>
              </w:rPr>
            </w:pPr>
            <w:r>
              <w:t>Ph.D.</w:t>
            </w:r>
          </w:p>
        </w:tc>
      </w:tr>
      <w:tr w:rsidR="001B0B5B" w14:paraId="11DB5114" w14:textId="77777777" w:rsidTr="00B31175">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26201A8" w14:textId="77777777" w:rsidR="001B0B5B" w:rsidRDefault="001B0B5B" w:rsidP="00B31175">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44E661B3" w14:textId="77777777" w:rsidR="001B0B5B" w:rsidRDefault="001B0B5B" w:rsidP="00B31175">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53ED76F" w14:textId="77777777" w:rsidR="001B0B5B" w:rsidRDefault="001B0B5B" w:rsidP="00B31175">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66DB9B22" w14:textId="77777777" w:rsidR="001B0B5B" w:rsidRDefault="001B0B5B" w:rsidP="00B31175">
            <w:pPr>
              <w:spacing w:before="80" w:after="80"/>
            </w:pPr>
            <w:r>
              <w:t>E-mail</w:t>
            </w:r>
          </w:p>
        </w:tc>
      </w:tr>
      <w:tr w:rsidR="001B0B5B" w14:paraId="1E34B389"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25C22B0F" w14:textId="77777777" w:rsidR="001B0B5B" w:rsidRDefault="001B0B5B" w:rsidP="00B31175">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24FA9A2B" w14:textId="77777777" w:rsidR="001B0B5B" w:rsidRDefault="001B0B5B" w:rsidP="00B31175">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CF9348B" w14:textId="77777777" w:rsidR="001B0B5B" w:rsidRDefault="001B0B5B" w:rsidP="00B31175">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F6198EE" w14:textId="77777777" w:rsidR="001B0B5B" w:rsidRDefault="001B0B5B" w:rsidP="00B31175">
            <w:pPr>
              <w:spacing w:before="80" w:after="80"/>
            </w:pPr>
            <w:r>
              <w:t>E-mail</w:t>
            </w:r>
          </w:p>
        </w:tc>
      </w:tr>
      <w:tr w:rsidR="001B0B5B" w14:paraId="01104064"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66D856C6" w14:textId="77777777" w:rsidR="001B0B5B" w:rsidRDefault="001B0B5B" w:rsidP="00B31175">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1485D920" w14:textId="77777777" w:rsidR="001B0B5B" w:rsidRDefault="001B0B5B" w:rsidP="00B31175">
            <w:pPr>
              <w:spacing w:before="80" w:after="80"/>
              <w:ind w:left="360"/>
            </w:pPr>
            <w:r>
              <w:t>02/10/2023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6DE76961" w14:textId="77777777" w:rsidR="001B0B5B" w:rsidRDefault="001B0B5B" w:rsidP="00B31175">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61C29663" w14:textId="77777777" w:rsidR="001B0B5B" w:rsidRDefault="001B0B5B" w:rsidP="00B31175">
            <w:pPr>
              <w:spacing w:before="80" w:after="80"/>
            </w:pPr>
            <w:r>
              <w:t>1.0</w:t>
            </w:r>
          </w:p>
        </w:tc>
      </w:tr>
    </w:tbl>
    <w:p w14:paraId="6782E96F" w14:textId="77777777" w:rsidR="001B0B5B" w:rsidRDefault="001B0B5B" w:rsidP="001B0B5B">
      <w:pPr>
        <w:tabs>
          <w:tab w:val="left" w:pos="5220"/>
        </w:tabs>
        <w:spacing w:after="200" w:line="276" w:lineRule="auto"/>
        <w:rPr>
          <w:rFonts w:ascii="Cambria" w:eastAsia="Cambria" w:hAnsi="Cambria" w:cs="Cambria"/>
          <w:b/>
          <w:sz w:val="16"/>
          <w:szCs w:val="16"/>
        </w:rPr>
      </w:pPr>
    </w:p>
    <w:p w14:paraId="24422E81" w14:textId="77777777" w:rsidR="001B0B5B" w:rsidRDefault="001B0B5B" w:rsidP="001B0B5B">
      <w:pPr>
        <w:tabs>
          <w:tab w:val="left" w:pos="5220"/>
        </w:tabs>
        <w:spacing w:after="200" w:line="276" w:lineRule="auto"/>
        <w:rPr>
          <w:rFonts w:ascii="Cambria" w:eastAsia="Cambria" w:hAnsi="Cambria" w:cs="Cambria"/>
          <w:b/>
          <w:sz w:val="16"/>
          <w:szCs w:val="16"/>
        </w:rPr>
      </w:pPr>
    </w:p>
    <w:p w14:paraId="19FECE60" w14:textId="77777777" w:rsidR="001B0B5B" w:rsidRDefault="001B0B5B" w:rsidP="001B0B5B">
      <w:pPr>
        <w:tabs>
          <w:tab w:val="left" w:pos="5220"/>
        </w:tabs>
        <w:spacing w:after="200" w:line="276" w:lineRule="auto"/>
        <w:rPr>
          <w:rFonts w:ascii="Cambria" w:eastAsia="Cambria" w:hAnsi="Cambria" w:cs="Cambria"/>
          <w:b/>
          <w:sz w:val="16"/>
          <w:szCs w:val="16"/>
        </w:rPr>
      </w:pPr>
    </w:p>
    <w:p w14:paraId="5F40059A" w14:textId="77777777" w:rsidR="001B0B5B" w:rsidRDefault="001B0B5B" w:rsidP="001B0B5B">
      <w:pPr>
        <w:tabs>
          <w:tab w:val="left" w:pos="5220"/>
        </w:tabs>
        <w:spacing w:after="200" w:line="276" w:lineRule="auto"/>
        <w:rPr>
          <w:rFonts w:ascii="Cambria" w:eastAsia="Cambria" w:hAnsi="Cambria" w:cs="Cambria"/>
          <w:b/>
          <w:sz w:val="16"/>
          <w:szCs w:val="16"/>
        </w:rPr>
      </w:pPr>
    </w:p>
    <w:p w14:paraId="3623BEC9" w14:textId="77777777" w:rsidR="001B0B5B" w:rsidRDefault="001B0B5B" w:rsidP="001B0B5B">
      <w:pPr>
        <w:tabs>
          <w:tab w:val="left" w:pos="5220"/>
        </w:tabs>
        <w:spacing w:after="200" w:line="276" w:lineRule="auto"/>
        <w:rPr>
          <w:rFonts w:ascii="Cambria" w:eastAsia="Cambria" w:hAnsi="Cambria" w:cs="Cambria"/>
          <w:b/>
          <w:sz w:val="16"/>
          <w:szCs w:val="16"/>
        </w:rPr>
      </w:pPr>
    </w:p>
    <w:tbl>
      <w:tblPr>
        <w:tblW w:w="10455" w:type="dxa"/>
        <w:tblInd w:w="-540" w:type="dxa"/>
        <w:tblLayout w:type="fixed"/>
        <w:tblLook w:val="0400" w:firstRow="0" w:lastRow="0" w:firstColumn="0" w:lastColumn="0" w:noHBand="0" w:noVBand="1"/>
      </w:tblPr>
      <w:tblGrid>
        <w:gridCol w:w="2564"/>
        <w:gridCol w:w="5158"/>
        <w:gridCol w:w="1605"/>
        <w:gridCol w:w="1128"/>
      </w:tblGrid>
      <w:tr w:rsidR="001B0B5B" w14:paraId="7D97FD86" w14:textId="77777777" w:rsidTr="00B31175">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145AF6B2" w14:textId="77777777" w:rsidR="001B0B5B" w:rsidRDefault="001B0B5B" w:rsidP="00B31175">
            <w:pPr>
              <w:spacing w:after="0" w:line="360" w:lineRule="auto"/>
              <w:jc w:val="center"/>
              <w:rPr>
                <w:b/>
                <w:color w:val="17365D"/>
                <w:sz w:val="28"/>
                <w:szCs w:val="28"/>
              </w:rPr>
            </w:pPr>
            <w:r>
              <w:rPr>
                <w:b/>
                <w:color w:val="17365D"/>
                <w:sz w:val="28"/>
                <w:szCs w:val="28"/>
              </w:rPr>
              <w:t>Relation with other Modules</w:t>
            </w:r>
          </w:p>
          <w:p w14:paraId="00B6BDB2" w14:textId="77777777" w:rsidR="001B0B5B" w:rsidRDefault="001B0B5B" w:rsidP="00B31175">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1B0B5B" w14:paraId="4D94E843" w14:textId="77777777" w:rsidTr="00B31175">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4AE5EFCC" w14:textId="77777777" w:rsidR="001B0B5B" w:rsidRDefault="001B0B5B" w:rsidP="00B31175">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2D3CB3" w14:textId="77777777" w:rsidR="001B0B5B" w:rsidRDefault="001B0B5B" w:rsidP="00B31175">
            <w:pPr>
              <w:spacing w:after="0" w:line="360" w:lineRule="auto"/>
            </w:pPr>
            <w:r w:rsidRPr="00874890">
              <w:t>HUC-ACR-205</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C7E85D4" w14:textId="77777777" w:rsidR="001B0B5B" w:rsidRDefault="001B0B5B" w:rsidP="00B31175">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E0F7F3" w14:textId="77777777" w:rsidR="001B0B5B" w:rsidRDefault="001B0B5B" w:rsidP="00B31175">
            <w:pPr>
              <w:spacing w:after="0" w:line="360" w:lineRule="auto"/>
            </w:pPr>
            <w:r>
              <w:t>L2, S2</w:t>
            </w:r>
          </w:p>
        </w:tc>
      </w:tr>
      <w:tr w:rsidR="001B0B5B" w14:paraId="5E347550" w14:textId="77777777" w:rsidTr="00B31175">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49F3B03" w14:textId="77777777" w:rsidR="001B0B5B" w:rsidRDefault="001B0B5B" w:rsidP="00B31175">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A7D8C7" w14:textId="77777777" w:rsidR="001B0B5B" w:rsidRDefault="001B0B5B" w:rsidP="00B31175">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1341959" w14:textId="77777777" w:rsidR="001B0B5B" w:rsidRDefault="001B0B5B" w:rsidP="00B31175">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BD10A5" w14:textId="77777777" w:rsidR="001B0B5B" w:rsidRDefault="001B0B5B" w:rsidP="00B31175">
            <w:pPr>
              <w:spacing w:after="0" w:line="360" w:lineRule="auto"/>
            </w:pPr>
          </w:p>
        </w:tc>
      </w:tr>
    </w:tbl>
    <w:p w14:paraId="1D856E88" w14:textId="77777777" w:rsidR="001B0B5B" w:rsidRDefault="001B0B5B" w:rsidP="001B0B5B">
      <w:pPr>
        <w:tabs>
          <w:tab w:val="left" w:pos="5220"/>
        </w:tabs>
        <w:spacing w:after="0" w:line="360" w:lineRule="auto"/>
        <w:rPr>
          <w:rFonts w:ascii="Cambria" w:eastAsia="Cambria" w:hAnsi="Cambria" w:cs="Cambria"/>
          <w:b/>
          <w:sz w:val="16"/>
          <w:szCs w:val="16"/>
        </w:rPr>
      </w:pPr>
    </w:p>
    <w:p w14:paraId="22EE2389" w14:textId="77777777" w:rsidR="001B0B5B" w:rsidRDefault="001B0B5B" w:rsidP="001B0B5B">
      <w:pPr>
        <w:tabs>
          <w:tab w:val="left" w:pos="5220"/>
        </w:tabs>
        <w:spacing w:after="0" w:line="360" w:lineRule="auto"/>
        <w:rPr>
          <w:rFonts w:ascii="Cambria" w:eastAsia="Cambria" w:hAnsi="Cambria" w:cs="Cambria"/>
          <w:b/>
          <w:sz w:val="16"/>
          <w:szCs w:val="16"/>
        </w:rPr>
      </w:pPr>
    </w:p>
    <w:p w14:paraId="24D6073A" w14:textId="77777777" w:rsidR="001B0B5B" w:rsidRDefault="001B0B5B" w:rsidP="001B0B5B">
      <w:pPr>
        <w:tabs>
          <w:tab w:val="left" w:pos="5220"/>
        </w:tabs>
        <w:spacing w:after="0" w:line="360" w:lineRule="auto"/>
        <w:rPr>
          <w:rFonts w:ascii="Cambria" w:eastAsia="Cambria" w:hAnsi="Cambria" w:cs="Cambria"/>
          <w:b/>
          <w:sz w:val="16"/>
          <w:szCs w:val="16"/>
        </w:rPr>
      </w:pPr>
    </w:p>
    <w:tbl>
      <w:tblPr>
        <w:tblW w:w="10455" w:type="dxa"/>
        <w:tblInd w:w="-540" w:type="dxa"/>
        <w:tblLayout w:type="fixed"/>
        <w:tblLook w:val="0400" w:firstRow="0" w:lastRow="0" w:firstColumn="0" w:lastColumn="0" w:noHBand="0" w:noVBand="1"/>
      </w:tblPr>
      <w:tblGrid>
        <w:gridCol w:w="2564"/>
        <w:gridCol w:w="7891"/>
      </w:tblGrid>
      <w:tr w:rsidR="001B0B5B" w14:paraId="6D00E79A" w14:textId="77777777" w:rsidTr="00B31175">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41E00859" w14:textId="77777777" w:rsidR="001B0B5B" w:rsidRDefault="001B0B5B" w:rsidP="00B31175">
            <w:pPr>
              <w:spacing w:line="276" w:lineRule="auto"/>
              <w:jc w:val="center"/>
              <w:rPr>
                <w:b/>
                <w:color w:val="17365D"/>
                <w:sz w:val="28"/>
                <w:szCs w:val="28"/>
              </w:rPr>
            </w:pPr>
            <w:r>
              <w:rPr>
                <w:b/>
                <w:color w:val="17365D"/>
                <w:sz w:val="28"/>
                <w:szCs w:val="28"/>
              </w:rPr>
              <w:t>Module Aims, Learning Outcomes and Indicative Contents</w:t>
            </w:r>
          </w:p>
          <w:p w14:paraId="4AAD14B9" w14:textId="77777777" w:rsidR="001B0B5B" w:rsidRDefault="001B0B5B" w:rsidP="00B31175">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1B0B5B" w14:paraId="6A562D56" w14:textId="77777777" w:rsidTr="00B31175">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6C1FC73" w14:textId="77777777" w:rsidR="001B0B5B" w:rsidRDefault="001B0B5B" w:rsidP="00B31175">
            <w:pPr>
              <w:spacing w:line="276" w:lineRule="auto"/>
              <w:jc w:val="both"/>
              <w:rPr>
                <w:b/>
                <w:color w:val="000000"/>
                <w:sz w:val="24"/>
                <w:szCs w:val="24"/>
              </w:rPr>
            </w:pPr>
            <w:r>
              <w:rPr>
                <w:b/>
                <w:color w:val="000000"/>
                <w:sz w:val="24"/>
                <w:szCs w:val="24"/>
              </w:rPr>
              <w:lastRenderedPageBreak/>
              <w:t xml:space="preserve"> Module Aims</w:t>
            </w:r>
          </w:p>
          <w:p w14:paraId="6AFEAB34" w14:textId="77777777" w:rsidR="001B0B5B" w:rsidRDefault="001B0B5B" w:rsidP="00B31175">
            <w:pPr>
              <w:spacing w:line="276" w:lineRule="auto"/>
              <w:jc w:val="both"/>
              <w:rPr>
                <w:b/>
                <w:sz w:val="24"/>
                <w:szCs w:val="24"/>
              </w:rPr>
            </w:pPr>
            <w:r>
              <w:rPr>
                <w:rFonts w:cs="Times New Roman"/>
                <w:b/>
                <w:sz w:val="24"/>
                <w:szCs w:val="24"/>
                <w:rtl/>
              </w:rPr>
              <w:t>أهداف المادة الدراسية</w:t>
            </w:r>
          </w:p>
          <w:p w14:paraId="46FAEB84" w14:textId="77777777" w:rsidR="001B0B5B" w:rsidRDefault="001B0B5B" w:rsidP="00B31175">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232A0A16" w14:textId="77777777" w:rsidR="001B0B5B" w:rsidRDefault="001B0B5B" w:rsidP="00B31175">
            <w:pPr>
              <w:spacing w:line="276" w:lineRule="auto"/>
              <w:jc w:val="both"/>
              <w:rPr>
                <w:rFonts w:ascii="Times New Roman" w:hAnsi="Times New Roman" w:cs="Times New Roman"/>
                <w:color w:val="202124"/>
              </w:rPr>
            </w:pPr>
            <w:r>
              <w:rPr>
                <w:rFonts w:ascii="Times New Roman" w:hAnsi="Times New Roman" w:cs="Times New Roman"/>
                <w:color w:val="040C28"/>
              </w:rPr>
              <w:t xml:space="preserve">To identify and enumerate different </w:t>
            </w:r>
            <w:proofErr w:type="gramStart"/>
            <w:r>
              <w:rPr>
                <w:rFonts w:ascii="Times New Roman" w:hAnsi="Times New Roman" w:cs="Times New Roman"/>
                <w:color w:val="040C28"/>
              </w:rPr>
              <w:t>link based</w:t>
            </w:r>
            <w:proofErr w:type="gramEnd"/>
            <w:r>
              <w:rPr>
                <w:rFonts w:ascii="Times New Roman" w:hAnsi="Times New Roman" w:cs="Times New Roman"/>
                <w:color w:val="040C28"/>
              </w:rPr>
              <w:t xml:space="preserve"> mechanisms with basic understanding of motion</w:t>
            </w:r>
            <w:r>
              <w:rPr>
                <w:rFonts w:ascii="Times New Roman" w:hAnsi="Times New Roman" w:cs="Times New Roman"/>
                <w:color w:val="202124"/>
              </w:rPr>
              <w:t xml:space="preserve">. </w:t>
            </w:r>
          </w:p>
          <w:p w14:paraId="1ED1AD62" w14:textId="77777777" w:rsidR="001B0B5B" w:rsidRDefault="001B0B5B" w:rsidP="00B31175">
            <w:pPr>
              <w:spacing w:line="276" w:lineRule="auto"/>
              <w:jc w:val="both"/>
              <w:rPr>
                <w:rFonts w:ascii="Times New Roman" w:hAnsi="Times New Roman" w:cs="Times New Roman"/>
                <w:color w:val="202124"/>
              </w:rPr>
            </w:pPr>
            <w:r>
              <w:rPr>
                <w:rFonts w:ascii="Times New Roman" w:hAnsi="Times New Roman" w:cs="Times New Roman"/>
                <w:color w:val="202124"/>
              </w:rPr>
              <w:t>To understand and illustrate various power transmission mechanisms using suitable method.</w:t>
            </w:r>
          </w:p>
          <w:p w14:paraId="6CF555B3" w14:textId="77777777" w:rsidR="001B0B5B" w:rsidRDefault="001B0B5B" w:rsidP="00B31175">
            <w:pPr>
              <w:spacing w:line="276" w:lineRule="auto"/>
              <w:jc w:val="both"/>
              <w:rPr>
                <w:rFonts w:ascii="Times New Roman" w:hAnsi="Times New Roman" w:cs="Times New Roman"/>
                <w:color w:val="040C28"/>
              </w:rPr>
            </w:pPr>
            <w:r>
              <w:rPr>
                <w:rFonts w:ascii="Times New Roman" w:hAnsi="Times New Roman" w:cs="Times New Roman"/>
                <w:color w:val="4D5156"/>
              </w:rPr>
              <w:t xml:space="preserve">The knowledge of this subject is </w:t>
            </w:r>
            <w:r>
              <w:rPr>
                <w:rFonts w:ascii="Times New Roman" w:hAnsi="Times New Roman" w:cs="Times New Roman"/>
                <w:color w:val="040C28"/>
              </w:rPr>
              <w:t>very essential for an engineer in designing the various parts of a machine.</w:t>
            </w:r>
          </w:p>
          <w:p w14:paraId="1AE5B0B6" w14:textId="77777777" w:rsidR="001B0B5B" w:rsidRDefault="001B0B5B" w:rsidP="00B31175">
            <w:pPr>
              <w:spacing w:line="276" w:lineRule="auto"/>
              <w:jc w:val="both"/>
              <w:rPr>
                <w:rFonts w:ascii="Times New Roman" w:hAnsi="Times New Roman" w:cs="Times New Roman"/>
                <w:color w:val="4D5156"/>
              </w:rPr>
            </w:pPr>
            <w:r>
              <w:rPr>
                <w:rFonts w:ascii="Times New Roman" w:hAnsi="Times New Roman" w:cs="Times New Roman"/>
                <w:color w:val="4D5156"/>
              </w:rPr>
              <w:t xml:space="preserve">Vibration analysis is a process of looking for anomalies and monitoring change from the established vibration signature of a system. The vibration of any object in motion is characterized by variations of amplitude, intensity, and frequency. </w:t>
            </w:r>
          </w:p>
          <w:p w14:paraId="78B8F32E" w14:textId="77777777" w:rsidR="001B0B5B" w:rsidRDefault="001B0B5B" w:rsidP="00B31175">
            <w:pPr>
              <w:spacing w:line="276" w:lineRule="auto"/>
              <w:jc w:val="both"/>
              <w:rPr>
                <w:color w:val="000000"/>
              </w:rPr>
            </w:pPr>
            <w:r>
              <w:rPr>
                <w:rFonts w:ascii="Times New Roman" w:hAnsi="Times New Roman" w:cs="Times New Roman"/>
                <w:color w:val="4D5156"/>
              </w:rPr>
              <w:t xml:space="preserve">Vibration is highly applicable for </w:t>
            </w:r>
            <w:r>
              <w:rPr>
                <w:rFonts w:ascii="Times New Roman" w:hAnsi="Times New Roman" w:cs="Times New Roman"/>
                <w:color w:val="040C28"/>
              </w:rPr>
              <w:t>investigating the operational conditions and status of rotating machinery and structures</w:t>
            </w:r>
            <w:r>
              <w:rPr>
                <w:rFonts w:ascii="Times New Roman" w:hAnsi="Times New Roman" w:cs="Times New Roman"/>
                <w:color w:val="4D5156"/>
              </w:rPr>
              <w:t>. Vibrations can be represented in different forms, including displacement, velocity and acceleration.</w:t>
            </w:r>
          </w:p>
        </w:tc>
      </w:tr>
      <w:tr w:rsidR="001B0B5B" w14:paraId="3B2E44AC" w14:textId="77777777" w:rsidTr="00B31175">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7161F60" w14:textId="77777777" w:rsidR="001B0B5B" w:rsidRDefault="001B0B5B" w:rsidP="00B31175">
            <w:pPr>
              <w:spacing w:line="276" w:lineRule="auto"/>
              <w:rPr>
                <w:b/>
                <w:color w:val="000000"/>
                <w:sz w:val="24"/>
                <w:szCs w:val="24"/>
              </w:rPr>
            </w:pPr>
            <w:r>
              <w:rPr>
                <w:b/>
                <w:color w:val="000000"/>
                <w:sz w:val="24"/>
                <w:szCs w:val="24"/>
              </w:rPr>
              <w:t>Module Learning Outcomes</w:t>
            </w:r>
          </w:p>
          <w:p w14:paraId="76BE6543" w14:textId="77777777" w:rsidR="001B0B5B" w:rsidRDefault="001B0B5B" w:rsidP="00B31175">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013FAECF" w14:textId="77777777" w:rsidR="001B0B5B" w:rsidRPr="00887C06" w:rsidRDefault="001B0B5B" w:rsidP="00B31175">
            <w:pPr>
              <w:widowControl w:val="0"/>
              <w:shd w:val="clear" w:color="auto" w:fill="FFFFFF"/>
              <w:spacing w:line="276" w:lineRule="auto"/>
              <w:jc w:val="both"/>
              <w:rPr>
                <w:rFonts w:asciiTheme="majorBidi" w:hAnsiTheme="majorBidi" w:cstheme="majorBidi"/>
                <w:color w:val="4D5156"/>
              </w:rPr>
            </w:pPr>
            <w:r w:rsidRPr="00887C06">
              <w:rPr>
                <w:rFonts w:asciiTheme="majorBidi" w:hAnsiTheme="majorBidi" w:cstheme="majorBidi"/>
                <w:color w:val="000000"/>
              </w:rPr>
              <w:t xml:space="preserve">1. </w:t>
            </w:r>
            <w:r w:rsidRPr="00887C06">
              <w:rPr>
                <w:rFonts w:asciiTheme="majorBidi" w:hAnsiTheme="majorBidi" w:cstheme="majorBidi"/>
                <w:color w:val="4D5156"/>
              </w:rPr>
              <w:t xml:space="preserve">Balance the rotating masses to </w:t>
            </w:r>
            <w:r w:rsidRPr="00887C06">
              <w:rPr>
                <w:rFonts w:asciiTheme="majorBidi" w:hAnsiTheme="majorBidi" w:cstheme="majorBidi"/>
                <w:color w:val="040C28"/>
              </w:rPr>
              <w:t>reduce (or even eliminating) the unbalanced forces and couples in a mechanical system</w:t>
            </w:r>
            <w:r w:rsidRPr="00887C06">
              <w:rPr>
                <w:rFonts w:asciiTheme="majorBidi" w:hAnsiTheme="majorBidi" w:cstheme="majorBidi"/>
                <w:color w:val="4D5156"/>
              </w:rPr>
              <w:t>.</w:t>
            </w:r>
          </w:p>
          <w:p w14:paraId="0321EB3B" w14:textId="77777777" w:rsidR="001B0B5B" w:rsidRPr="00887C06" w:rsidRDefault="001B0B5B" w:rsidP="00B31175">
            <w:pPr>
              <w:widowControl w:val="0"/>
              <w:shd w:val="clear" w:color="auto" w:fill="FFFFFF"/>
              <w:spacing w:line="276" w:lineRule="auto"/>
              <w:jc w:val="both"/>
              <w:rPr>
                <w:rFonts w:asciiTheme="majorBidi" w:hAnsiTheme="majorBidi" w:cstheme="majorBidi"/>
                <w:color w:val="231F20"/>
              </w:rPr>
            </w:pPr>
            <w:r w:rsidRPr="00887C06">
              <w:rPr>
                <w:rFonts w:asciiTheme="majorBidi" w:hAnsiTheme="majorBidi" w:cstheme="majorBidi"/>
                <w:color w:val="4D5156"/>
              </w:rPr>
              <w:t xml:space="preserve"> </w:t>
            </w:r>
            <w:r w:rsidRPr="00887C06">
              <w:rPr>
                <w:rFonts w:asciiTheme="majorBidi" w:hAnsiTheme="majorBidi" w:cstheme="majorBidi"/>
                <w:color w:val="000000"/>
              </w:rPr>
              <w:t xml:space="preserve">2. </w:t>
            </w:r>
            <w:r w:rsidRPr="00887C06">
              <w:rPr>
                <w:rFonts w:asciiTheme="majorBidi" w:hAnsiTheme="majorBidi" w:cstheme="majorBidi"/>
                <w:color w:val="231F20"/>
              </w:rPr>
              <w:t>Learn and understand how the motion can be transmitted by two or more toothed wheels.</w:t>
            </w:r>
          </w:p>
          <w:p w14:paraId="4749FA78" w14:textId="77777777" w:rsidR="001B0B5B" w:rsidRPr="00887C06" w:rsidRDefault="001B0B5B" w:rsidP="00B31175">
            <w:pPr>
              <w:widowControl w:val="0"/>
              <w:shd w:val="clear" w:color="auto" w:fill="FFFFFF"/>
              <w:spacing w:line="276" w:lineRule="auto"/>
              <w:jc w:val="both"/>
              <w:rPr>
                <w:rFonts w:asciiTheme="majorBidi" w:hAnsiTheme="majorBidi" w:cstheme="majorBidi"/>
                <w:color w:val="231F20"/>
              </w:rPr>
            </w:pPr>
            <w:r w:rsidRPr="00887C06">
              <w:rPr>
                <w:rFonts w:asciiTheme="majorBidi" w:hAnsiTheme="majorBidi" w:cstheme="majorBidi"/>
                <w:color w:val="231F20"/>
              </w:rPr>
              <w:t xml:space="preserve"> </w:t>
            </w:r>
            <w:r w:rsidRPr="00887C06">
              <w:rPr>
                <w:rFonts w:asciiTheme="majorBidi" w:hAnsiTheme="majorBidi" w:cstheme="majorBidi"/>
                <w:color w:val="000000"/>
              </w:rPr>
              <w:t xml:space="preserve">3. </w:t>
            </w:r>
            <w:r w:rsidRPr="00887C06">
              <w:rPr>
                <w:rFonts w:asciiTheme="majorBidi" w:hAnsiTheme="majorBidi" w:cstheme="majorBidi"/>
                <w:color w:val="231F20"/>
              </w:rPr>
              <w:t>Learn that there are many types of governors and the main function of a governor is to regulate the mean speed of an engine within certain limits, when there are variations in the load.</w:t>
            </w:r>
          </w:p>
          <w:p w14:paraId="7C1AB03B" w14:textId="77777777" w:rsidR="001B0B5B" w:rsidRPr="00887C06" w:rsidRDefault="001B0B5B" w:rsidP="00B31175">
            <w:pPr>
              <w:widowControl w:val="0"/>
              <w:shd w:val="clear" w:color="auto" w:fill="FFFFFF"/>
              <w:spacing w:line="276" w:lineRule="auto"/>
              <w:jc w:val="both"/>
              <w:rPr>
                <w:rFonts w:asciiTheme="majorBidi" w:hAnsiTheme="majorBidi" w:cstheme="majorBidi"/>
                <w:color w:val="231F20"/>
              </w:rPr>
            </w:pPr>
            <w:r w:rsidRPr="00887C06">
              <w:rPr>
                <w:rFonts w:asciiTheme="majorBidi" w:hAnsiTheme="majorBidi" w:cstheme="majorBidi"/>
                <w:color w:val="231F20"/>
              </w:rPr>
              <w:t xml:space="preserve"> </w:t>
            </w:r>
            <w:r w:rsidRPr="00887C06">
              <w:rPr>
                <w:rFonts w:asciiTheme="majorBidi" w:hAnsiTheme="majorBidi" w:cstheme="majorBidi"/>
                <w:color w:val="000000"/>
              </w:rPr>
              <w:t xml:space="preserve">4. </w:t>
            </w:r>
            <w:r w:rsidRPr="00887C06">
              <w:rPr>
                <w:rFonts w:asciiTheme="majorBidi" w:hAnsiTheme="majorBidi" w:cstheme="majorBidi"/>
                <w:color w:val="231F20"/>
              </w:rPr>
              <w:t>The student will learn how the belts or ropes are used to transmit power from one shaft to another by means of pulleys which rotate at the same speed or at different speeds.</w:t>
            </w:r>
          </w:p>
          <w:p w14:paraId="26E7C8D6" w14:textId="77777777" w:rsidR="001B0B5B" w:rsidRPr="00887C06" w:rsidRDefault="001B0B5B" w:rsidP="00B31175">
            <w:pPr>
              <w:widowControl w:val="0"/>
              <w:shd w:val="clear" w:color="auto" w:fill="FFFFFF"/>
              <w:spacing w:line="276" w:lineRule="auto"/>
              <w:jc w:val="both"/>
              <w:rPr>
                <w:rFonts w:asciiTheme="majorBidi" w:hAnsiTheme="majorBidi" w:cstheme="majorBidi"/>
                <w:color w:val="000000"/>
              </w:rPr>
            </w:pPr>
            <w:r w:rsidRPr="00887C06">
              <w:rPr>
                <w:rFonts w:asciiTheme="majorBidi" w:hAnsiTheme="majorBidi" w:cstheme="majorBidi"/>
                <w:color w:val="231F20"/>
              </w:rPr>
              <w:t xml:space="preserve"> </w:t>
            </w:r>
            <w:r w:rsidRPr="00887C06">
              <w:rPr>
                <w:rFonts w:asciiTheme="majorBidi" w:hAnsiTheme="majorBidi" w:cstheme="majorBidi"/>
                <w:color w:val="000000"/>
              </w:rPr>
              <w:t xml:space="preserve">5. Learn to calculate the braking torque for different types of brake, and </w:t>
            </w:r>
            <w:r w:rsidRPr="00887C06">
              <w:rPr>
                <w:rFonts w:asciiTheme="majorBidi" w:hAnsiTheme="majorBidi" w:cstheme="majorBidi"/>
                <w:color w:val="231F20"/>
              </w:rPr>
              <w:t xml:space="preserve">learn how to dealing with the </w:t>
            </w:r>
            <w:r w:rsidRPr="00887C06">
              <w:rPr>
                <w:rFonts w:asciiTheme="majorBidi" w:hAnsiTheme="majorBidi" w:cstheme="majorBidi"/>
                <w:color w:val="000000"/>
              </w:rPr>
              <w:t>braking of a vehicle.</w:t>
            </w:r>
          </w:p>
          <w:p w14:paraId="251087E5" w14:textId="77777777" w:rsidR="001B0B5B" w:rsidRPr="00887C06" w:rsidRDefault="001B0B5B" w:rsidP="00B31175">
            <w:pPr>
              <w:widowControl w:val="0"/>
              <w:shd w:val="clear" w:color="auto" w:fill="FFFFFF"/>
              <w:spacing w:line="276" w:lineRule="auto"/>
              <w:jc w:val="both"/>
              <w:rPr>
                <w:rFonts w:asciiTheme="majorBidi" w:hAnsiTheme="majorBidi" w:cstheme="majorBidi"/>
                <w:color w:val="000000"/>
              </w:rPr>
            </w:pPr>
            <w:r w:rsidRPr="00887C06">
              <w:rPr>
                <w:rFonts w:asciiTheme="majorBidi" w:hAnsiTheme="majorBidi" w:cstheme="majorBidi"/>
                <w:color w:val="000000"/>
              </w:rPr>
              <w:t xml:space="preserve"> 6. Learn ge</w:t>
            </w:r>
            <w:r>
              <w:rPr>
                <w:rFonts w:asciiTheme="majorBidi" w:hAnsiTheme="majorBidi" w:cstheme="majorBidi"/>
                <w:color w:val="000000"/>
              </w:rPr>
              <w:t xml:space="preserve">neral information about the cam </w:t>
            </w:r>
            <w:r w:rsidRPr="00887C06">
              <w:rPr>
                <w:rFonts w:asciiTheme="majorBidi" w:hAnsiTheme="majorBidi" w:cstheme="majorBidi"/>
                <w:color w:val="000000"/>
              </w:rPr>
              <w:t>follower.</w:t>
            </w:r>
          </w:p>
          <w:p w14:paraId="063A20FB" w14:textId="77777777" w:rsidR="001B0B5B" w:rsidRPr="00887C06" w:rsidRDefault="001B0B5B" w:rsidP="00B31175">
            <w:pPr>
              <w:widowControl w:val="0"/>
              <w:shd w:val="clear" w:color="auto" w:fill="FFFFFF"/>
              <w:spacing w:line="276" w:lineRule="auto"/>
              <w:jc w:val="both"/>
              <w:rPr>
                <w:rFonts w:asciiTheme="majorBidi" w:hAnsiTheme="majorBidi" w:cstheme="majorBidi"/>
                <w:color w:val="000000"/>
              </w:rPr>
            </w:pPr>
            <w:r w:rsidRPr="00887C06">
              <w:rPr>
                <w:rFonts w:asciiTheme="majorBidi" w:hAnsiTheme="majorBidi" w:cstheme="majorBidi"/>
                <w:color w:val="000000"/>
              </w:rPr>
              <w:t xml:space="preserve"> 7. Understand the engineering principles </w:t>
            </w:r>
            <w:r>
              <w:rPr>
                <w:rFonts w:asciiTheme="majorBidi" w:hAnsiTheme="majorBidi" w:cstheme="majorBidi"/>
                <w:color w:val="000000"/>
              </w:rPr>
              <w:t>in mechanical system</w:t>
            </w:r>
            <w:r w:rsidRPr="00887C06">
              <w:rPr>
                <w:rFonts w:asciiTheme="majorBidi" w:hAnsiTheme="majorBidi" w:cstheme="majorBidi"/>
                <w:color w:val="000000"/>
              </w:rPr>
              <w:t xml:space="preserve">. </w:t>
            </w:r>
          </w:p>
          <w:p w14:paraId="7F0FE6EA" w14:textId="77777777" w:rsidR="001B0B5B" w:rsidRPr="00887C06" w:rsidRDefault="001B0B5B" w:rsidP="00B31175">
            <w:pPr>
              <w:widowControl w:val="0"/>
              <w:shd w:val="clear" w:color="auto" w:fill="FFFFFF"/>
              <w:spacing w:line="276" w:lineRule="auto"/>
              <w:jc w:val="both"/>
              <w:rPr>
                <w:rFonts w:asciiTheme="majorBidi" w:hAnsiTheme="majorBidi" w:cstheme="majorBidi"/>
                <w:color w:val="000000"/>
              </w:rPr>
            </w:pPr>
            <w:r w:rsidRPr="00887C06">
              <w:rPr>
                <w:rFonts w:asciiTheme="majorBidi" w:hAnsiTheme="majorBidi" w:cstheme="majorBidi"/>
                <w:color w:val="000000"/>
              </w:rPr>
              <w:t>8. Formulate and solve the problem of mechanical engineering.</w:t>
            </w:r>
          </w:p>
          <w:p w14:paraId="201AA5E2" w14:textId="77777777" w:rsidR="001B0B5B" w:rsidRPr="00887C06" w:rsidRDefault="001B0B5B" w:rsidP="00B31175">
            <w:pPr>
              <w:widowControl w:val="0"/>
              <w:shd w:val="clear" w:color="auto" w:fill="FFFFFF"/>
              <w:spacing w:line="276" w:lineRule="auto"/>
              <w:jc w:val="both"/>
              <w:rPr>
                <w:rFonts w:asciiTheme="majorBidi" w:hAnsiTheme="majorBidi" w:cstheme="majorBidi"/>
                <w:color w:val="000000"/>
              </w:rPr>
            </w:pPr>
            <w:r w:rsidRPr="00887C06">
              <w:rPr>
                <w:rFonts w:asciiTheme="majorBidi" w:hAnsiTheme="majorBidi" w:cstheme="majorBidi"/>
                <w:color w:val="000000"/>
              </w:rPr>
              <w:t xml:space="preserve"> 9. Able to find the source of engineering problems in mechanical system through research that includes identification, formulation, analysis, data interpretation based on engineering principles. </w:t>
            </w:r>
          </w:p>
          <w:p w14:paraId="395A80C8" w14:textId="77777777" w:rsidR="001B0B5B" w:rsidRPr="00887C06" w:rsidRDefault="001B0B5B" w:rsidP="00B31175">
            <w:pPr>
              <w:widowControl w:val="0"/>
              <w:shd w:val="clear" w:color="auto" w:fill="FFFFFF"/>
              <w:spacing w:line="276" w:lineRule="auto"/>
              <w:jc w:val="both"/>
              <w:rPr>
                <w:rFonts w:asciiTheme="majorBidi" w:hAnsiTheme="majorBidi" w:cstheme="majorBidi"/>
                <w:color w:val="000000"/>
              </w:rPr>
            </w:pPr>
            <w:r w:rsidRPr="00887C06">
              <w:rPr>
                <w:rFonts w:asciiTheme="majorBidi" w:hAnsiTheme="majorBidi" w:cstheme="majorBidi"/>
                <w:color w:val="000000"/>
              </w:rPr>
              <w:t xml:space="preserve">10. Able to formulate the solution of engineering problem in mechanical system by considering economy, safety, environment and energy conservation. </w:t>
            </w:r>
          </w:p>
          <w:p w14:paraId="600B3C8A" w14:textId="77777777" w:rsidR="001B0B5B" w:rsidRPr="00887C06" w:rsidRDefault="001B0B5B" w:rsidP="00B31175">
            <w:pPr>
              <w:widowControl w:val="0"/>
              <w:shd w:val="clear" w:color="auto" w:fill="FFFFFF"/>
              <w:spacing w:line="276" w:lineRule="auto"/>
              <w:jc w:val="both"/>
              <w:rPr>
                <w:rFonts w:asciiTheme="majorBidi" w:hAnsiTheme="majorBidi" w:cstheme="majorBidi"/>
                <w:color w:val="000000"/>
              </w:rPr>
            </w:pPr>
            <w:r w:rsidRPr="00887C06">
              <w:rPr>
                <w:rFonts w:asciiTheme="majorBidi" w:hAnsiTheme="majorBidi" w:cstheme="majorBidi"/>
                <w:color w:val="000000"/>
              </w:rPr>
              <w:t xml:space="preserve">11. Analyze mechanical vibration on 1 and 2 degree of freedom system. </w:t>
            </w:r>
          </w:p>
          <w:p w14:paraId="2A1E69B4" w14:textId="77777777" w:rsidR="001B0B5B" w:rsidRPr="00887C06" w:rsidRDefault="001B0B5B" w:rsidP="00B31175">
            <w:pPr>
              <w:widowControl w:val="0"/>
              <w:shd w:val="clear" w:color="auto" w:fill="FFFFFF"/>
              <w:spacing w:line="276" w:lineRule="auto"/>
              <w:jc w:val="both"/>
              <w:rPr>
                <w:rFonts w:asciiTheme="majorBidi" w:hAnsiTheme="majorBidi" w:cstheme="majorBidi"/>
                <w:color w:val="000000"/>
              </w:rPr>
            </w:pPr>
            <w:r w:rsidRPr="00887C06">
              <w:rPr>
                <w:rFonts w:asciiTheme="majorBidi" w:hAnsiTheme="majorBidi" w:cstheme="majorBidi"/>
                <w:color w:val="000000"/>
              </w:rPr>
              <w:t>12. Explain basic concept of free body diagram and vibration mathematics model system.</w:t>
            </w:r>
          </w:p>
          <w:p w14:paraId="6BC9E39F" w14:textId="77777777" w:rsidR="001B0B5B" w:rsidRDefault="001B0B5B" w:rsidP="00B31175">
            <w:pPr>
              <w:widowControl w:val="0"/>
              <w:shd w:val="clear" w:color="auto" w:fill="FFFFFF"/>
              <w:spacing w:line="276" w:lineRule="auto"/>
              <w:jc w:val="both"/>
              <w:rPr>
                <w:color w:val="3F4A52"/>
              </w:rPr>
            </w:pPr>
            <w:r w:rsidRPr="00887C06">
              <w:rPr>
                <w:rFonts w:asciiTheme="majorBidi" w:hAnsiTheme="majorBidi" w:cstheme="majorBidi"/>
                <w:color w:val="000000"/>
              </w:rPr>
              <w:t xml:space="preserve"> 13. Formulate movement equation and analyze vibration respond from un-damped and damped in free and forced excitation with various excitation.</w:t>
            </w:r>
          </w:p>
        </w:tc>
      </w:tr>
      <w:tr w:rsidR="001B0B5B" w14:paraId="376FA4CF" w14:textId="77777777" w:rsidTr="00B31175">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90D4256" w14:textId="77777777" w:rsidR="001B0B5B" w:rsidRDefault="001B0B5B" w:rsidP="00B31175">
            <w:pPr>
              <w:spacing w:after="0" w:line="312" w:lineRule="auto"/>
              <w:jc w:val="center"/>
              <w:rPr>
                <w:b/>
                <w:sz w:val="24"/>
                <w:szCs w:val="24"/>
              </w:rPr>
            </w:pPr>
            <w:r>
              <w:rPr>
                <w:b/>
                <w:sz w:val="24"/>
                <w:szCs w:val="24"/>
              </w:rPr>
              <w:t>Indicative Contents</w:t>
            </w:r>
          </w:p>
          <w:p w14:paraId="0CB6E4DE" w14:textId="77777777" w:rsidR="001B0B5B" w:rsidRDefault="001B0B5B" w:rsidP="00B31175">
            <w:pPr>
              <w:bidi/>
              <w:spacing w:after="0" w:line="312" w:lineRule="auto"/>
              <w:jc w:val="center"/>
              <w:rPr>
                <w:b/>
                <w:sz w:val="24"/>
                <w:szCs w:val="24"/>
              </w:rPr>
            </w:pPr>
            <w:r>
              <w:rPr>
                <w:rFonts w:cs="Times New Roman"/>
                <w:b/>
                <w:sz w:val="24"/>
                <w:szCs w:val="24"/>
                <w:rtl/>
              </w:rPr>
              <w:lastRenderedPageBreak/>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5F76C36E"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lastRenderedPageBreak/>
              <w:t>Balancing of a Single Rotating Mass by a Single Mass Rotating in the Same Plane,</w:t>
            </w:r>
          </w:p>
          <w:p w14:paraId="6A34484C"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balancing of a Single Rotating Mass by Two Masses Rotating in Different Planes,</w:t>
            </w:r>
          </w:p>
          <w:p w14:paraId="72C676AE"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lastRenderedPageBreak/>
              <w:t xml:space="preserve">Balancing of Several Masses Rotating in the Same Plane Using Analytical and Graphical Methods, Balancing of Several Masses Rotating in Different Planes. </w:t>
            </w:r>
          </w:p>
          <w:p w14:paraId="42C3E0B4"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 xml:space="preserve">Classification of Gears, Spur Gears, Velocity Ratio (Gear Ratio), Center to Center Distance, Gear Trains, Velocity Ratio of Simple Gear Trains, Velocity Ratio of Compound Gear Trains, Epicyclic Gear Trains, Simple Epicyclic Gear Trains, Compound Epicyclic Gear Trains. </w:t>
            </w:r>
          </w:p>
          <w:p w14:paraId="6F903E04"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 xml:space="preserve">Types of Governors, Watt Governor, Porter Governor, </w:t>
            </w:r>
            <w:proofErr w:type="spellStart"/>
            <w:r w:rsidRPr="00887C06">
              <w:rPr>
                <w:rFonts w:asciiTheme="majorBidi" w:hAnsiTheme="majorBidi" w:cstheme="majorBidi"/>
              </w:rPr>
              <w:t>Proell</w:t>
            </w:r>
            <w:proofErr w:type="spellEnd"/>
            <w:r w:rsidRPr="00887C06">
              <w:rPr>
                <w:rFonts w:asciiTheme="majorBidi" w:hAnsiTheme="majorBidi" w:cstheme="majorBidi"/>
              </w:rPr>
              <w:t xml:space="preserve"> Governor, Hartnell Governor. </w:t>
            </w:r>
          </w:p>
          <w:p w14:paraId="0BA81D7C"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 xml:space="preserve">Types of Belts, Types of Flat Belt Drive, Selection of Belt Drive, Velocity Ratio of Open Belt Drive, Effect of Belt Thickness on Velocity Ratio, Slip of the Belt, Velocity Ratio of a Compound Belt Drive, Length of Open and Cross Belt, Ratio of Driving Tension for Flat Belts, Determination of Angle of Contact for Open and Cross belt., Power Transmitted by a Belt, Centrifugal Tension, Maximum Tension in the Belts, Initial Tension in the Belt, V </w:t>
            </w:r>
            <w:r w:rsidRPr="00887C06">
              <w:rPr>
                <w:rFonts w:asciiTheme="majorBidi" w:hAnsiTheme="majorBidi" w:cstheme="majorBidi"/>
                <w:lang w:bidi="he-IL"/>
              </w:rPr>
              <w:t xml:space="preserve">– </w:t>
            </w:r>
            <w:r w:rsidRPr="00887C06">
              <w:rPr>
                <w:rFonts w:asciiTheme="majorBidi" w:hAnsiTheme="majorBidi" w:cstheme="majorBidi"/>
              </w:rPr>
              <w:t xml:space="preserve">Belt Drive and Rope Drive. </w:t>
            </w:r>
          </w:p>
          <w:p w14:paraId="4B7FE59A"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 xml:space="preserve">Types of Brakes, Simple Block or Shoe Brake (Single and Double Block), Band Brake (Simple and Differential Band Brake), Band and Block Brake, The Braking of a Vehicle. </w:t>
            </w:r>
          </w:p>
          <w:p w14:paraId="049830B2"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 xml:space="preserve">Types of Followers, Nomenclatures for Cam Profile, Motions of the Follower, Uniform Motion or Uniform Velocity of a Follower, Simple Harmonic Motion of Follower, Uniform Acceleration and Uniform Retardation, Cam profile construction. </w:t>
            </w:r>
          </w:p>
          <w:p w14:paraId="5D90D7C8"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 xml:space="preserve">Basic concepts of vibration, Oscillatory motion, Second Order Differential Equations with Constant Coefficients. </w:t>
            </w:r>
          </w:p>
          <w:p w14:paraId="18B2F990"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 xml:space="preserve">Undamped Free Vibrations of Single degree of Freedom Systems, Torsional Oscillation of Elastic Shafting, Energy Methods. </w:t>
            </w:r>
          </w:p>
          <w:p w14:paraId="251CBDFD"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 xml:space="preserve">Damped Free Vibrations of Single degree of Freedom Systems, Logarithmic Decrement, Forced Vibrations of Undamped Single Degree of Freedom Systems, Force Vibrations of Damped Single Degree of Freedom Systems, Forced Angular Oscillations of Rigid Bodies. </w:t>
            </w:r>
          </w:p>
          <w:p w14:paraId="5AB160FC"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 xml:space="preserve">Influence of Frequency Ratio and Damping Factor on Steady State Response, Force Transmission and Vibration Isolation. </w:t>
            </w:r>
          </w:p>
          <w:p w14:paraId="61E287B9"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 xml:space="preserve">Natural Frequency of Transverse Vibrations of Shafts or Beams Under Different Types of Loads and End Conditions, Natural Frequency of Transverse Vibration of a System of Several Loads Attached to the Same Shaft (Energy and </w:t>
            </w:r>
            <w:proofErr w:type="spellStart"/>
            <w:r w:rsidRPr="00887C06">
              <w:rPr>
                <w:rFonts w:asciiTheme="majorBidi" w:hAnsiTheme="majorBidi" w:cstheme="majorBidi"/>
              </w:rPr>
              <w:t>Dunkerley's</w:t>
            </w:r>
            <w:proofErr w:type="spellEnd"/>
            <w:r w:rsidRPr="00887C06">
              <w:rPr>
                <w:rFonts w:asciiTheme="majorBidi" w:hAnsiTheme="majorBidi" w:cstheme="majorBidi"/>
              </w:rPr>
              <w:t xml:space="preserve"> Methods). </w:t>
            </w:r>
          </w:p>
          <w:p w14:paraId="4A7DBECA"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 xml:space="preserve">Whirling Speeds or Critical Speeds. </w:t>
            </w:r>
          </w:p>
          <w:p w14:paraId="550D2B84"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 xml:space="preserve">Free Vibrations of Undamped Systems with Two Degree of Freedom. </w:t>
            </w:r>
          </w:p>
          <w:p w14:paraId="754B4283"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 xml:space="preserve">Free Vibrations of Damped Systems with Two Degree of Freedom. </w:t>
            </w:r>
          </w:p>
          <w:p w14:paraId="63439A71" w14:textId="77777777" w:rsidR="001B0B5B" w:rsidRPr="00887C06" w:rsidRDefault="001B0B5B" w:rsidP="00B31175">
            <w:pPr>
              <w:spacing w:after="0" w:line="312" w:lineRule="auto"/>
              <w:jc w:val="both"/>
              <w:rPr>
                <w:rFonts w:asciiTheme="majorBidi" w:hAnsiTheme="majorBidi" w:cstheme="majorBidi"/>
              </w:rPr>
            </w:pPr>
            <w:r w:rsidRPr="00887C06">
              <w:rPr>
                <w:rFonts w:asciiTheme="majorBidi" w:hAnsiTheme="majorBidi" w:cstheme="majorBidi"/>
              </w:rPr>
              <w:t xml:space="preserve">Forced Vibrations for Systems with Two Degree of freedom. </w:t>
            </w:r>
          </w:p>
          <w:p w14:paraId="3388CED2" w14:textId="77777777" w:rsidR="001B0B5B" w:rsidRPr="00887C06" w:rsidRDefault="001B0B5B" w:rsidP="00B31175">
            <w:pPr>
              <w:autoSpaceDE w:val="0"/>
              <w:autoSpaceDN w:val="0"/>
              <w:adjustRightInd w:val="0"/>
              <w:spacing w:after="0" w:line="240" w:lineRule="auto"/>
              <w:rPr>
                <w:rFonts w:ascii="Times New Roman" w:hAnsi="Times New Roman" w:cs="Times New Roman"/>
              </w:rPr>
            </w:pPr>
            <w:r w:rsidRPr="00887C06">
              <w:rPr>
                <w:rFonts w:ascii="Times New Roman" w:hAnsi="Times New Roman" w:cs="Times New Roman"/>
              </w:rPr>
              <w:t xml:space="preserve">Natural Frequency of Free Torsional Vibrations, Free Torsional Vibrations of a Single Rotor System, Free Torsional Vibrations of a Two Rotor System. </w:t>
            </w:r>
          </w:p>
          <w:p w14:paraId="22732C1A" w14:textId="77777777" w:rsidR="001B0B5B" w:rsidRDefault="001B0B5B" w:rsidP="00B31175">
            <w:pPr>
              <w:spacing w:after="0" w:line="312" w:lineRule="auto"/>
              <w:jc w:val="both"/>
            </w:pPr>
            <w:r w:rsidRPr="00887C06">
              <w:rPr>
                <w:rFonts w:ascii="Times New Roman" w:hAnsi="Times New Roman" w:cs="Times New Roman"/>
              </w:rPr>
              <w:t>Free Torsional Vibrations of a Three Rotor System, Torsional Equivalent Shaft.</w:t>
            </w:r>
          </w:p>
        </w:tc>
      </w:tr>
      <w:tr w:rsidR="001B0B5B" w14:paraId="2169EF33" w14:textId="77777777" w:rsidTr="00B31175">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511257FD" w14:textId="77777777" w:rsidR="001B0B5B" w:rsidRDefault="001B0B5B" w:rsidP="00B31175">
            <w:pPr>
              <w:spacing w:after="0" w:line="276" w:lineRule="auto"/>
              <w:jc w:val="center"/>
              <w:rPr>
                <w:b/>
                <w:color w:val="17365D"/>
                <w:sz w:val="28"/>
                <w:szCs w:val="28"/>
              </w:rPr>
            </w:pPr>
            <w:r>
              <w:rPr>
                <w:b/>
                <w:color w:val="17365D"/>
                <w:sz w:val="28"/>
                <w:szCs w:val="28"/>
              </w:rPr>
              <w:lastRenderedPageBreak/>
              <w:t>Learning and Teaching Strategies</w:t>
            </w:r>
          </w:p>
          <w:p w14:paraId="47C666FE" w14:textId="77777777" w:rsidR="001B0B5B" w:rsidRDefault="001B0B5B" w:rsidP="00B31175">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1B0B5B" w14:paraId="1A837431" w14:textId="77777777" w:rsidTr="00B31175">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80A3198" w14:textId="77777777" w:rsidR="001B0B5B" w:rsidRDefault="001B0B5B" w:rsidP="00B31175">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3A1D8BA8" w14:textId="77777777" w:rsidR="001B0B5B" w:rsidRDefault="001B0B5B" w:rsidP="00B31175">
            <w:pPr>
              <w:spacing w:after="0" w:line="276" w:lineRule="auto"/>
              <w:jc w:val="both"/>
              <w:rPr>
                <w:color w:val="000000"/>
              </w:rPr>
            </w:pPr>
            <w:r>
              <w:rPr>
                <w:rFonts w:ascii="Times New Roman" w:hAnsi="Times New Roman" w:cs="Times New Roman"/>
              </w:rPr>
              <w:t>Assessment is based on hand-in assignments, written exam, Quizzes, Practical testing.</w:t>
            </w:r>
          </w:p>
        </w:tc>
      </w:tr>
    </w:tbl>
    <w:p w14:paraId="400D2C34" w14:textId="77777777" w:rsidR="001B0B5B" w:rsidRDefault="001B0B5B" w:rsidP="001B0B5B">
      <w:pPr>
        <w:spacing w:line="276" w:lineRule="auto"/>
        <w:rPr>
          <w:rFonts w:ascii="Cambria" w:eastAsia="Cambria" w:hAnsi="Cambria" w:cs="Cambria"/>
          <w:b/>
          <w:color w:val="000000"/>
          <w:sz w:val="36"/>
          <w:szCs w:val="36"/>
        </w:rPr>
      </w:pPr>
    </w:p>
    <w:p w14:paraId="5465ADC4" w14:textId="77777777" w:rsidR="001B0B5B" w:rsidRDefault="001B0B5B" w:rsidP="001B0B5B">
      <w:pPr>
        <w:spacing w:line="276" w:lineRule="auto"/>
        <w:rPr>
          <w:rFonts w:ascii="Cambria" w:eastAsia="Cambria" w:hAnsi="Cambria" w:cs="Cambria"/>
          <w:b/>
          <w:color w:val="000000"/>
          <w:sz w:val="36"/>
          <w:szCs w:val="36"/>
        </w:rPr>
      </w:pPr>
    </w:p>
    <w:tbl>
      <w:tblPr>
        <w:tblW w:w="10455" w:type="dxa"/>
        <w:tblInd w:w="-540" w:type="dxa"/>
        <w:tblLayout w:type="fixed"/>
        <w:tblLook w:val="0400" w:firstRow="0" w:lastRow="0" w:firstColumn="0" w:lastColumn="0" w:noHBand="0" w:noVBand="1"/>
      </w:tblPr>
      <w:tblGrid>
        <w:gridCol w:w="4077"/>
        <w:gridCol w:w="1276"/>
        <w:gridCol w:w="3974"/>
        <w:gridCol w:w="1128"/>
      </w:tblGrid>
      <w:tr w:rsidR="001B0B5B" w14:paraId="5DBAFA88" w14:textId="77777777" w:rsidTr="00B31175">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5BC8211A" w14:textId="77777777" w:rsidR="001B0B5B" w:rsidRDefault="001B0B5B" w:rsidP="00B31175">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27AAC7AD" w14:textId="77777777" w:rsidR="001B0B5B" w:rsidRDefault="001B0B5B" w:rsidP="00B31175">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1B0B5B" w14:paraId="32D5177A" w14:textId="77777777" w:rsidTr="00B31175">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692A2692" w14:textId="77777777" w:rsidR="001B0B5B" w:rsidRDefault="001B0B5B" w:rsidP="00B31175">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11168FD9" w14:textId="77777777" w:rsidR="001B0B5B" w:rsidRDefault="001B0B5B" w:rsidP="00B31175">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994562" w14:textId="77777777" w:rsidR="001B0B5B" w:rsidRDefault="001B0B5B" w:rsidP="00B31175">
            <w:pPr>
              <w:spacing w:after="0" w:line="312" w:lineRule="auto"/>
              <w:rPr>
                <w:sz w:val="24"/>
                <w:szCs w:val="24"/>
              </w:rPr>
            </w:pPr>
            <w:r>
              <w:rPr>
                <w:sz w:val="24"/>
                <w:szCs w:val="24"/>
              </w:rPr>
              <w:t>115</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8079A5D" w14:textId="77777777" w:rsidR="001B0B5B" w:rsidRDefault="001B0B5B" w:rsidP="00B31175">
            <w:pPr>
              <w:spacing w:after="0" w:line="312" w:lineRule="auto"/>
              <w:rPr>
                <w:b/>
              </w:rPr>
            </w:pPr>
            <w:r>
              <w:rPr>
                <w:b/>
              </w:rPr>
              <w:t>Structured SWL (h/w)</w:t>
            </w:r>
          </w:p>
          <w:p w14:paraId="56B9D2DA" w14:textId="77777777" w:rsidR="001B0B5B" w:rsidRDefault="001B0B5B" w:rsidP="00B31175">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DAD2C8" w14:textId="77777777" w:rsidR="001B0B5B" w:rsidRDefault="001B0B5B" w:rsidP="00B31175">
            <w:pPr>
              <w:spacing w:after="0" w:line="312" w:lineRule="auto"/>
              <w:rPr>
                <w:sz w:val="24"/>
                <w:szCs w:val="24"/>
              </w:rPr>
            </w:pPr>
            <w:r>
              <w:rPr>
                <w:sz w:val="24"/>
                <w:szCs w:val="24"/>
              </w:rPr>
              <w:t>8</w:t>
            </w:r>
          </w:p>
        </w:tc>
      </w:tr>
      <w:tr w:rsidR="001B0B5B" w14:paraId="3DE8C32E" w14:textId="77777777" w:rsidTr="00B31175">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33F26E79" w14:textId="77777777" w:rsidR="001B0B5B" w:rsidRDefault="001B0B5B" w:rsidP="00B31175">
            <w:pPr>
              <w:spacing w:after="0" w:line="312" w:lineRule="auto"/>
              <w:rPr>
                <w:b/>
                <w:sz w:val="24"/>
                <w:szCs w:val="24"/>
              </w:rPr>
            </w:pPr>
            <w:r>
              <w:rPr>
                <w:b/>
                <w:color w:val="000000"/>
                <w:sz w:val="24"/>
                <w:szCs w:val="24"/>
              </w:rPr>
              <w:lastRenderedPageBreak/>
              <w:t>Unstructured SWL (h/</w:t>
            </w:r>
            <w:proofErr w:type="spellStart"/>
            <w:r>
              <w:rPr>
                <w:b/>
                <w:color w:val="000000"/>
                <w:sz w:val="24"/>
                <w:szCs w:val="24"/>
              </w:rPr>
              <w:t>sem</w:t>
            </w:r>
            <w:proofErr w:type="spellEnd"/>
            <w:r>
              <w:rPr>
                <w:b/>
                <w:color w:val="000000"/>
                <w:sz w:val="24"/>
                <w:szCs w:val="24"/>
              </w:rPr>
              <w:t>)</w:t>
            </w:r>
          </w:p>
          <w:p w14:paraId="7684F8E9" w14:textId="77777777" w:rsidR="001B0B5B" w:rsidRDefault="001B0B5B" w:rsidP="00B31175">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4E047E" w14:textId="77777777" w:rsidR="001B0B5B" w:rsidRDefault="001B0B5B" w:rsidP="00B31175">
            <w:pPr>
              <w:spacing w:after="0" w:line="312" w:lineRule="auto"/>
              <w:rPr>
                <w:sz w:val="24"/>
                <w:szCs w:val="24"/>
              </w:rPr>
            </w:pPr>
            <w:r>
              <w:rPr>
                <w:sz w:val="24"/>
                <w:szCs w:val="24"/>
              </w:rPr>
              <w:t>10</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A0F4DBB" w14:textId="77777777" w:rsidR="001B0B5B" w:rsidRDefault="001B0B5B" w:rsidP="00B31175">
            <w:pPr>
              <w:spacing w:after="0" w:line="312" w:lineRule="auto"/>
              <w:rPr>
                <w:b/>
              </w:rPr>
            </w:pPr>
            <w:r>
              <w:rPr>
                <w:b/>
              </w:rPr>
              <w:t>Unstructured SWL (h/w)</w:t>
            </w:r>
          </w:p>
          <w:p w14:paraId="1825F7B9" w14:textId="77777777" w:rsidR="001B0B5B" w:rsidRDefault="001B0B5B" w:rsidP="00B31175">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9D2032" w14:textId="77777777" w:rsidR="001B0B5B" w:rsidRDefault="001B0B5B" w:rsidP="00B31175">
            <w:pPr>
              <w:spacing w:after="0" w:line="312" w:lineRule="auto"/>
              <w:rPr>
                <w:sz w:val="24"/>
                <w:szCs w:val="24"/>
              </w:rPr>
            </w:pPr>
            <w:r>
              <w:rPr>
                <w:sz w:val="24"/>
                <w:szCs w:val="24"/>
              </w:rPr>
              <w:t>1</w:t>
            </w:r>
          </w:p>
        </w:tc>
      </w:tr>
      <w:tr w:rsidR="001B0B5B" w14:paraId="3EFE135F" w14:textId="77777777" w:rsidTr="00B31175">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25948B36" w14:textId="77777777" w:rsidR="001B0B5B" w:rsidRDefault="001B0B5B" w:rsidP="00B31175">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4EAD65BE" w14:textId="77777777" w:rsidR="001B0B5B" w:rsidRDefault="001B0B5B" w:rsidP="00B31175">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D24FCAB" w14:textId="77777777" w:rsidR="001B0B5B" w:rsidRDefault="001B0B5B" w:rsidP="00B31175">
            <w:pPr>
              <w:spacing w:after="0" w:line="312" w:lineRule="auto"/>
              <w:rPr>
                <w:sz w:val="24"/>
                <w:szCs w:val="24"/>
              </w:rPr>
            </w:pPr>
            <w:r>
              <w:rPr>
                <w:sz w:val="24"/>
                <w:szCs w:val="24"/>
              </w:rPr>
              <w:t>125</w:t>
            </w:r>
          </w:p>
        </w:tc>
      </w:tr>
    </w:tbl>
    <w:p w14:paraId="343A090A" w14:textId="77777777" w:rsidR="001B0B5B" w:rsidRDefault="001B0B5B" w:rsidP="001B0B5B">
      <w:pPr>
        <w:spacing w:after="0" w:line="312" w:lineRule="auto"/>
        <w:rPr>
          <w:rFonts w:ascii="Cambria" w:eastAsia="Cambria" w:hAnsi="Cambria" w:cs="Cambria"/>
          <w:b/>
          <w:color w:val="000000"/>
        </w:rPr>
      </w:pPr>
    </w:p>
    <w:p w14:paraId="3179A332" w14:textId="77777777" w:rsidR="001B0B5B" w:rsidRDefault="001B0B5B" w:rsidP="001B0B5B">
      <w:pPr>
        <w:spacing w:after="0" w:line="312" w:lineRule="auto"/>
        <w:rPr>
          <w:rFonts w:ascii="Cambria" w:eastAsia="Cambria" w:hAnsi="Cambria" w:cs="Cambria"/>
          <w:b/>
          <w:color w:val="000000"/>
        </w:rPr>
      </w:pPr>
    </w:p>
    <w:tbl>
      <w:tblPr>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1B0B5B" w14:paraId="6ADE98BC" w14:textId="77777777" w:rsidTr="00B31175">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2276717C" w14:textId="77777777" w:rsidR="001B0B5B" w:rsidRDefault="001B0B5B" w:rsidP="00B31175">
            <w:pPr>
              <w:spacing w:after="0" w:line="312" w:lineRule="auto"/>
              <w:jc w:val="center"/>
              <w:rPr>
                <w:b/>
                <w:color w:val="17365D"/>
                <w:sz w:val="28"/>
                <w:szCs w:val="28"/>
              </w:rPr>
            </w:pPr>
            <w:r>
              <w:rPr>
                <w:b/>
                <w:color w:val="17365D"/>
                <w:sz w:val="28"/>
                <w:szCs w:val="28"/>
              </w:rPr>
              <w:t>Module Evaluation</w:t>
            </w:r>
          </w:p>
          <w:p w14:paraId="34EC5DFE" w14:textId="77777777" w:rsidR="001B0B5B" w:rsidRDefault="001B0B5B" w:rsidP="00B31175">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1B0B5B" w14:paraId="6CDA6A08" w14:textId="77777777" w:rsidTr="00B31175">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78965EBA" w14:textId="77777777" w:rsidR="001B0B5B" w:rsidRDefault="001B0B5B" w:rsidP="00B31175">
            <w:pPr>
              <w:spacing w:after="0" w:line="312" w:lineRule="auto"/>
              <w:ind w:left="360" w:hanging="720"/>
              <w:rPr>
                <w:b/>
                <w:sz w:val="20"/>
                <w:szCs w:val="20"/>
              </w:rPr>
            </w:pPr>
          </w:p>
          <w:p w14:paraId="3BBCFE48" w14:textId="77777777" w:rsidR="001B0B5B" w:rsidRDefault="001B0B5B" w:rsidP="00B31175">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5C73DB9C" w14:textId="77777777" w:rsidR="001B0B5B" w:rsidRDefault="001B0B5B" w:rsidP="00B31175">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63BCC623" w14:textId="77777777" w:rsidR="001B0B5B" w:rsidRDefault="001B0B5B" w:rsidP="00B31175">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5C0A1E14" w14:textId="77777777" w:rsidR="001B0B5B" w:rsidRDefault="001B0B5B" w:rsidP="00B31175">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B30DEA7" w14:textId="77777777" w:rsidR="001B0B5B" w:rsidRDefault="001B0B5B" w:rsidP="00B31175">
            <w:pPr>
              <w:spacing w:after="0" w:line="312" w:lineRule="auto"/>
              <w:rPr>
                <w:b/>
                <w:color w:val="000000"/>
              </w:rPr>
            </w:pPr>
            <w:r>
              <w:rPr>
                <w:b/>
                <w:color w:val="000000"/>
              </w:rPr>
              <w:t>Relevant Learning Outcome</w:t>
            </w:r>
          </w:p>
        </w:tc>
      </w:tr>
      <w:tr w:rsidR="001B0B5B" w14:paraId="6FE72B1A" w14:textId="77777777" w:rsidTr="00B31175">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1222AC0C" w14:textId="77777777" w:rsidR="001B0B5B" w:rsidRDefault="001B0B5B" w:rsidP="00B31175">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72EF4A4" w14:textId="77777777" w:rsidR="001B0B5B" w:rsidRDefault="001B0B5B" w:rsidP="00B31175">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3F6C1ED4" w14:textId="77777777" w:rsidR="001B0B5B" w:rsidRDefault="001B0B5B" w:rsidP="00B31175">
            <w:pPr>
              <w:spacing w:after="0" w:line="312" w:lineRule="auto"/>
              <w:jc w:val="center"/>
              <w:rPr>
                <w:color w:val="000000"/>
              </w:rPr>
            </w:pPr>
            <w:r>
              <w:rPr>
                <w:color w:val="000000"/>
              </w:rPr>
              <w:t>3</w:t>
            </w:r>
          </w:p>
        </w:tc>
        <w:tc>
          <w:tcPr>
            <w:tcW w:w="2250" w:type="dxa"/>
            <w:tcBorders>
              <w:top w:val="single" w:sz="4" w:space="0" w:color="000000"/>
              <w:left w:val="single" w:sz="4" w:space="0" w:color="000000"/>
              <w:bottom w:val="single" w:sz="4" w:space="0" w:color="000000"/>
              <w:right w:val="nil"/>
            </w:tcBorders>
            <w:vAlign w:val="center"/>
          </w:tcPr>
          <w:p w14:paraId="31E79065" w14:textId="77777777" w:rsidR="001B0B5B" w:rsidRDefault="001B0B5B" w:rsidP="00B31175">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1B9B4351" w14:textId="77777777" w:rsidR="001B0B5B" w:rsidRDefault="001B0B5B" w:rsidP="00B31175">
            <w:pPr>
              <w:spacing w:after="0" w:line="312" w:lineRule="auto"/>
              <w:jc w:val="center"/>
              <w:rPr>
                <w:color w:val="000000"/>
              </w:rPr>
            </w:pPr>
            <w:r>
              <w:rPr>
                <w:color w:val="000000"/>
              </w:rPr>
              <w:t>4,8,12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2E723EFD" w14:textId="77777777" w:rsidR="001B0B5B" w:rsidRDefault="001B0B5B" w:rsidP="00B31175">
            <w:pPr>
              <w:spacing w:after="0" w:line="312" w:lineRule="auto"/>
              <w:rPr>
                <w:color w:val="000000"/>
              </w:rPr>
            </w:pPr>
            <w:r>
              <w:t>LO #1-13</w:t>
            </w:r>
          </w:p>
        </w:tc>
      </w:tr>
      <w:tr w:rsidR="001B0B5B" w14:paraId="640C3741" w14:textId="77777777" w:rsidTr="00B31175">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126D7152" w14:textId="77777777" w:rsidR="001B0B5B" w:rsidRDefault="001B0B5B" w:rsidP="00B31175">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0BA1076C" w14:textId="77777777" w:rsidR="001B0B5B" w:rsidRDefault="001B0B5B" w:rsidP="00B31175">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3BA6694A" w14:textId="77777777" w:rsidR="001B0B5B" w:rsidRDefault="001B0B5B" w:rsidP="00B31175">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7A22186B" w14:textId="77777777" w:rsidR="001B0B5B" w:rsidRDefault="001B0B5B" w:rsidP="00B31175">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090FA73A" w14:textId="77777777" w:rsidR="001B0B5B" w:rsidRDefault="001B0B5B" w:rsidP="00B31175">
            <w:pPr>
              <w:spacing w:after="0" w:line="312" w:lineRule="auto"/>
              <w:jc w:val="center"/>
              <w:rPr>
                <w:color w:val="000000"/>
              </w:rPr>
            </w:pPr>
            <w:r>
              <w:t>3, 11</w:t>
            </w:r>
          </w:p>
        </w:tc>
        <w:tc>
          <w:tcPr>
            <w:tcW w:w="2385" w:type="dxa"/>
            <w:tcBorders>
              <w:top w:val="single" w:sz="4" w:space="0" w:color="000000"/>
              <w:left w:val="single" w:sz="4" w:space="0" w:color="000000"/>
              <w:bottom w:val="single" w:sz="4" w:space="0" w:color="000000"/>
              <w:right w:val="single" w:sz="4" w:space="0" w:color="000000"/>
            </w:tcBorders>
            <w:vAlign w:val="center"/>
          </w:tcPr>
          <w:p w14:paraId="388F1458" w14:textId="77777777" w:rsidR="001B0B5B" w:rsidRDefault="001B0B5B" w:rsidP="00B31175">
            <w:pPr>
              <w:spacing w:after="0" w:line="312" w:lineRule="auto"/>
              <w:rPr>
                <w:color w:val="000000"/>
              </w:rPr>
            </w:pPr>
            <w:r>
              <w:t>LO #1-13</w:t>
            </w:r>
          </w:p>
        </w:tc>
      </w:tr>
      <w:tr w:rsidR="001B0B5B" w14:paraId="2809FE68" w14:textId="77777777" w:rsidTr="00B31175">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43B096CC" w14:textId="77777777" w:rsidR="001B0B5B" w:rsidRDefault="001B0B5B" w:rsidP="00B31175">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6895F64F" w14:textId="77777777" w:rsidR="001B0B5B" w:rsidRDefault="001B0B5B" w:rsidP="00B31175">
            <w:pPr>
              <w:spacing w:after="0" w:line="312" w:lineRule="auto"/>
              <w:rPr>
                <w:b/>
                <w:color w:val="000000"/>
              </w:rPr>
            </w:pP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14:paraId="5C172B9C" w14:textId="77777777" w:rsidR="001B0B5B" w:rsidRDefault="001B0B5B" w:rsidP="00B31175">
            <w:pPr>
              <w:spacing w:after="0" w:line="312" w:lineRule="auto"/>
              <w:jc w:val="center"/>
              <w:rPr>
                <w:color w:val="000000"/>
              </w:rPr>
            </w:pPr>
            <w:r>
              <w:rPr>
                <w:color w:val="000000"/>
              </w:rPr>
              <w:t>10</w:t>
            </w:r>
          </w:p>
        </w:tc>
        <w:tc>
          <w:tcPr>
            <w:tcW w:w="2250" w:type="dxa"/>
            <w:tcBorders>
              <w:top w:val="single" w:sz="4" w:space="0" w:color="000000"/>
              <w:left w:val="single" w:sz="4" w:space="0" w:color="000000"/>
              <w:bottom w:val="single" w:sz="4" w:space="0" w:color="000000"/>
              <w:right w:val="nil"/>
            </w:tcBorders>
            <w:vAlign w:val="center"/>
          </w:tcPr>
          <w:p w14:paraId="7FF0E39F" w14:textId="77777777" w:rsidR="001B0B5B" w:rsidRDefault="001B0B5B" w:rsidP="00B31175">
            <w:pPr>
              <w:spacing w:after="0" w:line="312" w:lineRule="auto"/>
              <w:jc w:val="center"/>
              <w:rPr>
                <w:color w:val="000000"/>
              </w:rP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14:paraId="575956CD" w14:textId="77777777" w:rsidR="001B0B5B" w:rsidRDefault="001B0B5B" w:rsidP="00B31175">
            <w:pPr>
              <w:spacing w:after="0"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14:paraId="1963E30C" w14:textId="77777777" w:rsidR="001B0B5B" w:rsidRDefault="001B0B5B" w:rsidP="00B31175">
            <w:pPr>
              <w:spacing w:after="0" w:line="312" w:lineRule="auto"/>
              <w:rPr>
                <w:color w:val="000000"/>
              </w:rPr>
            </w:pPr>
            <w:r>
              <w:t>LO # 1-13</w:t>
            </w:r>
          </w:p>
        </w:tc>
      </w:tr>
      <w:tr w:rsidR="001B0B5B" w14:paraId="0769007A" w14:textId="77777777" w:rsidTr="00B31175">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2271945B" w14:textId="77777777" w:rsidR="001B0B5B" w:rsidRDefault="001B0B5B" w:rsidP="00B31175">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7A551FDA" w14:textId="77777777" w:rsidR="001B0B5B" w:rsidRDefault="001B0B5B" w:rsidP="00B31175">
            <w:pPr>
              <w:spacing w:after="0" w:line="312" w:lineRule="auto"/>
              <w:rPr>
                <w:b/>
              </w:rPr>
            </w:pPr>
            <w:r>
              <w:rPr>
                <w:b/>
              </w:rPr>
              <w:t>Homework</w:t>
            </w:r>
          </w:p>
        </w:tc>
        <w:tc>
          <w:tcPr>
            <w:tcW w:w="1140" w:type="dxa"/>
            <w:tcBorders>
              <w:top w:val="single" w:sz="4" w:space="0" w:color="000000"/>
              <w:left w:val="single" w:sz="4" w:space="0" w:color="000000"/>
              <w:bottom w:val="single" w:sz="4" w:space="0" w:color="000000"/>
              <w:right w:val="nil"/>
            </w:tcBorders>
            <w:vAlign w:val="center"/>
          </w:tcPr>
          <w:p w14:paraId="2EB3E243" w14:textId="77777777" w:rsidR="001B0B5B" w:rsidRDefault="001B0B5B" w:rsidP="00B31175">
            <w:pPr>
              <w:spacing w:after="0" w:line="312" w:lineRule="auto"/>
              <w:jc w:val="center"/>
              <w:rPr>
                <w:color w:val="000000"/>
              </w:rPr>
            </w:pPr>
            <w:r>
              <w:rPr>
                <w:color w:val="000000"/>
              </w:rPr>
              <w:t>4</w:t>
            </w:r>
          </w:p>
        </w:tc>
        <w:tc>
          <w:tcPr>
            <w:tcW w:w="2250" w:type="dxa"/>
            <w:tcBorders>
              <w:top w:val="single" w:sz="4" w:space="0" w:color="000000"/>
              <w:left w:val="single" w:sz="4" w:space="0" w:color="000000"/>
              <w:bottom w:val="single" w:sz="4" w:space="0" w:color="000000"/>
              <w:right w:val="nil"/>
            </w:tcBorders>
            <w:vAlign w:val="center"/>
          </w:tcPr>
          <w:p w14:paraId="45FBE5C1" w14:textId="77777777" w:rsidR="001B0B5B" w:rsidRDefault="001B0B5B" w:rsidP="00B31175">
            <w:pPr>
              <w:spacing w:after="0" w:line="312" w:lineRule="auto"/>
              <w:jc w:val="center"/>
            </w:pPr>
            <w:r>
              <w:t>10</w:t>
            </w:r>
            <w:proofErr w:type="gramStart"/>
            <w:r>
              <w:t>%(</w:t>
            </w:r>
            <w:proofErr w:type="gramEnd"/>
            <w:r>
              <w:t>10)</w:t>
            </w:r>
          </w:p>
        </w:tc>
        <w:tc>
          <w:tcPr>
            <w:tcW w:w="1455" w:type="dxa"/>
            <w:tcBorders>
              <w:top w:val="single" w:sz="4" w:space="0" w:color="000000"/>
              <w:left w:val="single" w:sz="4" w:space="0" w:color="000000"/>
              <w:bottom w:val="single" w:sz="4" w:space="0" w:color="000000"/>
              <w:right w:val="single" w:sz="4" w:space="0" w:color="000000"/>
            </w:tcBorders>
            <w:vAlign w:val="center"/>
          </w:tcPr>
          <w:p w14:paraId="6BA9E68A" w14:textId="77777777" w:rsidR="001B0B5B" w:rsidRDefault="001B0B5B" w:rsidP="00B31175">
            <w:pPr>
              <w:spacing w:after="0" w:line="312" w:lineRule="auto"/>
              <w:jc w:val="center"/>
              <w:rPr>
                <w:color w:val="000000"/>
              </w:rPr>
            </w:pPr>
            <w:r>
              <w:rPr>
                <w:color w:val="000000"/>
              </w:rPr>
              <w:t>3,6,9,12</w:t>
            </w:r>
          </w:p>
        </w:tc>
        <w:tc>
          <w:tcPr>
            <w:tcW w:w="2385" w:type="dxa"/>
            <w:tcBorders>
              <w:top w:val="single" w:sz="4" w:space="0" w:color="000000"/>
              <w:left w:val="single" w:sz="4" w:space="0" w:color="000000"/>
              <w:bottom w:val="single" w:sz="4" w:space="0" w:color="000000"/>
              <w:right w:val="single" w:sz="4" w:space="0" w:color="000000"/>
            </w:tcBorders>
            <w:vAlign w:val="center"/>
          </w:tcPr>
          <w:p w14:paraId="6FFE3CA2" w14:textId="77777777" w:rsidR="001B0B5B" w:rsidRDefault="001B0B5B" w:rsidP="00B31175">
            <w:pPr>
              <w:spacing w:after="0" w:line="312" w:lineRule="auto"/>
              <w:rPr>
                <w:color w:val="000000"/>
              </w:rPr>
            </w:pPr>
            <w:r>
              <w:t>LO #1-13</w:t>
            </w:r>
          </w:p>
        </w:tc>
      </w:tr>
      <w:tr w:rsidR="001B0B5B" w14:paraId="6B554AC7" w14:textId="77777777" w:rsidTr="00B31175">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6243F1E7" w14:textId="77777777" w:rsidR="001B0B5B" w:rsidRDefault="001B0B5B" w:rsidP="00B31175">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63A423DA" w14:textId="77777777" w:rsidR="001B0B5B" w:rsidRDefault="001B0B5B" w:rsidP="00B31175">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2B00427B" w14:textId="77777777" w:rsidR="001B0B5B" w:rsidRDefault="001B0B5B" w:rsidP="00B31175">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44032BD2" w14:textId="77777777" w:rsidR="001B0B5B" w:rsidRDefault="001B0B5B" w:rsidP="00B31175">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48B4E789" w14:textId="77777777" w:rsidR="001B0B5B" w:rsidRDefault="001B0B5B" w:rsidP="00B31175">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5F236136" w14:textId="77777777" w:rsidR="001B0B5B" w:rsidRDefault="001B0B5B" w:rsidP="00B31175">
            <w:pPr>
              <w:spacing w:after="0" w:line="312" w:lineRule="auto"/>
              <w:rPr>
                <w:color w:val="000000"/>
              </w:rPr>
            </w:pPr>
            <w:r>
              <w:t>LO # 1-7</w:t>
            </w:r>
          </w:p>
        </w:tc>
      </w:tr>
      <w:tr w:rsidR="001B0B5B" w14:paraId="3DE86D03" w14:textId="77777777" w:rsidTr="00B31175">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42229F4A" w14:textId="77777777" w:rsidR="001B0B5B" w:rsidRDefault="001B0B5B" w:rsidP="00B31175">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545C268" w14:textId="77777777" w:rsidR="001B0B5B" w:rsidRDefault="001B0B5B" w:rsidP="00B31175">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203FF889" w14:textId="77777777" w:rsidR="001B0B5B" w:rsidRDefault="001B0B5B" w:rsidP="00B31175">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512E50B2" w14:textId="77777777" w:rsidR="001B0B5B" w:rsidRDefault="001B0B5B" w:rsidP="00B31175">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78DAADF4" w14:textId="77777777" w:rsidR="001B0B5B" w:rsidRDefault="001B0B5B" w:rsidP="00B31175">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78505C0E" w14:textId="77777777" w:rsidR="001B0B5B" w:rsidRDefault="001B0B5B" w:rsidP="00B31175">
            <w:pPr>
              <w:spacing w:after="0" w:line="312" w:lineRule="auto"/>
              <w:rPr>
                <w:color w:val="000000"/>
              </w:rPr>
            </w:pPr>
            <w:r>
              <w:rPr>
                <w:color w:val="000000"/>
              </w:rPr>
              <w:t>All</w:t>
            </w:r>
          </w:p>
        </w:tc>
      </w:tr>
      <w:tr w:rsidR="001B0B5B" w14:paraId="3704BC11" w14:textId="77777777" w:rsidTr="00B31175">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18AAE389" w14:textId="77777777" w:rsidR="001B0B5B" w:rsidRDefault="001B0B5B" w:rsidP="00B31175">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6EE7B145" w14:textId="77777777" w:rsidR="001B0B5B" w:rsidRDefault="001B0B5B" w:rsidP="00B31175">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49888E3D" w14:textId="77777777" w:rsidR="001B0B5B" w:rsidRDefault="001B0B5B" w:rsidP="00B31175">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16C5A2D6" w14:textId="77777777" w:rsidR="001B0B5B" w:rsidRDefault="001B0B5B" w:rsidP="00B31175">
            <w:pPr>
              <w:spacing w:after="0" w:line="312" w:lineRule="auto"/>
              <w:rPr>
                <w:color w:val="000000"/>
              </w:rPr>
            </w:pPr>
          </w:p>
        </w:tc>
      </w:tr>
    </w:tbl>
    <w:p w14:paraId="4BAFA73A" w14:textId="77777777" w:rsidR="001B0B5B" w:rsidRDefault="001B0B5B" w:rsidP="001B0B5B">
      <w:pPr>
        <w:spacing w:after="0" w:line="312" w:lineRule="auto"/>
        <w:rPr>
          <w:rFonts w:ascii="Cambria" w:eastAsia="Cambria" w:hAnsi="Cambria" w:cs="Cambria"/>
          <w:b/>
          <w:color w:val="000000"/>
          <w:sz w:val="16"/>
          <w:szCs w:val="16"/>
        </w:rPr>
      </w:pPr>
    </w:p>
    <w:p w14:paraId="2CAF27C0" w14:textId="77777777" w:rsidR="001B0B5B" w:rsidRDefault="001B0B5B" w:rsidP="001B0B5B">
      <w:pPr>
        <w:spacing w:after="0" w:line="312" w:lineRule="auto"/>
        <w:rPr>
          <w:rFonts w:ascii="Cambria" w:eastAsia="Cambria" w:hAnsi="Cambria" w:cs="Cambria"/>
          <w:b/>
          <w:color w:val="000000"/>
          <w:sz w:val="16"/>
          <w:szCs w:val="16"/>
        </w:rPr>
      </w:pPr>
    </w:p>
    <w:tbl>
      <w:tblPr>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1B0B5B" w14:paraId="036B1AD5" w14:textId="77777777" w:rsidTr="00B31175">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5694B5C2" w14:textId="77777777" w:rsidR="001B0B5B" w:rsidRDefault="001B0B5B" w:rsidP="00B31175">
            <w:pPr>
              <w:spacing w:after="0" w:line="360" w:lineRule="auto"/>
              <w:jc w:val="center"/>
              <w:rPr>
                <w:b/>
                <w:color w:val="17365D"/>
                <w:sz w:val="28"/>
                <w:szCs w:val="28"/>
              </w:rPr>
            </w:pPr>
            <w:r>
              <w:rPr>
                <w:b/>
                <w:color w:val="17365D"/>
                <w:sz w:val="28"/>
                <w:szCs w:val="28"/>
              </w:rPr>
              <w:t>Delivery Plan (Weekly Syllabus)</w:t>
            </w:r>
          </w:p>
          <w:p w14:paraId="220DB87B" w14:textId="77777777" w:rsidR="001B0B5B" w:rsidRDefault="001B0B5B" w:rsidP="00B31175">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1B0B5B" w14:paraId="3477BECF"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EF1102E" w14:textId="77777777" w:rsidR="001B0B5B" w:rsidRDefault="001B0B5B" w:rsidP="00B31175">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1069465" w14:textId="77777777" w:rsidR="001B0B5B" w:rsidRDefault="001B0B5B" w:rsidP="00B31175">
            <w:pPr>
              <w:spacing w:after="0" w:line="360" w:lineRule="auto"/>
              <w:rPr>
                <w:b/>
                <w:sz w:val="24"/>
                <w:szCs w:val="24"/>
              </w:rPr>
            </w:pPr>
            <w:r>
              <w:rPr>
                <w:b/>
              </w:rPr>
              <w:t>Material Covered</w:t>
            </w:r>
          </w:p>
        </w:tc>
      </w:tr>
      <w:tr w:rsidR="001B0B5B" w14:paraId="722FBC02"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0DFD60D" w14:textId="77777777" w:rsidR="001B0B5B" w:rsidRDefault="001B0B5B" w:rsidP="00B31175">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56239C2B"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Balancing of Rotating Masses</w:t>
            </w:r>
          </w:p>
          <w:p w14:paraId="2F2B09BE"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Balancing of a Single Rotating Mass by a Single Mass Rotating in the Same Plane</w:t>
            </w:r>
          </w:p>
          <w:p w14:paraId="21219BFC"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Balancing of a Single Rotating Mass by Two Masses Rotating in Different Planes</w:t>
            </w:r>
          </w:p>
          <w:p w14:paraId="2169E3D9"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Balancing of Several Masses Rotating in the Same Plane</w:t>
            </w:r>
          </w:p>
          <w:p w14:paraId="7656B260"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(a) Analytical Method</w:t>
            </w:r>
          </w:p>
          <w:p w14:paraId="77061611"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(b) Graphical Method</w:t>
            </w:r>
          </w:p>
          <w:p w14:paraId="3F897A7E"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Basic concepts of vibration</w:t>
            </w:r>
          </w:p>
          <w:p w14:paraId="182D1868"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Oscillatory motion.</w:t>
            </w:r>
          </w:p>
          <w:p w14:paraId="150DFF16"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(a) Harmonic motion.</w:t>
            </w:r>
          </w:p>
          <w:p w14:paraId="54FFB666"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(b) Periodic motion.</w:t>
            </w:r>
          </w:p>
          <w:p w14:paraId="710544DD" w14:textId="77777777" w:rsidR="001B0B5B" w:rsidRPr="00887C06" w:rsidRDefault="001B0B5B" w:rsidP="00B31175">
            <w:pPr>
              <w:spacing w:after="0" w:line="360" w:lineRule="auto"/>
              <w:jc w:val="both"/>
              <w:rPr>
                <w:rFonts w:asciiTheme="majorBidi" w:hAnsiTheme="majorBidi" w:cstheme="majorBidi"/>
              </w:rPr>
            </w:pPr>
            <w:r w:rsidRPr="00887C06">
              <w:rPr>
                <w:rFonts w:asciiTheme="majorBidi" w:hAnsiTheme="majorBidi" w:cstheme="majorBidi"/>
              </w:rPr>
              <w:t>Vibration terminology</w:t>
            </w:r>
          </w:p>
        </w:tc>
      </w:tr>
      <w:tr w:rsidR="001B0B5B" w14:paraId="302E90CB"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C4C7DF5" w14:textId="77777777" w:rsidR="001B0B5B" w:rsidRDefault="001B0B5B" w:rsidP="00B31175">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0D88E2C5"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Balancing of Several Masses Rotating in Different Planes</w:t>
            </w:r>
          </w:p>
          <w:p w14:paraId="57704CF9"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Solve Problems.</w:t>
            </w:r>
          </w:p>
          <w:p w14:paraId="0A45C926"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Second Order Differential Equations with Constant Coefficients.</w:t>
            </w:r>
          </w:p>
          <w:p w14:paraId="32425E5E"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Solve Problems.</w:t>
            </w:r>
          </w:p>
          <w:p w14:paraId="372B1264"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Un-damped Free Vibrations of Single degree of Freedom Systems.</w:t>
            </w:r>
          </w:p>
          <w:p w14:paraId="0A6D62CB"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(a) Simple Harmonic Oscillation (Equilibrium Method).</w:t>
            </w:r>
          </w:p>
          <w:p w14:paraId="2173BEC5"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(b) Angular Oscillations of Rigid Bodies.</w:t>
            </w:r>
          </w:p>
          <w:p w14:paraId="706A47CE"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Torsional Oscillation of Elastic Shafting.</w:t>
            </w:r>
          </w:p>
          <w:p w14:paraId="3851AB8A" w14:textId="77777777" w:rsidR="001B0B5B" w:rsidRPr="00887C06" w:rsidRDefault="001B0B5B" w:rsidP="00B31175">
            <w:pPr>
              <w:spacing w:after="0" w:line="360" w:lineRule="auto"/>
              <w:jc w:val="both"/>
              <w:rPr>
                <w:rFonts w:asciiTheme="majorBidi" w:hAnsiTheme="majorBidi" w:cstheme="majorBidi"/>
              </w:rPr>
            </w:pPr>
            <w:r w:rsidRPr="00887C06">
              <w:rPr>
                <w:rFonts w:asciiTheme="majorBidi" w:hAnsiTheme="majorBidi" w:cstheme="majorBidi"/>
              </w:rPr>
              <w:t>Solve Problems.</w:t>
            </w:r>
          </w:p>
        </w:tc>
      </w:tr>
      <w:tr w:rsidR="001B0B5B" w14:paraId="37BD3826" w14:textId="77777777" w:rsidTr="00B31175">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575966A" w14:textId="77777777" w:rsidR="001B0B5B" w:rsidRDefault="001B0B5B" w:rsidP="00B31175">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0B180BBF"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Classification of Gears</w:t>
            </w:r>
          </w:p>
          <w:p w14:paraId="34874A72"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Spur Gears</w:t>
            </w:r>
          </w:p>
          <w:p w14:paraId="453FC9C3"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lastRenderedPageBreak/>
              <w:t>Velocity Ratio (Gear Ratio)</w:t>
            </w:r>
          </w:p>
          <w:p w14:paraId="3B2C0938"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Center to Center Distance</w:t>
            </w:r>
          </w:p>
          <w:p w14:paraId="236A78D8"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Gear Trains</w:t>
            </w:r>
          </w:p>
          <w:p w14:paraId="46AAC598"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Velocity Ratio of Simple Gear Trains</w:t>
            </w:r>
          </w:p>
          <w:p w14:paraId="206B2ADE"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Velocity Ratio of Compound Gear Trains</w:t>
            </w:r>
          </w:p>
          <w:p w14:paraId="4A584789" w14:textId="77777777" w:rsidR="001B0B5B" w:rsidRPr="00887C06" w:rsidRDefault="001B0B5B" w:rsidP="00B31175">
            <w:pPr>
              <w:spacing w:after="0" w:line="360" w:lineRule="auto"/>
              <w:jc w:val="both"/>
              <w:rPr>
                <w:rFonts w:asciiTheme="majorBidi" w:hAnsiTheme="majorBidi" w:cstheme="majorBidi"/>
              </w:rPr>
            </w:pPr>
            <w:r w:rsidRPr="00887C06">
              <w:rPr>
                <w:rFonts w:asciiTheme="majorBidi" w:hAnsiTheme="majorBidi" w:cstheme="majorBidi"/>
              </w:rPr>
              <w:t>Solve Problems</w:t>
            </w:r>
          </w:p>
        </w:tc>
      </w:tr>
      <w:tr w:rsidR="001B0B5B" w14:paraId="76CCC9AC"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11FDA6D" w14:textId="77777777" w:rsidR="001B0B5B" w:rsidRDefault="001B0B5B" w:rsidP="00B31175">
            <w:pPr>
              <w:spacing w:after="0" w:line="360" w:lineRule="auto"/>
              <w:ind w:left="-18" w:firstLine="18"/>
              <w:jc w:val="center"/>
              <w:rPr>
                <w:b/>
                <w:color w:val="000000"/>
              </w:rPr>
            </w:pPr>
            <w:r>
              <w:rPr>
                <w:b/>
                <w:color w:val="000000"/>
              </w:rPr>
              <w:lastRenderedPageBreak/>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6E0B7285"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Epicyclic Gear Trains</w:t>
            </w:r>
          </w:p>
          <w:p w14:paraId="483539F3"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Simple Epicyclic Gear Trains</w:t>
            </w:r>
          </w:p>
          <w:p w14:paraId="3CFCECD4"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Compound Epicyclic Gear Trains</w:t>
            </w:r>
          </w:p>
          <w:p w14:paraId="4E165AC7"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Energy Methods.</w:t>
            </w:r>
          </w:p>
          <w:p w14:paraId="4AA5755C"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Equivalent Spring Constants.</w:t>
            </w:r>
          </w:p>
          <w:p w14:paraId="489427EF" w14:textId="77777777" w:rsidR="001B0B5B" w:rsidRPr="00887C06" w:rsidRDefault="001B0B5B" w:rsidP="00B31175">
            <w:pPr>
              <w:spacing w:after="0" w:line="360" w:lineRule="auto"/>
              <w:jc w:val="both"/>
              <w:rPr>
                <w:rFonts w:asciiTheme="majorBidi" w:hAnsiTheme="majorBidi" w:cstheme="majorBidi"/>
              </w:rPr>
            </w:pPr>
            <w:r w:rsidRPr="00887C06">
              <w:rPr>
                <w:rFonts w:asciiTheme="majorBidi" w:hAnsiTheme="majorBidi" w:cstheme="majorBidi"/>
              </w:rPr>
              <w:t>Solve Problems.</w:t>
            </w:r>
          </w:p>
        </w:tc>
      </w:tr>
      <w:tr w:rsidR="001B0B5B" w14:paraId="4D099BDF"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961C120" w14:textId="77777777" w:rsidR="001B0B5B" w:rsidRDefault="001B0B5B" w:rsidP="00B31175">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263AA2FF"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Damped Free Vibrations of Single degree of Freedom Systems.</w:t>
            </w:r>
          </w:p>
          <w:p w14:paraId="328BD738"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Logarithmic Decrement.</w:t>
            </w:r>
          </w:p>
          <w:p w14:paraId="39CC5D3B"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Forced Vibrations of Undamped Single Degree of Freedom Systems.</w:t>
            </w:r>
          </w:p>
          <w:p w14:paraId="70216AC3" w14:textId="77777777" w:rsidR="001B0B5B" w:rsidRPr="00887C06" w:rsidRDefault="001B0B5B" w:rsidP="00B31175">
            <w:pPr>
              <w:spacing w:after="0" w:line="360" w:lineRule="auto"/>
              <w:jc w:val="both"/>
              <w:rPr>
                <w:rFonts w:asciiTheme="majorBidi" w:hAnsiTheme="majorBidi" w:cstheme="majorBidi"/>
              </w:rPr>
            </w:pPr>
            <w:r w:rsidRPr="00887C06">
              <w:rPr>
                <w:rFonts w:asciiTheme="majorBidi" w:hAnsiTheme="majorBidi" w:cstheme="majorBidi"/>
              </w:rPr>
              <w:t>Solve Problems.</w:t>
            </w:r>
          </w:p>
        </w:tc>
      </w:tr>
      <w:tr w:rsidR="001B0B5B" w14:paraId="6DE131F6"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4AD9C8C" w14:textId="77777777" w:rsidR="001B0B5B" w:rsidRDefault="001B0B5B" w:rsidP="00B31175">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135B54DE"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Types of Governors</w:t>
            </w:r>
          </w:p>
          <w:p w14:paraId="31D3905B"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Watt Governor</w:t>
            </w:r>
          </w:p>
          <w:p w14:paraId="1C55C662"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Porter Governor</w:t>
            </w:r>
          </w:p>
          <w:p w14:paraId="21A8507B"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(a) Equilibrium Method</w:t>
            </w:r>
          </w:p>
          <w:p w14:paraId="51243EF9"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(b) Instantaneous Center Method</w:t>
            </w:r>
          </w:p>
          <w:p w14:paraId="7690AA73"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Solve Problems</w:t>
            </w:r>
          </w:p>
          <w:p w14:paraId="26E7EF5F"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Vibrations of Damped Single Degree of Freedom Systems.</w:t>
            </w:r>
          </w:p>
          <w:p w14:paraId="2AD6D113"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Forced Angular Oscillations of Rigid Bodies.</w:t>
            </w:r>
          </w:p>
          <w:p w14:paraId="0E1F9D46" w14:textId="77777777" w:rsidR="001B0B5B" w:rsidRPr="00887C06" w:rsidRDefault="001B0B5B" w:rsidP="00B31175">
            <w:pPr>
              <w:spacing w:after="0" w:line="360" w:lineRule="auto"/>
              <w:jc w:val="both"/>
              <w:rPr>
                <w:rFonts w:asciiTheme="majorBidi" w:hAnsiTheme="majorBidi" w:cstheme="majorBidi"/>
              </w:rPr>
            </w:pPr>
            <w:r w:rsidRPr="00887C06">
              <w:rPr>
                <w:rFonts w:asciiTheme="majorBidi" w:hAnsiTheme="majorBidi" w:cstheme="majorBidi"/>
              </w:rPr>
              <w:t>Solve Problems.</w:t>
            </w:r>
          </w:p>
        </w:tc>
      </w:tr>
      <w:tr w:rsidR="001B0B5B" w14:paraId="03C3E30A"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34698A9" w14:textId="77777777" w:rsidR="001B0B5B" w:rsidRDefault="001B0B5B" w:rsidP="00B31175">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765B739E"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 xml:space="preserve">Mid Term Examination, </w:t>
            </w:r>
            <w:proofErr w:type="spellStart"/>
            <w:r w:rsidRPr="00887C06">
              <w:rPr>
                <w:rFonts w:asciiTheme="majorBidi" w:hAnsiTheme="majorBidi" w:cstheme="majorBidi"/>
              </w:rPr>
              <w:t>Proell</w:t>
            </w:r>
            <w:proofErr w:type="spellEnd"/>
            <w:r w:rsidRPr="00887C06">
              <w:rPr>
                <w:rFonts w:asciiTheme="majorBidi" w:hAnsiTheme="majorBidi" w:cstheme="majorBidi"/>
              </w:rPr>
              <w:t xml:space="preserve"> Governor</w:t>
            </w:r>
          </w:p>
          <w:p w14:paraId="2D6F67B7"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Hartnell Governor</w:t>
            </w:r>
          </w:p>
          <w:p w14:paraId="25EA9FF0"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Influence of Frequency Ratio and Damping Factor on Steady State Response.</w:t>
            </w:r>
          </w:p>
          <w:p w14:paraId="35068677"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Force Transmission and Vibration Isolation.</w:t>
            </w:r>
          </w:p>
          <w:p w14:paraId="5661599F" w14:textId="77777777" w:rsidR="001B0B5B" w:rsidRPr="00887C06" w:rsidRDefault="001B0B5B" w:rsidP="00B31175">
            <w:pPr>
              <w:spacing w:after="0" w:line="360" w:lineRule="auto"/>
              <w:jc w:val="both"/>
              <w:rPr>
                <w:rFonts w:asciiTheme="majorBidi" w:hAnsiTheme="majorBidi" w:cstheme="majorBidi"/>
              </w:rPr>
            </w:pPr>
            <w:r w:rsidRPr="00887C06">
              <w:rPr>
                <w:rFonts w:asciiTheme="majorBidi" w:hAnsiTheme="majorBidi" w:cstheme="majorBidi"/>
              </w:rPr>
              <w:t>Base Excitation</w:t>
            </w:r>
          </w:p>
          <w:p w14:paraId="6FB81328"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Solve Problems</w:t>
            </w:r>
          </w:p>
        </w:tc>
      </w:tr>
      <w:tr w:rsidR="001B0B5B" w14:paraId="5CC6C373"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CE9B3B4" w14:textId="77777777" w:rsidR="001B0B5B" w:rsidRDefault="001B0B5B" w:rsidP="00B31175">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14:paraId="7C9FB549"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Types of Belts</w:t>
            </w:r>
          </w:p>
          <w:p w14:paraId="15FABADE"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Types of Flat Belt Drive</w:t>
            </w:r>
          </w:p>
          <w:p w14:paraId="4EDF882D"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Selection of Belt Drive</w:t>
            </w:r>
          </w:p>
          <w:p w14:paraId="707802A8"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Velocity Ratio of Open Belt Drive</w:t>
            </w:r>
          </w:p>
          <w:p w14:paraId="470ADED7"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Effect of Belt Thickness on Velocity Ratio</w:t>
            </w:r>
          </w:p>
          <w:p w14:paraId="0713C908"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Slip of the Belt</w:t>
            </w:r>
          </w:p>
          <w:p w14:paraId="1D13F31A"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Velocity Ratio of a Compound Belt Drive</w:t>
            </w:r>
          </w:p>
          <w:p w14:paraId="2161F2F4"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Length of Belt</w:t>
            </w:r>
          </w:p>
          <w:p w14:paraId="45B2518F"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(a) Open Belt</w:t>
            </w:r>
          </w:p>
          <w:p w14:paraId="64EFA966"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(b) Cross Belt</w:t>
            </w:r>
          </w:p>
          <w:p w14:paraId="59428EB6"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Ratio of Driving Tension for Flat Belts</w:t>
            </w:r>
          </w:p>
          <w:p w14:paraId="6969C218"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Natural Frequency of Transverse Vibrations of Shafts or Beams Under Different Types of Loads and End Conditions.</w:t>
            </w:r>
          </w:p>
          <w:p w14:paraId="1947F4BA"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(a) Natural Frequency of a Shaft Carrying a Single Concentrated Load.</w:t>
            </w:r>
          </w:p>
          <w:p w14:paraId="78844D85"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(b) Natural Frequency of a Shaft Carrying a Uniformly Distributed Load.</w:t>
            </w:r>
          </w:p>
          <w:p w14:paraId="069EF23D"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Natural Frequency of Transverse Vibration of a System of Several Loads Attached to the Same Shaft.</w:t>
            </w:r>
          </w:p>
          <w:p w14:paraId="1ABFB8A6"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(a) Energy or (Rayleigh's) Method.</w:t>
            </w:r>
          </w:p>
          <w:p w14:paraId="481B6B68"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 xml:space="preserve">(b) </w:t>
            </w:r>
            <w:proofErr w:type="spellStart"/>
            <w:r w:rsidRPr="00887C06">
              <w:rPr>
                <w:rFonts w:asciiTheme="majorBidi" w:hAnsiTheme="majorBidi" w:cstheme="majorBidi"/>
              </w:rPr>
              <w:t>Dunkerley's</w:t>
            </w:r>
            <w:proofErr w:type="spellEnd"/>
            <w:r w:rsidRPr="00887C06">
              <w:rPr>
                <w:rFonts w:asciiTheme="majorBidi" w:hAnsiTheme="majorBidi" w:cstheme="majorBidi"/>
              </w:rPr>
              <w:t xml:space="preserve"> Method.</w:t>
            </w:r>
          </w:p>
          <w:p w14:paraId="5EF449F9" w14:textId="77777777" w:rsidR="001B0B5B" w:rsidRPr="00887C06" w:rsidRDefault="001B0B5B" w:rsidP="00B31175">
            <w:pPr>
              <w:spacing w:after="0" w:line="360" w:lineRule="auto"/>
              <w:jc w:val="both"/>
              <w:rPr>
                <w:rFonts w:asciiTheme="majorBidi" w:hAnsiTheme="majorBidi" w:cstheme="majorBidi"/>
              </w:rPr>
            </w:pPr>
            <w:r w:rsidRPr="00887C06">
              <w:rPr>
                <w:rFonts w:asciiTheme="majorBidi" w:hAnsiTheme="majorBidi" w:cstheme="majorBidi"/>
              </w:rPr>
              <w:t>Solve Problems.</w:t>
            </w:r>
          </w:p>
        </w:tc>
      </w:tr>
      <w:tr w:rsidR="001B0B5B" w14:paraId="6B495879"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045057E" w14:textId="77777777" w:rsidR="001B0B5B" w:rsidRDefault="001B0B5B" w:rsidP="00B31175">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14:paraId="02F09023"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Determination of Angle of Contact</w:t>
            </w:r>
          </w:p>
          <w:p w14:paraId="61D64EA0"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(a) Open Belt</w:t>
            </w:r>
          </w:p>
          <w:p w14:paraId="75934E01"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(b) Cross Belt</w:t>
            </w:r>
          </w:p>
          <w:p w14:paraId="2F247333"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lastRenderedPageBreak/>
              <w:t>Power Transmitted by a Belt</w:t>
            </w:r>
          </w:p>
          <w:p w14:paraId="246448AA"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Centrifugal Tension (Tc)</w:t>
            </w:r>
          </w:p>
          <w:p w14:paraId="36447321"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Maximum Tension in the Belts (</w:t>
            </w:r>
            <w:proofErr w:type="spellStart"/>
            <w:r w:rsidRPr="00887C06">
              <w:rPr>
                <w:rFonts w:asciiTheme="majorBidi" w:hAnsiTheme="majorBidi" w:cstheme="majorBidi"/>
              </w:rPr>
              <w:t>Tmax</w:t>
            </w:r>
            <w:proofErr w:type="spellEnd"/>
            <w:r w:rsidRPr="00887C06">
              <w:rPr>
                <w:rFonts w:asciiTheme="majorBidi" w:hAnsiTheme="majorBidi" w:cstheme="majorBidi"/>
              </w:rPr>
              <w:t>)</w:t>
            </w:r>
          </w:p>
          <w:p w14:paraId="7B019CDD"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Condition for the Transmission of Maximum Power</w:t>
            </w:r>
          </w:p>
          <w:p w14:paraId="07EBCF5D"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Initial Tension in the Belt (To)</w:t>
            </w:r>
          </w:p>
          <w:p w14:paraId="7C7EC6AC"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 xml:space="preserve">V </w:t>
            </w:r>
            <w:r w:rsidRPr="00887C06">
              <w:rPr>
                <w:rFonts w:asciiTheme="majorBidi" w:hAnsiTheme="majorBidi" w:cstheme="majorBidi"/>
                <w:lang w:bidi="he-IL"/>
              </w:rPr>
              <w:t xml:space="preserve">– </w:t>
            </w:r>
            <w:r w:rsidRPr="00887C06">
              <w:rPr>
                <w:rFonts w:asciiTheme="majorBidi" w:hAnsiTheme="majorBidi" w:cstheme="majorBidi"/>
              </w:rPr>
              <w:t>Belt Drive and Rope Drive</w:t>
            </w:r>
          </w:p>
          <w:p w14:paraId="2698B4EA"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Whirling Speeds or Critical Speeds.</w:t>
            </w:r>
          </w:p>
          <w:p w14:paraId="4B61355F" w14:textId="77777777" w:rsidR="001B0B5B" w:rsidRPr="00887C06" w:rsidRDefault="001B0B5B" w:rsidP="00B31175">
            <w:pPr>
              <w:spacing w:after="0" w:line="360" w:lineRule="auto"/>
              <w:jc w:val="both"/>
              <w:rPr>
                <w:rFonts w:asciiTheme="majorBidi" w:hAnsiTheme="majorBidi" w:cstheme="majorBidi"/>
              </w:rPr>
            </w:pPr>
            <w:r w:rsidRPr="00887C06">
              <w:rPr>
                <w:rFonts w:asciiTheme="majorBidi" w:hAnsiTheme="majorBidi" w:cstheme="majorBidi"/>
              </w:rPr>
              <w:t>Solve Problems.</w:t>
            </w:r>
          </w:p>
        </w:tc>
      </w:tr>
      <w:tr w:rsidR="001B0B5B" w14:paraId="134FBD79"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7D4076D" w14:textId="77777777" w:rsidR="001B0B5B" w:rsidRDefault="001B0B5B" w:rsidP="00B31175">
            <w:pPr>
              <w:spacing w:after="0" w:line="360" w:lineRule="auto"/>
              <w:ind w:left="-18" w:firstLine="18"/>
              <w:jc w:val="center"/>
              <w:rPr>
                <w:b/>
                <w:color w:val="000000"/>
              </w:rPr>
            </w:pPr>
            <w:r>
              <w:rPr>
                <w:b/>
                <w:color w:val="000000"/>
              </w:rPr>
              <w:lastRenderedPageBreak/>
              <w:t>Week 10</w:t>
            </w:r>
          </w:p>
        </w:tc>
        <w:tc>
          <w:tcPr>
            <w:tcW w:w="9240" w:type="dxa"/>
            <w:tcBorders>
              <w:top w:val="single" w:sz="4" w:space="0" w:color="000000"/>
              <w:left w:val="single" w:sz="4" w:space="0" w:color="000000"/>
              <w:bottom w:val="single" w:sz="4" w:space="0" w:color="000000"/>
              <w:right w:val="single" w:sz="4" w:space="0" w:color="000000"/>
            </w:tcBorders>
            <w:vAlign w:val="center"/>
          </w:tcPr>
          <w:p w14:paraId="1C2DC8FA"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Free Vibrations of Un-damped Systems with Two Degree of Freedom.</w:t>
            </w:r>
          </w:p>
          <w:p w14:paraId="2383D359" w14:textId="77777777" w:rsidR="001B0B5B" w:rsidRPr="00887C06" w:rsidRDefault="001B0B5B" w:rsidP="00B31175">
            <w:pPr>
              <w:spacing w:after="0" w:line="360" w:lineRule="auto"/>
              <w:jc w:val="both"/>
              <w:rPr>
                <w:rFonts w:asciiTheme="majorBidi" w:hAnsiTheme="majorBidi" w:cstheme="majorBidi"/>
              </w:rPr>
            </w:pPr>
            <w:r w:rsidRPr="00887C06">
              <w:rPr>
                <w:rFonts w:asciiTheme="majorBidi" w:hAnsiTheme="majorBidi" w:cstheme="majorBidi"/>
              </w:rPr>
              <w:t>Solve Problems.</w:t>
            </w:r>
          </w:p>
        </w:tc>
      </w:tr>
      <w:tr w:rsidR="001B0B5B" w14:paraId="2201685B"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5249103" w14:textId="77777777" w:rsidR="001B0B5B" w:rsidRDefault="001B0B5B" w:rsidP="00B31175">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14:paraId="16DC19ED"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Types of Brakes</w:t>
            </w:r>
          </w:p>
          <w:p w14:paraId="14DB5A10"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Simple Block or Shoe Brake</w:t>
            </w:r>
          </w:p>
          <w:p w14:paraId="3E1ADDCC"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(a) Single Block or Shoe Brake</w:t>
            </w:r>
          </w:p>
          <w:p w14:paraId="27BBA79D"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(b) Double Block or Shoe Brake</w:t>
            </w:r>
          </w:p>
          <w:p w14:paraId="6519F6F8"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Band Brake</w:t>
            </w:r>
          </w:p>
          <w:p w14:paraId="30246621"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(a) Simple Band Brake</w:t>
            </w:r>
          </w:p>
          <w:p w14:paraId="7F6ED840"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Differential Band Brake</w:t>
            </w:r>
          </w:p>
          <w:p w14:paraId="5A6B0E67"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Free Vibrations of Damped Systems with Two Degree of Freedom.</w:t>
            </w:r>
          </w:p>
          <w:p w14:paraId="581468B2" w14:textId="77777777" w:rsidR="001B0B5B" w:rsidRPr="00887C06" w:rsidRDefault="001B0B5B" w:rsidP="00B31175">
            <w:pPr>
              <w:spacing w:after="0" w:line="360" w:lineRule="auto"/>
              <w:jc w:val="both"/>
              <w:rPr>
                <w:rFonts w:asciiTheme="majorBidi" w:hAnsiTheme="majorBidi" w:cstheme="majorBidi"/>
              </w:rPr>
            </w:pPr>
            <w:r w:rsidRPr="00887C06">
              <w:rPr>
                <w:rFonts w:asciiTheme="majorBidi" w:hAnsiTheme="majorBidi" w:cstheme="majorBidi"/>
              </w:rPr>
              <w:t>Solve Problem</w:t>
            </w:r>
          </w:p>
        </w:tc>
      </w:tr>
      <w:tr w:rsidR="001B0B5B" w14:paraId="4B1410B6"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B0D2FEB" w14:textId="77777777" w:rsidR="001B0B5B" w:rsidRDefault="001B0B5B" w:rsidP="00B31175">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14:paraId="33F42170"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Band and Block Brake</w:t>
            </w:r>
          </w:p>
          <w:p w14:paraId="37B3A213"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Internal Expanding Shoe Brake</w:t>
            </w:r>
          </w:p>
          <w:p w14:paraId="015D8B52"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The Braking of a Vehicle</w:t>
            </w:r>
          </w:p>
          <w:p w14:paraId="7CB68926"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(a) Value of Retardation When the Brakes are Applied to Rear Wheels Only</w:t>
            </w:r>
          </w:p>
          <w:p w14:paraId="01B87823"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(b) Value of Retardation When the Brakes are Applied to Front Wheels Only</w:t>
            </w:r>
          </w:p>
          <w:p w14:paraId="1CE58300"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(c) Value of Retardation When the Brakes are Applied to All the Wheels</w:t>
            </w:r>
          </w:p>
          <w:p w14:paraId="2BDF57E4"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Solve Problems</w:t>
            </w:r>
          </w:p>
          <w:p w14:paraId="323B9BD9"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Forced Vibrations for Systems with Two Degree of freedom.</w:t>
            </w:r>
          </w:p>
          <w:p w14:paraId="33D69B64" w14:textId="77777777" w:rsidR="001B0B5B" w:rsidRPr="00887C06" w:rsidRDefault="001B0B5B" w:rsidP="00B31175">
            <w:pPr>
              <w:spacing w:after="0" w:line="360" w:lineRule="auto"/>
              <w:jc w:val="both"/>
              <w:rPr>
                <w:rFonts w:asciiTheme="majorBidi" w:hAnsiTheme="majorBidi" w:cstheme="majorBidi"/>
              </w:rPr>
            </w:pPr>
            <w:r w:rsidRPr="00887C06">
              <w:rPr>
                <w:rFonts w:asciiTheme="majorBidi" w:hAnsiTheme="majorBidi" w:cstheme="majorBidi"/>
              </w:rPr>
              <w:t>Solve Problems.</w:t>
            </w:r>
          </w:p>
        </w:tc>
      </w:tr>
      <w:tr w:rsidR="001B0B5B" w14:paraId="1BB9F4E3"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BD1F799" w14:textId="77777777" w:rsidR="001B0B5B" w:rsidRDefault="001B0B5B" w:rsidP="00B31175">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14:paraId="21148E7D"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Types of Followers</w:t>
            </w:r>
          </w:p>
          <w:p w14:paraId="2CAB0616"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Nomenclatures for Cam Profile</w:t>
            </w:r>
          </w:p>
          <w:p w14:paraId="38154811"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Motions of the Follower</w:t>
            </w:r>
          </w:p>
          <w:p w14:paraId="237A985B"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(a) Uniform Motion or Uniform Velocity of a Follower</w:t>
            </w:r>
          </w:p>
          <w:p w14:paraId="3133AF47"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Free Torsional Vibrations of a Three Rotor System.</w:t>
            </w:r>
          </w:p>
          <w:p w14:paraId="26D816EE"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Torsional Equivalent Shaft.</w:t>
            </w:r>
          </w:p>
          <w:p w14:paraId="4AF45DA9" w14:textId="77777777" w:rsidR="001B0B5B" w:rsidRPr="00887C06" w:rsidRDefault="001B0B5B" w:rsidP="00B31175">
            <w:pPr>
              <w:spacing w:after="0" w:line="360" w:lineRule="auto"/>
              <w:jc w:val="both"/>
              <w:rPr>
                <w:rFonts w:asciiTheme="majorBidi" w:hAnsiTheme="majorBidi" w:cstheme="majorBidi"/>
              </w:rPr>
            </w:pPr>
            <w:r w:rsidRPr="00887C06">
              <w:rPr>
                <w:rFonts w:asciiTheme="majorBidi" w:hAnsiTheme="majorBidi" w:cstheme="majorBidi"/>
              </w:rPr>
              <w:t>Solve Problem</w:t>
            </w:r>
          </w:p>
        </w:tc>
      </w:tr>
      <w:tr w:rsidR="001B0B5B" w14:paraId="6E1517CC"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7F46FCC" w14:textId="77777777" w:rsidR="001B0B5B" w:rsidRDefault="001B0B5B" w:rsidP="00B31175">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14:paraId="0771BBF4"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(b) Simple Harmonic Motion of Follower</w:t>
            </w:r>
          </w:p>
          <w:p w14:paraId="31444720"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(c) Uniform Acceleration and Uniform Retardation</w:t>
            </w:r>
          </w:p>
          <w:p w14:paraId="2369550B"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Cam profile construction</w:t>
            </w:r>
          </w:p>
          <w:p w14:paraId="1AF0463D"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Free Torsional Vibrations of a Three Rotor System.</w:t>
            </w:r>
          </w:p>
          <w:p w14:paraId="0EC35154"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Torsional Equivalent Shaft.</w:t>
            </w:r>
          </w:p>
          <w:p w14:paraId="7613BBB5" w14:textId="77777777" w:rsidR="001B0B5B" w:rsidRPr="00887C06" w:rsidRDefault="001B0B5B" w:rsidP="00B31175">
            <w:pPr>
              <w:spacing w:after="0" w:line="360" w:lineRule="auto"/>
              <w:jc w:val="both"/>
              <w:rPr>
                <w:rFonts w:asciiTheme="majorBidi" w:hAnsiTheme="majorBidi" w:cstheme="majorBidi"/>
              </w:rPr>
            </w:pPr>
            <w:r w:rsidRPr="00887C06">
              <w:rPr>
                <w:rFonts w:asciiTheme="majorBidi" w:hAnsiTheme="majorBidi" w:cstheme="majorBidi"/>
              </w:rPr>
              <w:t>Solve Problems.</w:t>
            </w:r>
          </w:p>
        </w:tc>
      </w:tr>
      <w:tr w:rsidR="001B0B5B" w14:paraId="33AB3013"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A3ECF7E" w14:textId="77777777" w:rsidR="001B0B5B" w:rsidRDefault="001B0B5B" w:rsidP="00B31175">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14:paraId="16AADB49" w14:textId="77777777" w:rsidR="001B0B5B" w:rsidRPr="00887C06" w:rsidRDefault="001B0B5B" w:rsidP="00B31175">
            <w:pPr>
              <w:spacing w:after="0" w:line="360" w:lineRule="auto"/>
              <w:jc w:val="both"/>
              <w:rPr>
                <w:rFonts w:asciiTheme="majorBidi" w:hAnsiTheme="majorBidi" w:cstheme="majorBidi"/>
                <w:b/>
              </w:rPr>
            </w:pPr>
            <w:r w:rsidRPr="00887C06">
              <w:rPr>
                <w:rFonts w:asciiTheme="majorBidi" w:hAnsiTheme="majorBidi" w:cstheme="majorBidi"/>
              </w:rPr>
              <w:t>Final Examination</w:t>
            </w:r>
          </w:p>
        </w:tc>
      </w:tr>
      <w:tr w:rsidR="001B0B5B" w14:paraId="4D0B3DBA" w14:textId="77777777" w:rsidTr="00B31175">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4960175A" w14:textId="1A435884" w:rsidR="001B0B5B" w:rsidRDefault="001B0B5B" w:rsidP="00B31175">
            <w:pPr>
              <w:spacing w:after="0" w:line="360" w:lineRule="auto"/>
              <w:jc w:val="center"/>
              <w:rPr>
                <w:b/>
                <w:color w:val="17365D"/>
                <w:sz w:val="28"/>
                <w:szCs w:val="28"/>
              </w:rPr>
            </w:pPr>
          </w:p>
          <w:p w14:paraId="24A77501" w14:textId="474071EB" w:rsidR="00AC1C12" w:rsidRDefault="00AC1C12" w:rsidP="00B31175">
            <w:pPr>
              <w:spacing w:after="0" w:line="360" w:lineRule="auto"/>
              <w:jc w:val="center"/>
              <w:rPr>
                <w:b/>
                <w:color w:val="17365D"/>
                <w:sz w:val="28"/>
                <w:szCs w:val="28"/>
              </w:rPr>
            </w:pPr>
          </w:p>
          <w:p w14:paraId="0E5F13F3" w14:textId="77777777" w:rsidR="00AC1C12" w:rsidRDefault="00AC1C12" w:rsidP="00B31175">
            <w:pPr>
              <w:spacing w:after="0" w:line="360" w:lineRule="auto"/>
              <w:jc w:val="center"/>
              <w:rPr>
                <w:b/>
                <w:color w:val="17365D"/>
                <w:sz w:val="28"/>
                <w:szCs w:val="28"/>
              </w:rPr>
            </w:pPr>
          </w:p>
          <w:p w14:paraId="066CB85B" w14:textId="77777777" w:rsidR="001B0B5B" w:rsidRDefault="001B0B5B" w:rsidP="00B31175">
            <w:pPr>
              <w:spacing w:after="0" w:line="360" w:lineRule="auto"/>
              <w:jc w:val="center"/>
              <w:rPr>
                <w:b/>
                <w:color w:val="17365D"/>
                <w:sz w:val="28"/>
                <w:szCs w:val="28"/>
              </w:rPr>
            </w:pPr>
          </w:p>
          <w:p w14:paraId="13E93AAD" w14:textId="77777777" w:rsidR="001B0B5B" w:rsidRDefault="001B0B5B" w:rsidP="00B31175">
            <w:pPr>
              <w:spacing w:after="0" w:line="360" w:lineRule="auto"/>
              <w:jc w:val="center"/>
              <w:rPr>
                <w:b/>
                <w:color w:val="17365D"/>
                <w:sz w:val="28"/>
                <w:szCs w:val="28"/>
              </w:rPr>
            </w:pPr>
            <w:r>
              <w:rPr>
                <w:b/>
                <w:color w:val="17365D"/>
                <w:sz w:val="28"/>
                <w:szCs w:val="28"/>
              </w:rPr>
              <w:t>Delivery Plan (Weekly Lab. Syllabus)</w:t>
            </w:r>
          </w:p>
          <w:p w14:paraId="757CBA7D" w14:textId="77777777" w:rsidR="001B0B5B" w:rsidRDefault="001B0B5B" w:rsidP="00B31175">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lastRenderedPageBreak/>
              <w:t>المنهاج الاسبوعي للمختبر</w:t>
            </w:r>
          </w:p>
        </w:tc>
      </w:tr>
      <w:tr w:rsidR="001B0B5B" w14:paraId="33836692"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34BED33" w14:textId="77777777" w:rsidR="001B0B5B" w:rsidRDefault="001B0B5B" w:rsidP="00B31175">
            <w:pPr>
              <w:spacing w:after="0" w:line="360" w:lineRule="auto"/>
              <w:ind w:left="-18" w:hanging="720"/>
              <w:rPr>
                <w:b/>
              </w:rPr>
            </w:pPr>
            <w:r>
              <w:rPr>
                <w:b/>
              </w:rPr>
              <w:lastRenderedPageBreak/>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2D79531" w14:textId="77777777" w:rsidR="001B0B5B" w:rsidRDefault="001B0B5B" w:rsidP="00B31175">
            <w:pPr>
              <w:spacing w:after="0" w:line="360" w:lineRule="auto"/>
              <w:rPr>
                <w:b/>
                <w:sz w:val="24"/>
                <w:szCs w:val="24"/>
              </w:rPr>
            </w:pPr>
            <w:r>
              <w:rPr>
                <w:b/>
              </w:rPr>
              <w:t>Material Covered</w:t>
            </w:r>
          </w:p>
        </w:tc>
      </w:tr>
      <w:tr w:rsidR="001B0B5B" w14:paraId="6E6A8ABD"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302CCD9" w14:textId="77777777" w:rsidR="001B0B5B" w:rsidRDefault="001B0B5B" w:rsidP="00B31175">
            <w:pPr>
              <w:spacing w:after="0"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2D798A8F" w14:textId="77777777" w:rsidR="001B0B5B" w:rsidRPr="007C7F06" w:rsidRDefault="001B0B5B" w:rsidP="00B31175">
            <w:pPr>
              <w:autoSpaceDE w:val="0"/>
              <w:autoSpaceDN w:val="0"/>
              <w:adjustRightInd w:val="0"/>
              <w:spacing w:after="0" w:line="240" w:lineRule="auto"/>
              <w:rPr>
                <w:rFonts w:asciiTheme="majorBidi" w:hAnsiTheme="majorBidi" w:cstheme="majorBidi"/>
              </w:rPr>
            </w:pPr>
            <w:r w:rsidRPr="007C7F06">
              <w:rPr>
                <w:rFonts w:asciiTheme="majorBidi" w:hAnsiTheme="majorBidi" w:cstheme="majorBidi"/>
              </w:rPr>
              <w:t>Lab 1: How to balance rotating masses.</w:t>
            </w:r>
          </w:p>
          <w:p w14:paraId="2AC54EBE" w14:textId="77777777" w:rsidR="001B0B5B" w:rsidRPr="007C7F06" w:rsidRDefault="001B0B5B" w:rsidP="00B31175">
            <w:pPr>
              <w:spacing w:after="0" w:line="360" w:lineRule="auto"/>
              <w:rPr>
                <w:rFonts w:asciiTheme="majorBidi" w:hAnsiTheme="majorBidi" w:cstheme="majorBidi"/>
                <w:sz w:val="24"/>
                <w:szCs w:val="24"/>
              </w:rPr>
            </w:pPr>
            <w:r w:rsidRPr="007C7F06">
              <w:rPr>
                <w:rFonts w:asciiTheme="majorBidi" w:hAnsiTheme="majorBidi" w:cstheme="majorBidi"/>
              </w:rPr>
              <w:t>Mass – Spring system.</w:t>
            </w:r>
          </w:p>
        </w:tc>
      </w:tr>
      <w:tr w:rsidR="001B0B5B" w14:paraId="08E6E3CB"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8596BF3" w14:textId="77777777" w:rsidR="001B0B5B" w:rsidRDefault="001B0B5B" w:rsidP="00B31175">
            <w:pPr>
              <w:spacing w:after="0"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698F0358" w14:textId="77777777" w:rsidR="001B0B5B" w:rsidRPr="007C7F06" w:rsidRDefault="001B0B5B" w:rsidP="00B31175">
            <w:pPr>
              <w:autoSpaceDE w:val="0"/>
              <w:autoSpaceDN w:val="0"/>
              <w:adjustRightInd w:val="0"/>
              <w:spacing w:after="0" w:line="240" w:lineRule="auto"/>
              <w:rPr>
                <w:rFonts w:asciiTheme="majorBidi" w:hAnsiTheme="majorBidi" w:cstheme="majorBidi"/>
              </w:rPr>
            </w:pPr>
            <w:r w:rsidRPr="007C7F06">
              <w:rPr>
                <w:rFonts w:asciiTheme="majorBidi" w:hAnsiTheme="majorBidi" w:cstheme="majorBidi"/>
              </w:rPr>
              <w:t>Lab 2: How to get force equilibrium.</w:t>
            </w:r>
          </w:p>
          <w:p w14:paraId="2E803E68" w14:textId="77777777" w:rsidR="001B0B5B" w:rsidRPr="007C7F06" w:rsidRDefault="001B0B5B" w:rsidP="00B31175">
            <w:pPr>
              <w:spacing w:after="0" w:line="360" w:lineRule="auto"/>
              <w:rPr>
                <w:rFonts w:asciiTheme="majorBidi" w:hAnsiTheme="majorBidi" w:cstheme="majorBidi"/>
                <w:sz w:val="24"/>
                <w:szCs w:val="24"/>
              </w:rPr>
            </w:pPr>
            <w:r w:rsidRPr="007C7F06">
              <w:rPr>
                <w:rFonts w:asciiTheme="majorBidi" w:hAnsiTheme="majorBidi" w:cstheme="majorBidi"/>
              </w:rPr>
              <w:t>Simple and Compound Pendulums.</w:t>
            </w:r>
          </w:p>
        </w:tc>
      </w:tr>
      <w:tr w:rsidR="001B0B5B" w14:paraId="138D94B0" w14:textId="77777777" w:rsidTr="00B31175">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CBD8537" w14:textId="77777777" w:rsidR="001B0B5B" w:rsidRDefault="001B0B5B" w:rsidP="00B31175">
            <w:pPr>
              <w:spacing w:after="0"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2DAC57BD" w14:textId="77777777" w:rsidR="001B0B5B" w:rsidRPr="007C7F06" w:rsidRDefault="001B0B5B" w:rsidP="00B31175">
            <w:pPr>
              <w:autoSpaceDE w:val="0"/>
              <w:autoSpaceDN w:val="0"/>
              <w:adjustRightInd w:val="0"/>
              <w:spacing w:after="0" w:line="240" w:lineRule="auto"/>
              <w:rPr>
                <w:rFonts w:asciiTheme="majorBidi" w:hAnsiTheme="majorBidi" w:cstheme="majorBidi"/>
              </w:rPr>
            </w:pPr>
            <w:r w:rsidRPr="007C7F06">
              <w:rPr>
                <w:rFonts w:asciiTheme="majorBidi" w:hAnsiTheme="majorBidi" w:cstheme="majorBidi"/>
              </w:rPr>
              <w:t xml:space="preserve">Lab 3: Explain the </w:t>
            </w:r>
            <w:proofErr w:type="gramStart"/>
            <w:r w:rsidRPr="007C7F06">
              <w:rPr>
                <w:rFonts w:asciiTheme="majorBidi" w:hAnsiTheme="majorBidi" w:cstheme="majorBidi"/>
              </w:rPr>
              <w:t>principle</w:t>
            </w:r>
            <w:proofErr w:type="gramEnd"/>
            <w:r w:rsidRPr="007C7F06">
              <w:rPr>
                <w:rFonts w:asciiTheme="majorBidi" w:hAnsiTheme="majorBidi" w:cstheme="majorBidi"/>
              </w:rPr>
              <w:t xml:space="preserve"> work of gear and gear train.</w:t>
            </w:r>
          </w:p>
          <w:p w14:paraId="47AEAF72" w14:textId="77777777" w:rsidR="001B0B5B" w:rsidRPr="007C7F06" w:rsidRDefault="001B0B5B" w:rsidP="00B31175">
            <w:pPr>
              <w:spacing w:after="0" w:line="360" w:lineRule="auto"/>
              <w:rPr>
                <w:rFonts w:asciiTheme="majorBidi" w:hAnsiTheme="majorBidi" w:cstheme="majorBidi"/>
                <w:sz w:val="24"/>
                <w:szCs w:val="24"/>
              </w:rPr>
            </w:pPr>
            <w:r w:rsidRPr="007C7F06">
              <w:rPr>
                <w:rFonts w:asciiTheme="majorBidi" w:hAnsiTheme="majorBidi" w:cstheme="majorBidi"/>
              </w:rPr>
              <w:t>Mass Moment of Inertia Estimation-Part one: Bifilar Suspension.</w:t>
            </w:r>
          </w:p>
        </w:tc>
      </w:tr>
      <w:tr w:rsidR="001B0B5B" w14:paraId="6572C189"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98DE979" w14:textId="77777777" w:rsidR="001B0B5B" w:rsidRDefault="001B0B5B" w:rsidP="00B31175">
            <w:pPr>
              <w:spacing w:after="0"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14429004" w14:textId="77777777" w:rsidR="001B0B5B" w:rsidRPr="007C7F06" w:rsidRDefault="001B0B5B" w:rsidP="00B31175">
            <w:pPr>
              <w:autoSpaceDE w:val="0"/>
              <w:autoSpaceDN w:val="0"/>
              <w:adjustRightInd w:val="0"/>
              <w:spacing w:after="0" w:line="240" w:lineRule="auto"/>
              <w:rPr>
                <w:rFonts w:asciiTheme="majorBidi" w:hAnsiTheme="majorBidi" w:cstheme="majorBidi"/>
              </w:rPr>
            </w:pPr>
            <w:r w:rsidRPr="007C7F06">
              <w:rPr>
                <w:rFonts w:asciiTheme="majorBidi" w:hAnsiTheme="majorBidi" w:cstheme="majorBidi"/>
              </w:rPr>
              <w:t xml:space="preserve">Lab 4: Explain the </w:t>
            </w:r>
            <w:proofErr w:type="gramStart"/>
            <w:r w:rsidRPr="007C7F06">
              <w:rPr>
                <w:rFonts w:asciiTheme="majorBidi" w:hAnsiTheme="majorBidi" w:cstheme="majorBidi"/>
              </w:rPr>
              <w:t>principle</w:t>
            </w:r>
            <w:proofErr w:type="gramEnd"/>
            <w:r w:rsidRPr="007C7F06">
              <w:rPr>
                <w:rFonts w:asciiTheme="majorBidi" w:hAnsiTheme="majorBidi" w:cstheme="majorBidi"/>
              </w:rPr>
              <w:t xml:space="preserve"> work of governor.</w:t>
            </w:r>
          </w:p>
          <w:p w14:paraId="589BA0C0" w14:textId="77777777" w:rsidR="001B0B5B" w:rsidRPr="007C7F06" w:rsidRDefault="001B0B5B" w:rsidP="00B31175">
            <w:pPr>
              <w:spacing w:after="0" w:line="360" w:lineRule="auto"/>
              <w:rPr>
                <w:rFonts w:asciiTheme="majorBidi" w:hAnsiTheme="majorBidi" w:cstheme="majorBidi"/>
                <w:sz w:val="24"/>
                <w:szCs w:val="24"/>
              </w:rPr>
            </w:pPr>
            <w:r w:rsidRPr="007C7F06">
              <w:rPr>
                <w:rFonts w:asciiTheme="majorBidi" w:hAnsiTheme="majorBidi" w:cstheme="majorBidi"/>
              </w:rPr>
              <w:t>Mass Moment of Inertia Estimation-Part two: Auxiliary Mass Method.</w:t>
            </w:r>
          </w:p>
        </w:tc>
      </w:tr>
      <w:tr w:rsidR="001B0B5B" w14:paraId="30D13971"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E779229" w14:textId="77777777" w:rsidR="001B0B5B" w:rsidRDefault="001B0B5B" w:rsidP="00B31175">
            <w:pPr>
              <w:spacing w:after="0"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4C2F3697" w14:textId="77777777" w:rsidR="001B0B5B" w:rsidRPr="007C7F06" w:rsidRDefault="001B0B5B" w:rsidP="00B31175">
            <w:pPr>
              <w:autoSpaceDE w:val="0"/>
              <w:autoSpaceDN w:val="0"/>
              <w:adjustRightInd w:val="0"/>
              <w:spacing w:after="0" w:line="240" w:lineRule="auto"/>
              <w:rPr>
                <w:rFonts w:asciiTheme="majorBidi" w:hAnsiTheme="majorBidi" w:cstheme="majorBidi"/>
              </w:rPr>
            </w:pPr>
            <w:r w:rsidRPr="007C7F06">
              <w:rPr>
                <w:rFonts w:asciiTheme="majorBidi" w:hAnsiTheme="majorBidi" w:cstheme="majorBidi"/>
              </w:rPr>
              <w:t>Lab 5: How plane surface friction calculated.</w:t>
            </w:r>
          </w:p>
          <w:p w14:paraId="4A4E16E5" w14:textId="77777777" w:rsidR="001B0B5B" w:rsidRPr="007C7F06" w:rsidRDefault="001B0B5B" w:rsidP="00B31175">
            <w:pPr>
              <w:spacing w:after="0" w:line="360" w:lineRule="auto"/>
              <w:rPr>
                <w:rFonts w:asciiTheme="majorBidi" w:hAnsiTheme="majorBidi" w:cstheme="majorBidi"/>
                <w:sz w:val="24"/>
                <w:szCs w:val="24"/>
              </w:rPr>
            </w:pPr>
            <w:r w:rsidRPr="007C7F06">
              <w:rPr>
                <w:rFonts w:asciiTheme="majorBidi" w:hAnsiTheme="majorBidi" w:cstheme="majorBidi"/>
              </w:rPr>
              <w:t>Un-damped Forced Vibration.</w:t>
            </w:r>
          </w:p>
        </w:tc>
      </w:tr>
      <w:tr w:rsidR="001B0B5B" w14:paraId="3331440A"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5956D41" w14:textId="77777777" w:rsidR="001B0B5B" w:rsidRDefault="001B0B5B" w:rsidP="00B31175">
            <w:pPr>
              <w:spacing w:after="0"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308D4236" w14:textId="77777777" w:rsidR="001B0B5B" w:rsidRPr="007C7F06" w:rsidRDefault="001B0B5B" w:rsidP="00B31175">
            <w:pPr>
              <w:autoSpaceDE w:val="0"/>
              <w:autoSpaceDN w:val="0"/>
              <w:adjustRightInd w:val="0"/>
              <w:spacing w:after="0" w:line="240" w:lineRule="auto"/>
              <w:rPr>
                <w:rFonts w:asciiTheme="majorBidi" w:hAnsiTheme="majorBidi" w:cstheme="majorBidi"/>
              </w:rPr>
            </w:pPr>
            <w:r w:rsidRPr="007C7F06">
              <w:rPr>
                <w:rFonts w:asciiTheme="majorBidi" w:hAnsiTheme="majorBidi" w:cstheme="majorBidi"/>
              </w:rPr>
              <w:t>Lab 6: Explain friction of flat belt.</w:t>
            </w:r>
          </w:p>
          <w:p w14:paraId="3631E52A" w14:textId="77777777" w:rsidR="001B0B5B" w:rsidRPr="007C7F06" w:rsidRDefault="001B0B5B" w:rsidP="00B31175">
            <w:pPr>
              <w:spacing w:after="0" w:line="360" w:lineRule="auto"/>
              <w:rPr>
                <w:rFonts w:asciiTheme="majorBidi" w:hAnsiTheme="majorBidi" w:cstheme="majorBidi"/>
                <w:sz w:val="24"/>
                <w:szCs w:val="24"/>
              </w:rPr>
            </w:pPr>
            <w:r w:rsidRPr="007C7F06">
              <w:rPr>
                <w:rFonts w:asciiTheme="majorBidi" w:hAnsiTheme="majorBidi" w:cstheme="majorBidi"/>
              </w:rPr>
              <w:t>Transverse Vibration of a Beam.</w:t>
            </w:r>
          </w:p>
        </w:tc>
      </w:tr>
      <w:tr w:rsidR="001B0B5B" w14:paraId="2F74E82E"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40C0DED" w14:textId="77777777" w:rsidR="001B0B5B" w:rsidRDefault="001B0B5B" w:rsidP="00B31175">
            <w:pPr>
              <w:spacing w:after="0"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5D7EEBDA" w14:textId="77777777" w:rsidR="001B0B5B" w:rsidRPr="007C7F06" w:rsidRDefault="001B0B5B" w:rsidP="00B31175">
            <w:pPr>
              <w:autoSpaceDE w:val="0"/>
              <w:autoSpaceDN w:val="0"/>
              <w:adjustRightInd w:val="0"/>
              <w:spacing w:after="0" w:line="240" w:lineRule="auto"/>
              <w:rPr>
                <w:rFonts w:asciiTheme="majorBidi" w:hAnsiTheme="majorBidi" w:cstheme="majorBidi"/>
              </w:rPr>
            </w:pPr>
            <w:r w:rsidRPr="007C7F06">
              <w:rPr>
                <w:rFonts w:asciiTheme="majorBidi" w:hAnsiTheme="majorBidi" w:cstheme="majorBidi"/>
              </w:rPr>
              <w:t>Lab 7: How frictional clutch operate.</w:t>
            </w:r>
          </w:p>
          <w:p w14:paraId="692AF138" w14:textId="77777777" w:rsidR="001B0B5B" w:rsidRPr="007C7F06" w:rsidRDefault="001B0B5B" w:rsidP="00B31175">
            <w:pPr>
              <w:spacing w:after="0" w:line="360" w:lineRule="auto"/>
              <w:rPr>
                <w:rFonts w:asciiTheme="majorBidi" w:hAnsiTheme="majorBidi" w:cstheme="majorBidi"/>
                <w:sz w:val="24"/>
                <w:szCs w:val="24"/>
              </w:rPr>
            </w:pPr>
            <w:r w:rsidRPr="007C7F06">
              <w:rPr>
                <w:rFonts w:asciiTheme="majorBidi" w:hAnsiTheme="majorBidi" w:cstheme="majorBidi"/>
              </w:rPr>
              <w:t>Un-damped vibration absorber.</w:t>
            </w:r>
          </w:p>
        </w:tc>
      </w:tr>
    </w:tbl>
    <w:p w14:paraId="32FC09B3" w14:textId="77777777" w:rsidR="001B0B5B" w:rsidRDefault="001B0B5B" w:rsidP="001B0B5B">
      <w:pPr>
        <w:tabs>
          <w:tab w:val="center" w:pos="3870"/>
        </w:tabs>
        <w:spacing w:after="0" w:line="360" w:lineRule="auto"/>
        <w:ind w:left="1985"/>
        <w:jc w:val="both"/>
        <w:rPr>
          <w:rFonts w:ascii="Times New Roman" w:eastAsia="Times New Roman" w:hAnsi="Times New Roman" w:cs="Times New Roman"/>
          <w:b/>
          <w:sz w:val="32"/>
          <w:szCs w:val="32"/>
        </w:rPr>
      </w:pPr>
    </w:p>
    <w:tbl>
      <w:tblPr>
        <w:tblW w:w="10515" w:type="dxa"/>
        <w:tblInd w:w="-540" w:type="dxa"/>
        <w:tblLayout w:type="fixed"/>
        <w:tblLook w:val="0400" w:firstRow="0" w:lastRow="0" w:firstColumn="0" w:lastColumn="0" w:noHBand="0" w:noVBand="1"/>
      </w:tblPr>
      <w:tblGrid>
        <w:gridCol w:w="2340"/>
        <w:gridCol w:w="5835"/>
        <w:gridCol w:w="2340"/>
      </w:tblGrid>
      <w:tr w:rsidR="001B0B5B" w14:paraId="46F3ACDF" w14:textId="77777777" w:rsidTr="00B31175">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0A0CDB77" w14:textId="77777777" w:rsidR="001B0B5B" w:rsidRDefault="001B0B5B" w:rsidP="00B31175">
            <w:pPr>
              <w:spacing w:after="0" w:line="312" w:lineRule="auto"/>
              <w:jc w:val="center"/>
              <w:rPr>
                <w:b/>
                <w:color w:val="17365D"/>
                <w:sz w:val="28"/>
                <w:szCs w:val="28"/>
              </w:rPr>
            </w:pPr>
            <w:r>
              <w:rPr>
                <w:b/>
                <w:color w:val="17365D"/>
                <w:sz w:val="28"/>
                <w:szCs w:val="28"/>
              </w:rPr>
              <w:t>Learning and Teaching Resources</w:t>
            </w:r>
          </w:p>
          <w:p w14:paraId="2A4C29FE" w14:textId="77777777" w:rsidR="001B0B5B" w:rsidRDefault="001B0B5B" w:rsidP="00B31175">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1B0B5B" w14:paraId="7AB498BD" w14:textId="77777777" w:rsidTr="00B31175">
        <w:tc>
          <w:tcPr>
            <w:tcW w:w="2340" w:type="dxa"/>
            <w:tcBorders>
              <w:top w:val="single" w:sz="4" w:space="0" w:color="000000"/>
              <w:left w:val="single" w:sz="4" w:space="0" w:color="000000"/>
              <w:bottom w:val="single" w:sz="4" w:space="0" w:color="000000"/>
              <w:right w:val="nil"/>
            </w:tcBorders>
            <w:vAlign w:val="center"/>
          </w:tcPr>
          <w:p w14:paraId="0D3BB850" w14:textId="77777777" w:rsidR="001B0B5B" w:rsidRDefault="001B0B5B" w:rsidP="00B31175">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471A8B9C" w14:textId="77777777" w:rsidR="001B0B5B" w:rsidRDefault="001B0B5B" w:rsidP="00B31175">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06AC280" w14:textId="77777777" w:rsidR="001B0B5B" w:rsidRDefault="001B0B5B" w:rsidP="00B31175">
            <w:pPr>
              <w:spacing w:after="0" w:line="312" w:lineRule="auto"/>
              <w:jc w:val="center"/>
              <w:rPr>
                <w:b/>
              </w:rPr>
            </w:pPr>
            <w:r>
              <w:rPr>
                <w:b/>
              </w:rPr>
              <w:t>Available in the Library?</w:t>
            </w:r>
          </w:p>
        </w:tc>
      </w:tr>
      <w:tr w:rsidR="001B0B5B" w14:paraId="27B7087F" w14:textId="77777777" w:rsidTr="00B31175">
        <w:tc>
          <w:tcPr>
            <w:tcW w:w="2340" w:type="dxa"/>
            <w:tcBorders>
              <w:top w:val="single" w:sz="4" w:space="0" w:color="000000"/>
              <w:left w:val="single" w:sz="4" w:space="0" w:color="000000"/>
              <w:bottom w:val="single" w:sz="4" w:space="0" w:color="000000"/>
              <w:right w:val="nil"/>
            </w:tcBorders>
            <w:shd w:val="clear" w:color="auto" w:fill="DAEEF3"/>
            <w:vAlign w:val="center"/>
          </w:tcPr>
          <w:p w14:paraId="7D548E9B" w14:textId="77777777" w:rsidR="001B0B5B" w:rsidRDefault="001B0B5B" w:rsidP="00B31175">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2FEFCB91" w14:textId="77777777" w:rsidR="001B0B5B" w:rsidRDefault="001B0B5B" w:rsidP="00B31175">
            <w:pPr>
              <w:autoSpaceDE w:val="0"/>
              <w:autoSpaceDN w:val="0"/>
              <w:adjustRightInd w:val="0"/>
              <w:spacing w:after="0" w:line="240" w:lineRule="auto"/>
              <w:rPr>
                <w:rFonts w:ascii="Times New Roman" w:hAnsi="Times New Roman" w:cs="Times New Roman"/>
                <w:color w:val="231F20"/>
                <w:sz w:val="24"/>
                <w:szCs w:val="24"/>
              </w:rPr>
            </w:pPr>
            <w:r>
              <w:rPr>
                <w:rFonts w:ascii="Times New Roman" w:hAnsi="Times New Roman" w:cs="Times New Roman"/>
                <w:color w:val="231F20"/>
                <w:sz w:val="24"/>
                <w:szCs w:val="24"/>
              </w:rPr>
              <w:t xml:space="preserve">"Theory of Machines", </w:t>
            </w:r>
            <w:proofErr w:type="spellStart"/>
            <w:r>
              <w:rPr>
                <w:rFonts w:ascii="Times New Roman" w:hAnsi="Times New Roman" w:cs="Times New Roman"/>
                <w:color w:val="231F20"/>
                <w:sz w:val="24"/>
                <w:szCs w:val="24"/>
              </w:rPr>
              <w:t>Burasia</w:t>
            </w:r>
            <w:proofErr w:type="spellEnd"/>
            <w:r>
              <w:rPr>
                <w:rFonts w:ascii="Times New Roman" w:hAnsi="Times New Roman" w:cs="Times New Roman"/>
                <w:color w:val="231F20"/>
                <w:sz w:val="24"/>
                <w:szCs w:val="24"/>
              </w:rPr>
              <w:t xml:space="preserve"> Publishing House (PVT.) Ltd, 1988, by </w:t>
            </w:r>
            <w:proofErr w:type="spellStart"/>
            <w:r>
              <w:rPr>
                <w:rFonts w:ascii="Times New Roman" w:hAnsi="Times New Roman" w:cs="Times New Roman"/>
                <w:color w:val="231F20"/>
                <w:sz w:val="24"/>
                <w:szCs w:val="24"/>
              </w:rPr>
              <w:t>Khurmi</w:t>
            </w:r>
            <w:proofErr w:type="spellEnd"/>
            <w:r>
              <w:rPr>
                <w:rFonts w:ascii="Times New Roman" w:hAnsi="Times New Roman" w:cs="Times New Roman"/>
                <w:color w:val="231F20"/>
                <w:sz w:val="24"/>
                <w:szCs w:val="24"/>
              </w:rPr>
              <w:t xml:space="preserve"> R. S. and Gupta J. K.</w:t>
            </w:r>
          </w:p>
          <w:p w14:paraId="1D614BE0" w14:textId="77777777" w:rsidR="001B0B5B" w:rsidRDefault="001B0B5B" w:rsidP="00B31175">
            <w:pPr>
              <w:autoSpaceDE w:val="0"/>
              <w:autoSpaceDN w:val="0"/>
              <w:adjustRightInd w:val="0"/>
              <w:spacing w:after="0" w:line="240" w:lineRule="auto"/>
              <w:rPr>
                <w:rFonts w:ascii="Times New Roman" w:hAnsi="Times New Roman" w:cs="Times New Roman"/>
                <w:color w:val="231F20"/>
                <w:sz w:val="24"/>
                <w:szCs w:val="24"/>
              </w:rPr>
            </w:pPr>
            <w:r>
              <w:rPr>
                <w:rFonts w:ascii="Times New Roman" w:hAnsi="Times New Roman" w:cs="Times New Roman"/>
                <w:color w:val="231F20"/>
                <w:sz w:val="24"/>
                <w:szCs w:val="24"/>
              </w:rPr>
              <w:t>"Theory of Machines", Laxmi Publications (P) Ltd, 2004, by Brar J. S. and Bansal R. K.</w:t>
            </w:r>
          </w:p>
          <w:p w14:paraId="38A88DD1" w14:textId="77777777" w:rsidR="001B0B5B" w:rsidRDefault="001B0B5B" w:rsidP="00B31175">
            <w:pPr>
              <w:spacing w:after="0" w:line="312" w:lineRule="auto"/>
            </w:pPr>
            <w:r>
              <w:rPr>
                <w:rFonts w:ascii="Times New Roman" w:hAnsi="Times New Roman" w:cs="Times New Roman"/>
                <w:color w:val="231F20"/>
                <w:sz w:val="24"/>
                <w:szCs w:val="24"/>
              </w:rPr>
              <w:t xml:space="preserve">"Theory of Machines", S. Chand &amp; Company Ltd, 2005, </w:t>
            </w:r>
            <w:proofErr w:type="spellStart"/>
            <w:r>
              <w:rPr>
                <w:rFonts w:ascii="Times New Roman" w:hAnsi="Times New Roman" w:cs="Times New Roman"/>
                <w:color w:val="231F20"/>
                <w:sz w:val="24"/>
                <w:szCs w:val="24"/>
              </w:rPr>
              <w:t>Khurmi</w:t>
            </w:r>
            <w:proofErr w:type="spellEnd"/>
            <w:r>
              <w:rPr>
                <w:rFonts w:ascii="Times New Roman" w:hAnsi="Times New Roman" w:cs="Times New Roman"/>
                <w:color w:val="231F20"/>
                <w:sz w:val="24"/>
                <w:szCs w:val="24"/>
              </w:rPr>
              <w:t xml:space="preserve"> R. S. and Gupta J. K.</w:t>
            </w:r>
          </w:p>
        </w:tc>
        <w:tc>
          <w:tcPr>
            <w:tcW w:w="2340" w:type="dxa"/>
            <w:tcBorders>
              <w:top w:val="single" w:sz="4" w:space="0" w:color="000000"/>
              <w:left w:val="single" w:sz="4" w:space="0" w:color="000000"/>
              <w:bottom w:val="single" w:sz="4" w:space="0" w:color="000000"/>
              <w:right w:val="single" w:sz="4" w:space="0" w:color="000000"/>
            </w:tcBorders>
            <w:vAlign w:val="center"/>
          </w:tcPr>
          <w:p w14:paraId="355562AB" w14:textId="77777777" w:rsidR="001B0B5B" w:rsidRDefault="001B0B5B" w:rsidP="00B31175">
            <w:pPr>
              <w:spacing w:after="0" w:line="312" w:lineRule="auto"/>
              <w:jc w:val="center"/>
              <w:rPr>
                <w:color w:val="FF0000"/>
              </w:rPr>
            </w:pPr>
          </w:p>
        </w:tc>
      </w:tr>
      <w:tr w:rsidR="001B0B5B" w14:paraId="4972DD27" w14:textId="77777777" w:rsidTr="00B31175">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33CDC9D4" w14:textId="77777777" w:rsidR="001B0B5B" w:rsidRDefault="001B0B5B" w:rsidP="00B31175">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78C48DBF" w14:textId="77777777" w:rsidR="001B0B5B" w:rsidRDefault="001B0B5B" w:rsidP="00B31175">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277EE062" w14:textId="77777777" w:rsidR="001B0B5B" w:rsidRDefault="001B0B5B" w:rsidP="00B31175">
            <w:pPr>
              <w:spacing w:after="0" w:line="312" w:lineRule="auto"/>
              <w:jc w:val="center"/>
            </w:pPr>
          </w:p>
        </w:tc>
      </w:tr>
      <w:tr w:rsidR="001B0B5B" w14:paraId="230BB18E" w14:textId="77777777" w:rsidTr="00B31175">
        <w:tc>
          <w:tcPr>
            <w:tcW w:w="2340" w:type="dxa"/>
            <w:tcBorders>
              <w:top w:val="single" w:sz="4" w:space="0" w:color="000000"/>
              <w:left w:val="single" w:sz="4" w:space="0" w:color="000000"/>
              <w:bottom w:val="single" w:sz="4" w:space="0" w:color="000000"/>
              <w:right w:val="nil"/>
            </w:tcBorders>
            <w:shd w:val="clear" w:color="auto" w:fill="DAEEF3"/>
            <w:vAlign w:val="center"/>
          </w:tcPr>
          <w:p w14:paraId="569AFAEE" w14:textId="77777777" w:rsidR="001B0B5B" w:rsidRDefault="001B0B5B" w:rsidP="00B31175">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12996D88" w14:textId="77777777" w:rsidR="001B0B5B" w:rsidRDefault="001B0B5B" w:rsidP="00B31175">
            <w:pPr>
              <w:spacing w:after="0" w:line="312" w:lineRule="auto"/>
              <w:ind w:left="180"/>
            </w:pPr>
          </w:p>
        </w:tc>
      </w:tr>
    </w:tbl>
    <w:p w14:paraId="12A76271" w14:textId="708D0101" w:rsidR="001B0B5B" w:rsidRDefault="001B0B5B" w:rsidP="001B0B5B">
      <w:pPr>
        <w:tabs>
          <w:tab w:val="left" w:pos="1980"/>
        </w:tabs>
        <w:ind w:left="1985" w:hanging="1985"/>
        <w:jc w:val="both"/>
        <w:rPr>
          <w:b/>
          <w:color w:val="000000"/>
          <w:sz w:val="32"/>
          <w:szCs w:val="32"/>
        </w:rPr>
      </w:pPr>
    </w:p>
    <w:p w14:paraId="6C6C7840" w14:textId="184E16E1" w:rsidR="00AC1C12" w:rsidRDefault="00AC1C12" w:rsidP="001B0B5B">
      <w:pPr>
        <w:tabs>
          <w:tab w:val="left" w:pos="1980"/>
        </w:tabs>
        <w:ind w:left="1985" w:hanging="1985"/>
        <w:jc w:val="both"/>
        <w:rPr>
          <w:b/>
          <w:color w:val="000000"/>
          <w:sz w:val="32"/>
          <w:szCs w:val="32"/>
        </w:rPr>
      </w:pPr>
    </w:p>
    <w:p w14:paraId="06D0714F" w14:textId="77777777" w:rsidR="00AC1C12" w:rsidRDefault="00AC1C12" w:rsidP="001B0B5B">
      <w:pPr>
        <w:tabs>
          <w:tab w:val="left" w:pos="1980"/>
        </w:tabs>
        <w:ind w:left="1985" w:hanging="1985"/>
        <w:jc w:val="both"/>
        <w:rPr>
          <w:b/>
          <w:color w:val="000000"/>
          <w:sz w:val="32"/>
          <w:szCs w:val="32"/>
        </w:rPr>
      </w:pPr>
    </w:p>
    <w:p w14:paraId="3A7831F6" w14:textId="77777777" w:rsidR="001B0B5B" w:rsidRDefault="001B0B5B" w:rsidP="001B0B5B">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W w:w="10470" w:type="dxa"/>
        <w:tblInd w:w="-547" w:type="dxa"/>
        <w:tblLayout w:type="fixed"/>
        <w:tblLook w:val="0400" w:firstRow="0" w:lastRow="0" w:firstColumn="0" w:lastColumn="0" w:noHBand="0" w:noVBand="1"/>
      </w:tblPr>
      <w:tblGrid>
        <w:gridCol w:w="1620"/>
        <w:gridCol w:w="1710"/>
        <w:gridCol w:w="2085"/>
        <w:gridCol w:w="1155"/>
        <w:gridCol w:w="3900"/>
      </w:tblGrid>
      <w:tr w:rsidR="001B0B5B" w14:paraId="500CB5A5" w14:textId="77777777" w:rsidTr="00B31175">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30218AF3" w14:textId="77777777" w:rsidR="001B0B5B" w:rsidRDefault="001B0B5B" w:rsidP="00B31175">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11DC6B4A" w14:textId="77777777" w:rsidR="001B0B5B" w:rsidRDefault="001B0B5B" w:rsidP="00B31175">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1B0B5B" w14:paraId="6CC16B8F" w14:textId="77777777" w:rsidTr="00B31175">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12A16AE3" w14:textId="77777777" w:rsidR="001B0B5B" w:rsidRDefault="001B0B5B" w:rsidP="00B31175">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558E482D" w14:textId="77777777" w:rsidR="001B0B5B" w:rsidRDefault="001B0B5B" w:rsidP="00B31175">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4E73CBA6" w14:textId="77777777" w:rsidR="001B0B5B" w:rsidRDefault="001B0B5B" w:rsidP="00B31175">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4B588F52" w14:textId="77777777" w:rsidR="001B0B5B" w:rsidRDefault="001B0B5B" w:rsidP="00B31175">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1F7F2BD6" w14:textId="77777777" w:rsidR="001B0B5B" w:rsidRDefault="001B0B5B" w:rsidP="00B31175">
            <w:pPr>
              <w:spacing w:after="0"/>
              <w:rPr>
                <w:b/>
                <w:color w:val="000000"/>
              </w:rPr>
            </w:pPr>
            <w:r>
              <w:rPr>
                <w:b/>
                <w:color w:val="000000"/>
              </w:rPr>
              <w:t>Definition</w:t>
            </w:r>
          </w:p>
        </w:tc>
      </w:tr>
      <w:tr w:rsidR="001B0B5B" w14:paraId="43BAE077" w14:textId="77777777" w:rsidTr="00B31175">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53483D57" w14:textId="77777777" w:rsidR="001B0B5B" w:rsidRPr="007C7F06" w:rsidRDefault="001B0B5B" w:rsidP="00B31175">
            <w:pPr>
              <w:spacing w:after="0"/>
              <w:rPr>
                <w:rFonts w:asciiTheme="majorBidi" w:hAnsiTheme="majorBidi" w:cstheme="majorBidi"/>
                <w:b/>
                <w:color w:val="000000"/>
              </w:rPr>
            </w:pPr>
            <w:r w:rsidRPr="007C7F06">
              <w:rPr>
                <w:rFonts w:asciiTheme="majorBidi" w:hAnsiTheme="majorBidi" w:cstheme="majorBidi"/>
                <w:b/>
                <w:color w:val="000000"/>
              </w:rPr>
              <w:lastRenderedPageBreak/>
              <w:t>Success Group</w:t>
            </w:r>
          </w:p>
          <w:p w14:paraId="15661E21" w14:textId="77777777" w:rsidR="001B0B5B" w:rsidRPr="007C7F06" w:rsidRDefault="001B0B5B" w:rsidP="00B31175">
            <w:pPr>
              <w:spacing w:after="0"/>
              <w:rPr>
                <w:rFonts w:asciiTheme="majorBidi" w:hAnsiTheme="majorBidi" w:cstheme="majorBidi"/>
                <w:b/>
                <w:color w:val="000000"/>
              </w:rPr>
            </w:pPr>
            <w:r w:rsidRPr="007C7F06">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099EA492" w14:textId="77777777" w:rsidR="001B0B5B" w:rsidRPr="007C7F06" w:rsidRDefault="001B0B5B" w:rsidP="00B31175">
            <w:pPr>
              <w:spacing w:after="0"/>
              <w:ind w:firstLine="72"/>
              <w:rPr>
                <w:rFonts w:asciiTheme="majorBidi" w:hAnsiTheme="majorBidi" w:cstheme="majorBidi"/>
                <w:b/>
                <w:color w:val="000000"/>
              </w:rPr>
            </w:pPr>
            <w:r w:rsidRPr="007C7F06">
              <w:rPr>
                <w:rFonts w:asciiTheme="majorBidi" w:hAnsiTheme="majorBidi" w:cstheme="majorBidi"/>
                <w:b/>
                <w:color w:val="000000"/>
              </w:rPr>
              <w:t xml:space="preserve">A - </w:t>
            </w:r>
            <w:r w:rsidRPr="007C7F06">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261C1A94" w14:textId="77777777" w:rsidR="001B0B5B" w:rsidRPr="007C7F06" w:rsidRDefault="001B0B5B" w:rsidP="00B31175">
            <w:pPr>
              <w:bidi/>
              <w:spacing w:after="0"/>
              <w:jc w:val="center"/>
              <w:rPr>
                <w:rFonts w:asciiTheme="majorBidi" w:hAnsiTheme="majorBidi" w:cstheme="majorBidi"/>
                <w:b/>
                <w:sz w:val="24"/>
                <w:szCs w:val="24"/>
              </w:rPr>
            </w:pPr>
            <w:r w:rsidRPr="007C7F06">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1F3479AF" w14:textId="77777777" w:rsidR="001B0B5B" w:rsidRPr="007C7F06" w:rsidRDefault="001B0B5B" w:rsidP="00B31175">
            <w:pPr>
              <w:spacing w:after="0"/>
              <w:rPr>
                <w:rFonts w:asciiTheme="majorBidi" w:hAnsiTheme="majorBidi" w:cstheme="majorBidi"/>
                <w:color w:val="000000"/>
              </w:rPr>
            </w:pPr>
            <w:r w:rsidRPr="007C7F06">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3B2CE0DA" w14:textId="77777777" w:rsidR="001B0B5B" w:rsidRPr="007C7F06" w:rsidRDefault="001B0B5B" w:rsidP="00B31175">
            <w:pPr>
              <w:spacing w:after="0"/>
              <w:rPr>
                <w:rFonts w:asciiTheme="majorBidi" w:hAnsiTheme="majorBidi" w:cstheme="majorBidi"/>
                <w:color w:val="000000"/>
              </w:rPr>
            </w:pPr>
            <w:r w:rsidRPr="007C7F06">
              <w:rPr>
                <w:rFonts w:asciiTheme="majorBidi" w:hAnsiTheme="majorBidi" w:cstheme="majorBidi"/>
                <w:color w:val="000000"/>
              </w:rPr>
              <w:t>Outstanding Performance</w:t>
            </w:r>
          </w:p>
        </w:tc>
      </w:tr>
      <w:tr w:rsidR="001B0B5B" w14:paraId="78E5ECB3" w14:textId="77777777" w:rsidTr="00B31175">
        <w:trPr>
          <w:trHeight w:val="300"/>
        </w:trPr>
        <w:tc>
          <w:tcPr>
            <w:tcW w:w="1620" w:type="dxa"/>
            <w:vMerge/>
            <w:tcBorders>
              <w:top w:val="single" w:sz="6" w:space="0" w:color="000000"/>
              <w:left w:val="single" w:sz="6" w:space="0" w:color="000000"/>
              <w:bottom w:val="nil"/>
              <w:right w:val="single" w:sz="6" w:space="0" w:color="000000"/>
            </w:tcBorders>
            <w:vAlign w:val="center"/>
          </w:tcPr>
          <w:p w14:paraId="734203D4" w14:textId="77777777" w:rsidR="001B0B5B" w:rsidRPr="007C7F06" w:rsidRDefault="001B0B5B" w:rsidP="00B31175">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4699CA9C" w14:textId="77777777" w:rsidR="001B0B5B" w:rsidRPr="007C7F06" w:rsidRDefault="001B0B5B" w:rsidP="00B31175">
            <w:pPr>
              <w:spacing w:after="0"/>
              <w:ind w:firstLine="72"/>
              <w:rPr>
                <w:rFonts w:asciiTheme="majorBidi" w:hAnsiTheme="majorBidi" w:cstheme="majorBidi"/>
                <w:b/>
                <w:color w:val="000000"/>
              </w:rPr>
            </w:pPr>
            <w:r w:rsidRPr="007C7F06">
              <w:rPr>
                <w:rFonts w:asciiTheme="majorBidi" w:hAnsiTheme="majorBidi" w:cstheme="majorBidi"/>
                <w:b/>
                <w:color w:val="000000"/>
              </w:rPr>
              <w:t xml:space="preserve">B - </w:t>
            </w:r>
            <w:r w:rsidRPr="007C7F06">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14FEA069" w14:textId="77777777" w:rsidR="001B0B5B" w:rsidRPr="007C7F06" w:rsidRDefault="001B0B5B" w:rsidP="00B31175">
            <w:pPr>
              <w:bidi/>
              <w:spacing w:after="0"/>
              <w:jc w:val="center"/>
              <w:rPr>
                <w:rFonts w:asciiTheme="majorBidi" w:hAnsiTheme="majorBidi" w:cstheme="majorBidi"/>
                <w:b/>
                <w:sz w:val="24"/>
                <w:szCs w:val="24"/>
              </w:rPr>
            </w:pPr>
            <w:r w:rsidRPr="007C7F06">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075C988A" w14:textId="77777777" w:rsidR="001B0B5B" w:rsidRPr="007C7F06" w:rsidRDefault="001B0B5B" w:rsidP="00B31175">
            <w:pPr>
              <w:spacing w:after="0"/>
              <w:rPr>
                <w:rFonts w:asciiTheme="majorBidi" w:hAnsiTheme="majorBidi" w:cstheme="majorBidi"/>
                <w:color w:val="000000"/>
              </w:rPr>
            </w:pPr>
            <w:r w:rsidRPr="007C7F06">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0654A90C" w14:textId="77777777" w:rsidR="001B0B5B" w:rsidRPr="007C7F06" w:rsidRDefault="001B0B5B" w:rsidP="00B31175">
            <w:pPr>
              <w:spacing w:after="0"/>
              <w:rPr>
                <w:rFonts w:asciiTheme="majorBidi" w:hAnsiTheme="majorBidi" w:cstheme="majorBidi"/>
                <w:color w:val="000000"/>
              </w:rPr>
            </w:pPr>
            <w:r w:rsidRPr="007C7F06">
              <w:rPr>
                <w:rFonts w:asciiTheme="majorBidi" w:hAnsiTheme="majorBidi" w:cstheme="majorBidi"/>
                <w:color w:val="000000"/>
              </w:rPr>
              <w:t>Above average with some errors</w:t>
            </w:r>
          </w:p>
        </w:tc>
      </w:tr>
      <w:tr w:rsidR="001B0B5B" w14:paraId="3185E8BB" w14:textId="77777777" w:rsidTr="00B31175">
        <w:trPr>
          <w:trHeight w:val="300"/>
        </w:trPr>
        <w:tc>
          <w:tcPr>
            <w:tcW w:w="1620" w:type="dxa"/>
            <w:vMerge/>
            <w:tcBorders>
              <w:top w:val="single" w:sz="6" w:space="0" w:color="000000"/>
              <w:left w:val="single" w:sz="6" w:space="0" w:color="000000"/>
              <w:bottom w:val="nil"/>
              <w:right w:val="single" w:sz="6" w:space="0" w:color="000000"/>
            </w:tcBorders>
            <w:vAlign w:val="center"/>
          </w:tcPr>
          <w:p w14:paraId="27B689D6" w14:textId="77777777" w:rsidR="001B0B5B" w:rsidRPr="007C7F06" w:rsidRDefault="001B0B5B" w:rsidP="00B31175">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20D2A57E" w14:textId="77777777" w:rsidR="001B0B5B" w:rsidRPr="007C7F06" w:rsidRDefault="001B0B5B" w:rsidP="00B31175">
            <w:pPr>
              <w:spacing w:after="0"/>
              <w:ind w:firstLine="72"/>
              <w:rPr>
                <w:rFonts w:asciiTheme="majorBidi" w:hAnsiTheme="majorBidi" w:cstheme="majorBidi"/>
                <w:b/>
                <w:color w:val="000000"/>
              </w:rPr>
            </w:pPr>
            <w:r w:rsidRPr="007C7F06">
              <w:rPr>
                <w:rFonts w:asciiTheme="majorBidi" w:hAnsiTheme="majorBidi" w:cstheme="majorBidi"/>
                <w:b/>
                <w:color w:val="000000"/>
              </w:rPr>
              <w:t xml:space="preserve">C - </w:t>
            </w:r>
            <w:r w:rsidRPr="007C7F06">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4C23A8F1" w14:textId="77777777" w:rsidR="001B0B5B" w:rsidRPr="007C7F06" w:rsidRDefault="001B0B5B" w:rsidP="00B31175">
            <w:pPr>
              <w:bidi/>
              <w:spacing w:after="0"/>
              <w:jc w:val="center"/>
              <w:rPr>
                <w:rFonts w:asciiTheme="majorBidi" w:hAnsiTheme="majorBidi" w:cstheme="majorBidi"/>
                <w:b/>
                <w:sz w:val="24"/>
                <w:szCs w:val="24"/>
              </w:rPr>
            </w:pPr>
            <w:r w:rsidRPr="007C7F06">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0F14FB0C" w14:textId="77777777" w:rsidR="001B0B5B" w:rsidRPr="007C7F06" w:rsidRDefault="001B0B5B" w:rsidP="00B31175">
            <w:pPr>
              <w:spacing w:after="0"/>
              <w:rPr>
                <w:rFonts w:asciiTheme="majorBidi" w:hAnsiTheme="majorBidi" w:cstheme="majorBidi"/>
                <w:color w:val="000000"/>
              </w:rPr>
            </w:pPr>
            <w:r w:rsidRPr="007C7F06">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32EFB881" w14:textId="77777777" w:rsidR="001B0B5B" w:rsidRPr="007C7F06" w:rsidRDefault="001B0B5B" w:rsidP="00B31175">
            <w:pPr>
              <w:spacing w:after="0"/>
              <w:rPr>
                <w:rFonts w:asciiTheme="majorBidi" w:hAnsiTheme="majorBidi" w:cstheme="majorBidi"/>
                <w:color w:val="000000"/>
              </w:rPr>
            </w:pPr>
            <w:r w:rsidRPr="007C7F06">
              <w:rPr>
                <w:rFonts w:asciiTheme="majorBidi" w:hAnsiTheme="majorBidi" w:cstheme="majorBidi"/>
                <w:color w:val="000000"/>
              </w:rPr>
              <w:t xml:space="preserve">Sound </w:t>
            </w:r>
            <w:proofErr w:type="gramStart"/>
            <w:r w:rsidRPr="007C7F06">
              <w:rPr>
                <w:rFonts w:asciiTheme="majorBidi" w:hAnsiTheme="majorBidi" w:cstheme="majorBidi"/>
                <w:color w:val="000000"/>
              </w:rPr>
              <w:t>work</w:t>
            </w:r>
            <w:proofErr w:type="gramEnd"/>
            <w:r w:rsidRPr="007C7F06">
              <w:rPr>
                <w:rFonts w:asciiTheme="majorBidi" w:hAnsiTheme="majorBidi" w:cstheme="majorBidi"/>
                <w:color w:val="000000"/>
              </w:rPr>
              <w:t xml:space="preserve"> with notable errors</w:t>
            </w:r>
          </w:p>
        </w:tc>
      </w:tr>
      <w:tr w:rsidR="001B0B5B" w14:paraId="05C0023F" w14:textId="77777777" w:rsidTr="00B31175">
        <w:trPr>
          <w:trHeight w:val="300"/>
        </w:trPr>
        <w:tc>
          <w:tcPr>
            <w:tcW w:w="1620" w:type="dxa"/>
            <w:vMerge/>
            <w:tcBorders>
              <w:top w:val="single" w:sz="6" w:space="0" w:color="000000"/>
              <w:left w:val="single" w:sz="6" w:space="0" w:color="000000"/>
              <w:bottom w:val="nil"/>
              <w:right w:val="single" w:sz="6" w:space="0" w:color="000000"/>
            </w:tcBorders>
            <w:vAlign w:val="center"/>
          </w:tcPr>
          <w:p w14:paraId="793E2CCA" w14:textId="77777777" w:rsidR="001B0B5B" w:rsidRPr="007C7F06" w:rsidRDefault="001B0B5B" w:rsidP="00B31175">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61493FEF" w14:textId="77777777" w:rsidR="001B0B5B" w:rsidRPr="007C7F06" w:rsidRDefault="001B0B5B" w:rsidP="00B31175">
            <w:pPr>
              <w:spacing w:after="0"/>
              <w:ind w:firstLine="72"/>
              <w:rPr>
                <w:rFonts w:asciiTheme="majorBidi" w:hAnsiTheme="majorBidi" w:cstheme="majorBidi"/>
                <w:b/>
                <w:color w:val="000000"/>
              </w:rPr>
            </w:pPr>
            <w:r w:rsidRPr="007C7F06">
              <w:rPr>
                <w:rFonts w:asciiTheme="majorBidi" w:hAnsiTheme="majorBidi" w:cstheme="majorBidi"/>
                <w:b/>
                <w:color w:val="000000"/>
              </w:rPr>
              <w:t xml:space="preserve">D - </w:t>
            </w:r>
            <w:r w:rsidRPr="007C7F06">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5226AC15" w14:textId="77777777" w:rsidR="001B0B5B" w:rsidRPr="007C7F06" w:rsidRDefault="001B0B5B" w:rsidP="00B31175">
            <w:pPr>
              <w:bidi/>
              <w:spacing w:after="0"/>
              <w:jc w:val="center"/>
              <w:rPr>
                <w:rFonts w:asciiTheme="majorBidi" w:hAnsiTheme="majorBidi" w:cstheme="majorBidi"/>
                <w:b/>
                <w:sz w:val="24"/>
                <w:szCs w:val="24"/>
              </w:rPr>
            </w:pPr>
            <w:r w:rsidRPr="007C7F06">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30A48FED" w14:textId="77777777" w:rsidR="001B0B5B" w:rsidRPr="007C7F06" w:rsidRDefault="001B0B5B" w:rsidP="00B31175">
            <w:pPr>
              <w:spacing w:after="0"/>
              <w:rPr>
                <w:rFonts w:asciiTheme="majorBidi" w:hAnsiTheme="majorBidi" w:cstheme="majorBidi"/>
                <w:color w:val="000000"/>
              </w:rPr>
            </w:pPr>
            <w:r w:rsidRPr="007C7F06">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343238F6" w14:textId="77777777" w:rsidR="001B0B5B" w:rsidRPr="007C7F06" w:rsidRDefault="001B0B5B" w:rsidP="00B31175">
            <w:pPr>
              <w:spacing w:after="0"/>
              <w:rPr>
                <w:rFonts w:asciiTheme="majorBidi" w:hAnsiTheme="majorBidi" w:cstheme="majorBidi"/>
                <w:color w:val="000000"/>
              </w:rPr>
            </w:pPr>
            <w:r w:rsidRPr="007C7F06">
              <w:rPr>
                <w:rFonts w:asciiTheme="majorBidi" w:hAnsiTheme="majorBidi" w:cstheme="majorBidi"/>
                <w:color w:val="000000"/>
              </w:rPr>
              <w:t>Fair but with major shortcomings</w:t>
            </w:r>
          </w:p>
        </w:tc>
      </w:tr>
      <w:tr w:rsidR="001B0B5B" w14:paraId="3F2A85EA" w14:textId="77777777" w:rsidTr="00B31175">
        <w:trPr>
          <w:trHeight w:val="300"/>
        </w:trPr>
        <w:tc>
          <w:tcPr>
            <w:tcW w:w="1620" w:type="dxa"/>
            <w:vMerge/>
            <w:tcBorders>
              <w:top w:val="single" w:sz="6" w:space="0" w:color="000000"/>
              <w:left w:val="single" w:sz="6" w:space="0" w:color="000000"/>
              <w:bottom w:val="nil"/>
              <w:right w:val="single" w:sz="6" w:space="0" w:color="000000"/>
            </w:tcBorders>
            <w:vAlign w:val="center"/>
          </w:tcPr>
          <w:p w14:paraId="3222EC4D" w14:textId="77777777" w:rsidR="001B0B5B" w:rsidRPr="007C7F06" w:rsidRDefault="001B0B5B" w:rsidP="00B31175">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00D00F68" w14:textId="77777777" w:rsidR="001B0B5B" w:rsidRPr="007C7F06" w:rsidRDefault="001B0B5B" w:rsidP="00B31175">
            <w:pPr>
              <w:spacing w:after="0"/>
              <w:ind w:firstLine="72"/>
              <w:rPr>
                <w:rFonts w:asciiTheme="majorBidi" w:hAnsiTheme="majorBidi" w:cstheme="majorBidi"/>
                <w:b/>
                <w:color w:val="000000"/>
              </w:rPr>
            </w:pPr>
            <w:r w:rsidRPr="007C7F06">
              <w:rPr>
                <w:rFonts w:asciiTheme="majorBidi" w:hAnsiTheme="majorBidi" w:cstheme="majorBidi"/>
                <w:b/>
                <w:color w:val="000000"/>
              </w:rPr>
              <w:t xml:space="preserve">E - </w:t>
            </w:r>
            <w:r w:rsidRPr="007C7F06">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48EBBC8E" w14:textId="77777777" w:rsidR="001B0B5B" w:rsidRPr="007C7F06" w:rsidRDefault="001B0B5B" w:rsidP="00B31175">
            <w:pPr>
              <w:bidi/>
              <w:spacing w:after="0"/>
              <w:jc w:val="center"/>
              <w:rPr>
                <w:rFonts w:asciiTheme="majorBidi" w:hAnsiTheme="majorBidi" w:cstheme="majorBidi"/>
                <w:b/>
                <w:sz w:val="24"/>
                <w:szCs w:val="24"/>
              </w:rPr>
            </w:pPr>
            <w:r w:rsidRPr="007C7F06">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16AD8123" w14:textId="77777777" w:rsidR="001B0B5B" w:rsidRPr="007C7F06" w:rsidRDefault="001B0B5B" w:rsidP="00B31175">
            <w:pPr>
              <w:spacing w:after="0"/>
              <w:rPr>
                <w:rFonts w:asciiTheme="majorBidi" w:hAnsiTheme="majorBidi" w:cstheme="majorBidi"/>
                <w:color w:val="000000"/>
              </w:rPr>
            </w:pPr>
            <w:r w:rsidRPr="007C7F06">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193FC9B9" w14:textId="77777777" w:rsidR="001B0B5B" w:rsidRPr="007C7F06" w:rsidRDefault="001B0B5B" w:rsidP="00B31175">
            <w:pPr>
              <w:spacing w:after="0"/>
              <w:rPr>
                <w:rFonts w:asciiTheme="majorBidi" w:hAnsiTheme="majorBidi" w:cstheme="majorBidi"/>
                <w:color w:val="000000"/>
              </w:rPr>
            </w:pPr>
            <w:r w:rsidRPr="007C7F06">
              <w:rPr>
                <w:rFonts w:asciiTheme="majorBidi" w:hAnsiTheme="majorBidi" w:cstheme="majorBidi"/>
                <w:color w:val="000000"/>
              </w:rPr>
              <w:t>Work meets minimum criteria</w:t>
            </w:r>
          </w:p>
        </w:tc>
      </w:tr>
      <w:tr w:rsidR="001B0B5B" w14:paraId="2A88E300" w14:textId="77777777" w:rsidTr="00B31175">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5D603554" w14:textId="77777777" w:rsidR="001B0B5B" w:rsidRPr="007C7F06" w:rsidRDefault="001B0B5B" w:rsidP="00B31175">
            <w:pPr>
              <w:spacing w:after="0"/>
              <w:rPr>
                <w:rFonts w:asciiTheme="majorBidi" w:hAnsiTheme="majorBidi" w:cstheme="majorBidi"/>
                <w:b/>
                <w:color w:val="000000"/>
              </w:rPr>
            </w:pPr>
            <w:r w:rsidRPr="007C7F06">
              <w:rPr>
                <w:rFonts w:asciiTheme="majorBidi" w:hAnsiTheme="majorBidi" w:cstheme="majorBidi"/>
                <w:b/>
                <w:color w:val="000000"/>
              </w:rPr>
              <w:t>Fail Group</w:t>
            </w:r>
          </w:p>
          <w:p w14:paraId="4EEAB0C1" w14:textId="77777777" w:rsidR="001B0B5B" w:rsidRPr="007C7F06" w:rsidRDefault="001B0B5B" w:rsidP="00B31175">
            <w:pPr>
              <w:spacing w:after="0"/>
              <w:rPr>
                <w:rFonts w:asciiTheme="majorBidi" w:hAnsiTheme="majorBidi" w:cstheme="majorBidi"/>
                <w:b/>
                <w:color w:val="000000"/>
              </w:rPr>
            </w:pPr>
            <w:r w:rsidRPr="007C7F06">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1C8BC2C4" w14:textId="77777777" w:rsidR="001B0B5B" w:rsidRPr="007C7F06" w:rsidRDefault="001B0B5B" w:rsidP="00B31175">
            <w:pPr>
              <w:spacing w:after="0"/>
              <w:ind w:firstLine="72"/>
              <w:rPr>
                <w:rFonts w:asciiTheme="majorBidi" w:hAnsiTheme="majorBidi" w:cstheme="majorBidi"/>
                <w:b/>
                <w:color w:val="000000"/>
              </w:rPr>
            </w:pPr>
            <w:r w:rsidRPr="007C7F06">
              <w:rPr>
                <w:rFonts w:asciiTheme="majorBidi" w:hAnsiTheme="majorBidi" w:cstheme="majorBidi"/>
                <w:b/>
                <w:color w:val="000000"/>
              </w:rPr>
              <w:t xml:space="preserve">FX – </w:t>
            </w:r>
            <w:r w:rsidRPr="007C7F06">
              <w:rPr>
                <w:rFonts w:asciiTheme="majorBidi" w:hAnsiTheme="majorBidi" w:cstheme="majorBidi"/>
                <w:color w:val="000000"/>
              </w:rPr>
              <w:t>Fail</w:t>
            </w:r>
            <w:r w:rsidRPr="007C7F06">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38BBAD33" w14:textId="77777777" w:rsidR="001B0B5B" w:rsidRPr="007C7F06" w:rsidRDefault="001B0B5B" w:rsidP="00B31175">
            <w:pPr>
              <w:bidi/>
              <w:spacing w:after="0"/>
              <w:jc w:val="center"/>
              <w:rPr>
                <w:rFonts w:asciiTheme="majorBidi" w:hAnsiTheme="majorBidi" w:cstheme="majorBidi"/>
                <w:b/>
                <w:sz w:val="24"/>
                <w:szCs w:val="24"/>
              </w:rPr>
            </w:pPr>
            <w:r w:rsidRPr="007C7F06">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12F048C2" w14:textId="77777777" w:rsidR="001B0B5B" w:rsidRPr="007C7F06" w:rsidRDefault="001B0B5B" w:rsidP="00B31175">
            <w:pPr>
              <w:spacing w:after="0"/>
              <w:rPr>
                <w:rFonts w:asciiTheme="majorBidi" w:hAnsiTheme="majorBidi" w:cstheme="majorBidi"/>
                <w:color w:val="000000"/>
              </w:rPr>
            </w:pPr>
            <w:r w:rsidRPr="007C7F06">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2723FC0A" w14:textId="77777777" w:rsidR="001B0B5B" w:rsidRPr="007C7F06" w:rsidRDefault="001B0B5B" w:rsidP="00B31175">
            <w:pPr>
              <w:spacing w:after="0"/>
              <w:rPr>
                <w:rFonts w:asciiTheme="majorBidi" w:hAnsiTheme="majorBidi" w:cstheme="majorBidi"/>
                <w:color w:val="000000"/>
              </w:rPr>
            </w:pPr>
            <w:r w:rsidRPr="007C7F06">
              <w:rPr>
                <w:rFonts w:asciiTheme="majorBidi" w:hAnsiTheme="majorBidi" w:cstheme="majorBidi"/>
                <w:color w:val="000000"/>
              </w:rPr>
              <w:t>More work required but credit awarded</w:t>
            </w:r>
          </w:p>
        </w:tc>
      </w:tr>
      <w:tr w:rsidR="001B0B5B" w14:paraId="53D409D3" w14:textId="77777777" w:rsidTr="00B31175">
        <w:trPr>
          <w:trHeight w:val="300"/>
        </w:trPr>
        <w:tc>
          <w:tcPr>
            <w:tcW w:w="1620" w:type="dxa"/>
            <w:vMerge/>
            <w:tcBorders>
              <w:top w:val="single" w:sz="6" w:space="0" w:color="000000"/>
              <w:left w:val="single" w:sz="6" w:space="0" w:color="000000"/>
              <w:bottom w:val="nil"/>
              <w:right w:val="single" w:sz="6" w:space="0" w:color="000000"/>
            </w:tcBorders>
            <w:vAlign w:val="center"/>
          </w:tcPr>
          <w:p w14:paraId="607948E5" w14:textId="77777777" w:rsidR="001B0B5B" w:rsidRPr="007C7F06" w:rsidRDefault="001B0B5B" w:rsidP="00B31175">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27EE677D" w14:textId="77777777" w:rsidR="001B0B5B" w:rsidRPr="007C7F06" w:rsidRDefault="001B0B5B" w:rsidP="00B31175">
            <w:pPr>
              <w:spacing w:after="0"/>
              <w:ind w:firstLine="72"/>
              <w:rPr>
                <w:rFonts w:asciiTheme="majorBidi" w:hAnsiTheme="majorBidi" w:cstheme="majorBidi"/>
                <w:b/>
                <w:color w:val="000000"/>
                <w:sz w:val="24"/>
                <w:szCs w:val="24"/>
              </w:rPr>
            </w:pPr>
            <w:r w:rsidRPr="007C7F06">
              <w:rPr>
                <w:rFonts w:asciiTheme="majorBidi" w:hAnsiTheme="majorBidi" w:cstheme="majorBidi"/>
                <w:b/>
                <w:color w:val="000000"/>
              </w:rPr>
              <w:t xml:space="preserve">F – </w:t>
            </w:r>
            <w:r w:rsidRPr="007C7F06">
              <w:rPr>
                <w:rFonts w:asciiTheme="majorBidi" w:hAnsiTheme="majorBidi" w:cstheme="majorBidi"/>
                <w:color w:val="000000"/>
              </w:rPr>
              <w:t>Fail</w:t>
            </w:r>
            <w:r w:rsidRPr="007C7F06">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0004E847" w14:textId="77777777" w:rsidR="001B0B5B" w:rsidRPr="007C7F06" w:rsidRDefault="001B0B5B" w:rsidP="00B31175">
            <w:pPr>
              <w:bidi/>
              <w:spacing w:after="0"/>
              <w:jc w:val="center"/>
              <w:rPr>
                <w:rFonts w:asciiTheme="majorBidi" w:hAnsiTheme="majorBidi" w:cstheme="majorBidi"/>
                <w:b/>
              </w:rPr>
            </w:pPr>
            <w:r w:rsidRPr="007C7F06">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574F924E" w14:textId="77777777" w:rsidR="001B0B5B" w:rsidRPr="007C7F06" w:rsidRDefault="001B0B5B" w:rsidP="00B31175">
            <w:pPr>
              <w:spacing w:after="0"/>
              <w:rPr>
                <w:rFonts w:asciiTheme="majorBidi" w:hAnsiTheme="majorBidi" w:cstheme="majorBidi"/>
                <w:color w:val="000000"/>
              </w:rPr>
            </w:pPr>
            <w:r w:rsidRPr="007C7F06">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22ACA21D" w14:textId="77777777" w:rsidR="001B0B5B" w:rsidRPr="007C7F06" w:rsidRDefault="001B0B5B" w:rsidP="00B31175">
            <w:pPr>
              <w:spacing w:after="0"/>
              <w:rPr>
                <w:rFonts w:asciiTheme="majorBidi" w:hAnsiTheme="majorBidi" w:cstheme="majorBidi"/>
                <w:color w:val="000000"/>
              </w:rPr>
            </w:pPr>
            <w:r w:rsidRPr="007C7F06">
              <w:rPr>
                <w:rFonts w:asciiTheme="majorBidi" w:hAnsiTheme="majorBidi" w:cstheme="majorBidi"/>
                <w:color w:val="000000"/>
              </w:rPr>
              <w:t>Considerable amount of work required</w:t>
            </w:r>
          </w:p>
        </w:tc>
      </w:tr>
      <w:tr w:rsidR="001B0B5B" w14:paraId="3AB4B85F" w14:textId="77777777" w:rsidTr="00B31175">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0889D4F3" w14:textId="77777777" w:rsidR="001B0B5B" w:rsidRPr="007C7F06" w:rsidRDefault="001B0B5B" w:rsidP="00B31175">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2ABB13F8" w14:textId="77777777" w:rsidR="001B0B5B" w:rsidRPr="007C7F06" w:rsidRDefault="001B0B5B" w:rsidP="00B31175">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65F9D294" w14:textId="77777777" w:rsidR="001B0B5B" w:rsidRPr="007C7F06" w:rsidRDefault="001B0B5B" w:rsidP="00B31175">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3C106E87" w14:textId="77777777" w:rsidR="001B0B5B" w:rsidRPr="007C7F06" w:rsidRDefault="001B0B5B" w:rsidP="00B31175">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5D6D070F" w14:textId="77777777" w:rsidR="001B0B5B" w:rsidRPr="007C7F06" w:rsidRDefault="001B0B5B" w:rsidP="00B31175">
            <w:pPr>
              <w:spacing w:after="0"/>
              <w:rPr>
                <w:rFonts w:asciiTheme="majorBidi" w:hAnsiTheme="majorBidi" w:cstheme="majorBidi"/>
                <w:b/>
                <w:color w:val="000000"/>
              </w:rPr>
            </w:pPr>
          </w:p>
        </w:tc>
      </w:tr>
      <w:tr w:rsidR="001B0B5B" w14:paraId="70F03762" w14:textId="77777777" w:rsidTr="00B31175">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4211D9E5" w14:textId="77777777" w:rsidR="001B0B5B" w:rsidRPr="007C7F06" w:rsidRDefault="001B0B5B" w:rsidP="00B31175">
            <w:pPr>
              <w:spacing w:after="0"/>
              <w:rPr>
                <w:rFonts w:asciiTheme="majorBidi" w:hAnsiTheme="majorBidi" w:cstheme="majorBidi"/>
                <w:color w:val="000000"/>
                <w:sz w:val="16"/>
                <w:szCs w:val="16"/>
              </w:rPr>
            </w:pPr>
          </w:p>
          <w:p w14:paraId="41E107AC" w14:textId="77777777" w:rsidR="001B0B5B" w:rsidRPr="007C7F06" w:rsidRDefault="001B0B5B" w:rsidP="00B31175">
            <w:pPr>
              <w:spacing w:after="0"/>
              <w:jc w:val="both"/>
              <w:rPr>
                <w:rFonts w:asciiTheme="majorBidi" w:hAnsiTheme="majorBidi" w:cstheme="majorBidi"/>
                <w:color w:val="000000"/>
                <w:sz w:val="16"/>
                <w:szCs w:val="16"/>
              </w:rPr>
            </w:pPr>
            <w:r w:rsidRPr="007C7F06">
              <w:rPr>
                <w:rFonts w:asciiTheme="majorBidi" w:hAnsiTheme="majorBidi" w:cstheme="majorBidi"/>
                <w:b/>
                <w:color w:val="000000"/>
              </w:rPr>
              <w:t>Note:</w:t>
            </w:r>
            <w:r w:rsidRPr="007C7F06">
              <w:rPr>
                <w:rFonts w:asciiTheme="majorBidi" w:hAnsiTheme="majorBidi" w:cstheme="majorBidi"/>
                <w:color w:val="000000"/>
              </w:rPr>
              <w:t xml:space="preserve"> </w:t>
            </w:r>
            <w:r w:rsidRPr="007C7F06">
              <w:rPr>
                <w:rFonts w:asciiTheme="majorBidi" w:hAnsiTheme="majorBidi" w:cstheme="majorBidi"/>
              </w:rPr>
              <w:t xml:space="preserve">Marks </w:t>
            </w:r>
            <w:r w:rsidRPr="007C7F06">
              <w:rPr>
                <w:rFonts w:asciiTheme="majorBidi" w:hAnsiTheme="majorBidi" w:cstheme="majorBidi"/>
                <w:color w:val="000000"/>
              </w:rPr>
              <w:t xml:space="preserve">Decimal places above or below 0.5 will be rounded to the higher or lower full mark (for example a mark of 54.5 will be rounded to 55, whereas a mark of 54.4 will be rounded to 54. </w:t>
            </w:r>
            <w:r w:rsidRPr="007C7F06">
              <w:rPr>
                <w:rFonts w:asciiTheme="majorBidi" w:hAnsiTheme="majorBidi" w:cstheme="majorBidi"/>
              </w:rPr>
              <w:t>The University</w:t>
            </w:r>
            <w:r w:rsidRPr="007C7F06">
              <w:rPr>
                <w:rFonts w:asciiTheme="majorBidi" w:hAnsiTheme="majorBidi" w:cstheme="majorBidi"/>
                <w:color w:val="000000"/>
              </w:rPr>
              <w:t xml:space="preserve"> has a policy NOT to condone "near-pass fails" so the only adjustment to marks awarded by the original marker(s) will be the automatic rounding outlined above.</w:t>
            </w:r>
          </w:p>
        </w:tc>
      </w:tr>
    </w:tbl>
    <w:p w14:paraId="4A89AC01" w14:textId="14D5C9EF" w:rsidR="001B0B5B" w:rsidRDefault="00C455FF" w:rsidP="001B0B5B">
      <w:pPr>
        <w:spacing w:after="200" w:line="276" w:lineRule="auto"/>
        <w:rPr>
          <w:rFonts w:ascii="Cambria" w:eastAsia="Cambria" w:hAnsi="Cambria" w:cstheme="minorBidi"/>
          <w:lang w:bidi="ar-IQ"/>
        </w:rPr>
      </w:pPr>
      <w:r w:rsidRPr="001B5085">
        <w:rPr>
          <w:noProof/>
        </w:rPr>
        <w:drawing>
          <wp:anchor distT="0" distB="0" distL="114300" distR="114300" simplePos="0" relativeHeight="251781120" behindDoc="0" locked="0" layoutInCell="1" allowOverlap="1" wp14:anchorId="3F36702A" wp14:editId="744B1B62">
            <wp:simplePos x="0" y="0"/>
            <wp:positionH relativeFrom="margin">
              <wp:posOffset>-209483</wp:posOffset>
            </wp:positionH>
            <wp:positionV relativeFrom="paragraph">
              <wp:posOffset>2540</wp:posOffset>
            </wp:positionV>
            <wp:extent cx="4410075" cy="1456077"/>
            <wp:effectExtent l="0" t="0" r="0" b="0"/>
            <wp:wrapNone/>
            <wp:docPr id="2119479106" name="Picture 2119479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r>
        <w:rPr>
          <w:rFonts w:ascii="Cambria" w:eastAsia="Cambria" w:hAnsi="Cambria" w:cstheme="minorBidi"/>
          <w:noProof/>
          <w:lang w:bidi="ar-IQ"/>
        </w:rPr>
        <w:drawing>
          <wp:anchor distT="0" distB="0" distL="114300" distR="114300" simplePos="0" relativeHeight="251779072" behindDoc="0" locked="0" layoutInCell="1" allowOverlap="1" wp14:anchorId="0657F4A1" wp14:editId="643B53B0">
            <wp:simplePos x="0" y="0"/>
            <wp:positionH relativeFrom="column">
              <wp:posOffset>4200525</wp:posOffset>
            </wp:positionH>
            <wp:positionV relativeFrom="paragraph">
              <wp:posOffset>225425</wp:posOffset>
            </wp:positionV>
            <wp:extent cx="1959610" cy="12954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46" cstate="print">
                      <a:extLst>
                        <a:ext uri="{28A0092B-C50C-407E-A947-70E740481C1C}">
                          <a14:useLocalDpi xmlns:a14="http://schemas.microsoft.com/office/drawing/2010/main" val="0"/>
                        </a:ext>
                      </a:extLst>
                    </a:blip>
                    <a:srcRect l="65810" b="2532"/>
                    <a:stretch/>
                  </pic:blipFill>
                  <pic:spPr bwMode="auto">
                    <a:xfrm>
                      <a:off x="0" y="0"/>
                      <a:ext cx="1959610" cy="1295400"/>
                    </a:xfrm>
                    <a:prstGeom prst="rect">
                      <a:avLst/>
                    </a:prstGeom>
                    <a:ln>
                      <a:noFill/>
                    </a:ln>
                    <a:extLst>
                      <a:ext uri="{53640926-AAD7-44D8-BBD7-CCE9431645EC}">
                        <a14:shadowObscured xmlns:a14="http://schemas.microsoft.com/office/drawing/2010/main"/>
                      </a:ext>
                    </a:extLst>
                  </pic:spPr>
                </pic:pic>
              </a:graphicData>
            </a:graphic>
          </wp:anchor>
        </w:drawing>
      </w:r>
    </w:p>
    <w:p w14:paraId="410A3174" w14:textId="1D99576C" w:rsidR="00AC1C12" w:rsidRDefault="00AC1C12" w:rsidP="001B0B5B">
      <w:pPr>
        <w:spacing w:after="200" w:line="276" w:lineRule="auto"/>
        <w:rPr>
          <w:rFonts w:ascii="Cambria" w:eastAsia="Cambria" w:hAnsi="Cambria" w:cstheme="minorBidi"/>
          <w:lang w:bidi="ar-IQ"/>
        </w:rPr>
      </w:pPr>
    </w:p>
    <w:p w14:paraId="1600EF2C" w14:textId="4138278F" w:rsidR="00AC1C12" w:rsidRDefault="00AC1C12" w:rsidP="001B0B5B">
      <w:pPr>
        <w:spacing w:after="200" w:line="276" w:lineRule="auto"/>
        <w:rPr>
          <w:rFonts w:ascii="Cambria" w:eastAsia="Cambria" w:hAnsi="Cambria" w:cstheme="minorBidi"/>
          <w:lang w:bidi="ar-IQ"/>
        </w:rPr>
      </w:pPr>
    </w:p>
    <w:p w14:paraId="02B8EA1F" w14:textId="699F06D3" w:rsidR="00AC1C12" w:rsidRDefault="00AC1C12" w:rsidP="001B0B5B">
      <w:pPr>
        <w:spacing w:after="200" w:line="276" w:lineRule="auto"/>
        <w:rPr>
          <w:rFonts w:ascii="Cambria" w:eastAsia="Cambria" w:hAnsi="Cambria" w:cstheme="minorBidi"/>
          <w:lang w:bidi="ar-IQ"/>
        </w:rPr>
      </w:pPr>
    </w:p>
    <w:p w14:paraId="3E6719A4" w14:textId="144F7F1D" w:rsidR="00AC1C12" w:rsidRDefault="00AC1C12" w:rsidP="001B0B5B">
      <w:pPr>
        <w:spacing w:after="200" w:line="276" w:lineRule="auto"/>
        <w:rPr>
          <w:rFonts w:ascii="Cambria" w:eastAsia="Cambria" w:hAnsi="Cambria" w:cstheme="minorBidi"/>
          <w:lang w:bidi="ar-IQ"/>
        </w:rPr>
      </w:pPr>
    </w:p>
    <w:p w14:paraId="48CC3E39" w14:textId="5E7BDD82" w:rsidR="00AC1C12" w:rsidRDefault="00AC1C12" w:rsidP="001B0B5B">
      <w:pPr>
        <w:spacing w:after="200" w:line="276" w:lineRule="auto"/>
        <w:rPr>
          <w:rFonts w:ascii="Cambria" w:eastAsia="Cambria" w:hAnsi="Cambria" w:cstheme="minorBidi"/>
          <w:lang w:bidi="ar-IQ"/>
        </w:rPr>
      </w:pPr>
    </w:p>
    <w:p w14:paraId="50EDA509" w14:textId="77777777" w:rsidR="00AC1C12" w:rsidRDefault="00AC1C12" w:rsidP="001B0B5B">
      <w:pPr>
        <w:spacing w:after="200" w:line="276" w:lineRule="auto"/>
        <w:rPr>
          <w:rFonts w:ascii="Cambria" w:eastAsia="Cambria" w:hAnsi="Cambria" w:cstheme="minorBidi"/>
          <w:lang w:bidi="ar-IQ"/>
        </w:rPr>
      </w:pPr>
    </w:p>
    <w:p w14:paraId="177F9A63" w14:textId="47E117D2" w:rsidR="00AC1C12" w:rsidRDefault="00AC1C12" w:rsidP="001B0B5B">
      <w:pPr>
        <w:spacing w:after="200" w:line="276" w:lineRule="auto"/>
        <w:rPr>
          <w:rFonts w:ascii="Cambria" w:eastAsia="Cambria" w:hAnsi="Cambria" w:cstheme="minorBidi"/>
          <w:lang w:bidi="ar-IQ"/>
        </w:rPr>
      </w:pPr>
    </w:p>
    <w:p w14:paraId="215BAD0E" w14:textId="550ABCCA" w:rsidR="00AC1C12" w:rsidRDefault="00AC1C12" w:rsidP="001B0B5B">
      <w:pPr>
        <w:spacing w:after="200" w:line="276" w:lineRule="auto"/>
        <w:rPr>
          <w:rFonts w:ascii="Cambria" w:eastAsia="Cambria" w:hAnsi="Cambria" w:cstheme="minorBidi"/>
          <w:lang w:bidi="ar-IQ"/>
        </w:rPr>
      </w:pPr>
    </w:p>
    <w:p w14:paraId="17F96EE5" w14:textId="5720150A" w:rsidR="00AC1C12" w:rsidRDefault="00AC1C12" w:rsidP="001B0B5B">
      <w:pPr>
        <w:spacing w:after="200" w:line="276" w:lineRule="auto"/>
        <w:rPr>
          <w:rFonts w:ascii="Cambria" w:eastAsia="Cambria" w:hAnsi="Cambria" w:cstheme="minorBidi"/>
          <w:lang w:bidi="ar-IQ"/>
        </w:rPr>
      </w:pPr>
    </w:p>
    <w:p w14:paraId="04D41646" w14:textId="576735A6" w:rsidR="00AC1C12" w:rsidRDefault="00AC1C12" w:rsidP="001B0B5B">
      <w:pPr>
        <w:spacing w:after="200" w:line="276" w:lineRule="auto"/>
        <w:rPr>
          <w:rFonts w:ascii="Cambria" w:eastAsia="Cambria" w:hAnsi="Cambria" w:cstheme="minorBidi"/>
          <w:lang w:bidi="ar-IQ"/>
        </w:rPr>
      </w:pPr>
    </w:p>
    <w:p w14:paraId="2D820051" w14:textId="77777777" w:rsidR="00AC1C12" w:rsidRDefault="00AC1C12" w:rsidP="001B0B5B">
      <w:pPr>
        <w:spacing w:after="200" w:line="276" w:lineRule="auto"/>
        <w:rPr>
          <w:rFonts w:ascii="Cambria" w:eastAsia="Cambria" w:hAnsi="Cambria" w:cstheme="minorBidi"/>
          <w:lang w:bidi="ar-IQ"/>
        </w:rPr>
      </w:pPr>
    </w:p>
    <w:p w14:paraId="17B576F8" w14:textId="27A1BBB9" w:rsidR="00AC1C12" w:rsidRDefault="00AC1C12" w:rsidP="001B0B5B">
      <w:pPr>
        <w:spacing w:after="200" w:line="276" w:lineRule="auto"/>
        <w:rPr>
          <w:rFonts w:ascii="Cambria" w:eastAsia="Cambria" w:hAnsi="Cambria" w:cstheme="minorBidi"/>
          <w:lang w:bidi="ar-IQ"/>
        </w:rPr>
      </w:pPr>
    </w:p>
    <w:p w14:paraId="59213CBC" w14:textId="092233B9" w:rsidR="001B0B5B" w:rsidRDefault="001B0B5B" w:rsidP="001B0B5B">
      <w:pPr>
        <w:bidi/>
        <w:jc w:val="center"/>
        <w:rPr>
          <w:color w:val="000000"/>
          <w:sz w:val="48"/>
          <w:szCs w:val="48"/>
        </w:rPr>
      </w:pPr>
    </w:p>
    <w:p w14:paraId="0026F363" w14:textId="7153D2C3" w:rsidR="00E6122B" w:rsidRDefault="00E6122B" w:rsidP="00E6122B">
      <w:pPr>
        <w:bidi/>
        <w:jc w:val="center"/>
        <w:rPr>
          <w:color w:val="000000"/>
          <w:sz w:val="48"/>
          <w:szCs w:val="48"/>
        </w:rPr>
      </w:pPr>
    </w:p>
    <w:p w14:paraId="37C96CB7" w14:textId="455C83AB" w:rsidR="00E6122B" w:rsidRDefault="00E6122B" w:rsidP="00E6122B">
      <w:pPr>
        <w:bidi/>
        <w:jc w:val="center"/>
        <w:rPr>
          <w:color w:val="000000"/>
          <w:sz w:val="48"/>
          <w:szCs w:val="48"/>
        </w:rPr>
      </w:pPr>
    </w:p>
    <w:p w14:paraId="09341323" w14:textId="2DCEDB4A" w:rsidR="00E6122B" w:rsidRDefault="00E6122B" w:rsidP="00E6122B">
      <w:pPr>
        <w:bidi/>
        <w:jc w:val="center"/>
        <w:rPr>
          <w:color w:val="000000"/>
          <w:sz w:val="48"/>
          <w:szCs w:val="48"/>
        </w:rPr>
      </w:pPr>
    </w:p>
    <w:p w14:paraId="73BF7AD9" w14:textId="77777777" w:rsidR="00E6122B" w:rsidRDefault="00E6122B" w:rsidP="00E6122B">
      <w:pPr>
        <w:bidi/>
        <w:jc w:val="center"/>
        <w:rPr>
          <w:sz w:val="48"/>
          <w:szCs w:val="48"/>
        </w:rPr>
      </w:pPr>
    </w:p>
    <w:tbl>
      <w:tblPr>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1B0B5B" w14:paraId="6B476396" w14:textId="77777777" w:rsidTr="00B31175">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6B23EEC2" w14:textId="77777777" w:rsidR="001B0B5B" w:rsidRDefault="001B0B5B" w:rsidP="00B31175">
            <w:pPr>
              <w:spacing w:before="80" w:after="80"/>
              <w:jc w:val="center"/>
              <w:rPr>
                <w:b/>
                <w:color w:val="17365D"/>
                <w:sz w:val="28"/>
                <w:szCs w:val="28"/>
              </w:rPr>
            </w:pPr>
            <w:r>
              <w:rPr>
                <w:b/>
                <w:color w:val="17365D"/>
                <w:sz w:val="28"/>
                <w:szCs w:val="28"/>
              </w:rPr>
              <w:lastRenderedPageBreak/>
              <w:t>Module Information</w:t>
            </w:r>
          </w:p>
          <w:p w14:paraId="5C8B68FC" w14:textId="77777777" w:rsidR="001B0B5B" w:rsidRDefault="001B0B5B" w:rsidP="00B31175">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1B0B5B" w14:paraId="52C18C72" w14:textId="77777777" w:rsidTr="00B31175">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CC45BBE" w14:textId="77777777" w:rsidR="001B0B5B" w:rsidRDefault="001B0B5B" w:rsidP="00B31175">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04005162" w14:textId="77777777" w:rsidR="001B0B5B" w:rsidRDefault="001B0B5B" w:rsidP="00B31175">
            <w:pPr>
              <w:pStyle w:val="Heading1"/>
              <w:bidi w:val="0"/>
              <w:spacing w:before="80" w:after="80" w:line="240" w:lineRule="auto"/>
              <w:ind w:left="90"/>
              <w:rPr>
                <w:b w:val="0"/>
                <w:color w:val="FF0000"/>
                <w:sz w:val="30"/>
                <w:szCs w:val="30"/>
              </w:rPr>
            </w:pPr>
            <w:r>
              <w:rPr>
                <w:color w:val="FF0000"/>
                <w:sz w:val="30"/>
                <w:szCs w:val="30"/>
              </w:rPr>
              <w:t>Heat Transfer</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1B3EC969" w14:textId="77777777" w:rsidR="001B0B5B" w:rsidRDefault="001B0B5B" w:rsidP="00B31175">
            <w:pPr>
              <w:spacing w:before="80" w:after="80"/>
              <w:rPr>
                <w:b/>
              </w:rPr>
            </w:pPr>
            <w:r>
              <w:rPr>
                <w:b/>
              </w:rPr>
              <w:t>Module Delivery</w:t>
            </w:r>
          </w:p>
        </w:tc>
      </w:tr>
      <w:tr w:rsidR="001B0B5B" w14:paraId="5FEFAD7E" w14:textId="77777777" w:rsidTr="00B31175">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6635E04E" w14:textId="77777777" w:rsidR="001B0B5B" w:rsidRDefault="001B0B5B" w:rsidP="00B31175">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3BEB09F2" w14:textId="77777777" w:rsidR="001B0B5B" w:rsidRDefault="001B0B5B" w:rsidP="00B31175">
            <w:pPr>
              <w:pStyle w:val="Heading1"/>
              <w:spacing w:before="80" w:after="80" w:line="240" w:lineRule="auto"/>
              <w:ind w:left="90"/>
              <w:rPr>
                <w:b w:val="0"/>
                <w:color w:val="FF0000"/>
                <w:sz w:val="28"/>
                <w:szCs w:val="28"/>
              </w:rPr>
            </w:pPr>
            <w:r>
              <w:rPr>
                <w:sz w:val="24"/>
                <w:szCs w:val="24"/>
              </w:rPr>
              <w:t>C</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2E95B2F" w14:textId="77777777" w:rsidR="001B0B5B" w:rsidRDefault="00216AAB" w:rsidP="00940FDD">
            <w:pPr>
              <w:numPr>
                <w:ilvl w:val="0"/>
                <w:numId w:val="1"/>
              </w:numPr>
              <w:spacing w:before="80" w:after="0" w:line="240" w:lineRule="auto"/>
              <w:rPr>
                <w:b/>
              </w:rPr>
            </w:pPr>
            <w:sdt>
              <w:sdtPr>
                <w:tag w:val="goog_rdk_0"/>
                <w:id w:val="1798102963"/>
              </w:sdtPr>
              <w:sdtEndPr/>
              <w:sdtContent>
                <w:sdt>
                  <w:sdtPr>
                    <w:tag w:val="goog_rdk_3"/>
                    <w:id w:val="388855939"/>
                  </w:sdtPr>
                  <w:sdtEndPr/>
                  <w:sdtContent>
                    <w:r w:rsidR="001B0B5B">
                      <w:rPr>
                        <w:rFonts w:ascii="Segoe UI Symbol" w:eastAsia="Arial Unicode MS" w:hAnsi="Segoe UI Symbol" w:cs="Segoe UI Symbol"/>
                        <w:b/>
                      </w:rPr>
                      <w:t>☐</w:t>
                    </w:r>
                  </w:sdtContent>
                </w:sdt>
              </w:sdtContent>
            </w:sdt>
            <w:r w:rsidR="001B0B5B">
              <w:rPr>
                <w:b/>
              </w:rPr>
              <w:t xml:space="preserve"> Theory    </w:t>
            </w:r>
          </w:p>
          <w:p w14:paraId="0D5C04DA" w14:textId="77777777" w:rsidR="001B0B5B" w:rsidRDefault="00216AAB" w:rsidP="00940FDD">
            <w:pPr>
              <w:numPr>
                <w:ilvl w:val="0"/>
                <w:numId w:val="2"/>
              </w:numPr>
              <w:spacing w:after="0" w:line="240" w:lineRule="auto"/>
              <w:rPr>
                <w:b/>
              </w:rPr>
            </w:pPr>
            <w:sdt>
              <w:sdtPr>
                <w:tag w:val="goog_rdk_1"/>
                <w:id w:val="789091903"/>
              </w:sdtPr>
              <w:sdtEndPr/>
              <w:sdtContent>
                <w:r w:rsidR="001B0B5B">
                  <w:rPr>
                    <w:rFonts w:ascii="Segoe UI Symbol" w:eastAsia="Arial Unicode MS" w:hAnsi="Segoe UI Symbol" w:cs="Segoe UI Symbol"/>
                    <w:b/>
                  </w:rPr>
                  <w:t>☒</w:t>
                </w:r>
              </w:sdtContent>
            </w:sdt>
            <w:r w:rsidR="001B0B5B">
              <w:rPr>
                <w:b/>
              </w:rPr>
              <w:t xml:space="preserve"> Lecture</w:t>
            </w:r>
          </w:p>
          <w:p w14:paraId="1E32CC74" w14:textId="77777777" w:rsidR="001B0B5B" w:rsidRDefault="00216AAB" w:rsidP="00940FDD">
            <w:pPr>
              <w:numPr>
                <w:ilvl w:val="0"/>
                <w:numId w:val="2"/>
              </w:numPr>
              <w:spacing w:after="0" w:line="240" w:lineRule="auto"/>
              <w:rPr>
                <w:b/>
              </w:rPr>
            </w:pPr>
            <w:sdt>
              <w:sdtPr>
                <w:tag w:val="goog_rdk_2"/>
                <w:id w:val="1442799951"/>
              </w:sdtPr>
              <w:sdtEndPr/>
              <w:sdtContent>
                <w:sdt>
                  <w:sdtPr>
                    <w:tag w:val="goog_rdk_3"/>
                    <w:id w:val="2047716708"/>
                  </w:sdtPr>
                  <w:sdtEndPr/>
                  <w:sdtContent>
                    <w:sdt>
                      <w:sdtPr>
                        <w:tag w:val="goog_rdk_0"/>
                        <w:id w:val="-1711106009"/>
                      </w:sdtPr>
                      <w:sdtEndPr/>
                      <w:sdtContent>
                        <w:r w:rsidR="001B0B5B">
                          <w:rPr>
                            <w:rFonts w:ascii="Segoe UI Symbol" w:eastAsia="Arial Unicode MS" w:hAnsi="Segoe UI Symbol" w:cs="Segoe UI Symbol"/>
                            <w:b/>
                          </w:rPr>
                          <w:t>☒</w:t>
                        </w:r>
                      </w:sdtContent>
                    </w:sdt>
                  </w:sdtContent>
                </w:sdt>
              </w:sdtContent>
            </w:sdt>
            <w:r w:rsidR="001B0B5B">
              <w:rPr>
                <w:b/>
              </w:rPr>
              <w:t xml:space="preserve"> Lab </w:t>
            </w:r>
          </w:p>
          <w:p w14:paraId="1DDA4CE5" w14:textId="77777777" w:rsidR="001B0B5B" w:rsidRDefault="00216AAB" w:rsidP="00940FDD">
            <w:pPr>
              <w:numPr>
                <w:ilvl w:val="0"/>
                <w:numId w:val="2"/>
              </w:numPr>
              <w:spacing w:after="0" w:line="240" w:lineRule="auto"/>
              <w:rPr>
                <w:b/>
              </w:rPr>
            </w:pPr>
            <w:sdt>
              <w:sdtPr>
                <w:tag w:val="goog_rdk_3"/>
                <w:id w:val="968177245"/>
              </w:sdtPr>
              <w:sdtEndPr/>
              <w:sdtContent>
                <w:r w:rsidR="001B0B5B">
                  <w:rPr>
                    <w:rFonts w:ascii="Segoe UI Symbol" w:eastAsia="Arial Unicode MS" w:hAnsi="Segoe UI Symbol" w:cs="Segoe UI Symbol"/>
                    <w:b/>
                  </w:rPr>
                  <w:t>☐</w:t>
                </w:r>
              </w:sdtContent>
            </w:sdt>
            <w:r w:rsidR="001B0B5B">
              <w:rPr>
                <w:b/>
              </w:rPr>
              <w:t xml:space="preserve"> Tutorial</w:t>
            </w:r>
          </w:p>
          <w:p w14:paraId="5AC49CFF" w14:textId="77777777" w:rsidR="001B0B5B" w:rsidRDefault="00216AAB" w:rsidP="00940FDD">
            <w:pPr>
              <w:numPr>
                <w:ilvl w:val="0"/>
                <w:numId w:val="2"/>
              </w:numPr>
              <w:spacing w:after="0" w:line="240" w:lineRule="auto"/>
              <w:rPr>
                <w:b/>
              </w:rPr>
            </w:pPr>
            <w:sdt>
              <w:sdtPr>
                <w:tag w:val="goog_rdk_4"/>
                <w:id w:val="-589154200"/>
              </w:sdtPr>
              <w:sdtEndPr/>
              <w:sdtContent>
                <w:r w:rsidR="001B0B5B">
                  <w:rPr>
                    <w:rFonts w:ascii="Segoe UI Symbol" w:eastAsia="Arial Unicode MS" w:hAnsi="Segoe UI Symbol" w:cs="Segoe UI Symbol"/>
                    <w:b/>
                  </w:rPr>
                  <w:t>☐</w:t>
                </w:r>
              </w:sdtContent>
            </w:sdt>
            <w:r w:rsidR="001B0B5B">
              <w:rPr>
                <w:b/>
              </w:rPr>
              <w:t xml:space="preserve"> Practical</w:t>
            </w:r>
          </w:p>
          <w:p w14:paraId="43C7B821" w14:textId="77777777" w:rsidR="001B0B5B" w:rsidRDefault="00216AAB" w:rsidP="00940FDD">
            <w:pPr>
              <w:numPr>
                <w:ilvl w:val="0"/>
                <w:numId w:val="2"/>
              </w:numPr>
              <w:spacing w:after="80" w:line="240" w:lineRule="auto"/>
              <w:rPr>
                <w:b/>
              </w:rPr>
            </w:pPr>
            <w:sdt>
              <w:sdtPr>
                <w:tag w:val="goog_rdk_5"/>
                <w:id w:val="1118804088"/>
              </w:sdtPr>
              <w:sdtEndPr/>
              <w:sdtContent>
                <w:r w:rsidR="001B0B5B">
                  <w:rPr>
                    <w:rFonts w:ascii="Segoe UI Symbol" w:eastAsia="Arial Unicode MS" w:hAnsi="Segoe UI Symbol" w:cs="Segoe UI Symbol"/>
                    <w:b/>
                  </w:rPr>
                  <w:t>☐</w:t>
                </w:r>
              </w:sdtContent>
            </w:sdt>
            <w:r w:rsidR="001B0B5B">
              <w:rPr>
                <w:b/>
              </w:rPr>
              <w:t xml:space="preserve"> Seminar</w:t>
            </w:r>
          </w:p>
        </w:tc>
      </w:tr>
      <w:tr w:rsidR="001B0B5B" w14:paraId="796FE160" w14:textId="77777777" w:rsidTr="00B31175">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8DF9D02" w14:textId="77777777" w:rsidR="001B0B5B" w:rsidRDefault="001B0B5B" w:rsidP="00B31175">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05970E3A" w14:textId="77777777" w:rsidR="001B0B5B" w:rsidRDefault="001B0B5B" w:rsidP="00B31175">
            <w:pPr>
              <w:pStyle w:val="Heading1"/>
              <w:bidi w:val="0"/>
              <w:spacing w:before="80" w:after="80" w:line="240" w:lineRule="auto"/>
              <w:ind w:left="90"/>
              <w:rPr>
                <w:b w:val="0"/>
                <w:color w:val="FF0000"/>
                <w:sz w:val="28"/>
                <w:szCs w:val="28"/>
              </w:rPr>
            </w:pPr>
            <w:r w:rsidRPr="00A55C37">
              <w:rPr>
                <w:color w:val="FF0000"/>
                <w:sz w:val="28"/>
                <w:szCs w:val="28"/>
              </w:rPr>
              <w:t>HUC-ACR-303</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F0978E7" w14:textId="77777777" w:rsidR="001B0B5B" w:rsidRDefault="001B0B5B" w:rsidP="00B31175">
            <w:pPr>
              <w:widowControl w:val="0"/>
              <w:pBdr>
                <w:top w:val="nil"/>
                <w:left w:val="nil"/>
                <w:bottom w:val="nil"/>
                <w:right w:val="nil"/>
                <w:between w:val="nil"/>
              </w:pBdr>
              <w:spacing w:after="0" w:line="276" w:lineRule="auto"/>
              <w:rPr>
                <w:color w:val="FF0000"/>
                <w:sz w:val="28"/>
                <w:szCs w:val="28"/>
              </w:rPr>
            </w:pPr>
          </w:p>
        </w:tc>
      </w:tr>
      <w:tr w:rsidR="001B0B5B" w14:paraId="4BC5E290" w14:textId="77777777" w:rsidTr="00B31175">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4260733" w14:textId="77777777" w:rsidR="001B0B5B" w:rsidRDefault="001B0B5B" w:rsidP="00B31175">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51EF1BF3" w14:textId="77777777" w:rsidR="001B0B5B" w:rsidRDefault="001B0B5B" w:rsidP="00B31175">
            <w:pPr>
              <w:pStyle w:val="Heading1"/>
              <w:spacing w:before="80" w:after="80" w:line="240" w:lineRule="auto"/>
              <w:ind w:left="90"/>
              <w:rPr>
                <w:b w:val="0"/>
                <w:color w:val="FF0000"/>
                <w:sz w:val="28"/>
                <w:szCs w:val="28"/>
              </w:rPr>
            </w:pPr>
            <w:r>
              <w:rPr>
                <w:sz w:val="24"/>
                <w:szCs w:val="24"/>
                <w:shd w:val="clear" w:color="auto" w:fill="E8EAED"/>
              </w:rPr>
              <w:t>8</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D100CBF" w14:textId="77777777" w:rsidR="001B0B5B" w:rsidRDefault="001B0B5B" w:rsidP="00B31175">
            <w:pPr>
              <w:widowControl w:val="0"/>
              <w:pBdr>
                <w:top w:val="nil"/>
                <w:left w:val="nil"/>
                <w:bottom w:val="nil"/>
                <w:right w:val="nil"/>
                <w:between w:val="nil"/>
              </w:pBdr>
              <w:spacing w:after="0" w:line="276" w:lineRule="auto"/>
              <w:rPr>
                <w:color w:val="FF0000"/>
                <w:sz w:val="28"/>
                <w:szCs w:val="28"/>
              </w:rPr>
            </w:pPr>
          </w:p>
        </w:tc>
      </w:tr>
      <w:tr w:rsidR="001B0B5B" w14:paraId="65B78431" w14:textId="77777777" w:rsidTr="00B31175">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1918CBA" w14:textId="77777777" w:rsidR="001B0B5B" w:rsidRDefault="001B0B5B" w:rsidP="00B31175">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47D069F3" w14:textId="77777777" w:rsidR="001B0B5B" w:rsidRDefault="001B0B5B" w:rsidP="00B31175">
            <w:pPr>
              <w:pStyle w:val="Heading1"/>
              <w:spacing w:before="80" w:after="80" w:line="240" w:lineRule="auto"/>
              <w:ind w:left="90"/>
              <w:rPr>
                <w:b w:val="0"/>
                <w:color w:val="FF0000"/>
                <w:sz w:val="24"/>
                <w:szCs w:val="24"/>
              </w:rPr>
            </w:pPr>
            <w:r>
              <w:rPr>
                <w:color w:val="FF0000"/>
                <w:sz w:val="24"/>
                <w:szCs w:val="24"/>
              </w:rPr>
              <w:t>200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17D79D4" w14:textId="77777777" w:rsidR="001B0B5B" w:rsidRDefault="001B0B5B" w:rsidP="00B31175">
            <w:pPr>
              <w:widowControl w:val="0"/>
              <w:pBdr>
                <w:top w:val="nil"/>
                <w:left w:val="nil"/>
                <w:bottom w:val="nil"/>
                <w:right w:val="nil"/>
                <w:between w:val="nil"/>
              </w:pBdr>
              <w:spacing w:after="0" w:line="276" w:lineRule="auto"/>
              <w:rPr>
                <w:color w:val="FF0000"/>
                <w:sz w:val="24"/>
                <w:szCs w:val="24"/>
              </w:rPr>
            </w:pPr>
          </w:p>
        </w:tc>
      </w:tr>
      <w:tr w:rsidR="001B0B5B" w14:paraId="57420B4E"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4C574542" w14:textId="77777777" w:rsidR="001B0B5B" w:rsidRDefault="001B0B5B" w:rsidP="00B31175">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4B08DFAD" w14:textId="77777777" w:rsidR="001B0B5B" w:rsidRDefault="001B0B5B" w:rsidP="00B31175">
            <w:pPr>
              <w:spacing w:before="80" w:after="80"/>
              <w:ind w:hanging="720"/>
              <w:rPr>
                <w:color w:val="000000"/>
              </w:rPr>
            </w:pPr>
            <w:r>
              <w:rPr>
                <w:color w:val="000000"/>
              </w:rPr>
              <w:t>UGx</w:t>
            </w:r>
            <w:proofErr w:type="gramStart"/>
            <w:r>
              <w:rPr>
                <w:color w:val="000000"/>
              </w:rPr>
              <w:t>11</w:t>
            </w:r>
            <w:r>
              <w:t xml:space="preserve">  3</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2E79BC80" w14:textId="77777777" w:rsidR="001B0B5B" w:rsidRDefault="001B0B5B" w:rsidP="00B31175">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0F414D60" w14:textId="77777777" w:rsidR="001B0B5B" w:rsidRDefault="001B0B5B" w:rsidP="00B31175">
            <w:pPr>
              <w:spacing w:before="80" w:after="80"/>
              <w:rPr>
                <w:color w:val="000000"/>
              </w:rPr>
            </w:pPr>
            <w:r>
              <w:t>1</w:t>
            </w:r>
          </w:p>
        </w:tc>
      </w:tr>
      <w:tr w:rsidR="001B0B5B" w14:paraId="19211FB2"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BB8885A" w14:textId="77777777" w:rsidR="001B0B5B" w:rsidRDefault="001B0B5B" w:rsidP="00B31175">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1153B672" w14:textId="77777777" w:rsidR="001B0B5B" w:rsidRPr="00B903C7" w:rsidRDefault="001B0B5B" w:rsidP="00B31175">
            <w:pPr>
              <w:spacing w:after="0" w:line="240" w:lineRule="auto"/>
              <w:rPr>
                <w:rFonts w:asciiTheme="majorBidi" w:hAnsiTheme="majorBidi" w:cstheme="majorBidi"/>
                <w:sz w:val="18"/>
                <w:szCs w:val="18"/>
              </w:rPr>
            </w:pPr>
            <w:r w:rsidRPr="00A55C37">
              <w:rPr>
                <w:rFonts w:asciiTheme="majorBidi" w:hAnsiTheme="majorBidi" w:cstheme="majorBidi"/>
                <w:sz w:val="18"/>
                <w:szCs w:val="18"/>
              </w:rPr>
              <w:t xml:space="preserve">Department of Refrigeration and Air Conditioning </w:t>
            </w:r>
            <w:proofErr w:type="gramStart"/>
            <w:r w:rsidRPr="00A55C37">
              <w:rPr>
                <w:rFonts w:asciiTheme="majorBidi" w:hAnsiTheme="majorBidi" w:cstheme="majorBidi"/>
                <w:sz w:val="18"/>
                <w:szCs w:val="18"/>
              </w:rPr>
              <w:t xml:space="preserve">Engineering </w:t>
            </w:r>
            <w:r>
              <w:rPr>
                <w:rFonts w:asciiTheme="majorBidi" w:hAnsiTheme="majorBidi" w:cstheme="majorBidi"/>
                <w:sz w:val="18"/>
                <w:szCs w:val="18"/>
              </w:rPr>
              <w:t xml:space="preserve"> Technologies</w:t>
            </w:r>
            <w:proofErr w:type="gramEnd"/>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38AED68" w14:textId="77777777" w:rsidR="001B0B5B" w:rsidRDefault="001B0B5B" w:rsidP="00B31175">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13C29F40" w14:textId="77777777" w:rsidR="001B0B5B" w:rsidRPr="009D3ACD" w:rsidRDefault="001B0B5B" w:rsidP="00B31175">
            <w:pPr>
              <w:pStyle w:val="Title"/>
              <w:widowControl w:val="0"/>
              <w:bidi w:val="0"/>
              <w:spacing w:after="0" w:line="240" w:lineRule="auto"/>
              <w:ind w:right="-408"/>
              <w:jc w:val="left"/>
              <w:rPr>
                <w:rFonts w:ascii="Garamond" w:hAnsi="Garamond"/>
                <w:b/>
                <w:sz w:val="22"/>
                <w:szCs w:val="22"/>
              </w:rPr>
            </w:pPr>
            <w:r>
              <w:rPr>
                <w:rFonts w:ascii="Garamond" w:hAnsi="Garamond"/>
                <w:b/>
                <w:sz w:val="22"/>
                <w:szCs w:val="22"/>
              </w:rPr>
              <w:t>HUC</w:t>
            </w:r>
          </w:p>
          <w:p w14:paraId="2C642661" w14:textId="77777777" w:rsidR="001B0B5B" w:rsidRDefault="001B0B5B" w:rsidP="00B31175">
            <w:pPr>
              <w:spacing w:before="80" w:after="80"/>
              <w:rPr>
                <w:color w:val="000000"/>
              </w:rPr>
            </w:pPr>
          </w:p>
        </w:tc>
      </w:tr>
      <w:tr w:rsidR="001B0B5B" w14:paraId="540C723A" w14:textId="77777777" w:rsidTr="00B31175">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6C9BBF1" w14:textId="77777777" w:rsidR="001B0B5B" w:rsidRDefault="001B0B5B" w:rsidP="00B31175">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243BE2F2" w14:textId="77777777" w:rsidR="001B0B5B" w:rsidRDefault="001B0B5B" w:rsidP="00B31175">
            <w:pPr>
              <w:spacing w:before="80" w:after="80"/>
              <w:ind w:left="9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87E21F3" w14:textId="77777777" w:rsidR="001B0B5B" w:rsidRDefault="001B0B5B" w:rsidP="00B31175">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09E93E6C" w14:textId="77777777" w:rsidR="001B0B5B" w:rsidRDefault="001B0B5B" w:rsidP="00B31175">
            <w:pPr>
              <w:spacing w:before="80" w:after="80"/>
            </w:pPr>
            <w:r>
              <w:rPr>
                <w:color w:val="000000"/>
              </w:rPr>
              <w:t>E-mail</w:t>
            </w:r>
          </w:p>
        </w:tc>
      </w:tr>
      <w:tr w:rsidR="001B0B5B" w14:paraId="162DBE9E"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7C86EF5C" w14:textId="77777777" w:rsidR="001B0B5B" w:rsidRDefault="001B0B5B" w:rsidP="00B31175">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5F99A9E3" w14:textId="77777777" w:rsidR="001B0B5B" w:rsidRDefault="001B0B5B" w:rsidP="00B31175">
            <w:pPr>
              <w:spacing w:before="80" w:after="80"/>
              <w:rPr>
                <w:color w:val="000000"/>
              </w:rPr>
            </w:pPr>
            <w:r>
              <w:t>Professor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251740E8" w14:textId="77777777" w:rsidR="001B0B5B" w:rsidRDefault="001B0B5B" w:rsidP="00B31175">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0821DD26" w14:textId="77777777" w:rsidR="001B0B5B" w:rsidRDefault="001B0B5B" w:rsidP="00B31175">
            <w:pPr>
              <w:spacing w:before="80" w:after="80"/>
              <w:rPr>
                <w:color w:val="000000"/>
              </w:rPr>
            </w:pPr>
            <w:r>
              <w:t>Ph.D.</w:t>
            </w:r>
          </w:p>
        </w:tc>
      </w:tr>
      <w:tr w:rsidR="001B0B5B" w14:paraId="43EE9128" w14:textId="77777777" w:rsidTr="00B31175">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3F675A2" w14:textId="77777777" w:rsidR="001B0B5B" w:rsidRDefault="001B0B5B" w:rsidP="00B31175">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510BB792" w14:textId="77777777" w:rsidR="001B0B5B" w:rsidRDefault="001B0B5B" w:rsidP="00B31175">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98E2F49" w14:textId="77777777" w:rsidR="001B0B5B" w:rsidRDefault="001B0B5B" w:rsidP="00B31175">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6EB8D5CA" w14:textId="77777777" w:rsidR="001B0B5B" w:rsidRDefault="001B0B5B" w:rsidP="00B31175">
            <w:pPr>
              <w:spacing w:before="80" w:after="80"/>
            </w:pPr>
            <w:r>
              <w:t>E-mail</w:t>
            </w:r>
          </w:p>
        </w:tc>
      </w:tr>
      <w:tr w:rsidR="001B0B5B" w14:paraId="77F86DFF"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32437F3A" w14:textId="77777777" w:rsidR="001B0B5B" w:rsidRDefault="001B0B5B" w:rsidP="00B31175">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6274A9C9" w14:textId="77777777" w:rsidR="001B0B5B" w:rsidRDefault="001B0B5B" w:rsidP="00B31175">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0A27C6E" w14:textId="77777777" w:rsidR="001B0B5B" w:rsidRDefault="001B0B5B" w:rsidP="00B31175">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48C5DD4" w14:textId="77777777" w:rsidR="001B0B5B" w:rsidRDefault="001B0B5B" w:rsidP="00B31175">
            <w:pPr>
              <w:spacing w:before="80" w:after="80"/>
            </w:pPr>
            <w:r>
              <w:t>E-mail</w:t>
            </w:r>
          </w:p>
        </w:tc>
      </w:tr>
      <w:tr w:rsidR="001B0B5B" w14:paraId="3D347415"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0A0C3A1" w14:textId="77777777" w:rsidR="001B0B5B" w:rsidRDefault="001B0B5B" w:rsidP="00B31175">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027DB1DD" w14:textId="77777777" w:rsidR="001B0B5B" w:rsidRDefault="001B0B5B" w:rsidP="00B31175">
            <w:pPr>
              <w:spacing w:before="80" w:after="80"/>
              <w:ind w:left="360"/>
            </w:pPr>
            <w:r>
              <w:t>02/10/2023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2B1D0B82" w14:textId="77777777" w:rsidR="001B0B5B" w:rsidRDefault="001B0B5B" w:rsidP="00B31175">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144F31C1" w14:textId="77777777" w:rsidR="001B0B5B" w:rsidRDefault="001B0B5B" w:rsidP="00B31175">
            <w:pPr>
              <w:spacing w:before="80" w:after="80"/>
            </w:pPr>
            <w:r>
              <w:t>1.0</w:t>
            </w:r>
          </w:p>
        </w:tc>
      </w:tr>
    </w:tbl>
    <w:p w14:paraId="20562199" w14:textId="77777777" w:rsidR="001B0B5B" w:rsidRDefault="001B0B5B" w:rsidP="001B0B5B">
      <w:pPr>
        <w:tabs>
          <w:tab w:val="left" w:pos="5220"/>
        </w:tabs>
        <w:spacing w:after="200" w:line="276" w:lineRule="auto"/>
        <w:rPr>
          <w:rFonts w:ascii="Cambria" w:eastAsia="Cambria" w:hAnsi="Cambria" w:cs="Cambria"/>
          <w:b/>
          <w:sz w:val="16"/>
          <w:szCs w:val="16"/>
        </w:rPr>
      </w:pPr>
    </w:p>
    <w:tbl>
      <w:tblPr>
        <w:tblW w:w="10455" w:type="dxa"/>
        <w:tblInd w:w="-540" w:type="dxa"/>
        <w:tblLayout w:type="fixed"/>
        <w:tblLook w:val="0400" w:firstRow="0" w:lastRow="0" w:firstColumn="0" w:lastColumn="0" w:noHBand="0" w:noVBand="1"/>
      </w:tblPr>
      <w:tblGrid>
        <w:gridCol w:w="2564"/>
        <w:gridCol w:w="5158"/>
        <w:gridCol w:w="1605"/>
        <w:gridCol w:w="1128"/>
      </w:tblGrid>
      <w:tr w:rsidR="001B0B5B" w14:paraId="4D05D7E0" w14:textId="77777777" w:rsidTr="00B31175">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2353A780" w14:textId="77777777" w:rsidR="001B0B5B" w:rsidRDefault="001B0B5B" w:rsidP="00B31175">
            <w:pPr>
              <w:spacing w:after="0" w:line="360" w:lineRule="auto"/>
              <w:jc w:val="center"/>
              <w:rPr>
                <w:b/>
                <w:color w:val="17365D"/>
                <w:sz w:val="28"/>
                <w:szCs w:val="28"/>
              </w:rPr>
            </w:pPr>
            <w:r>
              <w:rPr>
                <w:b/>
                <w:color w:val="17365D"/>
                <w:sz w:val="28"/>
                <w:szCs w:val="28"/>
              </w:rPr>
              <w:t>Relation with other Modules</w:t>
            </w:r>
          </w:p>
          <w:p w14:paraId="5B4DA6D3" w14:textId="77777777" w:rsidR="001B0B5B" w:rsidRDefault="001B0B5B" w:rsidP="00B31175">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1B0B5B" w14:paraId="5C104BD6" w14:textId="77777777" w:rsidTr="00B31175">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4378370" w14:textId="77777777" w:rsidR="001B0B5B" w:rsidRDefault="001B0B5B" w:rsidP="00B31175">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BA6271" w14:textId="77777777" w:rsidR="001B0B5B" w:rsidRDefault="001B0B5B" w:rsidP="00B31175">
            <w:pPr>
              <w:spacing w:after="0" w:line="360" w:lineRule="auto"/>
            </w:pPr>
            <w:r w:rsidRPr="00A55C37">
              <w:t>HUC-ACR-202, HUC-ACR-203</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95F3B2D" w14:textId="77777777" w:rsidR="001B0B5B" w:rsidRDefault="001B0B5B" w:rsidP="00B31175">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6E1B0B" w14:textId="77777777" w:rsidR="001B0B5B" w:rsidRDefault="001B0B5B" w:rsidP="00B31175">
            <w:pPr>
              <w:spacing w:after="0" w:line="360" w:lineRule="auto"/>
            </w:pPr>
            <w:r>
              <w:t>L2, S1</w:t>
            </w:r>
          </w:p>
        </w:tc>
      </w:tr>
      <w:tr w:rsidR="001B0B5B" w14:paraId="1C1CEEA1" w14:textId="77777777" w:rsidTr="00B31175">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83A3E95" w14:textId="77777777" w:rsidR="001B0B5B" w:rsidRDefault="001B0B5B" w:rsidP="00B31175">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7FE545" w14:textId="77777777" w:rsidR="001B0B5B" w:rsidRDefault="001B0B5B" w:rsidP="00B31175">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E8B6DBE" w14:textId="77777777" w:rsidR="001B0B5B" w:rsidRDefault="001B0B5B" w:rsidP="00B31175">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FDFE99" w14:textId="77777777" w:rsidR="001B0B5B" w:rsidRDefault="001B0B5B" w:rsidP="00B31175">
            <w:pPr>
              <w:spacing w:after="0" w:line="360" w:lineRule="auto"/>
            </w:pPr>
          </w:p>
        </w:tc>
      </w:tr>
    </w:tbl>
    <w:p w14:paraId="1CFB4F10" w14:textId="77777777" w:rsidR="001B0B5B" w:rsidRDefault="001B0B5B" w:rsidP="001B0B5B">
      <w:pPr>
        <w:tabs>
          <w:tab w:val="left" w:pos="5220"/>
        </w:tabs>
        <w:spacing w:after="0" w:line="360" w:lineRule="auto"/>
        <w:rPr>
          <w:rFonts w:ascii="Cambria" w:eastAsia="Cambria" w:hAnsi="Cambria" w:cs="Cambria"/>
          <w:b/>
          <w:sz w:val="16"/>
          <w:szCs w:val="16"/>
        </w:rPr>
      </w:pPr>
    </w:p>
    <w:p w14:paraId="7014D19B" w14:textId="77777777" w:rsidR="001B0B5B" w:rsidRDefault="001B0B5B" w:rsidP="001B0B5B">
      <w:pPr>
        <w:tabs>
          <w:tab w:val="left" w:pos="5220"/>
        </w:tabs>
        <w:spacing w:after="0" w:line="360" w:lineRule="auto"/>
        <w:rPr>
          <w:rFonts w:ascii="Cambria" w:eastAsia="Cambria" w:hAnsi="Cambria" w:cs="Cambria"/>
          <w:b/>
          <w:sz w:val="16"/>
          <w:szCs w:val="16"/>
        </w:rPr>
      </w:pPr>
    </w:p>
    <w:tbl>
      <w:tblPr>
        <w:tblW w:w="10455" w:type="dxa"/>
        <w:tblInd w:w="-540" w:type="dxa"/>
        <w:tblLayout w:type="fixed"/>
        <w:tblLook w:val="0400" w:firstRow="0" w:lastRow="0" w:firstColumn="0" w:lastColumn="0" w:noHBand="0" w:noVBand="1"/>
      </w:tblPr>
      <w:tblGrid>
        <w:gridCol w:w="2564"/>
        <w:gridCol w:w="7891"/>
      </w:tblGrid>
      <w:tr w:rsidR="001B0B5B" w14:paraId="095A2751" w14:textId="77777777" w:rsidTr="00B31175">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69BA1B5F" w14:textId="77777777" w:rsidR="001B0B5B" w:rsidRDefault="001B0B5B" w:rsidP="00B31175">
            <w:pPr>
              <w:spacing w:line="276" w:lineRule="auto"/>
              <w:jc w:val="center"/>
              <w:rPr>
                <w:b/>
                <w:color w:val="17365D"/>
                <w:sz w:val="28"/>
                <w:szCs w:val="28"/>
              </w:rPr>
            </w:pPr>
            <w:r>
              <w:rPr>
                <w:b/>
                <w:color w:val="17365D"/>
                <w:sz w:val="28"/>
                <w:szCs w:val="28"/>
              </w:rPr>
              <w:t>Module Aims, Learning Outcomes and Indicative Contents</w:t>
            </w:r>
          </w:p>
          <w:p w14:paraId="23B8F34A" w14:textId="77777777" w:rsidR="001B0B5B" w:rsidRDefault="001B0B5B" w:rsidP="00B31175">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1B0B5B" w14:paraId="0FBA0644" w14:textId="77777777" w:rsidTr="00B31175">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2A30233" w14:textId="77777777" w:rsidR="001B0B5B" w:rsidRDefault="001B0B5B" w:rsidP="00B31175">
            <w:pPr>
              <w:spacing w:line="276" w:lineRule="auto"/>
              <w:jc w:val="both"/>
              <w:rPr>
                <w:b/>
                <w:color w:val="000000"/>
                <w:sz w:val="24"/>
                <w:szCs w:val="24"/>
              </w:rPr>
            </w:pPr>
            <w:r>
              <w:rPr>
                <w:b/>
                <w:color w:val="000000"/>
                <w:sz w:val="24"/>
                <w:szCs w:val="24"/>
              </w:rPr>
              <w:t xml:space="preserve"> Module Aims</w:t>
            </w:r>
          </w:p>
          <w:p w14:paraId="22984C13" w14:textId="77777777" w:rsidR="001B0B5B" w:rsidRDefault="001B0B5B" w:rsidP="00B31175">
            <w:pPr>
              <w:spacing w:line="276" w:lineRule="auto"/>
              <w:jc w:val="both"/>
              <w:rPr>
                <w:b/>
                <w:sz w:val="24"/>
                <w:szCs w:val="24"/>
              </w:rPr>
            </w:pPr>
            <w:r>
              <w:rPr>
                <w:rFonts w:cs="Times New Roman"/>
                <w:b/>
                <w:sz w:val="24"/>
                <w:szCs w:val="24"/>
                <w:rtl/>
              </w:rPr>
              <w:t>أهداف المادة الدراسية</w:t>
            </w:r>
          </w:p>
          <w:p w14:paraId="47AB3DCF" w14:textId="77777777" w:rsidR="001B0B5B" w:rsidRDefault="001B0B5B" w:rsidP="00B31175">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0F6EFDED" w14:textId="77777777" w:rsidR="001B0B5B" w:rsidRDefault="001B0B5B" w:rsidP="00B31175">
            <w:pPr>
              <w:spacing w:line="276" w:lineRule="auto"/>
              <w:jc w:val="both"/>
              <w:rPr>
                <w:rFonts w:ascii="Times New Roman" w:hAnsi="Times New Roman" w:cs="Times New Roman"/>
              </w:rPr>
            </w:pPr>
            <w:r>
              <w:rPr>
                <w:rFonts w:ascii="Times New Roman" w:hAnsi="Times New Roman" w:cs="Times New Roman"/>
              </w:rPr>
              <w:t xml:space="preserve">To develop students’ fundamental knowledge into Heat transfer principles. </w:t>
            </w:r>
          </w:p>
          <w:p w14:paraId="30102AC4" w14:textId="77777777" w:rsidR="001B0B5B" w:rsidRDefault="001B0B5B" w:rsidP="00B31175">
            <w:pPr>
              <w:spacing w:line="276" w:lineRule="auto"/>
              <w:jc w:val="both"/>
              <w:rPr>
                <w:rFonts w:ascii="Times New Roman" w:hAnsi="Times New Roman" w:cs="Times New Roman"/>
              </w:rPr>
            </w:pPr>
            <w:r>
              <w:rPr>
                <w:rFonts w:ascii="Times New Roman" w:hAnsi="Times New Roman" w:cs="Times New Roman"/>
              </w:rPr>
              <w:t xml:space="preserve">To describe the physical principles and evolving technical capabilities of heat transfer </w:t>
            </w:r>
            <w:proofErr w:type="gramStart"/>
            <w:r>
              <w:rPr>
                <w:rFonts w:ascii="Times New Roman" w:hAnsi="Times New Roman" w:cs="Times New Roman"/>
              </w:rPr>
              <w:t>To</w:t>
            </w:r>
            <w:proofErr w:type="gramEnd"/>
            <w:r>
              <w:rPr>
                <w:rFonts w:ascii="Times New Roman" w:hAnsi="Times New Roman" w:cs="Times New Roman"/>
              </w:rPr>
              <w:t xml:space="preserve"> explain the heat transfer mechanisms, conduction, convection, and radiation. </w:t>
            </w:r>
          </w:p>
          <w:p w14:paraId="7745677C" w14:textId="77777777" w:rsidR="001B0B5B" w:rsidRDefault="001B0B5B" w:rsidP="00B31175">
            <w:pPr>
              <w:spacing w:line="276" w:lineRule="auto"/>
              <w:jc w:val="both"/>
              <w:rPr>
                <w:rFonts w:ascii="Times New Roman" w:hAnsi="Times New Roman" w:cs="Times New Roman"/>
              </w:rPr>
            </w:pPr>
            <w:r>
              <w:rPr>
                <w:rFonts w:ascii="Times New Roman" w:hAnsi="Times New Roman" w:cs="Times New Roman"/>
              </w:rPr>
              <w:t xml:space="preserve">To describe the thermal resistance concept, conduction through multilayered plane wall, cylinders and spheres. </w:t>
            </w:r>
          </w:p>
          <w:p w14:paraId="3C9FE86C" w14:textId="77777777" w:rsidR="001B0B5B" w:rsidRDefault="001B0B5B" w:rsidP="00B31175">
            <w:pPr>
              <w:spacing w:line="276" w:lineRule="auto"/>
              <w:jc w:val="both"/>
              <w:rPr>
                <w:rFonts w:ascii="Times New Roman" w:hAnsi="Times New Roman" w:cs="Times New Roman"/>
              </w:rPr>
            </w:pPr>
            <w:r>
              <w:rPr>
                <w:rFonts w:ascii="Times New Roman" w:hAnsi="Times New Roman" w:cs="Times New Roman"/>
              </w:rPr>
              <w:t xml:space="preserve">To describe the Heat transfer from finned surfaces, fin equation, fin Efficiency, fin effectiveness. </w:t>
            </w:r>
          </w:p>
          <w:p w14:paraId="5DA4521F" w14:textId="77777777" w:rsidR="001B0B5B" w:rsidRDefault="001B0B5B" w:rsidP="00B31175">
            <w:pPr>
              <w:spacing w:line="276" w:lineRule="auto"/>
              <w:jc w:val="both"/>
              <w:rPr>
                <w:rFonts w:ascii="Times New Roman" w:hAnsi="Times New Roman" w:cs="Times New Roman"/>
              </w:rPr>
            </w:pPr>
            <w:r>
              <w:rPr>
                <w:rFonts w:ascii="Times New Roman" w:hAnsi="Times New Roman" w:cs="Times New Roman"/>
              </w:rPr>
              <w:lastRenderedPageBreak/>
              <w:t>To explain the forced and natural convection heat transfer, boundary layer concepts. To describe the kinds of heat exchangers, heat exchangers design methods.</w:t>
            </w:r>
          </w:p>
          <w:p w14:paraId="03EF55C5" w14:textId="77777777" w:rsidR="001B0B5B" w:rsidRDefault="001B0B5B" w:rsidP="00B31175">
            <w:pPr>
              <w:spacing w:line="276" w:lineRule="auto"/>
              <w:jc w:val="both"/>
              <w:rPr>
                <w:color w:val="000000"/>
              </w:rPr>
            </w:pPr>
            <w:r>
              <w:rPr>
                <w:rFonts w:ascii="Times New Roman" w:hAnsi="Times New Roman" w:cs="Times New Roman"/>
              </w:rPr>
              <w:t>To explain the heat transfer by radiation basic concepts.</w:t>
            </w:r>
          </w:p>
        </w:tc>
      </w:tr>
      <w:tr w:rsidR="001B0B5B" w14:paraId="30ADC1F0" w14:textId="77777777" w:rsidTr="00B31175">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E8F0BCF" w14:textId="77777777" w:rsidR="001B0B5B" w:rsidRDefault="001B0B5B" w:rsidP="00B31175">
            <w:pPr>
              <w:spacing w:line="276" w:lineRule="auto"/>
              <w:rPr>
                <w:b/>
                <w:color w:val="000000"/>
                <w:sz w:val="24"/>
                <w:szCs w:val="24"/>
              </w:rPr>
            </w:pPr>
            <w:r>
              <w:rPr>
                <w:b/>
                <w:color w:val="000000"/>
                <w:sz w:val="24"/>
                <w:szCs w:val="24"/>
              </w:rPr>
              <w:lastRenderedPageBreak/>
              <w:t>Module Learning Outcomes</w:t>
            </w:r>
          </w:p>
          <w:p w14:paraId="00C4EB61" w14:textId="77777777" w:rsidR="001B0B5B" w:rsidRDefault="001B0B5B" w:rsidP="00B31175">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1D86A05D" w14:textId="77777777" w:rsidR="001B0B5B" w:rsidRDefault="001B0B5B" w:rsidP="00B31175">
            <w:pPr>
              <w:widowControl w:val="0"/>
              <w:shd w:val="clear" w:color="auto" w:fill="FFFFFF"/>
              <w:spacing w:line="276" w:lineRule="auto"/>
              <w:rPr>
                <w:rFonts w:ascii="Times New Roman" w:hAnsi="Times New Roman" w:cs="Times New Roman"/>
              </w:rPr>
            </w:pPr>
            <w:r>
              <w:rPr>
                <w:rFonts w:ascii="Times New Roman" w:hAnsi="Times New Roman" w:cs="Times New Roman"/>
              </w:rPr>
              <w:t xml:space="preserve">1-Use the information of heat transfer principles. </w:t>
            </w:r>
          </w:p>
          <w:p w14:paraId="50C2C522" w14:textId="77777777" w:rsidR="001B0B5B" w:rsidRDefault="001B0B5B" w:rsidP="00B31175">
            <w:pPr>
              <w:widowControl w:val="0"/>
              <w:shd w:val="clear" w:color="auto" w:fill="FFFFFF"/>
              <w:spacing w:line="276" w:lineRule="auto"/>
              <w:rPr>
                <w:rFonts w:ascii="Times New Roman" w:hAnsi="Times New Roman" w:cs="Times New Roman"/>
              </w:rPr>
            </w:pPr>
            <w:r>
              <w:rPr>
                <w:rFonts w:ascii="Times New Roman" w:hAnsi="Times New Roman" w:cs="Times New Roman"/>
              </w:rPr>
              <w:t>2-Identify the heat transfer modes.</w:t>
            </w:r>
          </w:p>
          <w:p w14:paraId="5B119B47" w14:textId="77777777" w:rsidR="001B0B5B" w:rsidRDefault="001B0B5B" w:rsidP="00B31175">
            <w:pPr>
              <w:widowControl w:val="0"/>
              <w:shd w:val="clear" w:color="auto" w:fill="FFFFFF"/>
              <w:spacing w:line="276" w:lineRule="auto"/>
              <w:rPr>
                <w:rFonts w:ascii="Times New Roman" w:hAnsi="Times New Roman" w:cs="Times New Roman"/>
              </w:rPr>
            </w:pPr>
            <w:r>
              <w:rPr>
                <w:rFonts w:ascii="Times New Roman" w:hAnsi="Times New Roman" w:cs="Times New Roman"/>
              </w:rPr>
              <w:t xml:space="preserve">3-Demonstrate the forced and natural convection heat transfer. </w:t>
            </w:r>
          </w:p>
          <w:p w14:paraId="4D7EE6EE" w14:textId="77777777" w:rsidR="001B0B5B" w:rsidRDefault="001B0B5B" w:rsidP="00B31175">
            <w:pPr>
              <w:widowControl w:val="0"/>
              <w:shd w:val="clear" w:color="auto" w:fill="FFFFFF"/>
              <w:spacing w:line="276" w:lineRule="auto"/>
              <w:rPr>
                <w:rFonts w:ascii="Times New Roman" w:hAnsi="Times New Roman" w:cs="Times New Roman"/>
              </w:rPr>
            </w:pPr>
            <w:r>
              <w:rPr>
                <w:rFonts w:ascii="Times New Roman" w:hAnsi="Times New Roman" w:cs="Times New Roman"/>
              </w:rPr>
              <w:t xml:space="preserve">4-Recognize the kinds of heat exchangers and design methods. </w:t>
            </w:r>
          </w:p>
          <w:p w14:paraId="186E2722" w14:textId="77777777" w:rsidR="001B0B5B" w:rsidRDefault="001B0B5B" w:rsidP="00B31175">
            <w:pPr>
              <w:widowControl w:val="0"/>
              <w:shd w:val="clear" w:color="auto" w:fill="FFFFFF"/>
              <w:spacing w:line="276" w:lineRule="auto"/>
              <w:rPr>
                <w:rFonts w:ascii="Times New Roman" w:hAnsi="Times New Roman" w:cs="Times New Roman"/>
              </w:rPr>
            </w:pPr>
            <w:r>
              <w:rPr>
                <w:rFonts w:ascii="Times New Roman" w:hAnsi="Times New Roman" w:cs="Times New Roman"/>
              </w:rPr>
              <w:t>5-Recognize the heat transfer by radiation basic concepts.</w:t>
            </w:r>
          </w:p>
          <w:p w14:paraId="54E001B1" w14:textId="77777777" w:rsidR="001B0B5B" w:rsidRPr="006F5AE6" w:rsidRDefault="001B0B5B" w:rsidP="00B31175">
            <w:pPr>
              <w:widowControl w:val="0"/>
              <w:shd w:val="clear" w:color="auto" w:fill="FFFFFF"/>
              <w:spacing w:line="276" w:lineRule="auto"/>
              <w:rPr>
                <w:rFonts w:ascii="Times New Roman" w:hAnsi="Times New Roman" w:cs="Times New Roman"/>
              </w:rPr>
            </w:pPr>
            <w:r>
              <w:rPr>
                <w:rFonts w:ascii="Times New Roman" w:hAnsi="Times New Roman" w:cs="Times New Roman"/>
              </w:rPr>
              <w:t>6-Use the heat transfer principles in the practical applications.</w:t>
            </w:r>
          </w:p>
        </w:tc>
      </w:tr>
      <w:tr w:rsidR="001B0B5B" w14:paraId="5AEEDB54" w14:textId="77777777" w:rsidTr="00B31175">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14F5D77A" w14:textId="77777777" w:rsidR="001B0B5B" w:rsidRDefault="001B0B5B" w:rsidP="00B31175">
            <w:pPr>
              <w:spacing w:after="0" w:line="312" w:lineRule="auto"/>
              <w:jc w:val="center"/>
              <w:rPr>
                <w:b/>
                <w:sz w:val="24"/>
                <w:szCs w:val="24"/>
              </w:rPr>
            </w:pPr>
            <w:r>
              <w:rPr>
                <w:b/>
                <w:sz w:val="24"/>
                <w:szCs w:val="24"/>
              </w:rPr>
              <w:t>Indicative Contents</w:t>
            </w:r>
          </w:p>
          <w:p w14:paraId="36581B25" w14:textId="77777777" w:rsidR="001B0B5B" w:rsidRDefault="001B0B5B" w:rsidP="00B31175">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6D161A47" w14:textId="77777777" w:rsidR="001B0B5B" w:rsidRDefault="001B0B5B" w:rsidP="00B31175">
            <w:pPr>
              <w:autoSpaceDE w:val="0"/>
              <w:autoSpaceDN w:val="0"/>
              <w:adjustRightInd w:val="0"/>
              <w:spacing w:after="0" w:line="240" w:lineRule="auto"/>
              <w:rPr>
                <w:rFonts w:ascii="Times New Roman" w:hAnsi="Times New Roman" w:cs="Times New Roman"/>
              </w:rPr>
            </w:pPr>
            <w:r>
              <w:rPr>
                <w:rFonts w:ascii="Times New Roman" w:hAnsi="Times New Roman" w:cs="Times New Roman"/>
              </w:rPr>
              <w:t>Heat transfer principles.</w:t>
            </w:r>
          </w:p>
          <w:p w14:paraId="03FB0CB5" w14:textId="77777777" w:rsidR="001B0B5B" w:rsidRDefault="001B0B5B" w:rsidP="00B31175">
            <w:pPr>
              <w:spacing w:after="0" w:line="312" w:lineRule="auto"/>
              <w:jc w:val="both"/>
              <w:rPr>
                <w:rFonts w:ascii="Times New Roman" w:hAnsi="Times New Roman" w:cs="Times New Roman"/>
              </w:rPr>
            </w:pPr>
            <w:r>
              <w:rPr>
                <w:rFonts w:ascii="Times New Roman" w:hAnsi="Times New Roman" w:cs="Times New Roman"/>
              </w:rPr>
              <w:t>Introduction to heat transfer mechanisms, conduction, convection, and radiation.</w:t>
            </w:r>
          </w:p>
          <w:p w14:paraId="5123396B" w14:textId="77777777" w:rsidR="001B0B5B" w:rsidRDefault="001B0B5B" w:rsidP="00B31175">
            <w:pPr>
              <w:spacing w:after="0" w:line="312" w:lineRule="auto"/>
              <w:jc w:val="both"/>
              <w:rPr>
                <w:rFonts w:ascii="Times New Roman" w:hAnsi="Times New Roman" w:cs="Times New Roman"/>
              </w:rPr>
            </w:pPr>
            <w:r>
              <w:rPr>
                <w:rFonts w:ascii="Times New Roman" w:hAnsi="Times New Roman" w:cs="Times New Roman"/>
              </w:rPr>
              <w:t xml:space="preserve">Thermal resistance concept, conduction through multilayered plane wall, cylinders and spheres. </w:t>
            </w:r>
          </w:p>
          <w:p w14:paraId="4F5EAA84" w14:textId="77777777" w:rsidR="001B0B5B" w:rsidRDefault="001B0B5B" w:rsidP="00B31175">
            <w:pPr>
              <w:spacing w:after="0" w:line="312" w:lineRule="auto"/>
              <w:jc w:val="both"/>
              <w:rPr>
                <w:rFonts w:ascii="Times New Roman" w:hAnsi="Times New Roman" w:cs="Times New Roman"/>
              </w:rPr>
            </w:pPr>
            <w:r>
              <w:rPr>
                <w:rFonts w:ascii="Times New Roman" w:hAnsi="Times New Roman" w:cs="Times New Roman"/>
              </w:rPr>
              <w:t xml:space="preserve">Heat transfer from finned surfaces, fin equation, fin Efficiency, fin effectiveness. Forced and natural convection heat transfer, boundary layer </w:t>
            </w:r>
            <w:proofErr w:type="gramStart"/>
            <w:r>
              <w:rPr>
                <w:rFonts w:ascii="Times New Roman" w:hAnsi="Times New Roman" w:cs="Times New Roman"/>
              </w:rPr>
              <w:t>concepts .</w:t>
            </w:r>
            <w:proofErr w:type="gramEnd"/>
            <w:r>
              <w:rPr>
                <w:rFonts w:ascii="Times New Roman" w:hAnsi="Times New Roman" w:cs="Times New Roman"/>
              </w:rPr>
              <w:t xml:space="preserve"> </w:t>
            </w:r>
          </w:p>
          <w:p w14:paraId="7DC07253" w14:textId="77777777" w:rsidR="001B0B5B" w:rsidRDefault="001B0B5B" w:rsidP="00B31175">
            <w:pPr>
              <w:spacing w:after="0" w:line="312" w:lineRule="auto"/>
              <w:jc w:val="both"/>
            </w:pPr>
            <w:r>
              <w:rPr>
                <w:rFonts w:ascii="Times New Roman" w:hAnsi="Times New Roman" w:cs="Times New Roman"/>
              </w:rPr>
              <w:t xml:space="preserve">Heat transfer by radiation basic concepts. </w:t>
            </w:r>
          </w:p>
        </w:tc>
      </w:tr>
      <w:tr w:rsidR="001B0B5B" w14:paraId="1F4FAA04" w14:textId="77777777" w:rsidTr="00B31175">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1861050D" w14:textId="77777777" w:rsidR="001B0B5B" w:rsidRDefault="001B0B5B" w:rsidP="00B31175">
            <w:pPr>
              <w:spacing w:after="0" w:line="276" w:lineRule="auto"/>
              <w:jc w:val="center"/>
              <w:rPr>
                <w:b/>
                <w:color w:val="17365D"/>
                <w:sz w:val="28"/>
                <w:szCs w:val="28"/>
              </w:rPr>
            </w:pPr>
            <w:r>
              <w:rPr>
                <w:b/>
                <w:color w:val="17365D"/>
                <w:sz w:val="28"/>
                <w:szCs w:val="28"/>
              </w:rPr>
              <w:t>Learning and Teaching Strategies</w:t>
            </w:r>
          </w:p>
          <w:p w14:paraId="5D0B8DE6" w14:textId="77777777" w:rsidR="001B0B5B" w:rsidRDefault="001B0B5B" w:rsidP="00B31175">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1B0B5B" w14:paraId="53E50D24" w14:textId="77777777" w:rsidTr="00B31175">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4E3A1FCA" w14:textId="77777777" w:rsidR="001B0B5B" w:rsidRDefault="001B0B5B" w:rsidP="00B31175">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26E25509" w14:textId="77777777" w:rsidR="001B0B5B" w:rsidRDefault="001B0B5B" w:rsidP="00B31175">
            <w:pPr>
              <w:spacing w:after="0" w:line="276" w:lineRule="auto"/>
              <w:jc w:val="both"/>
              <w:rPr>
                <w:color w:val="000000"/>
              </w:rPr>
            </w:pPr>
            <w:r>
              <w:rPr>
                <w:rFonts w:ascii="Times New Roman" w:hAnsi="Times New Roman" w:cs="Times New Roman"/>
              </w:rPr>
              <w:t>Assessment is based on hand-in assignments, written exam, Case study, Quizzes, seminars, Practical testing and Online testing.</w:t>
            </w:r>
          </w:p>
        </w:tc>
      </w:tr>
    </w:tbl>
    <w:p w14:paraId="1535F3E0" w14:textId="77777777" w:rsidR="001B0B5B" w:rsidRDefault="001B0B5B" w:rsidP="001B0B5B">
      <w:pPr>
        <w:spacing w:line="276" w:lineRule="auto"/>
        <w:rPr>
          <w:rFonts w:ascii="Cambria" w:eastAsia="Cambria" w:hAnsi="Cambria" w:cs="Cambria"/>
          <w:b/>
          <w:color w:val="000000"/>
          <w:sz w:val="36"/>
          <w:szCs w:val="36"/>
        </w:rPr>
      </w:pPr>
    </w:p>
    <w:tbl>
      <w:tblPr>
        <w:tblW w:w="10455" w:type="dxa"/>
        <w:tblInd w:w="-540" w:type="dxa"/>
        <w:tblLayout w:type="fixed"/>
        <w:tblLook w:val="0400" w:firstRow="0" w:lastRow="0" w:firstColumn="0" w:lastColumn="0" w:noHBand="0" w:noVBand="1"/>
      </w:tblPr>
      <w:tblGrid>
        <w:gridCol w:w="4077"/>
        <w:gridCol w:w="1276"/>
        <w:gridCol w:w="3974"/>
        <w:gridCol w:w="1128"/>
      </w:tblGrid>
      <w:tr w:rsidR="001B0B5B" w14:paraId="1282C03E" w14:textId="77777777" w:rsidTr="00B31175">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51D98B07" w14:textId="77777777" w:rsidR="001B0B5B" w:rsidRDefault="001B0B5B" w:rsidP="00B31175">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21B75D4B" w14:textId="77777777" w:rsidR="001B0B5B" w:rsidRDefault="001B0B5B" w:rsidP="00B31175">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1B0B5B" w14:paraId="35CD5BE5" w14:textId="77777777" w:rsidTr="00B31175">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3D15D4A1" w14:textId="77777777" w:rsidR="001B0B5B" w:rsidRDefault="001B0B5B" w:rsidP="00B31175">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098AF09E" w14:textId="77777777" w:rsidR="001B0B5B" w:rsidRDefault="001B0B5B" w:rsidP="00B31175">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3DA5DB" w14:textId="77777777" w:rsidR="001B0B5B" w:rsidRDefault="001B0B5B" w:rsidP="00B31175">
            <w:pPr>
              <w:spacing w:after="0" w:line="312" w:lineRule="auto"/>
              <w:rPr>
                <w:sz w:val="24"/>
                <w:szCs w:val="24"/>
              </w:rPr>
            </w:pPr>
            <w:r>
              <w:rPr>
                <w:sz w:val="24"/>
                <w:szCs w:val="24"/>
              </w:rPr>
              <w:t>143</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2108ED7" w14:textId="77777777" w:rsidR="001B0B5B" w:rsidRDefault="001B0B5B" w:rsidP="00B31175">
            <w:pPr>
              <w:spacing w:after="0" w:line="312" w:lineRule="auto"/>
              <w:rPr>
                <w:b/>
              </w:rPr>
            </w:pPr>
            <w:r>
              <w:rPr>
                <w:b/>
              </w:rPr>
              <w:t>Structured SWL (h/w)</w:t>
            </w:r>
          </w:p>
          <w:p w14:paraId="50447E22" w14:textId="77777777" w:rsidR="001B0B5B" w:rsidRDefault="001B0B5B" w:rsidP="00B31175">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A7C8C0" w14:textId="77777777" w:rsidR="001B0B5B" w:rsidRDefault="001B0B5B" w:rsidP="00B31175">
            <w:pPr>
              <w:spacing w:after="0" w:line="312" w:lineRule="auto"/>
              <w:rPr>
                <w:sz w:val="24"/>
                <w:szCs w:val="24"/>
              </w:rPr>
            </w:pPr>
            <w:r>
              <w:rPr>
                <w:sz w:val="24"/>
                <w:szCs w:val="24"/>
              </w:rPr>
              <w:t>10</w:t>
            </w:r>
          </w:p>
        </w:tc>
      </w:tr>
      <w:tr w:rsidR="001B0B5B" w14:paraId="03203444" w14:textId="77777777" w:rsidTr="00B31175">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224B3AA2" w14:textId="77777777" w:rsidR="001B0B5B" w:rsidRDefault="001B0B5B" w:rsidP="00B31175">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3B15158B" w14:textId="77777777" w:rsidR="001B0B5B" w:rsidRDefault="001B0B5B" w:rsidP="00B31175">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E85448" w14:textId="77777777" w:rsidR="001B0B5B" w:rsidRDefault="001B0B5B" w:rsidP="00B31175">
            <w:pPr>
              <w:spacing w:after="0" w:line="312" w:lineRule="auto"/>
              <w:rPr>
                <w:sz w:val="24"/>
                <w:szCs w:val="24"/>
              </w:rPr>
            </w:pPr>
            <w:r>
              <w:rPr>
                <w:sz w:val="24"/>
                <w:szCs w:val="24"/>
              </w:rPr>
              <w:t>57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5F61F62" w14:textId="77777777" w:rsidR="001B0B5B" w:rsidRDefault="001B0B5B" w:rsidP="00B31175">
            <w:pPr>
              <w:spacing w:after="0" w:line="312" w:lineRule="auto"/>
              <w:rPr>
                <w:b/>
              </w:rPr>
            </w:pPr>
            <w:r>
              <w:rPr>
                <w:b/>
              </w:rPr>
              <w:t>Unstructured SWL (h/w)</w:t>
            </w:r>
          </w:p>
          <w:p w14:paraId="1E1EA22F" w14:textId="77777777" w:rsidR="001B0B5B" w:rsidRDefault="001B0B5B" w:rsidP="00B31175">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40A5AA" w14:textId="77777777" w:rsidR="001B0B5B" w:rsidRDefault="001B0B5B" w:rsidP="00B31175">
            <w:pPr>
              <w:spacing w:after="0" w:line="312" w:lineRule="auto"/>
              <w:rPr>
                <w:sz w:val="24"/>
                <w:szCs w:val="24"/>
              </w:rPr>
            </w:pPr>
            <w:r>
              <w:rPr>
                <w:sz w:val="24"/>
                <w:szCs w:val="24"/>
              </w:rPr>
              <w:t>4</w:t>
            </w:r>
          </w:p>
        </w:tc>
      </w:tr>
      <w:tr w:rsidR="001B0B5B" w14:paraId="3F609474" w14:textId="77777777" w:rsidTr="00B31175">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0581CF73" w14:textId="77777777" w:rsidR="001B0B5B" w:rsidRDefault="001B0B5B" w:rsidP="00B31175">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600031D7" w14:textId="77777777" w:rsidR="001B0B5B" w:rsidRDefault="001B0B5B" w:rsidP="00B31175">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284E562" w14:textId="77777777" w:rsidR="001B0B5B" w:rsidRDefault="001B0B5B" w:rsidP="00B31175">
            <w:pPr>
              <w:spacing w:after="0" w:line="312" w:lineRule="auto"/>
              <w:rPr>
                <w:sz w:val="24"/>
                <w:szCs w:val="24"/>
              </w:rPr>
            </w:pPr>
            <w:r>
              <w:rPr>
                <w:sz w:val="24"/>
                <w:szCs w:val="24"/>
              </w:rPr>
              <w:t>200</w:t>
            </w:r>
          </w:p>
        </w:tc>
      </w:tr>
    </w:tbl>
    <w:p w14:paraId="772BF44A" w14:textId="20DCC5A4" w:rsidR="001B0B5B" w:rsidRDefault="001B0B5B" w:rsidP="001B0B5B">
      <w:pPr>
        <w:spacing w:after="0" w:line="312" w:lineRule="auto"/>
        <w:rPr>
          <w:rFonts w:ascii="Cambria" w:eastAsia="Cambria" w:hAnsi="Cambria" w:cs="Cambria"/>
          <w:b/>
          <w:color w:val="000000"/>
        </w:rPr>
      </w:pPr>
    </w:p>
    <w:p w14:paraId="5096DDE6" w14:textId="46CB98AC" w:rsidR="004F7709" w:rsidRDefault="004F7709" w:rsidP="001B0B5B">
      <w:pPr>
        <w:spacing w:after="0" w:line="312" w:lineRule="auto"/>
        <w:rPr>
          <w:rFonts w:ascii="Cambria" w:eastAsia="Cambria" w:hAnsi="Cambria" w:cs="Cambria"/>
          <w:b/>
          <w:color w:val="000000"/>
        </w:rPr>
      </w:pPr>
    </w:p>
    <w:p w14:paraId="0BACC957" w14:textId="77777777" w:rsidR="004F7709" w:rsidRDefault="004F7709" w:rsidP="001B0B5B">
      <w:pPr>
        <w:spacing w:after="0" w:line="312" w:lineRule="auto"/>
        <w:rPr>
          <w:rFonts w:ascii="Cambria" w:eastAsia="Cambria" w:hAnsi="Cambria" w:cs="Cambria"/>
          <w:b/>
          <w:color w:val="000000"/>
        </w:rPr>
      </w:pPr>
    </w:p>
    <w:p w14:paraId="6C47BD08" w14:textId="77777777" w:rsidR="001B0B5B" w:rsidRDefault="001B0B5B" w:rsidP="001B0B5B">
      <w:pPr>
        <w:spacing w:after="0" w:line="312" w:lineRule="auto"/>
        <w:rPr>
          <w:rFonts w:ascii="Cambria" w:eastAsia="Cambria" w:hAnsi="Cambria" w:cs="Cambria"/>
          <w:b/>
          <w:color w:val="000000"/>
        </w:rPr>
      </w:pPr>
    </w:p>
    <w:tbl>
      <w:tblPr>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1B0B5B" w14:paraId="7CE8820F" w14:textId="77777777" w:rsidTr="00B31175">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172BC961" w14:textId="77777777" w:rsidR="001B0B5B" w:rsidRDefault="001B0B5B" w:rsidP="00B31175">
            <w:pPr>
              <w:spacing w:after="0" w:line="312" w:lineRule="auto"/>
              <w:jc w:val="center"/>
              <w:rPr>
                <w:b/>
                <w:color w:val="17365D"/>
                <w:sz w:val="28"/>
                <w:szCs w:val="28"/>
              </w:rPr>
            </w:pPr>
            <w:r>
              <w:rPr>
                <w:b/>
                <w:color w:val="17365D"/>
                <w:sz w:val="28"/>
                <w:szCs w:val="28"/>
              </w:rPr>
              <w:t>Module Evaluation</w:t>
            </w:r>
          </w:p>
          <w:p w14:paraId="05D95041" w14:textId="77777777" w:rsidR="001B0B5B" w:rsidRDefault="001B0B5B" w:rsidP="00B31175">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1B0B5B" w14:paraId="35780FD9" w14:textId="77777777" w:rsidTr="00B31175">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7ED27F58" w14:textId="77777777" w:rsidR="001B0B5B" w:rsidRDefault="001B0B5B" w:rsidP="00B31175">
            <w:pPr>
              <w:spacing w:after="0" w:line="312" w:lineRule="auto"/>
              <w:ind w:left="360" w:hanging="720"/>
              <w:rPr>
                <w:b/>
                <w:sz w:val="20"/>
                <w:szCs w:val="20"/>
              </w:rPr>
            </w:pPr>
          </w:p>
          <w:p w14:paraId="6C6C4395" w14:textId="77777777" w:rsidR="001B0B5B" w:rsidRDefault="001B0B5B" w:rsidP="00B31175">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1069ABA2" w14:textId="77777777" w:rsidR="001B0B5B" w:rsidRDefault="001B0B5B" w:rsidP="00B31175">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40EA2D1C" w14:textId="77777777" w:rsidR="001B0B5B" w:rsidRDefault="001B0B5B" w:rsidP="00B31175">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72D15B0B" w14:textId="77777777" w:rsidR="001B0B5B" w:rsidRDefault="001B0B5B" w:rsidP="00B31175">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49EA6F6" w14:textId="77777777" w:rsidR="001B0B5B" w:rsidRDefault="001B0B5B" w:rsidP="00B31175">
            <w:pPr>
              <w:spacing w:after="0" w:line="312" w:lineRule="auto"/>
              <w:rPr>
                <w:b/>
                <w:color w:val="000000"/>
              </w:rPr>
            </w:pPr>
            <w:r>
              <w:rPr>
                <w:b/>
                <w:color w:val="000000"/>
              </w:rPr>
              <w:t>Relevant Learning Outcome</w:t>
            </w:r>
          </w:p>
        </w:tc>
      </w:tr>
      <w:tr w:rsidR="001B0B5B" w14:paraId="0095E0D7" w14:textId="77777777" w:rsidTr="00B31175">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5A04C18F" w14:textId="77777777" w:rsidR="001B0B5B" w:rsidRDefault="001B0B5B" w:rsidP="00B31175">
            <w:pPr>
              <w:spacing w:after="0" w:line="312" w:lineRule="auto"/>
              <w:rPr>
                <w:b/>
              </w:rPr>
            </w:pPr>
            <w:r>
              <w:rPr>
                <w:b/>
              </w:rPr>
              <w:lastRenderedPageBreak/>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038280F7" w14:textId="77777777" w:rsidR="001B0B5B" w:rsidRDefault="001B0B5B" w:rsidP="00B31175">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409A3A6E" w14:textId="77777777" w:rsidR="001B0B5B" w:rsidRDefault="001B0B5B" w:rsidP="00B31175">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77C0585D" w14:textId="77777777" w:rsidR="001B0B5B" w:rsidRDefault="001B0B5B" w:rsidP="00B31175">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290ACFCA" w14:textId="77777777" w:rsidR="001B0B5B" w:rsidRDefault="001B0B5B" w:rsidP="00B31175">
            <w:pPr>
              <w:spacing w:after="0" w:line="312" w:lineRule="auto"/>
              <w:jc w:val="center"/>
              <w:rPr>
                <w:color w:val="000000"/>
              </w:rPr>
            </w:pPr>
            <w:r>
              <w:rPr>
                <w:color w:val="000000"/>
              </w:rPr>
              <w:t>4,8,12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1ED2305B" w14:textId="77777777" w:rsidR="001B0B5B" w:rsidRDefault="001B0B5B" w:rsidP="00B31175">
            <w:pPr>
              <w:spacing w:after="0" w:line="312" w:lineRule="auto"/>
              <w:rPr>
                <w:color w:val="000000"/>
              </w:rPr>
            </w:pPr>
            <w:r>
              <w:t>LO #1-6</w:t>
            </w:r>
          </w:p>
        </w:tc>
      </w:tr>
      <w:tr w:rsidR="001B0B5B" w14:paraId="561FF4AD" w14:textId="77777777" w:rsidTr="00B31175">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10DF3A0D" w14:textId="77777777" w:rsidR="001B0B5B" w:rsidRDefault="001B0B5B" w:rsidP="00B31175">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EC2C310" w14:textId="77777777" w:rsidR="001B0B5B" w:rsidRDefault="001B0B5B" w:rsidP="00B31175">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70C226F2" w14:textId="77777777" w:rsidR="001B0B5B" w:rsidRDefault="001B0B5B" w:rsidP="00B31175">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635D0A3F" w14:textId="77777777" w:rsidR="001B0B5B" w:rsidRDefault="001B0B5B" w:rsidP="00B31175">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035F084E" w14:textId="77777777" w:rsidR="001B0B5B" w:rsidRDefault="001B0B5B" w:rsidP="00B31175">
            <w:pPr>
              <w:spacing w:after="0" w:line="312" w:lineRule="auto"/>
              <w:jc w:val="center"/>
              <w:rPr>
                <w:color w:val="000000"/>
              </w:rPr>
            </w:pPr>
            <w:r>
              <w:t>3, 11</w:t>
            </w:r>
          </w:p>
        </w:tc>
        <w:tc>
          <w:tcPr>
            <w:tcW w:w="2385" w:type="dxa"/>
            <w:tcBorders>
              <w:top w:val="single" w:sz="4" w:space="0" w:color="000000"/>
              <w:left w:val="single" w:sz="4" w:space="0" w:color="000000"/>
              <w:bottom w:val="single" w:sz="4" w:space="0" w:color="000000"/>
              <w:right w:val="single" w:sz="4" w:space="0" w:color="000000"/>
            </w:tcBorders>
            <w:vAlign w:val="center"/>
          </w:tcPr>
          <w:p w14:paraId="6FCE3DA6" w14:textId="77777777" w:rsidR="001B0B5B" w:rsidRDefault="001B0B5B" w:rsidP="00B31175">
            <w:pPr>
              <w:spacing w:after="0" w:line="312" w:lineRule="auto"/>
              <w:rPr>
                <w:color w:val="000000"/>
              </w:rPr>
            </w:pPr>
            <w:r>
              <w:t>LO # 1-6</w:t>
            </w:r>
          </w:p>
        </w:tc>
      </w:tr>
      <w:tr w:rsidR="001B0B5B" w14:paraId="5BDB5AE1" w14:textId="77777777" w:rsidTr="00B31175">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22FA75EE" w14:textId="77777777" w:rsidR="001B0B5B" w:rsidRDefault="001B0B5B" w:rsidP="00B31175">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7D8AE035" w14:textId="77777777" w:rsidR="001B0B5B" w:rsidRDefault="001B0B5B" w:rsidP="00B31175">
            <w:pPr>
              <w:spacing w:after="0" w:line="312" w:lineRule="auto"/>
              <w:rPr>
                <w:b/>
                <w:color w:val="000000"/>
              </w:rPr>
            </w:pP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14:paraId="53C84CA9" w14:textId="77777777" w:rsidR="001B0B5B" w:rsidRDefault="001B0B5B" w:rsidP="00B31175">
            <w:pPr>
              <w:spacing w:after="0" w:line="312" w:lineRule="auto"/>
              <w:jc w:val="center"/>
              <w:rPr>
                <w:color w:val="000000"/>
              </w:rPr>
            </w:pPr>
            <w:r>
              <w:rPr>
                <w:color w:val="000000"/>
              </w:rPr>
              <w:t>10</w:t>
            </w:r>
          </w:p>
        </w:tc>
        <w:tc>
          <w:tcPr>
            <w:tcW w:w="2250" w:type="dxa"/>
            <w:tcBorders>
              <w:top w:val="single" w:sz="4" w:space="0" w:color="000000"/>
              <w:left w:val="single" w:sz="4" w:space="0" w:color="000000"/>
              <w:bottom w:val="single" w:sz="4" w:space="0" w:color="000000"/>
              <w:right w:val="nil"/>
            </w:tcBorders>
            <w:vAlign w:val="center"/>
          </w:tcPr>
          <w:p w14:paraId="4631CF87" w14:textId="77777777" w:rsidR="001B0B5B" w:rsidRDefault="001B0B5B" w:rsidP="00B31175">
            <w:pPr>
              <w:spacing w:after="0" w:line="312" w:lineRule="auto"/>
              <w:jc w:val="center"/>
              <w:rPr>
                <w:color w:val="000000"/>
              </w:rP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14:paraId="7FF3499A" w14:textId="77777777" w:rsidR="001B0B5B" w:rsidRDefault="001B0B5B" w:rsidP="00B31175">
            <w:pPr>
              <w:spacing w:after="0"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14:paraId="335B97CD" w14:textId="77777777" w:rsidR="001B0B5B" w:rsidRDefault="001B0B5B" w:rsidP="00B31175">
            <w:pPr>
              <w:spacing w:after="0" w:line="312" w:lineRule="auto"/>
              <w:rPr>
                <w:color w:val="000000"/>
              </w:rPr>
            </w:pPr>
            <w:r>
              <w:t>LO # 1-6</w:t>
            </w:r>
          </w:p>
        </w:tc>
      </w:tr>
      <w:tr w:rsidR="001B0B5B" w14:paraId="709BA9E2" w14:textId="77777777" w:rsidTr="00B31175">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093A478D" w14:textId="77777777" w:rsidR="001B0B5B" w:rsidRDefault="001B0B5B" w:rsidP="00B31175">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BD7AF96" w14:textId="77777777" w:rsidR="001B0B5B" w:rsidRDefault="001B0B5B" w:rsidP="00B31175">
            <w:pPr>
              <w:spacing w:after="0" w:line="312" w:lineRule="auto"/>
              <w:rPr>
                <w:b/>
              </w:rPr>
            </w:pPr>
            <w:r>
              <w:rPr>
                <w:b/>
              </w:rPr>
              <w:t>Homework</w:t>
            </w:r>
          </w:p>
        </w:tc>
        <w:tc>
          <w:tcPr>
            <w:tcW w:w="1140" w:type="dxa"/>
            <w:tcBorders>
              <w:top w:val="single" w:sz="4" w:space="0" w:color="000000"/>
              <w:left w:val="single" w:sz="4" w:space="0" w:color="000000"/>
              <w:bottom w:val="single" w:sz="4" w:space="0" w:color="000000"/>
              <w:right w:val="nil"/>
            </w:tcBorders>
            <w:vAlign w:val="center"/>
          </w:tcPr>
          <w:p w14:paraId="3C77CC48" w14:textId="77777777" w:rsidR="001B0B5B" w:rsidRDefault="001B0B5B" w:rsidP="00B31175">
            <w:pPr>
              <w:spacing w:after="0" w:line="312" w:lineRule="auto"/>
              <w:jc w:val="center"/>
              <w:rPr>
                <w:color w:val="000000"/>
              </w:rPr>
            </w:pPr>
            <w:r>
              <w:rPr>
                <w:color w:val="000000"/>
              </w:rPr>
              <w:t>4</w:t>
            </w:r>
          </w:p>
        </w:tc>
        <w:tc>
          <w:tcPr>
            <w:tcW w:w="2250" w:type="dxa"/>
            <w:tcBorders>
              <w:top w:val="single" w:sz="4" w:space="0" w:color="000000"/>
              <w:left w:val="single" w:sz="4" w:space="0" w:color="000000"/>
              <w:bottom w:val="single" w:sz="4" w:space="0" w:color="000000"/>
              <w:right w:val="nil"/>
            </w:tcBorders>
            <w:vAlign w:val="center"/>
          </w:tcPr>
          <w:p w14:paraId="5AE4C83C" w14:textId="77777777" w:rsidR="001B0B5B" w:rsidRDefault="001B0B5B" w:rsidP="00B31175">
            <w:pPr>
              <w:spacing w:after="0" w:line="312" w:lineRule="auto"/>
              <w:jc w:val="center"/>
            </w:pPr>
            <w:r>
              <w:t>10</w:t>
            </w:r>
            <w:proofErr w:type="gramStart"/>
            <w:r>
              <w:t>%(</w:t>
            </w:r>
            <w:proofErr w:type="gramEnd"/>
            <w:r>
              <w:t>10)</w:t>
            </w:r>
          </w:p>
        </w:tc>
        <w:tc>
          <w:tcPr>
            <w:tcW w:w="1455" w:type="dxa"/>
            <w:tcBorders>
              <w:top w:val="single" w:sz="4" w:space="0" w:color="000000"/>
              <w:left w:val="single" w:sz="4" w:space="0" w:color="000000"/>
              <w:bottom w:val="single" w:sz="4" w:space="0" w:color="000000"/>
              <w:right w:val="single" w:sz="4" w:space="0" w:color="000000"/>
            </w:tcBorders>
            <w:vAlign w:val="center"/>
          </w:tcPr>
          <w:p w14:paraId="15E29D16" w14:textId="77777777" w:rsidR="001B0B5B" w:rsidRDefault="001B0B5B" w:rsidP="00B31175">
            <w:pPr>
              <w:spacing w:after="0" w:line="312" w:lineRule="auto"/>
              <w:jc w:val="center"/>
              <w:rPr>
                <w:color w:val="000000"/>
              </w:rPr>
            </w:pPr>
            <w:r>
              <w:rPr>
                <w:color w:val="000000"/>
              </w:rPr>
              <w:t>3,6,9,12</w:t>
            </w:r>
          </w:p>
        </w:tc>
        <w:tc>
          <w:tcPr>
            <w:tcW w:w="2385" w:type="dxa"/>
            <w:tcBorders>
              <w:top w:val="single" w:sz="4" w:space="0" w:color="000000"/>
              <w:left w:val="single" w:sz="4" w:space="0" w:color="000000"/>
              <w:bottom w:val="single" w:sz="4" w:space="0" w:color="000000"/>
              <w:right w:val="single" w:sz="4" w:space="0" w:color="000000"/>
            </w:tcBorders>
            <w:vAlign w:val="center"/>
          </w:tcPr>
          <w:p w14:paraId="31B10F10" w14:textId="77777777" w:rsidR="001B0B5B" w:rsidRDefault="001B0B5B" w:rsidP="00B31175">
            <w:pPr>
              <w:spacing w:after="0" w:line="312" w:lineRule="auto"/>
              <w:rPr>
                <w:color w:val="000000"/>
              </w:rPr>
            </w:pPr>
            <w:r>
              <w:t>LO #1-6</w:t>
            </w:r>
          </w:p>
        </w:tc>
      </w:tr>
      <w:tr w:rsidR="001B0B5B" w14:paraId="2F9958C0" w14:textId="77777777" w:rsidTr="00B31175">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1ED13179" w14:textId="77777777" w:rsidR="001B0B5B" w:rsidRDefault="001B0B5B" w:rsidP="00B31175">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A63B7DC" w14:textId="77777777" w:rsidR="001B0B5B" w:rsidRDefault="001B0B5B" w:rsidP="00B31175">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3E916902" w14:textId="77777777" w:rsidR="001B0B5B" w:rsidRDefault="001B0B5B" w:rsidP="00B31175">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6B7655C1" w14:textId="77777777" w:rsidR="001B0B5B" w:rsidRDefault="001B0B5B" w:rsidP="00B31175">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35C4B9C3" w14:textId="77777777" w:rsidR="001B0B5B" w:rsidRDefault="001B0B5B" w:rsidP="00B31175">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57173000" w14:textId="77777777" w:rsidR="001B0B5B" w:rsidRDefault="001B0B5B" w:rsidP="00B31175">
            <w:pPr>
              <w:spacing w:after="0" w:line="312" w:lineRule="auto"/>
              <w:rPr>
                <w:color w:val="000000"/>
              </w:rPr>
            </w:pPr>
            <w:r>
              <w:t>LO # 1-4</w:t>
            </w:r>
          </w:p>
        </w:tc>
      </w:tr>
      <w:tr w:rsidR="001B0B5B" w14:paraId="42FC00BE" w14:textId="77777777" w:rsidTr="00B31175">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28EE950B" w14:textId="77777777" w:rsidR="001B0B5B" w:rsidRDefault="001B0B5B" w:rsidP="00B31175">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63D891EC" w14:textId="77777777" w:rsidR="001B0B5B" w:rsidRDefault="001B0B5B" w:rsidP="00B31175">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0662FD27" w14:textId="77777777" w:rsidR="001B0B5B" w:rsidRDefault="001B0B5B" w:rsidP="00B31175">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1E9682A8" w14:textId="77777777" w:rsidR="001B0B5B" w:rsidRDefault="001B0B5B" w:rsidP="00B31175">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0F1F376F" w14:textId="77777777" w:rsidR="001B0B5B" w:rsidRDefault="001B0B5B" w:rsidP="00B31175">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3B9E4CFB" w14:textId="77777777" w:rsidR="001B0B5B" w:rsidRDefault="001B0B5B" w:rsidP="00B31175">
            <w:pPr>
              <w:spacing w:after="0" w:line="312" w:lineRule="auto"/>
              <w:rPr>
                <w:color w:val="000000"/>
              </w:rPr>
            </w:pPr>
            <w:r>
              <w:rPr>
                <w:color w:val="000000"/>
              </w:rPr>
              <w:t>All</w:t>
            </w:r>
          </w:p>
        </w:tc>
      </w:tr>
      <w:tr w:rsidR="001B0B5B" w14:paraId="714E3463" w14:textId="77777777" w:rsidTr="00B31175">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58B53E68" w14:textId="77777777" w:rsidR="001B0B5B" w:rsidRDefault="001B0B5B" w:rsidP="00B31175">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3C27FD43" w14:textId="77777777" w:rsidR="001B0B5B" w:rsidRDefault="001B0B5B" w:rsidP="00B31175">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652BD93E" w14:textId="77777777" w:rsidR="001B0B5B" w:rsidRDefault="001B0B5B" w:rsidP="00B31175">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5E39FA8F" w14:textId="77777777" w:rsidR="001B0B5B" w:rsidRDefault="001B0B5B" w:rsidP="00B31175">
            <w:pPr>
              <w:spacing w:after="0" w:line="312" w:lineRule="auto"/>
              <w:rPr>
                <w:color w:val="000000"/>
              </w:rPr>
            </w:pPr>
          </w:p>
        </w:tc>
      </w:tr>
    </w:tbl>
    <w:p w14:paraId="603C9E24" w14:textId="77777777" w:rsidR="001B0B5B" w:rsidRDefault="001B0B5B" w:rsidP="001B0B5B">
      <w:pPr>
        <w:spacing w:after="0" w:line="312" w:lineRule="auto"/>
        <w:rPr>
          <w:rFonts w:ascii="Cambria" w:eastAsia="Cambria" w:hAnsi="Cambria" w:cs="Cambria"/>
          <w:b/>
          <w:color w:val="000000"/>
          <w:sz w:val="16"/>
          <w:szCs w:val="16"/>
        </w:rPr>
      </w:pPr>
    </w:p>
    <w:p w14:paraId="108BC5BD" w14:textId="77777777" w:rsidR="001B0B5B" w:rsidRDefault="001B0B5B" w:rsidP="001B0B5B">
      <w:pPr>
        <w:spacing w:line="276" w:lineRule="auto"/>
        <w:rPr>
          <w:rFonts w:ascii="Cambria" w:eastAsia="Cambria" w:hAnsi="Cambria" w:cs="Cambria"/>
          <w:b/>
          <w:color w:val="000000"/>
          <w:sz w:val="16"/>
          <w:szCs w:val="16"/>
        </w:rPr>
      </w:pPr>
    </w:p>
    <w:tbl>
      <w:tblPr>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1B0B5B" w14:paraId="58014500" w14:textId="77777777" w:rsidTr="00B31175">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5D2DA466" w14:textId="77777777" w:rsidR="001B0B5B" w:rsidRDefault="001B0B5B" w:rsidP="00B31175">
            <w:pPr>
              <w:spacing w:after="0" w:line="360" w:lineRule="auto"/>
              <w:jc w:val="center"/>
              <w:rPr>
                <w:b/>
                <w:color w:val="17365D"/>
                <w:sz w:val="28"/>
                <w:szCs w:val="28"/>
              </w:rPr>
            </w:pPr>
            <w:r>
              <w:rPr>
                <w:b/>
                <w:color w:val="17365D"/>
                <w:sz w:val="28"/>
                <w:szCs w:val="28"/>
              </w:rPr>
              <w:t>Delivery Plan (Weekly Syllabus)</w:t>
            </w:r>
          </w:p>
          <w:p w14:paraId="3B08B47F" w14:textId="77777777" w:rsidR="001B0B5B" w:rsidRDefault="001B0B5B" w:rsidP="00B31175">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1B0B5B" w14:paraId="470CD6D9"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3C0FB2C" w14:textId="77777777" w:rsidR="001B0B5B" w:rsidRDefault="001B0B5B" w:rsidP="00B31175">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D70AF95" w14:textId="77777777" w:rsidR="001B0B5B" w:rsidRDefault="001B0B5B" w:rsidP="00B31175">
            <w:pPr>
              <w:spacing w:after="0" w:line="360" w:lineRule="auto"/>
              <w:rPr>
                <w:b/>
                <w:sz w:val="24"/>
                <w:szCs w:val="24"/>
              </w:rPr>
            </w:pPr>
            <w:r>
              <w:rPr>
                <w:b/>
              </w:rPr>
              <w:t>Material Covered</w:t>
            </w:r>
          </w:p>
        </w:tc>
      </w:tr>
      <w:tr w:rsidR="001B0B5B" w14:paraId="1FA23BA7"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29B1600" w14:textId="77777777" w:rsidR="001B0B5B" w:rsidRDefault="001B0B5B" w:rsidP="00B31175">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22A7EFAB" w14:textId="77777777" w:rsidR="001B0B5B" w:rsidRDefault="001B0B5B" w:rsidP="00B31175">
            <w:pPr>
              <w:spacing w:after="0" w:line="360" w:lineRule="auto"/>
              <w:jc w:val="both"/>
              <w:rPr>
                <w:sz w:val="24"/>
                <w:szCs w:val="24"/>
              </w:rPr>
            </w:pPr>
            <w:r>
              <w:rPr>
                <w:rFonts w:ascii="Times New Roman" w:hAnsi="Times New Roman" w:cs="Times New Roman"/>
              </w:rPr>
              <w:t>Introduction, Heat Transfer Mechanisms, Steady State general Heat Conduction equation in Rectangular, Cylindrical and spherical Coordinates.</w:t>
            </w:r>
          </w:p>
        </w:tc>
      </w:tr>
      <w:tr w:rsidR="001B0B5B" w14:paraId="3D5E8D91"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DD748EA" w14:textId="77777777" w:rsidR="001B0B5B" w:rsidRDefault="001B0B5B" w:rsidP="00B31175">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37150B48" w14:textId="77777777" w:rsidR="001B0B5B" w:rsidRDefault="001B0B5B" w:rsidP="00B31175">
            <w:pPr>
              <w:spacing w:after="0" w:line="360" w:lineRule="auto"/>
              <w:jc w:val="both"/>
              <w:rPr>
                <w:sz w:val="24"/>
                <w:szCs w:val="24"/>
              </w:rPr>
            </w:pPr>
            <w:r>
              <w:rPr>
                <w:rFonts w:ascii="Times New Roman" w:hAnsi="Times New Roman" w:cs="Times New Roman"/>
              </w:rPr>
              <w:t>Thermal Resistance Concept, Conduction through Multilayered Plane Wall, Cylinders and Spheres.</w:t>
            </w:r>
          </w:p>
        </w:tc>
      </w:tr>
      <w:tr w:rsidR="001B0B5B" w14:paraId="154908AB" w14:textId="77777777" w:rsidTr="00B31175">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F69C74B" w14:textId="77777777" w:rsidR="001B0B5B" w:rsidRDefault="001B0B5B" w:rsidP="00B31175">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480F7D5C" w14:textId="77777777" w:rsidR="001B0B5B" w:rsidRDefault="001B0B5B" w:rsidP="00B31175">
            <w:pPr>
              <w:spacing w:after="0" w:line="360" w:lineRule="auto"/>
              <w:jc w:val="both"/>
              <w:rPr>
                <w:sz w:val="24"/>
                <w:szCs w:val="24"/>
              </w:rPr>
            </w:pPr>
            <w:r>
              <w:rPr>
                <w:rFonts w:ascii="Times New Roman" w:hAnsi="Times New Roman" w:cs="Times New Roman"/>
              </w:rPr>
              <w:t>Over all Heat Transfer Coefficient, Critical Radius of Insulation. Thermal Contact Resistance.</w:t>
            </w:r>
          </w:p>
        </w:tc>
      </w:tr>
      <w:tr w:rsidR="001B0B5B" w14:paraId="7318C72C"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DDE3E39" w14:textId="77777777" w:rsidR="001B0B5B" w:rsidRDefault="001B0B5B" w:rsidP="00B31175">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4205C9BA" w14:textId="77777777" w:rsidR="001B0B5B" w:rsidRDefault="001B0B5B" w:rsidP="00B31175">
            <w:pPr>
              <w:spacing w:after="0" w:line="360" w:lineRule="auto"/>
              <w:jc w:val="both"/>
              <w:rPr>
                <w:sz w:val="24"/>
                <w:szCs w:val="24"/>
              </w:rPr>
            </w:pPr>
            <w:r>
              <w:rPr>
                <w:rFonts w:ascii="Times New Roman" w:hAnsi="Times New Roman" w:cs="Times New Roman"/>
              </w:rPr>
              <w:t>Heat transfer from finned surfaces, fin equation, fin Efficiency, fin effectiveness</w:t>
            </w:r>
          </w:p>
        </w:tc>
      </w:tr>
      <w:tr w:rsidR="001B0B5B" w14:paraId="48D9833F"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89DE4B0" w14:textId="77777777" w:rsidR="001B0B5B" w:rsidRDefault="001B0B5B" w:rsidP="00B31175">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7C5AF798" w14:textId="77777777" w:rsidR="001B0B5B" w:rsidRDefault="001B0B5B" w:rsidP="00B31175">
            <w:pPr>
              <w:spacing w:after="0" w:line="360" w:lineRule="auto"/>
              <w:jc w:val="both"/>
              <w:rPr>
                <w:sz w:val="24"/>
                <w:szCs w:val="24"/>
              </w:rPr>
            </w:pPr>
            <w:r>
              <w:rPr>
                <w:rFonts w:ascii="Times New Roman" w:hAnsi="Times New Roman" w:cs="Times New Roman"/>
              </w:rPr>
              <w:t>Transient Heat Conduction, (Lumped System Analysis) Two-dimensional Steady Heat Conduction, numerical method.</w:t>
            </w:r>
          </w:p>
        </w:tc>
      </w:tr>
      <w:tr w:rsidR="001B0B5B" w14:paraId="40296DB9"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B8CD9A2" w14:textId="77777777" w:rsidR="001B0B5B" w:rsidRDefault="001B0B5B" w:rsidP="00B31175">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4585FC36" w14:textId="77777777" w:rsidR="001B0B5B" w:rsidRDefault="001B0B5B" w:rsidP="00B31175">
            <w:pPr>
              <w:spacing w:after="0" w:line="360" w:lineRule="auto"/>
              <w:jc w:val="both"/>
              <w:rPr>
                <w:sz w:val="24"/>
                <w:szCs w:val="24"/>
              </w:rPr>
            </w:pPr>
            <w:r>
              <w:rPr>
                <w:rFonts w:ascii="Times New Roman" w:hAnsi="Times New Roman" w:cs="Times New Roman"/>
              </w:rPr>
              <w:t>Introduction to Heat Transfer by Convection, Review to the Fluid Flow.</w:t>
            </w:r>
          </w:p>
        </w:tc>
      </w:tr>
      <w:tr w:rsidR="001B0B5B" w14:paraId="2FD54C4E"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0631E56" w14:textId="77777777" w:rsidR="001B0B5B" w:rsidRDefault="001B0B5B" w:rsidP="00B31175">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458F91B3" w14:textId="77777777" w:rsidR="001B0B5B" w:rsidRDefault="001B0B5B" w:rsidP="00B31175">
            <w:pPr>
              <w:spacing w:after="0" w:line="360" w:lineRule="auto"/>
              <w:jc w:val="both"/>
              <w:rPr>
                <w:sz w:val="24"/>
                <w:szCs w:val="24"/>
              </w:rPr>
            </w:pPr>
            <w:r>
              <w:rPr>
                <w:sz w:val="24"/>
                <w:szCs w:val="24"/>
              </w:rPr>
              <w:t xml:space="preserve">Mid Term Examination, </w:t>
            </w:r>
            <w:r>
              <w:rPr>
                <w:rFonts w:ascii="Times New Roman" w:hAnsi="Times New Roman" w:cs="Times New Roman"/>
              </w:rPr>
              <w:t>Non-Dimensional Group Numbers Analysis, Laminar and Turbulent flow.</w:t>
            </w:r>
          </w:p>
        </w:tc>
      </w:tr>
      <w:tr w:rsidR="001B0B5B" w14:paraId="1892B83D"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4DD22BB" w14:textId="77777777" w:rsidR="001B0B5B" w:rsidRDefault="001B0B5B" w:rsidP="00B31175">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14:paraId="528A23F8" w14:textId="77777777" w:rsidR="001B0B5B" w:rsidRDefault="001B0B5B" w:rsidP="00B31175">
            <w:pPr>
              <w:spacing w:after="0" w:line="360" w:lineRule="auto"/>
              <w:jc w:val="both"/>
              <w:rPr>
                <w:sz w:val="24"/>
                <w:szCs w:val="24"/>
              </w:rPr>
            </w:pPr>
            <w:r>
              <w:rPr>
                <w:rFonts w:ascii="Times New Roman" w:hAnsi="Times New Roman" w:cs="Times New Roman"/>
              </w:rPr>
              <w:t>External Forced Convection (on Flat Plate), Boundary layer concept, Empirical Equations</w:t>
            </w:r>
          </w:p>
        </w:tc>
      </w:tr>
      <w:tr w:rsidR="001B0B5B" w14:paraId="435752F8"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FB2B927" w14:textId="77777777" w:rsidR="001B0B5B" w:rsidRDefault="001B0B5B" w:rsidP="00B31175">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14:paraId="1675E177" w14:textId="77777777" w:rsidR="001B0B5B" w:rsidRDefault="001B0B5B" w:rsidP="00B31175">
            <w:pPr>
              <w:spacing w:after="0" w:line="360" w:lineRule="auto"/>
              <w:jc w:val="both"/>
              <w:rPr>
                <w:sz w:val="24"/>
                <w:szCs w:val="24"/>
              </w:rPr>
            </w:pPr>
            <w:r>
              <w:rPr>
                <w:rFonts w:ascii="Times New Roman" w:hAnsi="Times New Roman" w:cs="Times New Roman"/>
              </w:rPr>
              <w:t>Internal Forced Convection (Laminar and Turbulent Flow), Empirical Equations.</w:t>
            </w:r>
          </w:p>
        </w:tc>
      </w:tr>
      <w:tr w:rsidR="001B0B5B" w14:paraId="0D497407" w14:textId="77777777" w:rsidTr="00B31175">
        <w:trPr>
          <w:trHeight w:val="332"/>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816CB8A" w14:textId="77777777" w:rsidR="001B0B5B" w:rsidRDefault="001B0B5B" w:rsidP="00B31175">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14:paraId="6D8B1FA2" w14:textId="77777777" w:rsidR="001B0B5B" w:rsidRDefault="001B0B5B" w:rsidP="00B31175">
            <w:pPr>
              <w:spacing w:after="0" w:line="360" w:lineRule="auto"/>
              <w:jc w:val="both"/>
              <w:rPr>
                <w:sz w:val="24"/>
                <w:szCs w:val="24"/>
              </w:rPr>
            </w:pPr>
            <w:r>
              <w:rPr>
                <w:rFonts w:ascii="Times New Roman" w:hAnsi="Times New Roman" w:cs="Times New Roman"/>
              </w:rPr>
              <w:t>Natural Convection Heat Transfer, Empirical Equations.</w:t>
            </w:r>
          </w:p>
        </w:tc>
      </w:tr>
      <w:tr w:rsidR="001B0B5B" w14:paraId="22A42C27"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5F4F2DA" w14:textId="77777777" w:rsidR="001B0B5B" w:rsidRDefault="001B0B5B" w:rsidP="00B31175">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14:paraId="31158BE2" w14:textId="77777777" w:rsidR="001B0B5B" w:rsidRDefault="001B0B5B" w:rsidP="00B31175">
            <w:pPr>
              <w:spacing w:after="0" w:line="360" w:lineRule="auto"/>
              <w:jc w:val="both"/>
              <w:rPr>
                <w:sz w:val="24"/>
                <w:szCs w:val="24"/>
              </w:rPr>
            </w:pPr>
            <w:r>
              <w:rPr>
                <w:rFonts w:ascii="Times New Roman" w:hAnsi="Times New Roman" w:cs="Times New Roman"/>
              </w:rPr>
              <w:t>Introduction to Heat Exchangers, Kinds of Heat Exchangers</w:t>
            </w:r>
          </w:p>
        </w:tc>
      </w:tr>
      <w:tr w:rsidR="001B0B5B" w14:paraId="0804791D"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F3E9FD9" w14:textId="77777777" w:rsidR="001B0B5B" w:rsidRDefault="001B0B5B" w:rsidP="00B31175">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14:paraId="70870CD7" w14:textId="77777777" w:rsidR="001B0B5B" w:rsidRDefault="001B0B5B" w:rsidP="00B31175">
            <w:pPr>
              <w:spacing w:after="0" w:line="360" w:lineRule="auto"/>
              <w:jc w:val="both"/>
              <w:rPr>
                <w:sz w:val="24"/>
                <w:szCs w:val="24"/>
              </w:rPr>
            </w:pPr>
            <w:r>
              <w:rPr>
                <w:rFonts w:ascii="Times New Roman" w:hAnsi="Times New Roman" w:cs="Times New Roman"/>
              </w:rPr>
              <w:t>The Overall Heat Transfer Coefficient, Fouling Factor, The Log Mean Temperature Difference (LMTD) Method</w:t>
            </w:r>
          </w:p>
        </w:tc>
      </w:tr>
      <w:tr w:rsidR="001B0B5B" w14:paraId="56091F8A"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EA6FB51" w14:textId="77777777" w:rsidR="001B0B5B" w:rsidRDefault="001B0B5B" w:rsidP="00B31175">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14:paraId="57042B97" w14:textId="77777777" w:rsidR="001B0B5B" w:rsidRDefault="001B0B5B" w:rsidP="00B31175">
            <w:pPr>
              <w:spacing w:after="0" w:line="360" w:lineRule="auto"/>
              <w:jc w:val="both"/>
              <w:rPr>
                <w:sz w:val="24"/>
                <w:szCs w:val="24"/>
              </w:rPr>
            </w:pPr>
            <w:r>
              <w:rPr>
                <w:rFonts w:ascii="Times New Roman" w:hAnsi="Times New Roman" w:cs="Times New Roman"/>
              </w:rPr>
              <w:t>Effectiveness- NTU method, Performance for Different Kinds of the Heat Exchangers.</w:t>
            </w:r>
          </w:p>
        </w:tc>
      </w:tr>
      <w:tr w:rsidR="001B0B5B" w14:paraId="27643BE5"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70BC940" w14:textId="77777777" w:rsidR="001B0B5B" w:rsidRDefault="001B0B5B" w:rsidP="00B31175">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14:paraId="5A34671A" w14:textId="77777777" w:rsidR="001B0B5B" w:rsidRDefault="001B0B5B" w:rsidP="00B31175">
            <w:pPr>
              <w:spacing w:after="0" w:line="360" w:lineRule="auto"/>
              <w:jc w:val="both"/>
            </w:pPr>
            <w:r>
              <w:rPr>
                <w:rFonts w:ascii="Times New Roman" w:hAnsi="Times New Roman" w:cs="Times New Roman"/>
              </w:rPr>
              <w:t>Heat Radiation, Introduction, Basic Concepts, Absorptivity, Reflectivity, and Transmissivity, Radiation Heat Transfer Between Two Black and Gray Surfaces.</w:t>
            </w:r>
          </w:p>
        </w:tc>
      </w:tr>
      <w:tr w:rsidR="001B0B5B" w14:paraId="2963B6AE"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B5A85CD" w14:textId="77777777" w:rsidR="001B0B5B" w:rsidRDefault="001B0B5B" w:rsidP="00B31175">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14:paraId="6ACBD97E" w14:textId="77777777" w:rsidR="001B0B5B" w:rsidRPr="002F2B00" w:rsidRDefault="001B0B5B" w:rsidP="00B31175">
            <w:pPr>
              <w:spacing w:after="0" w:line="360" w:lineRule="auto"/>
              <w:jc w:val="both"/>
              <w:rPr>
                <w:rFonts w:asciiTheme="majorBidi" w:hAnsiTheme="majorBidi" w:cstheme="majorBidi"/>
                <w:b/>
              </w:rPr>
            </w:pPr>
            <w:r w:rsidRPr="002F2B00">
              <w:rPr>
                <w:rFonts w:asciiTheme="majorBidi" w:hAnsiTheme="majorBidi" w:cstheme="majorBidi"/>
              </w:rPr>
              <w:t>Final Examination</w:t>
            </w:r>
          </w:p>
        </w:tc>
      </w:tr>
      <w:tr w:rsidR="001B0B5B" w14:paraId="753647B6" w14:textId="77777777" w:rsidTr="00B31175">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7163E715" w14:textId="77777777" w:rsidR="001B0B5B" w:rsidRDefault="001B0B5B" w:rsidP="00B31175">
            <w:pPr>
              <w:spacing w:after="0" w:line="360" w:lineRule="auto"/>
              <w:jc w:val="center"/>
              <w:rPr>
                <w:b/>
                <w:color w:val="17365D"/>
                <w:sz w:val="28"/>
                <w:szCs w:val="28"/>
              </w:rPr>
            </w:pPr>
            <w:r>
              <w:rPr>
                <w:b/>
                <w:color w:val="17365D"/>
                <w:sz w:val="28"/>
                <w:szCs w:val="28"/>
              </w:rPr>
              <w:t>Delivery Plan (Weekly Lab. Syllabus)</w:t>
            </w:r>
          </w:p>
          <w:p w14:paraId="20A50179" w14:textId="77777777" w:rsidR="001B0B5B" w:rsidRDefault="001B0B5B" w:rsidP="00B31175">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للمختبر</w:t>
            </w:r>
          </w:p>
        </w:tc>
      </w:tr>
      <w:tr w:rsidR="001B0B5B" w14:paraId="65CEA918"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E69F945" w14:textId="77777777" w:rsidR="001B0B5B" w:rsidRDefault="001B0B5B" w:rsidP="00B31175">
            <w:pPr>
              <w:spacing w:after="0"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28C9221" w14:textId="77777777" w:rsidR="001B0B5B" w:rsidRDefault="001B0B5B" w:rsidP="00B31175">
            <w:pPr>
              <w:spacing w:after="0" w:line="360" w:lineRule="auto"/>
              <w:rPr>
                <w:b/>
                <w:sz w:val="24"/>
                <w:szCs w:val="24"/>
              </w:rPr>
            </w:pPr>
            <w:r>
              <w:rPr>
                <w:b/>
              </w:rPr>
              <w:t>Material Covered</w:t>
            </w:r>
          </w:p>
        </w:tc>
      </w:tr>
      <w:tr w:rsidR="001B0B5B" w14:paraId="6A7C77FC"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439E4E6" w14:textId="77777777" w:rsidR="001B0B5B" w:rsidRDefault="001B0B5B" w:rsidP="00B31175">
            <w:pPr>
              <w:spacing w:after="0"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7C0F1A9A" w14:textId="77777777" w:rsidR="001B0B5B" w:rsidRDefault="001B0B5B" w:rsidP="00B31175">
            <w:pPr>
              <w:spacing w:after="0" w:line="360" w:lineRule="auto"/>
              <w:rPr>
                <w:sz w:val="24"/>
                <w:szCs w:val="24"/>
              </w:rPr>
            </w:pPr>
            <w:r>
              <w:rPr>
                <w:rFonts w:ascii="Times New Roman" w:hAnsi="Times New Roman" w:cs="Times New Roman"/>
              </w:rPr>
              <w:t>Lab 1: Calculation of thermal conductivity</w:t>
            </w:r>
          </w:p>
        </w:tc>
      </w:tr>
      <w:tr w:rsidR="001B0B5B" w14:paraId="79F127CC"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413EA12" w14:textId="77777777" w:rsidR="001B0B5B" w:rsidRDefault="001B0B5B" w:rsidP="00B31175">
            <w:pPr>
              <w:spacing w:after="0" w:line="360" w:lineRule="auto"/>
              <w:ind w:left="-18"/>
              <w:jc w:val="center"/>
              <w:rPr>
                <w:b/>
              </w:rPr>
            </w:pPr>
            <w:r>
              <w:rPr>
                <w:b/>
              </w:rPr>
              <w:lastRenderedPageBreak/>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4B07811E" w14:textId="77777777" w:rsidR="001B0B5B" w:rsidRDefault="001B0B5B" w:rsidP="00B31175">
            <w:pPr>
              <w:spacing w:after="0" w:line="360" w:lineRule="auto"/>
              <w:rPr>
                <w:sz w:val="24"/>
                <w:szCs w:val="24"/>
              </w:rPr>
            </w:pPr>
            <w:r>
              <w:rPr>
                <w:rFonts w:ascii="Times New Roman" w:hAnsi="Times New Roman" w:cs="Times New Roman"/>
              </w:rPr>
              <w:t>Lab 2: Calculation of heat transfer rate.</w:t>
            </w:r>
          </w:p>
        </w:tc>
      </w:tr>
      <w:tr w:rsidR="001B0B5B" w14:paraId="6B33AA93" w14:textId="77777777" w:rsidTr="00B31175">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390BD63" w14:textId="77777777" w:rsidR="001B0B5B" w:rsidRDefault="001B0B5B" w:rsidP="00B31175">
            <w:pPr>
              <w:spacing w:after="0"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52BE579B" w14:textId="77777777" w:rsidR="001B0B5B" w:rsidRDefault="001B0B5B" w:rsidP="00B31175">
            <w:pPr>
              <w:spacing w:after="0" w:line="360" w:lineRule="auto"/>
              <w:rPr>
                <w:sz w:val="24"/>
                <w:szCs w:val="24"/>
              </w:rPr>
            </w:pPr>
            <w:r>
              <w:rPr>
                <w:rFonts w:ascii="Times New Roman" w:hAnsi="Times New Roman" w:cs="Times New Roman"/>
              </w:rPr>
              <w:t>Lab 3: Calculation of thermal contact resistance</w:t>
            </w:r>
          </w:p>
        </w:tc>
      </w:tr>
      <w:tr w:rsidR="001B0B5B" w14:paraId="2A2B1AD9"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823BE5E" w14:textId="77777777" w:rsidR="001B0B5B" w:rsidRDefault="001B0B5B" w:rsidP="00B31175">
            <w:pPr>
              <w:spacing w:after="0"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4E4AE474" w14:textId="77777777" w:rsidR="001B0B5B" w:rsidRDefault="001B0B5B" w:rsidP="00B31175">
            <w:pPr>
              <w:spacing w:after="0" w:line="360" w:lineRule="auto"/>
              <w:rPr>
                <w:sz w:val="24"/>
                <w:szCs w:val="24"/>
              </w:rPr>
            </w:pPr>
            <w:r>
              <w:rPr>
                <w:rFonts w:ascii="Times New Roman" w:hAnsi="Times New Roman" w:cs="Times New Roman"/>
              </w:rPr>
              <w:t>Lab 4: Heat transfer in long straight fins</w:t>
            </w:r>
          </w:p>
        </w:tc>
      </w:tr>
      <w:tr w:rsidR="001B0B5B" w14:paraId="1B9B10E8"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2B1AF1A" w14:textId="77777777" w:rsidR="001B0B5B" w:rsidRDefault="001B0B5B" w:rsidP="00B31175">
            <w:pPr>
              <w:spacing w:after="0"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05976219" w14:textId="77777777" w:rsidR="001B0B5B" w:rsidRDefault="001B0B5B" w:rsidP="00B31175">
            <w:pPr>
              <w:spacing w:after="0" w:line="360" w:lineRule="auto"/>
              <w:rPr>
                <w:sz w:val="24"/>
                <w:szCs w:val="24"/>
              </w:rPr>
            </w:pPr>
            <w:r>
              <w:rPr>
                <w:rFonts w:ascii="Times New Roman" w:hAnsi="Times New Roman" w:cs="Times New Roman"/>
              </w:rPr>
              <w:t>Lab 5: Estimating the convection heat transfer coefficient in fins</w:t>
            </w:r>
          </w:p>
        </w:tc>
      </w:tr>
      <w:tr w:rsidR="001B0B5B" w14:paraId="4F2B5E27"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6E4541F" w14:textId="77777777" w:rsidR="001B0B5B" w:rsidRDefault="001B0B5B" w:rsidP="00B31175">
            <w:pPr>
              <w:spacing w:after="0"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207BF9D0" w14:textId="77777777" w:rsidR="001B0B5B" w:rsidRDefault="001B0B5B" w:rsidP="00B31175">
            <w:pPr>
              <w:spacing w:after="0" w:line="360" w:lineRule="auto"/>
              <w:rPr>
                <w:sz w:val="24"/>
                <w:szCs w:val="24"/>
              </w:rPr>
            </w:pPr>
            <w:r>
              <w:rPr>
                <w:rFonts w:ascii="Times New Roman" w:hAnsi="Times New Roman" w:cs="Times New Roman"/>
              </w:rPr>
              <w:t>Lab 6: Forced convection from a cylinder in a cross flow</w:t>
            </w:r>
          </w:p>
        </w:tc>
      </w:tr>
      <w:tr w:rsidR="001B0B5B" w14:paraId="3529FB2B"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DC7E3D8" w14:textId="77777777" w:rsidR="001B0B5B" w:rsidRDefault="001B0B5B" w:rsidP="00B31175">
            <w:pPr>
              <w:spacing w:after="0"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087CC1F8" w14:textId="77777777" w:rsidR="001B0B5B" w:rsidRDefault="001B0B5B" w:rsidP="00B31175">
            <w:pPr>
              <w:spacing w:after="0" w:line="360" w:lineRule="auto"/>
              <w:rPr>
                <w:sz w:val="24"/>
                <w:szCs w:val="24"/>
              </w:rPr>
            </w:pPr>
            <w:r>
              <w:rPr>
                <w:rFonts w:ascii="Times New Roman" w:hAnsi="Times New Roman" w:cs="Times New Roman"/>
              </w:rPr>
              <w:t>Lab 7: Free convection from a cylinder in free flow</w:t>
            </w:r>
          </w:p>
        </w:tc>
      </w:tr>
      <w:tr w:rsidR="001B0B5B" w14:paraId="2479B213"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69583AE" w14:textId="77777777" w:rsidR="001B0B5B" w:rsidRDefault="001B0B5B" w:rsidP="00B31175">
            <w:pPr>
              <w:spacing w:after="0" w:line="360" w:lineRule="auto"/>
              <w:ind w:left="-18"/>
              <w:jc w:val="center"/>
              <w:rPr>
                <w:b/>
              </w:rPr>
            </w:pPr>
            <w:r>
              <w:rPr>
                <w:b/>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14:paraId="50E962A2" w14:textId="77777777" w:rsidR="001B0B5B" w:rsidRDefault="001B0B5B" w:rsidP="00B31175">
            <w:pPr>
              <w:spacing w:after="0" w:line="360" w:lineRule="auto"/>
              <w:rPr>
                <w:rFonts w:ascii="Times New Roman" w:hAnsi="Times New Roman" w:cs="Times New Roman"/>
              </w:rPr>
            </w:pPr>
            <w:r>
              <w:rPr>
                <w:rFonts w:ascii="Times New Roman" w:hAnsi="Times New Roman" w:cs="Times New Roman"/>
              </w:rPr>
              <w:t>Lab 8: Parallel flow shell and tube heat exchanger performance</w:t>
            </w:r>
          </w:p>
        </w:tc>
      </w:tr>
      <w:tr w:rsidR="001B0B5B" w14:paraId="570321E3"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BB158D8" w14:textId="77777777" w:rsidR="001B0B5B" w:rsidRDefault="001B0B5B" w:rsidP="00B31175">
            <w:pPr>
              <w:spacing w:after="0" w:line="360" w:lineRule="auto"/>
              <w:ind w:left="-18"/>
              <w:jc w:val="center"/>
              <w:rPr>
                <w:b/>
              </w:rPr>
            </w:pPr>
            <w:r>
              <w:rPr>
                <w:b/>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14:paraId="0DAA3D6C" w14:textId="77777777" w:rsidR="001B0B5B" w:rsidRDefault="001B0B5B" w:rsidP="00B31175">
            <w:pPr>
              <w:spacing w:after="0" w:line="360" w:lineRule="auto"/>
              <w:rPr>
                <w:rFonts w:ascii="Times New Roman" w:hAnsi="Times New Roman" w:cs="Times New Roman"/>
              </w:rPr>
            </w:pPr>
            <w:r>
              <w:rPr>
                <w:rFonts w:ascii="Times New Roman" w:hAnsi="Times New Roman" w:cs="Times New Roman"/>
              </w:rPr>
              <w:t>Lab 9: Counter flow shell and tube heat exchanger performance</w:t>
            </w:r>
          </w:p>
        </w:tc>
      </w:tr>
      <w:tr w:rsidR="001B0B5B" w14:paraId="69A1622C"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E37F083" w14:textId="77777777" w:rsidR="001B0B5B" w:rsidRDefault="001B0B5B" w:rsidP="00B31175">
            <w:pPr>
              <w:spacing w:after="0" w:line="360" w:lineRule="auto"/>
              <w:ind w:left="-18"/>
              <w:jc w:val="center"/>
              <w:rPr>
                <w:b/>
              </w:rPr>
            </w:pPr>
            <w:r>
              <w:rPr>
                <w:b/>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14:paraId="33128C69" w14:textId="77777777" w:rsidR="001B0B5B" w:rsidRDefault="001B0B5B" w:rsidP="00B31175">
            <w:pPr>
              <w:spacing w:after="0" w:line="360" w:lineRule="auto"/>
              <w:rPr>
                <w:rFonts w:ascii="Times New Roman" w:hAnsi="Times New Roman" w:cs="Times New Roman"/>
              </w:rPr>
            </w:pPr>
            <w:r>
              <w:rPr>
                <w:rFonts w:ascii="Times New Roman" w:hAnsi="Times New Roman" w:cs="Times New Roman"/>
              </w:rPr>
              <w:t>Lab 10: Heat Transfer by Radiation</w:t>
            </w:r>
          </w:p>
        </w:tc>
      </w:tr>
    </w:tbl>
    <w:p w14:paraId="6F401D81" w14:textId="77777777" w:rsidR="001B0B5B" w:rsidRDefault="001B0B5B" w:rsidP="001B0B5B">
      <w:pPr>
        <w:tabs>
          <w:tab w:val="center" w:pos="3870"/>
        </w:tabs>
        <w:spacing w:after="0" w:line="360" w:lineRule="auto"/>
        <w:ind w:left="1985"/>
        <w:jc w:val="both"/>
        <w:rPr>
          <w:rFonts w:ascii="Times New Roman" w:eastAsia="Times New Roman" w:hAnsi="Times New Roman" w:cs="Times New Roman"/>
          <w:b/>
          <w:sz w:val="32"/>
          <w:szCs w:val="32"/>
        </w:rPr>
      </w:pPr>
    </w:p>
    <w:tbl>
      <w:tblPr>
        <w:tblW w:w="10515" w:type="dxa"/>
        <w:tblInd w:w="-540" w:type="dxa"/>
        <w:tblLayout w:type="fixed"/>
        <w:tblLook w:val="0400" w:firstRow="0" w:lastRow="0" w:firstColumn="0" w:lastColumn="0" w:noHBand="0" w:noVBand="1"/>
      </w:tblPr>
      <w:tblGrid>
        <w:gridCol w:w="2340"/>
        <w:gridCol w:w="5835"/>
        <w:gridCol w:w="2340"/>
      </w:tblGrid>
      <w:tr w:rsidR="001B0B5B" w14:paraId="38F2FE51" w14:textId="77777777" w:rsidTr="00B31175">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09B8D0CF" w14:textId="77777777" w:rsidR="001B0B5B" w:rsidRDefault="001B0B5B" w:rsidP="00B31175">
            <w:pPr>
              <w:spacing w:after="0" w:line="312" w:lineRule="auto"/>
              <w:jc w:val="center"/>
              <w:rPr>
                <w:b/>
                <w:color w:val="17365D"/>
                <w:sz w:val="28"/>
                <w:szCs w:val="28"/>
              </w:rPr>
            </w:pPr>
            <w:r>
              <w:rPr>
                <w:b/>
                <w:color w:val="17365D"/>
                <w:sz w:val="28"/>
                <w:szCs w:val="28"/>
              </w:rPr>
              <w:t>Learning and Teaching Resources</w:t>
            </w:r>
          </w:p>
          <w:p w14:paraId="122F3AE4" w14:textId="77777777" w:rsidR="001B0B5B" w:rsidRDefault="001B0B5B" w:rsidP="00B31175">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1B0B5B" w14:paraId="35973261" w14:textId="77777777" w:rsidTr="00B31175">
        <w:tc>
          <w:tcPr>
            <w:tcW w:w="2340" w:type="dxa"/>
            <w:tcBorders>
              <w:top w:val="single" w:sz="4" w:space="0" w:color="000000"/>
              <w:left w:val="single" w:sz="4" w:space="0" w:color="000000"/>
              <w:bottom w:val="single" w:sz="4" w:space="0" w:color="000000"/>
              <w:right w:val="nil"/>
            </w:tcBorders>
            <w:vAlign w:val="center"/>
          </w:tcPr>
          <w:p w14:paraId="5D1339D3" w14:textId="77777777" w:rsidR="001B0B5B" w:rsidRDefault="001B0B5B" w:rsidP="00B31175">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459E29AC" w14:textId="77777777" w:rsidR="001B0B5B" w:rsidRDefault="001B0B5B" w:rsidP="00B31175">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FB1730A" w14:textId="77777777" w:rsidR="001B0B5B" w:rsidRDefault="001B0B5B" w:rsidP="00B31175">
            <w:pPr>
              <w:spacing w:after="0" w:line="312" w:lineRule="auto"/>
              <w:jc w:val="center"/>
              <w:rPr>
                <w:b/>
              </w:rPr>
            </w:pPr>
            <w:r>
              <w:rPr>
                <w:b/>
              </w:rPr>
              <w:t>Available in the Library?</w:t>
            </w:r>
          </w:p>
        </w:tc>
      </w:tr>
      <w:tr w:rsidR="001B0B5B" w14:paraId="58D457D0" w14:textId="77777777" w:rsidTr="00B31175">
        <w:tc>
          <w:tcPr>
            <w:tcW w:w="2340" w:type="dxa"/>
            <w:tcBorders>
              <w:top w:val="single" w:sz="4" w:space="0" w:color="000000"/>
              <w:left w:val="single" w:sz="4" w:space="0" w:color="000000"/>
              <w:bottom w:val="single" w:sz="4" w:space="0" w:color="000000"/>
              <w:right w:val="nil"/>
            </w:tcBorders>
            <w:shd w:val="clear" w:color="auto" w:fill="DAEEF3"/>
            <w:vAlign w:val="center"/>
          </w:tcPr>
          <w:p w14:paraId="047494B9" w14:textId="77777777" w:rsidR="001B0B5B" w:rsidRDefault="001B0B5B" w:rsidP="00B31175">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077A3CC0" w14:textId="77777777" w:rsidR="001B0B5B" w:rsidRDefault="001B0B5B" w:rsidP="00B31175">
            <w:pPr>
              <w:autoSpaceDE w:val="0"/>
              <w:autoSpaceDN w:val="0"/>
              <w:adjustRightInd w:val="0"/>
              <w:spacing w:after="0" w:line="240" w:lineRule="auto"/>
              <w:rPr>
                <w:rFonts w:ascii="Times New Roman" w:hAnsi="Times New Roman" w:cs="Times New Roman"/>
              </w:rPr>
            </w:pPr>
            <w:proofErr w:type="spellStart"/>
            <w:r>
              <w:rPr>
                <w:rFonts w:ascii="Times New Roman" w:hAnsi="Times New Roman" w:cs="Times New Roman"/>
              </w:rPr>
              <w:t>Yunus</w:t>
            </w:r>
            <w:proofErr w:type="spellEnd"/>
            <w:r>
              <w:rPr>
                <w:rFonts w:ascii="Times New Roman" w:hAnsi="Times New Roman" w:cs="Times New Roman"/>
              </w:rPr>
              <w:t xml:space="preserve"> C. </w:t>
            </w:r>
            <w:proofErr w:type="spellStart"/>
            <w:proofErr w:type="gramStart"/>
            <w:r>
              <w:rPr>
                <w:rFonts w:ascii="Times New Roman" w:hAnsi="Times New Roman" w:cs="Times New Roman"/>
              </w:rPr>
              <w:t>Cengel</w:t>
            </w:r>
            <w:proofErr w:type="spellEnd"/>
            <w:r>
              <w:rPr>
                <w:rFonts w:ascii="Times New Roman" w:hAnsi="Times New Roman" w:cs="Times New Roman"/>
              </w:rPr>
              <w:t>,“</w:t>
            </w:r>
            <w:proofErr w:type="gramEnd"/>
            <w:r>
              <w:rPr>
                <w:rFonts w:ascii="Times New Roman" w:hAnsi="Times New Roman" w:cs="Times New Roman"/>
              </w:rPr>
              <w:t xml:space="preserve"> Heat and Mass Transfer”, 6th Edition, Mc Graw-Hill Education, 2020.</w:t>
            </w:r>
          </w:p>
          <w:p w14:paraId="7779466C" w14:textId="77777777" w:rsidR="001B0B5B" w:rsidRDefault="001B0B5B" w:rsidP="00B31175">
            <w:pPr>
              <w:spacing w:after="0" w:line="312" w:lineRule="auto"/>
            </w:pPr>
            <w:r>
              <w:rPr>
                <w:rFonts w:ascii="Times New Roman" w:hAnsi="Times New Roman" w:cs="Times New Roman"/>
              </w:rPr>
              <w:t>J. P. Holman “Heat Transfer”, 10th Edition, Mc Graw-Hill Education, 2000.</w:t>
            </w:r>
          </w:p>
        </w:tc>
        <w:tc>
          <w:tcPr>
            <w:tcW w:w="2340" w:type="dxa"/>
            <w:tcBorders>
              <w:top w:val="single" w:sz="4" w:space="0" w:color="000000"/>
              <w:left w:val="single" w:sz="4" w:space="0" w:color="000000"/>
              <w:bottom w:val="single" w:sz="4" w:space="0" w:color="000000"/>
              <w:right w:val="single" w:sz="4" w:space="0" w:color="000000"/>
            </w:tcBorders>
            <w:vAlign w:val="center"/>
          </w:tcPr>
          <w:p w14:paraId="028F91AD" w14:textId="77777777" w:rsidR="001B0B5B" w:rsidRDefault="001B0B5B" w:rsidP="00B31175">
            <w:pPr>
              <w:spacing w:after="0" w:line="312" w:lineRule="auto"/>
              <w:jc w:val="center"/>
              <w:rPr>
                <w:color w:val="FF0000"/>
              </w:rPr>
            </w:pPr>
          </w:p>
        </w:tc>
      </w:tr>
      <w:tr w:rsidR="001B0B5B" w14:paraId="0B0A98A2" w14:textId="77777777" w:rsidTr="00B31175">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6539A8B8" w14:textId="77777777" w:rsidR="001B0B5B" w:rsidRDefault="001B0B5B" w:rsidP="00B31175">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700A89BC" w14:textId="77777777" w:rsidR="001B0B5B" w:rsidRDefault="001B0B5B" w:rsidP="00B31175">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5F52EAE7" w14:textId="77777777" w:rsidR="001B0B5B" w:rsidRDefault="001B0B5B" w:rsidP="00B31175">
            <w:pPr>
              <w:spacing w:after="0" w:line="312" w:lineRule="auto"/>
              <w:jc w:val="center"/>
            </w:pPr>
          </w:p>
        </w:tc>
      </w:tr>
      <w:tr w:rsidR="001B0B5B" w14:paraId="7E383FED" w14:textId="77777777" w:rsidTr="00B31175">
        <w:tc>
          <w:tcPr>
            <w:tcW w:w="2340" w:type="dxa"/>
            <w:tcBorders>
              <w:top w:val="single" w:sz="4" w:space="0" w:color="000000"/>
              <w:left w:val="single" w:sz="4" w:space="0" w:color="000000"/>
              <w:bottom w:val="single" w:sz="4" w:space="0" w:color="000000"/>
              <w:right w:val="nil"/>
            </w:tcBorders>
            <w:shd w:val="clear" w:color="auto" w:fill="DAEEF3"/>
            <w:vAlign w:val="center"/>
          </w:tcPr>
          <w:p w14:paraId="308E23DE" w14:textId="77777777" w:rsidR="001B0B5B" w:rsidRDefault="001B0B5B" w:rsidP="00B31175">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5802CB25" w14:textId="77777777" w:rsidR="001B0B5B" w:rsidRDefault="001B0B5B" w:rsidP="00B31175">
            <w:pPr>
              <w:spacing w:after="0" w:line="312" w:lineRule="auto"/>
              <w:ind w:left="180"/>
            </w:pPr>
          </w:p>
        </w:tc>
      </w:tr>
    </w:tbl>
    <w:p w14:paraId="4EF9601B" w14:textId="77777777" w:rsidR="001B0B5B" w:rsidRDefault="001B0B5B" w:rsidP="001B0B5B">
      <w:pPr>
        <w:tabs>
          <w:tab w:val="left" w:pos="1980"/>
        </w:tabs>
        <w:ind w:left="1985" w:hanging="1985"/>
        <w:jc w:val="both"/>
        <w:rPr>
          <w:b/>
          <w:color w:val="000000"/>
          <w:sz w:val="32"/>
          <w:szCs w:val="32"/>
        </w:rPr>
      </w:pPr>
    </w:p>
    <w:p w14:paraId="4FE8D322" w14:textId="77777777" w:rsidR="001B0B5B" w:rsidRDefault="001B0B5B" w:rsidP="001B0B5B">
      <w:pPr>
        <w:tabs>
          <w:tab w:val="left" w:pos="1980"/>
        </w:tabs>
        <w:ind w:left="1985" w:hanging="1985"/>
        <w:jc w:val="both"/>
        <w:rPr>
          <w:b/>
          <w:color w:val="000000"/>
          <w:sz w:val="32"/>
          <w:szCs w:val="32"/>
        </w:rPr>
      </w:pPr>
    </w:p>
    <w:p w14:paraId="31F8ABB3" w14:textId="7EB4D3B0" w:rsidR="001B0B5B" w:rsidRDefault="001B0B5B" w:rsidP="001B0B5B">
      <w:pPr>
        <w:tabs>
          <w:tab w:val="left" w:pos="1980"/>
        </w:tabs>
        <w:ind w:left="1985" w:hanging="1985"/>
        <w:jc w:val="both"/>
        <w:rPr>
          <w:b/>
          <w:color w:val="000000"/>
          <w:sz w:val="32"/>
          <w:szCs w:val="32"/>
        </w:rPr>
      </w:pPr>
      <w:r>
        <w:rPr>
          <w:b/>
          <w:color w:val="000000"/>
          <w:sz w:val="32"/>
          <w:szCs w:val="32"/>
        </w:rPr>
        <w:tab/>
      </w:r>
      <w:r>
        <w:rPr>
          <w:b/>
          <w:color w:val="000000"/>
          <w:sz w:val="32"/>
          <w:szCs w:val="32"/>
        </w:rPr>
        <w:tab/>
      </w:r>
    </w:p>
    <w:p w14:paraId="7A29F2E8" w14:textId="3658A4BE" w:rsidR="004F7709" w:rsidRDefault="004F7709" w:rsidP="001B0B5B">
      <w:pPr>
        <w:tabs>
          <w:tab w:val="left" w:pos="1980"/>
        </w:tabs>
        <w:ind w:left="1985" w:hanging="1985"/>
        <w:jc w:val="both"/>
        <w:rPr>
          <w:b/>
          <w:color w:val="000000"/>
          <w:sz w:val="32"/>
          <w:szCs w:val="32"/>
        </w:rPr>
      </w:pPr>
    </w:p>
    <w:p w14:paraId="01B4ED9C" w14:textId="150C3252" w:rsidR="004F7709" w:rsidRDefault="004F7709" w:rsidP="001B0B5B">
      <w:pPr>
        <w:tabs>
          <w:tab w:val="left" w:pos="1980"/>
        </w:tabs>
        <w:ind w:left="1985" w:hanging="1985"/>
        <w:jc w:val="both"/>
        <w:rPr>
          <w:b/>
          <w:color w:val="000000"/>
          <w:sz w:val="32"/>
          <w:szCs w:val="32"/>
        </w:rPr>
      </w:pPr>
    </w:p>
    <w:p w14:paraId="0FF3338F" w14:textId="000DAF2C" w:rsidR="004F7709" w:rsidRDefault="004F7709" w:rsidP="001B0B5B">
      <w:pPr>
        <w:tabs>
          <w:tab w:val="left" w:pos="1980"/>
        </w:tabs>
        <w:ind w:left="1985" w:hanging="1985"/>
        <w:jc w:val="both"/>
        <w:rPr>
          <w:b/>
          <w:color w:val="000000"/>
          <w:sz w:val="32"/>
          <w:szCs w:val="32"/>
        </w:rPr>
      </w:pPr>
    </w:p>
    <w:p w14:paraId="2805E3A2" w14:textId="77777777" w:rsidR="004F7709" w:rsidRDefault="004F7709" w:rsidP="001B0B5B">
      <w:pPr>
        <w:tabs>
          <w:tab w:val="left" w:pos="1980"/>
        </w:tabs>
        <w:ind w:left="1985" w:hanging="1985"/>
        <w:jc w:val="both"/>
        <w:rPr>
          <w:b/>
          <w:color w:val="000000"/>
          <w:sz w:val="32"/>
          <w:szCs w:val="32"/>
        </w:rPr>
      </w:pPr>
    </w:p>
    <w:tbl>
      <w:tblPr>
        <w:tblW w:w="10470" w:type="dxa"/>
        <w:tblInd w:w="-547" w:type="dxa"/>
        <w:tblLayout w:type="fixed"/>
        <w:tblLook w:val="0400" w:firstRow="0" w:lastRow="0" w:firstColumn="0" w:lastColumn="0" w:noHBand="0" w:noVBand="1"/>
      </w:tblPr>
      <w:tblGrid>
        <w:gridCol w:w="1620"/>
        <w:gridCol w:w="1710"/>
        <w:gridCol w:w="2085"/>
        <w:gridCol w:w="1155"/>
        <w:gridCol w:w="3900"/>
      </w:tblGrid>
      <w:tr w:rsidR="001B0B5B" w14:paraId="45BAE3A4" w14:textId="77777777" w:rsidTr="00B31175">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2BDFBE88" w14:textId="77777777" w:rsidR="001B0B5B" w:rsidRDefault="001B0B5B" w:rsidP="00B31175">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419D2C57" w14:textId="77777777" w:rsidR="001B0B5B" w:rsidRDefault="001B0B5B" w:rsidP="00B31175">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1B0B5B" w14:paraId="2B6662E6" w14:textId="77777777" w:rsidTr="00B31175">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2DBBE2D8" w14:textId="77777777" w:rsidR="001B0B5B" w:rsidRDefault="001B0B5B" w:rsidP="00B31175">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1BFA5143" w14:textId="77777777" w:rsidR="001B0B5B" w:rsidRDefault="001B0B5B" w:rsidP="00B31175">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6D0C342E" w14:textId="77777777" w:rsidR="001B0B5B" w:rsidRDefault="001B0B5B" w:rsidP="00B31175">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083AB570" w14:textId="77777777" w:rsidR="001B0B5B" w:rsidRDefault="001B0B5B" w:rsidP="00B31175">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4F4F2C61" w14:textId="77777777" w:rsidR="001B0B5B" w:rsidRDefault="001B0B5B" w:rsidP="00B31175">
            <w:pPr>
              <w:spacing w:after="0"/>
              <w:rPr>
                <w:b/>
                <w:color w:val="000000"/>
              </w:rPr>
            </w:pPr>
            <w:r>
              <w:rPr>
                <w:b/>
                <w:color w:val="000000"/>
              </w:rPr>
              <w:t>Definition</w:t>
            </w:r>
          </w:p>
        </w:tc>
      </w:tr>
      <w:tr w:rsidR="001B0B5B" w14:paraId="32CC9920" w14:textId="77777777" w:rsidTr="00B31175">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11ECED58" w14:textId="77777777" w:rsidR="001B0B5B" w:rsidRPr="00BF37A6" w:rsidRDefault="001B0B5B" w:rsidP="00B31175">
            <w:pPr>
              <w:spacing w:after="0"/>
              <w:rPr>
                <w:rFonts w:asciiTheme="majorBidi" w:hAnsiTheme="majorBidi" w:cstheme="majorBidi"/>
                <w:b/>
                <w:color w:val="000000"/>
              </w:rPr>
            </w:pPr>
            <w:r w:rsidRPr="00BF37A6">
              <w:rPr>
                <w:rFonts w:asciiTheme="majorBidi" w:hAnsiTheme="majorBidi" w:cstheme="majorBidi"/>
                <w:b/>
                <w:color w:val="000000"/>
              </w:rPr>
              <w:t>Success Group</w:t>
            </w:r>
          </w:p>
          <w:p w14:paraId="495A1000" w14:textId="77777777" w:rsidR="001B0B5B" w:rsidRPr="00BF37A6" w:rsidRDefault="001B0B5B" w:rsidP="00B31175">
            <w:pPr>
              <w:spacing w:after="0"/>
              <w:rPr>
                <w:rFonts w:asciiTheme="majorBidi" w:hAnsiTheme="majorBidi" w:cstheme="majorBidi"/>
                <w:b/>
                <w:color w:val="000000"/>
              </w:rPr>
            </w:pPr>
            <w:r w:rsidRPr="00BF37A6">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1F24B156" w14:textId="77777777" w:rsidR="001B0B5B" w:rsidRPr="00BF37A6" w:rsidRDefault="001B0B5B" w:rsidP="00B31175">
            <w:pPr>
              <w:spacing w:after="0"/>
              <w:ind w:firstLine="72"/>
              <w:rPr>
                <w:rFonts w:asciiTheme="majorBidi" w:hAnsiTheme="majorBidi" w:cstheme="majorBidi"/>
                <w:b/>
                <w:color w:val="000000"/>
              </w:rPr>
            </w:pPr>
            <w:r w:rsidRPr="00BF37A6">
              <w:rPr>
                <w:rFonts w:asciiTheme="majorBidi" w:hAnsiTheme="majorBidi" w:cstheme="majorBidi"/>
                <w:b/>
                <w:color w:val="000000"/>
              </w:rPr>
              <w:t xml:space="preserve">A - </w:t>
            </w:r>
            <w:r w:rsidRPr="00BF37A6">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5DB3E1D8" w14:textId="77777777" w:rsidR="001B0B5B" w:rsidRPr="00BF37A6" w:rsidRDefault="001B0B5B" w:rsidP="00B31175">
            <w:pPr>
              <w:bidi/>
              <w:spacing w:after="0"/>
              <w:jc w:val="center"/>
              <w:rPr>
                <w:rFonts w:asciiTheme="majorBidi" w:hAnsiTheme="majorBidi" w:cstheme="majorBidi"/>
                <w:b/>
                <w:sz w:val="24"/>
                <w:szCs w:val="24"/>
              </w:rPr>
            </w:pPr>
            <w:r w:rsidRPr="00BF37A6">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58EBFEBF" w14:textId="77777777" w:rsidR="001B0B5B" w:rsidRPr="00BF37A6" w:rsidRDefault="001B0B5B" w:rsidP="00B31175">
            <w:pPr>
              <w:spacing w:after="0"/>
              <w:rPr>
                <w:rFonts w:asciiTheme="majorBidi" w:hAnsiTheme="majorBidi" w:cstheme="majorBidi"/>
                <w:color w:val="000000"/>
              </w:rPr>
            </w:pPr>
            <w:r w:rsidRPr="00BF37A6">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7098D913" w14:textId="77777777" w:rsidR="001B0B5B" w:rsidRPr="00BF37A6" w:rsidRDefault="001B0B5B" w:rsidP="00B31175">
            <w:pPr>
              <w:spacing w:after="0"/>
              <w:rPr>
                <w:rFonts w:asciiTheme="majorBidi" w:hAnsiTheme="majorBidi" w:cstheme="majorBidi"/>
                <w:color w:val="000000"/>
              </w:rPr>
            </w:pPr>
            <w:r w:rsidRPr="00BF37A6">
              <w:rPr>
                <w:rFonts w:asciiTheme="majorBidi" w:hAnsiTheme="majorBidi" w:cstheme="majorBidi"/>
                <w:color w:val="000000"/>
              </w:rPr>
              <w:t>Outstanding Performance</w:t>
            </w:r>
          </w:p>
        </w:tc>
      </w:tr>
      <w:tr w:rsidR="001B0B5B" w14:paraId="1799B0F3" w14:textId="77777777" w:rsidTr="00B31175">
        <w:trPr>
          <w:trHeight w:val="300"/>
        </w:trPr>
        <w:tc>
          <w:tcPr>
            <w:tcW w:w="1620" w:type="dxa"/>
            <w:vMerge/>
            <w:tcBorders>
              <w:top w:val="single" w:sz="6" w:space="0" w:color="000000"/>
              <w:left w:val="single" w:sz="6" w:space="0" w:color="000000"/>
              <w:bottom w:val="nil"/>
              <w:right w:val="single" w:sz="6" w:space="0" w:color="000000"/>
            </w:tcBorders>
            <w:vAlign w:val="center"/>
          </w:tcPr>
          <w:p w14:paraId="6E1B37C4" w14:textId="77777777" w:rsidR="001B0B5B" w:rsidRPr="00BF37A6" w:rsidRDefault="001B0B5B" w:rsidP="00B31175">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25373D8F" w14:textId="77777777" w:rsidR="001B0B5B" w:rsidRPr="00BF37A6" w:rsidRDefault="001B0B5B" w:rsidP="00B31175">
            <w:pPr>
              <w:spacing w:after="0"/>
              <w:ind w:firstLine="72"/>
              <w:rPr>
                <w:rFonts w:asciiTheme="majorBidi" w:hAnsiTheme="majorBidi" w:cstheme="majorBidi"/>
                <w:b/>
                <w:color w:val="000000"/>
              </w:rPr>
            </w:pPr>
            <w:r w:rsidRPr="00BF37A6">
              <w:rPr>
                <w:rFonts w:asciiTheme="majorBidi" w:hAnsiTheme="majorBidi" w:cstheme="majorBidi"/>
                <w:b/>
                <w:color w:val="000000"/>
              </w:rPr>
              <w:t xml:space="preserve">B - </w:t>
            </w:r>
            <w:r w:rsidRPr="00BF37A6">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53416B64" w14:textId="77777777" w:rsidR="001B0B5B" w:rsidRPr="00BF37A6" w:rsidRDefault="001B0B5B" w:rsidP="00B31175">
            <w:pPr>
              <w:bidi/>
              <w:spacing w:after="0"/>
              <w:jc w:val="center"/>
              <w:rPr>
                <w:rFonts w:asciiTheme="majorBidi" w:hAnsiTheme="majorBidi" w:cstheme="majorBidi"/>
                <w:b/>
                <w:sz w:val="24"/>
                <w:szCs w:val="24"/>
              </w:rPr>
            </w:pPr>
            <w:r w:rsidRPr="00BF37A6">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0FC1D05F" w14:textId="77777777" w:rsidR="001B0B5B" w:rsidRPr="00BF37A6" w:rsidRDefault="001B0B5B" w:rsidP="00B31175">
            <w:pPr>
              <w:spacing w:after="0"/>
              <w:rPr>
                <w:rFonts w:asciiTheme="majorBidi" w:hAnsiTheme="majorBidi" w:cstheme="majorBidi"/>
                <w:color w:val="000000"/>
              </w:rPr>
            </w:pPr>
            <w:r w:rsidRPr="00BF37A6">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1963755A" w14:textId="77777777" w:rsidR="001B0B5B" w:rsidRPr="00BF37A6" w:rsidRDefault="001B0B5B" w:rsidP="00B31175">
            <w:pPr>
              <w:spacing w:after="0"/>
              <w:rPr>
                <w:rFonts w:asciiTheme="majorBidi" w:hAnsiTheme="majorBidi" w:cstheme="majorBidi"/>
                <w:color w:val="000000"/>
              </w:rPr>
            </w:pPr>
            <w:r w:rsidRPr="00BF37A6">
              <w:rPr>
                <w:rFonts w:asciiTheme="majorBidi" w:hAnsiTheme="majorBidi" w:cstheme="majorBidi"/>
                <w:color w:val="000000"/>
              </w:rPr>
              <w:t>Above average with some errors</w:t>
            </w:r>
          </w:p>
        </w:tc>
      </w:tr>
      <w:tr w:rsidR="001B0B5B" w14:paraId="0B05353B" w14:textId="77777777" w:rsidTr="00B31175">
        <w:trPr>
          <w:trHeight w:val="300"/>
        </w:trPr>
        <w:tc>
          <w:tcPr>
            <w:tcW w:w="1620" w:type="dxa"/>
            <w:vMerge/>
            <w:tcBorders>
              <w:top w:val="single" w:sz="6" w:space="0" w:color="000000"/>
              <w:left w:val="single" w:sz="6" w:space="0" w:color="000000"/>
              <w:bottom w:val="nil"/>
              <w:right w:val="single" w:sz="6" w:space="0" w:color="000000"/>
            </w:tcBorders>
            <w:vAlign w:val="center"/>
          </w:tcPr>
          <w:p w14:paraId="7E26170A" w14:textId="77777777" w:rsidR="001B0B5B" w:rsidRPr="00BF37A6" w:rsidRDefault="001B0B5B" w:rsidP="00B31175">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164EE6C0" w14:textId="77777777" w:rsidR="001B0B5B" w:rsidRPr="00BF37A6" w:rsidRDefault="001B0B5B" w:rsidP="00B31175">
            <w:pPr>
              <w:spacing w:after="0"/>
              <w:ind w:firstLine="72"/>
              <w:rPr>
                <w:rFonts w:asciiTheme="majorBidi" w:hAnsiTheme="majorBidi" w:cstheme="majorBidi"/>
                <w:b/>
                <w:color w:val="000000"/>
              </w:rPr>
            </w:pPr>
            <w:r w:rsidRPr="00BF37A6">
              <w:rPr>
                <w:rFonts w:asciiTheme="majorBidi" w:hAnsiTheme="majorBidi" w:cstheme="majorBidi"/>
                <w:b/>
                <w:color w:val="000000"/>
              </w:rPr>
              <w:t xml:space="preserve">C - </w:t>
            </w:r>
            <w:r w:rsidRPr="00BF37A6">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6BF72100" w14:textId="77777777" w:rsidR="001B0B5B" w:rsidRPr="00BF37A6" w:rsidRDefault="001B0B5B" w:rsidP="00B31175">
            <w:pPr>
              <w:bidi/>
              <w:spacing w:after="0"/>
              <w:jc w:val="center"/>
              <w:rPr>
                <w:rFonts w:asciiTheme="majorBidi" w:hAnsiTheme="majorBidi" w:cstheme="majorBidi"/>
                <w:b/>
                <w:sz w:val="24"/>
                <w:szCs w:val="24"/>
              </w:rPr>
            </w:pPr>
            <w:r w:rsidRPr="00BF37A6">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02B9E142" w14:textId="77777777" w:rsidR="001B0B5B" w:rsidRPr="00BF37A6" w:rsidRDefault="001B0B5B" w:rsidP="00B31175">
            <w:pPr>
              <w:spacing w:after="0"/>
              <w:rPr>
                <w:rFonts w:asciiTheme="majorBidi" w:hAnsiTheme="majorBidi" w:cstheme="majorBidi"/>
                <w:color w:val="000000"/>
              </w:rPr>
            </w:pPr>
            <w:r w:rsidRPr="00BF37A6">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300355F4" w14:textId="77777777" w:rsidR="001B0B5B" w:rsidRPr="00BF37A6" w:rsidRDefault="001B0B5B" w:rsidP="00B31175">
            <w:pPr>
              <w:spacing w:after="0"/>
              <w:rPr>
                <w:rFonts w:asciiTheme="majorBidi" w:hAnsiTheme="majorBidi" w:cstheme="majorBidi"/>
                <w:color w:val="000000"/>
              </w:rPr>
            </w:pPr>
            <w:r w:rsidRPr="00BF37A6">
              <w:rPr>
                <w:rFonts w:asciiTheme="majorBidi" w:hAnsiTheme="majorBidi" w:cstheme="majorBidi"/>
                <w:color w:val="000000"/>
              </w:rPr>
              <w:t xml:space="preserve">Sound </w:t>
            </w:r>
            <w:proofErr w:type="gramStart"/>
            <w:r w:rsidRPr="00BF37A6">
              <w:rPr>
                <w:rFonts w:asciiTheme="majorBidi" w:hAnsiTheme="majorBidi" w:cstheme="majorBidi"/>
                <w:color w:val="000000"/>
              </w:rPr>
              <w:t>work</w:t>
            </w:r>
            <w:proofErr w:type="gramEnd"/>
            <w:r w:rsidRPr="00BF37A6">
              <w:rPr>
                <w:rFonts w:asciiTheme="majorBidi" w:hAnsiTheme="majorBidi" w:cstheme="majorBidi"/>
                <w:color w:val="000000"/>
              </w:rPr>
              <w:t xml:space="preserve"> with notable errors</w:t>
            </w:r>
          </w:p>
        </w:tc>
      </w:tr>
      <w:tr w:rsidR="001B0B5B" w14:paraId="4F21A5A9" w14:textId="77777777" w:rsidTr="00B31175">
        <w:trPr>
          <w:trHeight w:val="300"/>
        </w:trPr>
        <w:tc>
          <w:tcPr>
            <w:tcW w:w="1620" w:type="dxa"/>
            <w:vMerge/>
            <w:tcBorders>
              <w:top w:val="single" w:sz="6" w:space="0" w:color="000000"/>
              <w:left w:val="single" w:sz="6" w:space="0" w:color="000000"/>
              <w:bottom w:val="nil"/>
              <w:right w:val="single" w:sz="6" w:space="0" w:color="000000"/>
            </w:tcBorders>
            <w:vAlign w:val="center"/>
          </w:tcPr>
          <w:p w14:paraId="61D7DCC4" w14:textId="77777777" w:rsidR="001B0B5B" w:rsidRPr="00BF37A6" w:rsidRDefault="001B0B5B" w:rsidP="00B31175">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313D3E38" w14:textId="77777777" w:rsidR="001B0B5B" w:rsidRPr="00BF37A6" w:rsidRDefault="001B0B5B" w:rsidP="00B31175">
            <w:pPr>
              <w:spacing w:after="0"/>
              <w:ind w:firstLine="72"/>
              <w:rPr>
                <w:rFonts w:asciiTheme="majorBidi" w:hAnsiTheme="majorBidi" w:cstheme="majorBidi"/>
                <w:b/>
                <w:color w:val="000000"/>
              </w:rPr>
            </w:pPr>
            <w:r w:rsidRPr="00BF37A6">
              <w:rPr>
                <w:rFonts w:asciiTheme="majorBidi" w:hAnsiTheme="majorBidi" w:cstheme="majorBidi"/>
                <w:b/>
                <w:color w:val="000000"/>
              </w:rPr>
              <w:t xml:space="preserve">D - </w:t>
            </w:r>
            <w:r w:rsidRPr="00BF37A6">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1588BD38" w14:textId="77777777" w:rsidR="001B0B5B" w:rsidRPr="00BF37A6" w:rsidRDefault="001B0B5B" w:rsidP="00B31175">
            <w:pPr>
              <w:bidi/>
              <w:spacing w:after="0"/>
              <w:jc w:val="center"/>
              <w:rPr>
                <w:rFonts w:asciiTheme="majorBidi" w:hAnsiTheme="majorBidi" w:cstheme="majorBidi"/>
                <w:b/>
                <w:sz w:val="24"/>
                <w:szCs w:val="24"/>
              </w:rPr>
            </w:pPr>
            <w:r w:rsidRPr="00BF37A6">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39CFBCC6" w14:textId="77777777" w:rsidR="001B0B5B" w:rsidRPr="00BF37A6" w:rsidRDefault="001B0B5B" w:rsidP="00B31175">
            <w:pPr>
              <w:spacing w:after="0"/>
              <w:rPr>
                <w:rFonts w:asciiTheme="majorBidi" w:hAnsiTheme="majorBidi" w:cstheme="majorBidi"/>
                <w:color w:val="000000"/>
              </w:rPr>
            </w:pPr>
            <w:r w:rsidRPr="00BF37A6">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7189D0F1" w14:textId="77777777" w:rsidR="001B0B5B" w:rsidRPr="00BF37A6" w:rsidRDefault="001B0B5B" w:rsidP="00B31175">
            <w:pPr>
              <w:spacing w:after="0"/>
              <w:rPr>
                <w:rFonts w:asciiTheme="majorBidi" w:hAnsiTheme="majorBidi" w:cstheme="majorBidi"/>
                <w:color w:val="000000"/>
              </w:rPr>
            </w:pPr>
            <w:r w:rsidRPr="00BF37A6">
              <w:rPr>
                <w:rFonts w:asciiTheme="majorBidi" w:hAnsiTheme="majorBidi" w:cstheme="majorBidi"/>
                <w:color w:val="000000"/>
              </w:rPr>
              <w:t>Fair but with major shortcomings</w:t>
            </w:r>
          </w:p>
        </w:tc>
      </w:tr>
      <w:tr w:rsidR="001B0B5B" w14:paraId="30340252" w14:textId="77777777" w:rsidTr="00B31175">
        <w:trPr>
          <w:trHeight w:val="300"/>
        </w:trPr>
        <w:tc>
          <w:tcPr>
            <w:tcW w:w="1620" w:type="dxa"/>
            <w:vMerge/>
            <w:tcBorders>
              <w:top w:val="single" w:sz="6" w:space="0" w:color="000000"/>
              <w:left w:val="single" w:sz="6" w:space="0" w:color="000000"/>
              <w:bottom w:val="nil"/>
              <w:right w:val="single" w:sz="6" w:space="0" w:color="000000"/>
            </w:tcBorders>
            <w:vAlign w:val="center"/>
          </w:tcPr>
          <w:p w14:paraId="58DD24D3" w14:textId="77777777" w:rsidR="001B0B5B" w:rsidRPr="00BF37A6" w:rsidRDefault="001B0B5B" w:rsidP="00B31175">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36DAAA17" w14:textId="77777777" w:rsidR="001B0B5B" w:rsidRPr="00BF37A6" w:rsidRDefault="001B0B5B" w:rsidP="00B31175">
            <w:pPr>
              <w:spacing w:after="0"/>
              <w:ind w:firstLine="72"/>
              <w:rPr>
                <w:rFonts w:asciiTheme="majorBidi" w:hAnsiTheme="majorBidi" w:cstheme="majorBidi"/>
                <w:b/>
                <w:color w:val="000000"/>
              </w:rPr>
            </w:pPr>
            <w:r w:rsidRPr="00BF37A6">
              <w:rPr>
                <w:rFonts w:asciiTheme="majorBidi" w:hAnsiTheme="majorBidi" w:cstheme="majorBidi"/>
                <w:b/>
                <w:color w:val="000000"/>
              </w:rPr>
              <w:t xml:space="preserve">E - </w:t>
            </w:r>
            <w:r w:rsidRPr="00BF37A6">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7DBBFC5C" w14:textId="77777777" w:rsidR="001B0B5B" w:rsidRPr="00BF37A6" w:rsidRDefault="001B0B5B" w:rsidP="00B31175">
            <w:pPr>
              <w:bidi/>
              <w:spacing w:after="0"/>
              <w:jc w:val="center"/>
              <w:rPr>
                <w:rFonts w:asciiTheme="majorBidi" w:hAnsiTheme="majorBidi" w:cstheme="majorBidi"/>
                <w:b/>
                <w:sz w:val="24"/>
                <w:szCs w:val="24"/>
              </w:rPr>
            </w:pPr>
            <w:r w:rsidRPr="00BF37A6">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2FCD449E" w14:textId="77777777" w:rsidR="001B0B5B" w:rsidRPr="00BF37A6" w:rsidRDefault="001B0B5B" w:rsidP="00B31175">
            <w:pPr>
              <w:spacing w:after="0"/>
              <w:rPr>
                <w:rFonts w:asciiTheme="majorBidi" w:hAnsiTheme="majorBidi" w:cstheme="majorBidi"/>
                <w:color w:val="000000"/>
              </w:rPr>
            </w:pPr>
            <w:r w:rsidRPr="00BF37A6">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70CE2A27" w14:textId="77777777" w:rsidR="001B0B5B" w:rsidRPr="00BF37A6" w:rsidRDefault="001B0B5B" w:rsidP="00B31175">
            <w:pPr>
              <w:spacing w:after="0"/>
              <w:rPr>
                <w:rFonts w:asciiTheme="majorBidi" w:hAnsiTheme="majorBidi" w:cstheme="majorBidi"/>
                <w:color w:val="000000"/>
              </w:rPr>
            </w:pPr>
            <w:r w:rsidRPr="00BF37A6">
              <w:rPr>
                <w:rFonts w:asciiTheme="majorBidi" w:hAnsiTheme="majorBidi" w:cstheme="majorBidi"/>
                <w:color w:val="000000"/>
              </w:rPr>
              <w:t>Work meets minimum criteria</w:t>
            </w:r>
          </w:p>
        </w:tc>
      </w:tr>
      <w:tr w:rsidR="001B0B5B" w14:paraId="205B5432" w14:textId="77777777" w:rsidTr="00B31175">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5649C9D9" w14:textId="77777777" w:rsidR="001B0B5B" w:rsidRPr="00BF37A6" w:rsidRDefault="001B0B5B" w:rsidP="00B31175">
            <w:pPr>
              <w:spacing w:after="0"/>
              <w:rPr>
                <w:rFonts w:asciiTheme="majorBidi" w:hAnsiTheme="majorBidi" w:cstheme="majorBidi"/>
                <w:b/>
                <w:color w:val="000000"/>
              </w:rPr>
            </w:pPr>
            <w:r w:rsidRPr="00BF37A6">
              <w:rPr>
                <w:rFonts w:asciiTheme="majorBidi" w:hAnsiTheme="majorBidi" w:cstheme="majorBidi"/>
                <w:b/>
                <w:color w:val="000000"/>
              </w:rPr>
              <w:t>Fail Group</w:t>
            </w:r>
          </w:p>
          <w:p w14:paraId="67D15D4D" w14:textId="77777777" w:rsidR="001B0B5B" w:rsidRPr="00BF37A6" w:rsidRDefault="001B0B5B" w:rsidP="00B31175">
            <w:pPr>
              <w:spacing w:after="0"/>
              <w:rPr>
                <w:rFonts w:asciiTheme="majorBidi" w:hAnsiTheme="majorBidi" w:cstheme="majorBidi"/>
                <w:b/>
                <w:color w:val="000000"/>
              </w:rPr>
            </w:pPr>
            <w:r w:rsidRPr="00BF37A6">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65F53A26" w14:textId="77777777" w:rsidR="001B0B5B" w:rsidRPr="00BF37A6" w:rsidRDefault="001B0B5B" w:rsidP="00B31175">
            <w:pPr>
              <w:spacing w:after="0"/>
              <w:ind w:firstLine="72"/>
              <w:rPr>
                <w:rFonts w:asciiTheme="majorBidi" w:hAnsiTheme="majorBidi" w:cstheme="majorBidi"/>
                <w:b/>
                <w:color w:val="000000"/>
              </w:rPr>
            </w:pPr>
            <w:r w:rsidRPr="00BF37A6">
              <w:rPr>
                <w:rFonts w:asciiTheme="majorBidi" w:hAnsiTheme="majorBidi" w:cstheme="majorBidi"/>
                <w:b/>
                <w:color w:val="000000"/>
              </w:rPr>
              <w:t xml:space="preserve">FX – </w:t>
            </w:r>
            <w:r w:rsidRPr="00BF37A6">
              <w:rPr>
                <w:rFonts w:asciiTheme="majorBidi" w:hAnsiTheme="majorBidi" w:cstheme="majorBidi"/>
                <w:color w:val="000000"/>
              </w:rPr>
              <w:t>Fail</w:t>
            </w:r>
            <w:r w:rsidRPr="00BF37A6">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0BC4A238" w14:textId="77777777" w:rsidR="001B0B5B" w:rsidRPr="00BF37A6" w:rsidRDefault="001B0B5B" w:rsidP="00B31175">
            <w:pPr>
              <w:bidi/>
              <w:spacing w:after="0"/>
              <w:jc w:val="center"/>
              <w:rPr>
                <w:rFonts w:asciiTheme="majorBidi" w:hAnsiTheme="majorBidi" w:cstheme="majorBidi"/>
                <w:b/>
                <w:sz w:val="24"/>
                <w:szCs w:val="24"/>
              </w:rPr>
            </w:pPr>
            <w:r w:rsidRPr="00BF37A6">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118FECBA" w14:textId="77777777" w:rsidR="001B0B5B" w:rsidRPr="00BF37A6" w:rsidRDefault="001B0B5B" w:rsidP="00B31175">
            <w:pPr>
              <w:spacing w:after="0"/>
              <w:rPr>
                <w:rFonts w:asciiTheme="majorBidi" w:hAnsiTheme="majorBidi" w:cstheme="majorBidi"/>
                <w:color w:val="000000"/>
              </w:rPr>
            </w:pPr>
            <w:r w:rsidRPr="00BF37A6">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59795FC1" w14:textId="77777777" w:rsidR="001B0B5B" w:rsidRPr="00BF37A6" w:rsidRDefault="001B0B5B" w:rsidP="00B31175">
            <w:pPr>
              <w:spacing w:after="0"/>
              <w:rPr>
                <w:rFonts w:asciiTheme="majorBidi" w:hAnsiTheme="majorBidi" w:cstheme="majorBidi"/>
                <w:color w:val="000000"/>
              </w:rPr>
            </w:pPr>
            <w:r w:rsidRPr="00BF37A6">
              <w:rPr>
                <w:rFonts w:asciiTheme="majorBidi" w:hAnsiTheme="majorBidi" w:cstheme="majorBidi"/>
                <w:color w:val="000000"/>
              </w:rPr>
              <w:t>More work required but credit awarded</w:t>
            </w:r>
          </w:p>
        </w:tc>
      </w:tr>
      <w:tr w:rsidR="001B0B5B" w14:paraId="517CD306" w14:textId="77777777" w:rsidTr="00B31175">
        <w:trPr>
          <w:trHeight w:val="300"/>
        </w:trPr>
        <w:tc>
          <w:tcPr>
            <w:tcW w:w="1620" w:type="dxa"/>
            <w:vMerge/>
            <w:tcBorders>
              <w:top w:val="single" w:sz="6" w:space="0" w:color="000000"/>
              <w:left w:val="single" w:sz="6" w:space="0" w:color="000000"/>
              <w:bottom w:val="nil"/>
              <w:right w:val="single" w:sz="6" w:space="0" w:color="000000"/>
            </w:tcBorders>
            <w:vAlign w:val="center"/>
          </w:tcPr>
          <w:p w14:paraId="6AB9B6E9" w14:textId="77777777" w:rsidR="001B0B5B" w:rsidRPr="00BF37A6" w:rsidRDefault="001B0B5B" w:rsidP="00B31175">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1AB040C" w14:textId="77777777" w:rsidR="001B0B5B" w:rsidRPr="00BF37A6" w:rsidRDefault="001B0B5B" w:rsidP="00B31175">
            <w:pPr>
              <w:spacing w:after="0"/>
              <w:ind w:firstLine="72"/>
              <w:rPr>
                <w:rFonts w:asciiTheme="majorBidi" w:hAnsiTheme="majorBidi" w:cstheme="majorBidi"/>
                <w:b/>
                <w:color w:val="000000"/>
                <w:sz w:val="24"/>
                <w:szCs w:val="24"/>
              </w:rPr>
            </w:pPr>
            <w:r w:rsidRPr="00BF37A6">
              <w:rPr>
                <w:rFonts w:asciiTheme="majorBidi" w:hAnsiTheme="majorBidi" w:cstheme="majorBidi"/>
                <w:b/>
                <w:color w:val="000000"/>
              </w:rPr>
              <w:t xml:space="preserve">F – </w:t>
            </w:r>
            <w:r w:rsidRPr="00BF37A6">
              <w:rPr>
                <w:rFonts w:asciiTheme="majorBidi" w:hAnsiTheme="majorBidi" w:cstheme="majorBidi"/>
                <w:color w:val="000000"/>
              </w:rPr>
              <w:t>Fail</w:t>
            </w:r>
            <w:r w:rsidRPr="00BF37A6">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48C746C8" w14:textId="77777777" w:rsidR="001B0B5B" w:rsidRPr="00BF37A6" w:rsidRDefault="001B0B5B" w:rsidP="00B31175">
            <w:pPr>
              <w:bidi/>
              <w:spacing w:after="0"/>
              <w:jc w:val="center"/>
              <w:rPr>
                <w:rFonts w:asciiTheme="majorBidi" w:hAnsiTheme="majorBidi" w:cstheme="majorBidi"/>
                <w:b/>
              </w:rPr>
            </w:pPr>
            <w:r w:rsidRPr="00BF37A6">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1FF33B67" w14:textId="77777777" w:rsidR="001B0B5B" w:rsidRPr="00BF37A6" w:rsidRDefault="001B0B5B" w:rsidP="00B31175">
            <w:pPr>
              <w:spacing w:after="0"/>
              <w:rPr>
                <w:rFonts w:asciiTheme="majorBidi" w:hAnsiTheme="majorBidi" w:cstheme="majorBidi"/>
                <w:color w:val="000000"/>
              </w:rPr>
            </w:pPr>
            <w:r w:rsidRPr="00BF37A6">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513AA29A" w14:textId="77777777" w:rsidR="001B0B5B" w:rsidRPr="00BF37A6" w:rsidRDefault="001B0B5B" w:rsidP="00B31175">
            <w:pPr>
              <w:spacing w:after="0"/>
              <w:rPr>
                <w:rFonts w:asciiTheme="majorBidi" w:hAnsiTheme="majorBidi" w:cstheme="majorBidi"/>
                <w:color w:val="000000"/>
              </w:rPr>
            </w:pPr>
            <w:r w:rsidRPr="00BF37A6">
              <w:rPr>
                <w:rFonts w:asciiTheme="majorBidi" w:hAnsiTheme="majorBidi" w:cstheme="majorBidi"/>
                <w:color w:val="000000"/>
              </w:rPr>
              <w:t>Considerable amount of work required</w:t>
            </w:r>
          </w:p>
        </w:tc>
      </w:tr>
      <w:tr w:rsidR="001B0B5B" w14:paraId="18EE51FE" w14:textId="77777777" w:rsidTr="00B31175">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3CB8684B" w14:textId="77777777" w:rsidR="001B0B5B" w:rsidRPr="00BF37A6" w:rsidRDefault="001B0B5B" w:rsidP="00B31175">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0985DA4B" w14:textId="77777777" w:rsidR="001B0B5B" w:rsidRPr="00BF37A6" w:rsidRDefault="001B0B5B" w:rsidP="00B31175">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6F1428F0" w14:textId="77777777" w:rsidR="001B0B5B" w:rsidRPr="00BF37A6" w:rsidRDefault="001B0B5B" w:rsidP="00B31175">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73737A24" w14:textId="77777777" w:rsidR="001B0B5B" w:rsidRPr="00BF37A6" w:rsidRDefault="001B0B5B" w:rsidP="00B31175">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3021BA21" w14:textId="77777777" w:rsidR="001B0B5B" w:rsidRPr="00BF37A6" w:rsidRDefault="001B0B5B" w:rsidP="00B31175">
            <w:pPr>
              <w:spacing w:after="0"/>
              <w:rPr>
                <w:rFonts w:asciiTheme="majorBidi" w:hAnsiTheme="majorBidi" w:cstheme="majorBidi"/>
                <w:b/>
                <w:color w:val="000000"/>
              </w:rPr>
            </w:pPr>
          </w:p>
        </w:tc>
      </w:tr>
      <w:tr w:rsidR="001B0B5B" w14:paraId="48C530B4" w14:textId="77777777" w:rsidTr="00B31175">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09CC3420" w14:textId="77777777" w:rsidR="001B0B5B" w:rsidRPr="00BF37A6" w:rsidRDefault="001B0B5B" w:rsidP="00B31175">
            <w:pPr>
              <w:spacing w:after="0"/>
              <w:rPr>
                <w:rFonts w:asciiTheme="majorBidi" w:hAnsiTheme="majorBidi" w:cstheme="majorBidi"/>
                <w:color w:val="000000"/>
                <w:sz w:val="16"/>
                <w:szCs w:val="16"/>
              </w:rPr>
            </w:pPr>
          </w:p>
          <w:p w14:paraId="79F86199" w14:textId="77777777" w:rsidR="001B0B5B" w:rsidRPr="00BF37A6" w:rsidRDefault="001B0B5B" w:rsidP="00B31175">
            <w:pPr>
              <w:spacing w:after="0"/>
              <w:jc w:val="both"/>
              <w:rPr>
                <w:rFonts w:asciiTheme="majorBidi" w:hAnsiTheme="majorBidi" w:cstheme="majorBidi"/>
                <w:color w:val="000000"/>
                <w:sz w:val="16"/>
                <w:szCs w:val="16"/>
              </w:rPr>
            </w:pPr>
            <w:r w:rsidRPr="00BF37A6">
              <w:rPr>
                <w:rFonts w:asciiTheme="majorBidi" w:hAnsiTheme="majorBidi" w:cstheme="majorBidi"/>
                <w:b/>
                <w:color w:val="000000"/>
              </w:rPr>
              <w:t>Note:</w:t>
            </w:r>
            <w:r w:rsidRPr="00BF37A6">
              <w:rPr>
                <w:rFonts w:asciiTheme="majorBidi" w:hAnsiTheme="majorBidi" w:cstheme="majorBidi"/>
                <w:color w:val="000000"/>
              </w:rPr>
              <w:t xml:space="preserve"> </w:t>
            </w:r>
            <w:r w:rsidRPr="00BF37A6">
              <w:rPr>
                <w:rFonts w:asciiTheme="majorBidi" w:hAnsiTheme="majorBidi" w:cstheme="majorBidi"/>
              </w:rPr>
              <w:t xml:space="preserve">Marks </w:t>
            </w:r>
            <w:r w:rsidRPr="00BF37A6">
              <w:rPr>
                <w:rFonts w:asciiTheme="majorBidi" w:hAnsiTheme="majorBidi" w:cstheme="majorBidi"/>
                <w:color w:val="000000"/>
              </w:rPr>
              <w:t xml:space="preserve">Decimal places above or below 0.5 will be rounded to the higher or lower full mark (for example a mark of 54.5 will be rounded to 55, whereas a mark of 54.4 will be rounded to 54. </w:t>
            </w:r>
            <w:r w:rsidRPr="00BF37A6">
              <w:rPr>
                <w:rFonts w:asciiTheme="majorBidi" w:hAnsiTheme="majorBidi" w:cstheme="majorBidi"/>
              </w:rPr>
              <w:t>The University</w:t>
            </w:r>
            <w:r w:rsidRPr="00BF37A6">
              <w:rPr>
                <w:rFonts w:asciiTheme="majorBidi" w:hAnsiTheme="majorBidi" w:cstheme="majorBidi"/>
                <w:color w:val="000000"/>
              </w:rPr>
              <w:t xml:space="preserve"> has a policy NOT to condone "near-pass fails" so the only adjustment to marks awarded by the original marker(s) will be the automatic rounding outlined above.</w:t>
            </w:r>
          </w:p>
        </w:tc>
      </w:tr>
    </w:tbl>
    <w:p w14:paraId="4FEA48A0" w14:textId="04475636" w:rsidR="001B0B5B" w:rsidRDefault="00E6122B" w:rsidP="001B0B5B">
      <w:pPr>
        <w:spacing w:after="200" w:line="276" w:lineRule="auto"/>
        <w:rPr>
          <w:rFonts w:ascii="Cambria" w:eastAsia="Cambria" w:hAnsi="Cambria" w:cstheme="minorBidi"/>
          <w:lang w:bidi="ar-IQ"/>
        </w:rPr>
      </w:pPr>
      <w:r w:rsidRPr="004F7709">
        <w:rPr>
          <w:rFonts w:ascii="Cambria" w:eastAsia="Cambria" w:hAnsi="Cambria" w:cstheme="minorBidi"/>
          <w:noProof/>
          <w:lang w:bidi="ar-IQ"/>
        </w:rPr>
        <w:drawing>
          <wp:anchor distT="0" distB="0" distL="114300" distR="114300" simplePos="0" relativeHeight="251703296" behindDoc="0" locked="0" layoutInCell="1" allowOverlap="1" wp14:anchorId="7C4930C7" wp14:editId="10D63012">
            <wp:simplePos x="0" y="0"/>
            <wp:positionH relativeFrom="margin">
              <wp:posOffset>4247515</wp:posOffset>
            </wp:positionH>
            <wp:positionV relativeFrom="paragraph">
              <wp:posOffset>254000</wp:posOffset>
            </wp:positionV>
            <wp:extent cx="1854835" cy="1295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70303" t="1" b="-3135"/>
                    <a:stretch/>
                  </pic:blipFill>
                  <pic:spPr bwMode="auto">
                    <a:xfrm>
                      <a:off x="0" y="0"/>
                      <a:ext cx="1854835"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5085">
        <w:rPr>
          <w:noProof/>
        </w:rPr>
        <w:drawing>
          <wp:anchor distT="0" distB="0" distL="114300" distR="114300" simplePos="0" relativeHeight="251783168" behindDoc="0" locked="0" layoutInCell="1" allowOverlap="1" wp14:anchorId="101062C3" wp14:editId="2C0D3018">
            <wp:simplePos x="0" y="0"/>
            <wp:positionH relativeFrom="margin">
              <wp:align>left</wp:align>
            </wp:positionH>
            <wp:positionV relativeFrom="paragraph">
              <wp:posOffset>116205</wp:posOffset>
            </wp:positionV>
            <wp:extent cx="4410075" cy="1456077"/>
            <wp:effectExtent l="0" t="0" r="0" b="0"/>
            <wp:wrapNone/>
            <wp:docPr id="2119479107" name="Picture 2119479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p>
    <w:p w14:paraId="18B1ED9E" w14:textId="6862C01C" w:rsidR="004F7709" w:rsidRDefault="004F7709" w:rsidP="004F7709">
      <w:pPr>
        <w:spacing w:after="200" w:line="276" w:lineRule="auto"/>
        <w:jc w:val="both"/>
        <w:rPr>
          <w:rFonts w:ascii="Cambria" w:eastAsia="Cambria" w:hAnsi="Cambria" w:cstheme="minorBidi"/>
          <w:lang w:bidi="ar-IQ"/>
        </w:rPr>
      </w:pPr>
    </w:p>
    <w:p w14:paraId="72C9BB98" w14:textId="670DAC33" w:rsidR="004F7709" w:rsidRDefault="004F7709" w:rsidP="001B0B5B">
      <w:pPr>
        <w:spacing w:after="200" w:line="276" w:lineRule="auto"/>
        <w:rPr>
          <w:rFonts w:ascii="Cambria" w:eastAsia="Cambria" w:hAnsi="Cambria" w:cstheme="minorBidi"/>
          <w:lang w:bidi="ar-IQ"/>
        </w:rPr>
      </w:pPr>
    </w:p>
    <w:p w14:paraId="576A4966" w14:textId="238EB768" w:rsidR="004F7709" w:rsidRDefault="004F7709" w:rsidP="001B0B5B">
      <w:pPr>
        <w:spacing w:after="200" w:line="276" w:lineRule="auto"/>
        <w:rPr>
          <w:rFonts w:ascii="Cambria" w:eastAsia="Cambria" w:hAnsi="Cambria" w:cstheme="minorBidi"/>
          <w:lang w:bidi="ar-IQ"/>
        </w:rPr>
      </w:pPr>
    </w:p>
    <w:p w14:paraId="351ED318" w14:textId="7A95100A" w:rsidR="004F7709" w:rsidRDefault="004F7709" w:rsidP="001B0B5B">
      <w:pPr>
        <w:spacing w:after="200" w:line="276" w:lineRule="auto"/>
        <w:rPr>
          <w:rFonts w:ascii="Cambria" w:eastAsia="Cambria" w:hAnsi="Cambria" w:cstheme="minorBidi"/>
          <w:lang w:bidi="ar-IQ"/>
        </w:rPr>
      </w:pPr>
    </w:p>
    <w:p w14:paraId="4395450C" w14:textId="5086A91C" w:rsidR="004F7709" w:rsidRDefault="004F7709" w:rsidP="001B0B5B">
      <w:pPr>
        <w:spacing w:after="200" w:line="276" w:lineRule="auto"/>
        <w:rPr>
          <w:rFonts w:ascii="Cambria" w:eastAsia="Cambria" w:hAnsi="Cambria" w:cstheme="minorBidi"/>
          <w:lang w:bidi="ar-IQ"/>
        </w:rPr>
      </w:pPr>
    </w:p>
    <w:p w14:paraId="59128983" w14:textId="37324779" w:rsidR="004F7709" w:rsidRDefault="004F7709" w:rsidP="001B0B5B">
      <w:pPr>
        <w:spacing w:after="200" w:line="276" w:lineRule="auto"/>
        <w:rPr>
          <w:rFonts w:ascii="Cambria" w:eastAsia="Cambria" w:hAnsi="Cambria" w:cstheme="minorBidi"/>
          <w:lang w:bidi="ar-IQ"/>
        </w:rPr>
      </w:pPr>
    </w:p>
    <w:p w14:paraId="1EECC17A" w14:textId="7BC73AF6" w:rsidR="004F7709" w:rsidRDefault="004F7709" w:rsidP="001B0B5B">
      <w:pPr>
        <w:spacing w:after="200" w:line="276" w:lineRule="auto"/>
        <w:rPr>
          <w:rFonts w:ascii="Cambria" w:eastAsia="Cambria" w:hAnsi="Cambria" w:cstheme="minorBidi"/>
          <w:lang w:bidi="ar-IQ"/>
        </w:rPr>
      </w:pPr>
    </w:p>
    <w:p w14:paraId="252DE0D0" w14:textId="6C163F56" w:rsidR="004F7709" w:rsidRDefault="004F7709" w:rsidP="001B0B5B">
      <w:pPr>
        <w:spacing w:after="200" w:line="276" w:lineRule="auto"/>
        <w:rPr>
          <w:rFonts w:ascii="Cambria" w:eastAsia="Cambria" w:hAnsi="Cambria" w:cstheme="minorBidi"/>
          <w:lang w:bidi="ar-IQ"/>
        </w:rPr>
      </w:pPr>
    </w:p>
    <w:p w14:paraId="2C88B3CA" w14:textId="336F3FF3" w:rsidR="004F7709" w:rsidRDefault="004F7709" w:rsidP="001B0B5B">
      <w:pPr>
        <w:spacing w:after="200" w:line="276" w:lineRule="auto"/>
        <w:rPr>
          <w:rFonts w:ascii="Cambria" w:eastAsia="Cambria" w:hAnsi="Cambria" w:cstheme="minorBidi"/>
          <w:lang w:bidi="ar-IQ"/>
        </w:rPr>
      </w:pPr>
    </w:p>
    <w:p w14:paraId="4DF50D91" w14:textId="56B76F70" w:rsidR="004F7709" w:rsidRDefault="004F7709" w:rsidP="001B0B5B">
      <w:pPr>
        <w:spacing w:after="200" w:line="276" w:lineRule="auto"/>
        <w:rPr>
          <w:rFonts w:ascii="Cambria" w:eastAsia="Cambria" w:hAnsi="Cambria" w:cstheme="minorBidi"/>
          <w:lang w:bidi="ar-IQ"/>
        </w:rPr>
      </w:pPr>
    </w:p>
    <w:p w14:paraId="563AF48D" w14:textId="2EC4AF66" w:rsidR="004F7709" w:rsidRDefault="004F7709" w:rsidP="001B0B5B">
      <w:pPr>
        <w:spacing w:after="200" w:line="276" w:lineRule="auto"/>
        <w:rPr>
          <w:rFonts w:ascii="Cambria" w:eastAsia="Cambria" w:hAnsi="Cambria" w:cstheme="minorBidi"/>
          <w:lang w:bidi="ar-IQ"/>
        </w:rPr>
      </w:pPr>
    </w:p>
    <w:p w14:paraId="4A899E4A" w14:textId="1C8A6C9A" w:rsidR="004F7709" w:rsidRDefault="004F7709" w:rsidP="001B0B5B">
      <w:pPr>
        <w:spacing w:after="200" w:line="276" w:lineRule="auto"/>
        <w:rPr>
          <w:rFonts w:ascii="Cambria" w:eastAsia="Cambria" w:hAnsi="Cambria" w:cstheme="minorBidi"/>
          <w:lang w:bidi="ar-IQ"/>
        </w:rPr>
      </w:pPr>
    </w:p>
    <w:p w14:paraId="0575231F" w14:textId="79D10133" w:rsidR="004F7709" w:rsidRDefault="004F7709" w:rsidP="001B0B5B">
      <w:pPr>
        <w:spacing w:after="200" w:line="276" w:lineRule="auto"/>
        <w:rPr>
          <w:rFonts w:ascii="Cambria" w:eastAsia="Cambria" w:hAnsi="Cambria" w:cstheme="minorBidi"/>
          <w:lang w:bidi="ar-IQ"/>
        </w:rPr>
      </w:pPr>
    </w:p>
    <w:p w14:paraId="6227F06B" w14:textId="313F327B" w:rsidR="004F7709" w:rsidRDefault="004F7709" w:rsidP="001B0B5B">
      <w:pPr>
        <w:spacing w:after="200" w:line="276" w:lineRule="auto"/>
        <w:rPr>
          <w:rFonts w:ascii="Cambria" w:eastAsia="Cambria" w:hAnsi="Cambria" w:cstheme="minorBidi"/>
          <w:lang w:bidi="ar-IQ"/>
        </w:rPr>
      </w:pPr>
    </w:p>
    <w:p w14:paraId="60806AF4" w14:textId="3993FD6A" w:rsidR="004F7709" w:rsidRDefault="004F7709" w:rsidP="001B0B5B">
      <w:pPr>
        <w:spacing w:after="200" w:line="276" w:lineRule="auto"/>
        <w:rPr>
          <w:rFonts w:ascii="Cambria" w:eastAsia="Cambria" w:hAnsi="Cambria" w:cstheme="minorBidi"/>
          <w:lang w:bidi="ar-IQ"/>
        </w:rPr>
      </w:pPr>
    </w:p>
    <w:p w14:paraId="5C38AD53" w14:textId="3AEFB07B" w:rsidR="001B0B5B" w:rsidRDefault="001B0B5B" w:rsidP="001B0B5B">
      <w:pPr>
        <w:bidi/>
        <w:jc w:val="center"/>
        <w:rPr>
          <w:color w:val="000000"/>
          <w:sz w:val="48"/>
          <w:szCs w:val="48"/>
        </w:rPr>
      </w:pPr>
    </w:p>
    <w:p w14:paraId="18524497" w14:textId="271E0988" w:rsidR="00E6122B" w:rsidRDefault="00E6122B" w:rsidP="00E6122B">
      <w:pPr>
        <w:bidi/>
        <w:jc w:val="center"/>
        <w:rPr>
          <w:color w:val="000000"/>
          <w:sz w:val="48"/>
          <w:szCs w:val="48"/>
        </w:rPr>
      </w:pPr>
    </w:p>
    <w:p w14:paraId="4660747B" w14:textId="7D6176DC" w:rsidR="00E6122B" w:rsidRDefault="00E6122B" w:rsidP="00E6122B">
      <w:pPr>
        <w:bidi/>
        <w:jc w:val="center"/>
        <w:rPr>
          <w:color w:val="000000"/>
          <w:sz w:val="48"/>
          <w:szCs w:val="48"/>
        </w:rPr>
      </w:pPr>
    </w:p>
    <w:p w14:paraId="1F19D082" w14:textId="77777777" w:rsidR="00E6122B" w:rsidRDefault="00E6122B" w:rsidP="00E6122B">
      <w:pPr>
        <w:bidi/>
        <w:jc w:val="center"/>
        <w:rPr>
          <w:sz w:val="48"/>
          <w:szCs w:val="48"/>
        </w:rPr>
      </w:pPr>
    </w:p>
    <w:tbl>
      <w:tblPr>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1B0B5B" w14:paraId="6C7857E3" w14:textId="77777777" w:rsidTr="00B31175">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055E325B" w14:textId="77777777" w:rsidR="001B0B5B" w:rsidRDefault="001B0B5B" w:rsidP="00B31175">
            <w:pPr>
              <w:spacing w:before="80" w:after="80"/>
              <w:jc w:val="center"/>
              <w:rPr>
                <w:b/>
                <w:color w:val="17365D"/>
                <w:sz w:val="28"/>
                <w:szCs w:val="28"/>
              </w:rPr>
            </w:pPr>
            <w:r>
              <w:rPr>
                <w:b/>
                <w:color w:val="17365D"/>
                <w:sz w:val="28"/>
                <w:szCs w:val="28"/>
              </w:rPr>
              <w:lastRenderedPageBreak/>
              <w:t>Module Information</w:t>
            </w:r>
          </w:p>
          <w:p w14:paraId="09BE8170" w14:textId="77777777" w:rsidR="001B0B5B" w:rsidRDefault="001B0B5B" w:rsidP="00B31175">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1B0B5B" w14:paraId="424D1C9B" w14:textId="77777777" w:rsidTr="00B31175">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FD09420" w14:textId="77777777" w:rsidR="001B0B5B" w:rsidRDefault="001B0B5B" w:rsidP="00B31175">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5FCF88C8" w14:textId="1F3E1A4B" w:rsidR="001B0B5B" w:rsidRDefault="00CD634B" w:rsidP="00B31175">
            <w:pPr>
              <w:pStyle w:val="Heading1"/>
              <w:bidi w:val="0"/>
              <w:spacing w:before="80" w:after="80" w:line="240" w:lineRule="auto"/>
              <w:ind w:left="90"/>
              <w:rPr>
                <w:b w:val="0"/>
                <w:color w:val="FF0000"/>
                <w:sz w:val="30"/>
                <w:szCs w:val="30"/>
              </w:rPr>
            </w:pPr>
            <w:r w:rsidRPr="00CD634B">
              <w:rPr>
                <w:color w:val="FF0000"/>
                <w:sz w:val="30"/>
                <w:szCs w:val="30"/>
              </w:rPr>
              <w:t>Refrigeration and Air Conditioning -</w:t>
            </w:r>
            <w:r>
              <w:rPr>
                <w:rFonts w:hint="cs"/>
                <w:color w:val="FF0000"/>
                <w:sz w:val="30"/>
                <w:szCs w:val="30"/>
                <w:rtl/>
              </w:rPr>
              <w:t>2</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37BF55D8" w14:textId="77777777" w:rsidR="001B0B5B" w:rsidRDefault="001B0B5B" w:rsidP="00B31175">
            <w:pPr>
              <w:spacing w:before="80" w:after="80"/>
              <w:rPr>
                <w:b/>
              </w:rPr>
            </w:pPr>
            <w:r>
              <w:rPr>
                <w:b/>
              </w:rPr>
              <w:t>Module Delivery</w:t>
            </w:r>
          </w:p>
        </w:tc>
      </w:tr>
      <w:tr w:rsidR="001B0B5B" w14:paraId="2DD7948A" w14:textId="77777777" w:rsidTr="00B31175">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34F37AF" w14:textId="77777777" w:rsidR="001B0B5B" w:rsidRDefault="001B0B5B" w:rsidP="00B31175">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3117F217" w14:textId="77777777" w:rsidR="001B0B5B" w:rsidRDefault="001B0B5B" w:rsidP="00B31175">
            <w:pPr>
              <w:pStyle w:val="Heading1"/>
              <w:spacing w:before="80" w:after="80" w:line="240" w:lineRule="auto"/>
              <w:ind w:left="90"/>
              <w:rPr>
                <w:b w:val="0"/>
                <w:color w:val="FF0000"/>
                <w:sz w:val="28"/>
                <w:szCs w:val="28"/>
              </w:rPr>
            </w:pPr>
            <w:r>
              <w:rPr>
                <w:sz w:val="24"/>
                <w:szCs w:val="24"/>
              </w:rPr>
              <w:t>C</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EAF3B10" w14:textId="77777777" w:rsidR="001B0B5B" w:rsidRDefault="00216AAB" w:rsidP="00940FDD">
            <w:pPr>
              <w:numPr>
                <w:ilvl w:val="0"/>
                <w:numId w:val="1"/>
              </w:numPr>
              <w:spacing w:before="80" w:after="0" w:line="240" w:lineRule="auto"/>
              <w:rPr>
                <w:b/>
              </w:rPr>
            </w:pPr>
            <w:sdt>
              <w:sdtPr>
                <w:tag w:val="goog_rdk_0"/>
                <w:id w:val="-2105031557"/>
              </w:sdtPr>
              <w:sdtEndPr/>
              <w:sdtContent>
                <w:sdt>
                  <w:sdtPr>
                    <w:tag w:val="goog_rdk_3"/>
                    <w:id w:val="337585939"/>
                  </w:sdtPr>
                  <w:sdtEndPr/>
                  <w:sdtContent>
                    <w:r w:rsidR="001B0B5B">
                      <w:rPr>
                        <w:rFonts w:ascii="Segoe UI Symbol" w:eastAsia="Arial Unicode MS" w:hAnsi="Segoe UI Symbol" w:cs="Segoe UI Symbol"/>
                        <w:b/>
                      </w:rPr>
                      <w:t>☐</w:t>
                    </w:r>
                  </w:sdtContent>
                </w:sdt>
              </w:sdtContent>
            </w:sdt>
            <w:r w:rsidR="001B0B5B">
              <w:rPr>
                <w:b/>
              </w:rPr>
              <w:t xml:space="preserve"> Theory    </w:t>
            </w:r>
          </w:p>
          <w:p w14:paraId="2379C56F" w14:textId="77777777" w:rsidR="001B0B5B" w:rsidRDefault="00216AAB" w:rsidP="00940FDD">
            <w:pPr>
              <w:numPr>
                <w:ilvl w:val="0"/>
                <w:numId w:val="2"/>
              </w:numPr>
              <w:spacing w:after="0" w:line="240" w:lineRule="auto"/>
              <w:rPr>
                <w:b/>
              </w:rPr>
            </w:pPr>
            <w:sdt>
              <w:sdtPr>
                <w:tag w:val="goog_rdk_1"/>
                <w:id w:val="264662971"/>
              </w:sdtPr>
              <w:sdtEndPr/>
              <w:sdtContent>
                <w:r w:rsidR="001B0B5B">
                  <w:rPr>
                    <w:rFonts w:ascii="Segoe UI Symbol" w:eastAsia="Arial Unicode MS" w:hAnsi="Segoe UI Symbol" w:cs="Segoe UI Symbol"/>
                    <w:b/>
                  </w:rPr>
                  <w:t>☒</w:t>
                </w:r>
              </w:sdtContent>
            </w:sdt>
            <w:r w:rsidR="001B0B5B">
              <w:rPr>
                <w:b/>
              </w:rPr>
              <w:t xml:space="preserve"> Lecture</w:t>
            </w:r>
          </w:p>
          <w:p w14:paraId="1197E71A" w14:textId="77777777" w:rsidR="001B0B5B" w:rsidRDefault="00216AAB" w:rsidP="00940FDD">
            <w:pPr>
              <w:numPr>
                <w:ilvl w:val="0"/>
                <w:numId w:val="2"/>
              </w:numPr>
              <w:spacing w:after="0" w:line="240" w:lineRule="auto"/>
              <w:rPr>
                <w:b/>
              </w:rPr>
            </w:pPr>
            <w:sdt>
              <w:sdtPr>
                <w:tag w:val="goog_rdk_2"/>
                <w:id w:val="-1130471596"/>
              </w:sdtPr>
              <w:sdtEndPr/>
              <w:sdtContent>
                <w:sdt>
                  <w:sdtPr>
                    <w:tag w:val="goog_rdk_3"/>
                    <w:id w:val="1937169645"/>
                  </w:sdtPr>
                  <w:sdtEndPr/>
                  <w:sdtContent>
                    <w:sdt>
                      <w:sdtPr>
                        <w:tag w:val="goog_rdk_0"/>
                        <w:id w:val="789406442"/>
                      </w:sdtPr>
                      <w:sdtEndPr/>
                      <w:sdtContent>
                        <w:r w:rsidR="001B0B5B">
                          <w:rPr>
                            <w:rFonts w:ascii="Segoe UI Symbol" w:eastAsia="Arial Unicode MS" w:hAnsi="Segoe UI Symbol" w:cs="Segoe UI Symbol"/>
                            <w:b/>
                          </w:rPr>
                          <w:t>☒</w:t>
                        </w:r>
                      </w:sdtContent>
                    </w:sdt>
                  </w:sdtContent>
                </w:sdt>
              </w:sdtContent>
            </w:sdt>
            <w:r w:rsidR="001B0B5B">
              <w:rPr>
                <w:b/>
              </w:rPr>
              <w:t xml:space="preserve"> Lab </w:t>
            </w:r>
          </w:p>
          <w:p w14:paraId="0B8997A1" w14:textId="77777777" w:rsidR="001B0B5B" w:rsidRDefault="00216AAB" w:rsidP="00940FDD">
            <w:pPr>
              <w:numPr>
                <w:ilvl w:val="0"/>
                <w:numId w:val="2"/>
              </w:numPr>
              <w:spacing w:after="0" w:line="240" w:lineRule="auto"/>
              <w:rPr>
                <w:b/>
              </w:rPr>
            </w:pPr>
            <w:sdt>
              <w:sdtPr>
                <w:tag w:val="goog_rdk_3"/>
                <w:id w:val="-676423654"/>
              </w:sdtPr>
              <w:sdtEndPr/>
              <w:sdtContent>
                <w:r w:rsidR="001B0B5B">
                  <w:rPr>
                    <w:rFonts w:ascii="Segoe UI Symbol" w:eastAsia="Arial Unicode MS" w:hAnsi="Segoe UI Symbol" w:cs="Segoe UI Symbol"/>
                    <w:b/>
                  </w:rPr>
                  <w:t>☐</w:t>
                </w:r>
              </w:sdtContent>
            </w:sdt>
            <w:r w:rsidR="001B0B5B">
              <w:rPr>
                <w:b/>
              </w:rPr>
              <w:t xml:space="preserve"> Tutorial</w:t>
            </w:r>
          </w:p>
          <w:p w14:paraId="388AC465" w14:textId="77777777" w:rsidR="001B0B5B" w:rsidRDefault="00216AAB" w:rsidP="00940FDD">
            <w:pPr>
              <w:numPr>
                <w:ilvl w:val="0"/>
                <w:numId w:val="2"/>
              </w:numPr>
              <w:spacing w:after="0" w:line="240" w:lineRule="auto"/>
              <w:rPr>
                <w:b/>
              </w:rPr>
            </w:pPr>
            <w:sdt>
              <w:sdtPr>
                <w:tag w:val="goog_rdk_4"/>
                <w:id w:val="-2112340482"/>
              </w:sdtPr>
              <w:sdtEndPr/>
              <w:sdtContent>
                <w:r w:rsidR="001B0B5B">
                  <w:rPr>
                    <w:rFonts w:ascii="Segoe UI Symbol" w:eastAsia="Arial Unicode MS" w:hAnsi="Segoe UI Symbol" w:cs="Segoe UI Symbol"/>
                    <w:b/>
                  </w:rPr>
                  <w:t>☐</w:t>
                </w:r>
              </w:sdtContent>
            </w:sdt>
            <w:r w:rsidR="001B0B5B">
              <w:rPr>
                <w:b/>
              </w:rPr>
              <w:t xml:space="preserve"> Practical</w:t>
            </w:r>
          </w:p>
          <w:p w14:paraId="3E9D266A" w14:textId="77777777" w:rsidR="001B0B5B" w:rsidRDefault="00216AAB" w:rsidP="00940FDD">
            <w:pPr>
              <w:numPr>
                <w:ilvl w:val="0"/>
                <w:numId w:val="2"/>
              </w:numPr>
              <w:spacing w:after="80" w:line="240" w:lineRule="auto"/>
              <w:rPr>
                <w:b/>
              </w:rPr>
            </w:pPr>
            <w:sdt>
              <w:sdtPr>
                <w:tag w:val="goog_rdk_5"/>
                <w:id w:val="2108772085"/>
              </w:sdtPr>
              <w:sdtEndPr/>
              <w:sdtContent>
                <w:r w:rsidR="001B0B5B">
                  <w:rPr>
                    <w:rFonts w:ascii="Segoe UI Symbol" w:eastAsia="Arial Unicode MS" w:hAnsi="Segoe UI Symbol" w:cs="Segoe UI Symbol"/>
                    <w:b/>
                  </w:rPr>
                  <w:t>☐</w:t>
                </w:r>
              </w:sdtContent>
            </w:sdt>
            <w:r w:rsidR="001B0B5B">
              <w:rPr>
                <w:b/>
              </w:rPr>
              <w:t xml:space="preserve"> Seminar</w:t>
            </w:r>
          </w:p>
        </w:tc>
      </w:tr>
      <w:tr w:rsidR="001B0B5B" w14:paraId="1B087A8C" w14:textId="77777777" w:rsidTr="00B31175">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26A386A" w14:textId="77777777" w:rsidR="001B0B5B" w:rsidRDefault="001B0B5B" w:rsidP="00B31175">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000322E3" w14:textId="77777777" w:rsidR="001B0B5B" w:rsidRDefault="001B0B5B" w:rsidP="00B31175">
            <w:pPr>
              <w:pStyle w:val="Heading1"/>
              <w:bidi w:val="0"/>
              <w:spacing w:before="80" w:after="80" w:line="240" w:lineRule="auto"/>
              <w:ind w:left="90"/>
              <w:rPr>
                <w:b w:val="0"/>
                <w:color w:val="FF0000"/>
                <w:sz w:val="28"/>
                <w:szCs w:val="28"/>
              </w:rPr>
            </w:pPr>
            <w:r w:rsidRPr="00BF37A6">
              <w:rPr>
                <w:color w:val="FF0000"/>
                <w:sz w:val="28"/>
                <w:szCs w:val="28"/>
              </w:rPr>
              <w:t>HUC-ACR-304</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35E12EB" w14:textId="77777777" w:rsidR="001B0B5B" w:rsidRDefault="001B0B5B" w:rsidP="00B31175">
            <w:pPr>
              <w:widowControl w:val="0"/>
              <w:pBdr>
                <w:top w:val="nil"/>
                <w:left w:val="nil"/>
                <w:bottom w:val="nil"/>
                <w:right w:val="nil"/>
                <w:between w:val="nil"/>
              </w:pBdr>
              <w:spacing w:after="0" w:line="276" w:lineRule="auto"/>
              <w:rPr>
                <w:color w:val="FF0000"/>
                <w:sz w:val="28"/>
                <w:szCs w:val="28"/>
              </w:rPr>
            </w:pPr>
          </w:p>
        </w:tc>
      </w:tr>
      <w:tr w:rsidR="001B0B5B" w14:paraId="111EC06D" w14:textId="77777777" w:rsidTr="00B31175">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F51FE80" w14:textId="77777777" w:rsidR="001B0B5B" w:rsidRDefault="001B0B5B" w:rsidP="00B31175">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779D4814" w14:textId="77777777" w:rsidR="001B0B5B" w:rsidRDefault="001B0B5B" w:rsidP="00B31175">
            <w:pPr>
              <w:pStyle w:val="Heading1"/>
              <w:spacing w:before="80" w:after="80" w:line="240" w:lineRule="auto"/>
              <w:ind w:left="90"/>
              <w:rPr>
                <w:b w:val="0"/>
                <w:color w:val="FF0000"/>
                <w:sz w:val="28"/>
                <w:szCs w:val="28"/>
              </w:rPr>
            </w:pPr>
            <w:r>
              <w:rPr>
                <w:sz w:val="24"/>
                <w:szCs w:val="24"/>
                <w:shd w:val="clear" w:color="auto" w:fill="E8EAED"/>
              </w:rPr>
              <w:t>10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7E32C13" w14:textId="77777777" w:rsidR="001B0B5B" w:rsidRDefault="001B0B5B" w:rsidP="00B31175">
            <w:pPr>
              <w:widowControl w:val="0"/>
              <w:pBdr>
                <w:top w:val="nil"/>
                <w:left w:val="nil"/>
                <w:bottom w:val="nil"/>
                <w:right w:val="nil"/>
                <w:between w:val="nil"/>
              </w:pBdr>
              <w:spacing w:after="0" w:line="276" w:lineRule="auto"/>
              <w:rPr>
                <w:color w:val="FF0000"/>
                <w:sz w:val="28"/>
                <w:szCs w:val="28"/>
              </w:rPr>
            </w:pPr>
          </w:p>
        </w:tc>
      </w:tr>
      <w:tr w:rsidR="001B0B5B" w14:paraId="15B5F4E7" w14:textId="77777777" w:rsidTr="00B31175">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63C8E22C" w14:textId="77777777" w:rsidR="001B0B5B" w:rsidRDefault="001B0B5B" w:rsidP="00B31175">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2C99A440" w14:textId="77777777" w:rsidR="001B0B5B" w:rsidRDefault="001B0B5B" w:rsidP="00B31175">
            <w:pPr>
              <w:pStyle w:val="Heading1"/>
              <w:spacing w:before="80" w:after="80" w:line="240" w:lineRule="auto"/>
              <w:ind w:left="90"/>
              <w:rPr>
                <w:b w:val="0"/>
                <w:color w:val="FF0000"/>
                <w:sz w:val="24"/>
                <w:szCs w:val="24"/>
              </w:rPr>
            </w:pPr>
            <w:r>
              <w:rPr>
                <w:color w:val="FF0000"/>
                <w:sz w:val="24"/>
                <w:szCs w:val="24"/>
              </w:rPr>
              <w:t>250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D3F052B" w14:textId="77777777" w:rsidR="001B0B5B" w:rsidRDefault="001B0B5B" w:rsidP="00B31175">
            <w:pPr>
              <w:widowControl w:val="0"/>
              <w:pBdr>
                <w:top w:val="nil"/>
                <w:left w:val="nil"/>
                <w:bottom w:val="nil"/>
                <w:right w:val="nil"/>
                <w:between w:val="nil"/>
              </w:pBdr>
              <w:spacing w:after="0" w:line="276" w:lineRule="auto"/>
              <w:rPr>
                <w:color w:val="FF0000"/>
                <w:sz w:val="24"/>
                <w:szCs w:val="24"/>
              </w:rPr>
            </w:pPr>
          </w:p>
        </w:tc>
      </w:tr>
      <w:tr w:rsidR="001B0B5B" w14:paraId="30DFA3BB"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0080F0D4" w14:textId="77777777" w:rsidR="001B0B5B" w:rsidRDefault="001B0B5B" w:rsidP="00B31175">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6DA39D40" w14:textId="77777777" w:rsidR="001B0B5B" w:rsidRDefault="001B0B5B" w:rsidP="00B31175">
            <w:pPr>
              <w:spacing w:before="80" w:after="80"/>
              <w:ind w:hanging="720"/>
              <w:rPr>
                <w:color w:val="000000"/>
              </w:rPr>
            </w:pPr>
            <w:r>
              <w:rPr>
                <w:color w:val="000000"/>
              </w:rPr>
              <w:t>UGx</w:t>
            </w:r>
            <w:proofErr w:type="gramStart"/>
            <w:r>
              <w:rPr>
                <w:color w:val="000000"/>
              </w:rPr>
              <w:t>11</w:t>
            </w:r>
            <w:r>
              <w:t xml:space="preserve">  3</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38D48ED9" w14:textId="77777777" w:rsidR="001B0B5B" w:rsidRDefault="001B0B5B" w:rsidP="00B31175">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4D78DDBE" w14:textId="77777777" w:rsidR="001B0B5B" w:rsidRDefault="001B0B5B" w:rsidP="00B31175">
            <w:pPr>
              <w:spacing w:before="80" w:after="80"/>
              <w:rPr>
                <w:color w:val="000000"/>
              </w:rPr>
            </w:pPr>
            <w:r>
              <w:t>1</w:t>
            </w:r>
          </w:p>
        </w:tc>
      </w:tr>
      <w:tr w:rsidR="001B0B5B" w14:paraId="7A4F1675"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0E991162" w14:textId="77777777" w:rsidR="001B0B5B" w:rsidRDefault="001B0B5B" w:rsidP="00B31175">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213C84EA" w14:textId="77777777" w:rsidR="001B0B5B" w:rsidRPr="00BF37A6" w:rsidRDefault="001B0B5B" w:rsidP="00B31175">
            <w:pPr>
              <w:spacing w:after="0" w:line="240" w:lineRule="auto"/>
              <w:rPr>
                <w:rFonts w:asciiTheme="majorBidi" w:hAnsiTheme="majorBidi" w:cstheme="majorBidi"/>
                <w:sz w:val="18"/>
                <w:szCs w:val="18"/>
              </w:rPr>
            </w:pPr>
            <w:r w:rsidRPr="00BF37A6">
              <w:rPr>
                <w:rFonts w:asciiTheme="majorBidi" w:hAnsiTheme="majorBidi" w:cstheme="majorBidi"/>
                <w:sz w:val="18"/>
                <w:szCs w:val="18"/>
              </w:rPr>
              <w:t>Department of Refrigeration and Air Conditioning Engineering</w:t>
            </w:r>
          </w:p>
          <w:p w14:paraId="29C3D435" w14:textId="77777777" w:rsidR="001B0B5B" w:rsidRPr="00B903C7" w:rsidRDefault="001B0B5B" w:rsidP="00B31175">
            <w:pPr>
              <w:spacing w:after="0" w:line="240" w:lineRule="auto"/>
              <w:rPr>
                <w:rFonts w:asciiTheme="majorBidi" w:hAnsiTheme="majorBidi" w:cstheme="majorBidi"/>
                <w:sz w:val="18"/>
                <w:szCs w:val="18"/>
              </w:rPr>
            </w:pPr>
            <w:r>
              <w:rPr>
                <w:rFonts w:asciiTheme="majorBidi" w:hAnsiTheme="majorBidi" w:cstheme="majorBidi"/>
                <w:sz w:val="18"/>
                <w:szCs w:val="18"/>
              </w:rPr>
              <w:t>Technologies</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8B0CEDE" w14:textId="77777777" w:rsidR="001B0B5B" w:rsidRDefault="001B0B5B" w:rsidP="00B31175">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11FCFDC8" w14:textId="77777777" w:rsidR="001B0B5B" w:rsidRPr="009D3ACD" w:rsidRDefault="001B0B5B" w:rsidP="00B31175">
            <w:pPr>
              <w:pStyle w:val="Title"/>
              <w:widowControl w:val="0"/>
              <w:bidi w:val="0"/>
              <w:spacing w:after="0" w:line="240" w:lineRule="auto"/>
              <w:ind w:right="-408"/>
              <w:jc w:val="left"/>
              <w:rPr>
                <w:rFonts w:ascii="Garamond" w:hAnsi="Garamond"/>
                <w:b/>
                <w:sz w:val="22"/>
                <w:szCs w:val="22"/>
              </w:rPr>
            </w:pPr>
            <w:r>
              <w:rPr>
                <w:rFonts w:ascii="Garamond" w:hAnsi="Garamond"/>
                <w:b/>
                <w:sz w:val="22"/>
                <w:szCs w:val="22"/>
              </w:rPr>
              <w:t>HUC</w:t>
            </w:r>
          </w:p>
          <w:p w14:paraId="31A0A10C" w14:textId="77777777" w:rsidR="001B0B5B" w:rsidRDefault="001B0B5B" w:rsidP="00B31175">
            <w:pPr>
              <w:spacing w:before="80" w:after="80"/>
              <w:rPr>
                <w:color w:val="000000"/>
              </w:rPr>
            </w:pPr>
          </w:p>
        </w:tc>
      </w:tr>
      <w:tr w:rsidR="001B0B5B" w14:paraId="023A9121" w14:textId="77777777" w:rsidTr="00B31175">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71D832F" w14:textId="77777777" w:rsidR="001B0B5B" w:rsidRDefault="001B0B5B" w:rsidP="00B31175">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523E8581" w14:textId="77777777" w:rsidR="001B0B5B" w:rsidRDefault="001B0B5B" w:rsidP="00B31175">
            <w:pPr>
              <w:spacing w:before="80" w:after="80"/>
              <w:ind w:left="9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3948120" w14:textId="77777777" w:rsidR="001B0B5B" w:rsidRDefault="001B0B5B" w:rsidP="00B31175">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332A8B9B" w14:textId="77777777" w:rsidR="001B0B5B" w:rsidRDefault="001B0B5B" w:rsidP="00B31175">
            <w:pPr>
              <w:spacing w:before="80" w:after="80"/>
            </w:pPr>
            <w:r>
              <w:rPr>
                <w:color w:val="000000"/>
              </w:rPr>
              <w:t>E-mail</w:t>
            </w:r>
          </w:p>
        </w:tc>
      </w:tr>
      <w:tr w:rsidR="001B0B5B" w14:paraId="37220525"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BDE4DF9" w14:textId="77777777" w:rsidR="001B0B5B" w:rsidRDefault="001B0B5B" w:rsidP="00B31175">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3A61F8AA" w14:textId="77777777" w:rsidR="001B0B5B" w:rsidRDefault="001B0B5B" w:rsidP="00B31175">
            <w:pPr>
              <w:spacing w:before="80" w:after="80"/>
              <w:rPr>
                <w:color w:val="000000"/>
              </w:rPr>
            </w:pPr>
            <w:r>
              <w:t>Professor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5B8D6CDF" w14:textId="77777777" w:rsidR="001B0B5B" w:rsidRDefault="001B0B5B" w:rsidP="00B31175">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5B967C0E" w14:textId="77777777" w:rsidR="001B0B5B" w:rsidRDefault="001B0B5B" w:rsidP="00B31175">
            <w:pPr>
              <w:spacing w:before="80" w:after="80"/>
              <w:rPr>
                <w:color w:val="000000"/>
              </w:rPr>
            </w:pPr>
            <w:r>
              <w:t>Ph.D.</w:t>
            </w:r>
          </w:p>
        </w:tc>
      </w:tr>
      <w:tr w:rsidR="001B0B5B" w14:paraId="4A48B3A6" w14:textId="77777777" w:rsidTr="00B31175">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F2C3109" w14:textId="77777777" w:rsidR="001B0B5B" w:rsidRDefault="001B0B5B" w:rsidP="00B31175">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4D6202E1" w14:textId="77777777" w:rsidR="001B0B5B" w:rsidRDefault="001B0B5B" w:rsidP="00B31175">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4155F0F" w14:textId="77777777" w:rsidR="001B0B5B" w:rsidRDefault="001B0B5B" w:rsidP="00B31175">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02EC9CD1" w14:textId="77777777" w:rsidR="001B0B5B" w:rsidRDefault="001B0B5B" w:rsidP="00B31175">
            <w:pPr>
              <w:spacing w:before="80" w:after="80"/>
            </w:pPr>
            <w:r>
              <w:t>E-mail</w:t>
            </w:r>
          </w:p>
        </w:tc>
      </w:tr>
      <w:tr w:rsidR="001B0B5B" w14:paraId="3071DACE"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6220CA36" w14:textId="77777777" w:rsidR="001B0B5B" w:rsidRDefault="001B0B5B" w:rsidP="00B31175">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1EFA6178" w14:textId="77777777" w:rsidR="001B0B5B" w:rsidRDefault="001B0B5B" w:rsidP="00B31175">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67A08FF" w14:textId="77777777" w:rsidR="001B0B5B" w:rsidRDefault="001B0B5B" w:rsidP="00B31175">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12B7CE4B" w14:textId="77777777" w:rsidR="001B0B5B" w:rsidRDefault="001B0B5B" w:rsidP="00B31175">
            <w:pPr>
              <w:spacing w:before="80" w:after="80"/>
            </w:pPr>
            <w:r>
              <w:t>E-mail</w:t>
            </w:r>
          </w:p>
        </w:tc>
      </w:tr>
      <w:tr w:rsidR="001B0B5B" w14:paraId="1A6CD534"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AE3D639" w14:textId="77777777" w:rsidR="001B0B5B" w:rsidRDefault="001B0B5B" w:rsidP="00B31175">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319E03D4" w14:textId="77777777" w:rsidR="001B0B5B" w:rsidRDefault="001B0B5B" w:rsidP="00B31175">
            <w:pPr>
              <w:spacing w:before="80" w:after="80"/>
              <w:ind w:left="360"/>
            </w:pPr>
            <w:r>
              <w:t>02/10/2023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16059B8F" w14:textId="77777777" w:rsidR="001B0B5B" w:rsidRDefault="001B0B5B" w:rsidP="00B31175">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702D719F" w14:textId="77777777" w:rsidR="001B0B5B" w:rsidRDefault="001B0B5B" w:rsidP="00B31175">
            <w:pPr>
              <w:spacing w:before="80" w:after="80"/>
            </w:pPr>
            <w:r>
              <w:t>1.0</w:t>
            </w:r>
          </w:p>
        </w:tc>
      </w:tr>
    </w:tbl>
    <w:p w14:paraId="5C3BE9DB" w14:textId="77777777" w:rsidR="001B0B5B" w:rsidRDefault="001B0B5B" w:rsidP="001B0B5B">
      <w:pPr>
        <w:tabs>
          <w:tab w:val="left" w:pos="5220"/>
        </w:tabs>
        <w:spacing w:after="200" w:line="276" w:lineRule="auto"/>
        <w:rPr>
          <w:rFonts w:ascii="Cambria" w:eastAsia="Cambria" w:hAnsi="Cambria" w:cs="Cambria"/>
          <w:b/>
          <w:sz w:val="16"/>
          <w:szCs w:val="16"/>
        </w:rPr>
      </w:pPr>
    </w:p>
    <w:tbl>
      <w:tblPr>
        <w:tblW w:w="10455" w:type="dxa"/>
        <w:tblInd w:w="-540" w:type="dxa"/>
        <w:tblLayout w:type="fixed"/>
        <w:tblLook w:val="0400" w:firstRow="0" w:lastRow="0" w:firstColumn="0" w:lastColumn="0" w:noHBand="0" w:noVBand="1"/>
      </w:tblPr>
      <w:tblGrid>
        <w:gridCol w:w="2564"/>
        <w:gridCol w:w="5158"/>
        <w:gridCol w:w="1605"/>
        <w:gridCol w:w="1128"/>
      </w:tblGrid>
      <w:tr w:rsidR="001B0B5B" w14:paraId="3A0FE4D3" w14:textId="77777777" w:rsidTr="00B31175">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018758B8" w14:textId="77777777" w:rsidR="001B0B5B" w:rsidRDefault="001B0B5B" w:rsidP="00B31175">
            <w:pPr>
              <w:spacing w:after="0" w:line="360" w:lineRule="auto"/>
              <w:jc w:val="center"/>
              <w:rPr>
                <w:b/>
                <w:color w:val="17365D"/>
                <w:sz w:val="28"/>
                <w:szCs w:val="28"/>
              </w:rPr>
            </w:pPr>
            <w:r>
              <w:rPr>
                <w:b/>
                <w:color w:val="17365D"/>
                <w:sz w:val="28"/>
                <w:szCs w:val="28"/>
              </w:rPr>
              <w:t>Relation with other Modules</w:t>
            </w:r>
          </w:p>
          <w:p w14:paraId="40633C5F" w14:textId="77777777" w:rsidR="001B0B5B" w:rsidRDefault="001B0B5B" w:rsidP="00B31175">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1B0B5B" w14:paraId="46C608B2" w14:textId="77777777" w:rsidTr="00B31175">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ECA4F91" w14:textId="77777777" w:rsidR="001B0B5B" w:rsidRDefault="001B0B5B" w:rsidP="00B31175">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5B2A26" w14:textId="77777777" w:rsidR="001B0B5B" w:rsidRDefault="001B0B5B" w:rsidP="00B31175">
            <w:pPr>
              <w:spacing w:after="0" w:line="360" w:lineRule="auto"/>
            </w:pPr>
            <w:r w:rsidRPr="00BF37A6">
              <w:t>HUC-ACR-204</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E6C9751" w14:textId="77777777" w:rsidR="001B0B5B" w:rsidRDefault="001B0B5B" w:rsidP="00B31175">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F60261" w14:textId="77777777" w:rsidR="001B0B5B" w:rsidRDefault="001B0B5B" w:rsidP="00B31175">
            <w:pPr>
              <w:spacing w:after="0" w:line="360" w:lineRule="auto"/>
            </w:pPr>
            <w:r>
              <w:t>L2, S2</w:t>
            </w:r>
          </w:p>
        </w:tc>
      </w:tr>
      <w:tr w:rsidR="001B0B5B" w14:paraId="4B1079F8" w14:textId="77777777" w:rsidTr="00B31175">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36487D1D" w14:textId="77777777" w:rsidR="001B0B5B" w:rsidRDefault="001B0B5B" w:rsidP="00B31175">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F4A352" w14:textId="77777777" w:rsidR="001B0B5B" w:rsidRDefault="001B0B5B" w:rsidP="00B31175">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52A35D6" w14:textId="77777777" w:rsidR="001B0B5B" w:rsidRDefault="001B0B5B" w:rsidP="00B31175">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6043A9" w14:textId="77777777" w:rsidR="001B0B5B" w:rsidRDefault="001B0B5B" w:rsidP="00B31175">
            <w:pPr>
              <w:spacing w:after="0" w:line="360" w:lineRule="auto"/>
            </w:pPr>
          </w:p>
        </w:tc>
      </w:tr>
      <w:tr w:rsidR="001B0B5B" w14:paraId="3E6BC4FE" w14:textId="77777777" w:rsidTr="00B31175">
        <w:trPr>
          <w:trHeight w:val="58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5223F530" w14:textId="77777777" w:rsidR="001B0B5B" w:rsidRDefault="001B0B5B" w:rsidP="00B31175">
            <w:pPr>
              <w:spacing w:line="276" w:lineRule="auto"/>
              <w:jc w:val="center"/>
              <w:rPr>
                <w:b/>
                <w:color w:val="17365D"/>
                <w:sz w:val="28"/>
                <w:szCs w:val="28"/>
              </w:rPr>
            </w:pPr>
            <w:r>
              <w:rPr>
                <w:b/>
                <w:color w:val="17365D"/>
                <w:sz w:val="28"/>
                <w:szCs w:val="28"/>
              </w:rPr>
              <w:t>Module Aims, Learning Outcomes and Indicative Contents</w:t>
            </w:r>
          </w:p>
          <w:p w14:paraId="488200F6" w14:textId="77777777" w:rsidR="001B0B5B" w:rsidRDefault="001B0B5B" w:rsidP="00B31175">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1B0B5B" w14:paraId="462593DB" w14:textId="77777777" w:rsidTr="00B31175">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47712621" w14:textId="77777777" w:rsidR="001B0B5B" w:rsidRDefault="001B0B5B" w:rsidP="00B31175">
            <w:pPr>
              <w:spacing w:line="276" w:lineRule="auto"/>
              <w:jc w:val="both"/>
              <w:rPr>
                <w:b/>
                <w:color w:val="000000"/>
                <w:sz w:val="24"/>
                <w:szCs w:val="24"/>
              </w:rPr>
            </w:pPr>
            <w:r>
              <w:rPr>
                <w:b/>
                <w:color w:val="000000"/>
                <w:sz w:val="24"/>
                <w:szCs w:val="24"/>
              </w:rPr>
              <w:t xml:space="preserve"> Module Aims</w:t>
            </w:r>
          </w:p>
          <w:p w14:paraId="5AD0A25E" w14:textId="77777777" w:rsidR="001B0B5B" w:rsidRDefault="001B0B5B" w:rsidP="00B31175">
            <w:pPr>
              <w:spacing w:line="276" w:lineRule="auto"/>
              <w:jc w:val="both"/>
              <w:rPr>
                <w:b/>
                <w:sz w:val="24"/>
                <w:szCs w:val="24"/>
              </w:rPr>
            </w:pPr>
            <w:r>
              <w:rPr>
                <w:rFonts w:cs="Times New Roman"/>
                <w:b/>
                <w:sz w:val="24"/>
                <w:szCs w:val="24"/>
                <w:rtl/>
              </w:rPr>
              <w:t>أهداف المادة الدراسية</w:t>
            </w:r>
          </w:p>
          <w:p w14:paraId="10F1DCF3" w14:textId="77777777" w:rsidR="001B0B5B" w:rsidRDefault="001B0B5B" w:rsidP="00B31175">
            <w:pPr>
              <w:spacing w:line="276" w:lineRule="auto"/>
              <w:jc w:val="both"/>
              <w:rPr>
                <w:b/>
                <w:sz w:val="24"/>
                <w:szCs w:val="24"/>
              </w:rPr>
            </w:pPr>
          </w:p>
        </w:tc>
        <w:tc>
          <w:tcPr>
            <w:tcW w:w="7891" w:type="dxa"/>
            <w:gridSpan w:val="3"/>
            <w:tcBorders>
              <w:top w:val="single" w:sz="4" w:space="0" w:color="000000"/>
              <w:left w:val="single" w:sz="4" w:space="0" w:color="000000"/>
              <w:bottom w:val="single" w:sz="4" w:space="0" w:color="000000"/>
              <w:right w:val="single" w:sz="4" w:space="0" w:color="000000"/>
            </w:tcBorders>
            <w:vAlign w:val="center"/>
          </w:tcPr>
          <w:p w14:paraId="29B5FFDD" w14:textId="77777777" w:rsidR="001B0B5B" w:rsidRPr="00887C06" w:rsidRDefault="001B0B5B" w:rsidP="00B31175">
            <w:pPr>
              <w:spacing w:line="276" w:lineRule="auto"/>
              <w:jc w:val="both"/>
              <w:rPr>
                <w:rFonts w:asciiTheme="majorBidi" w:hAnsiTheme="majorBidi" w:cstheme="majorBidi"/>
                <w:color w:val="000000"/>
              </w:rPr>
            </w:pPr>
            <w:r w:rsidRPr="00887C06">
              <w:rPr>
                <w:rFonts w:asciiTheme="majorBidi" w:hAnsiTheme="majorBidi" w:cstheme="majorBidi"/>
              </w:rPr>
              <w:t>This topic aims to enable and qualify the student to know the heating, ventilation, and air conditioning systems, estimate the cooling and heating load, identify the pipe and duct design, select fans and pumps, etc., and estimate the refrigeration load of the food storage stores and diseases that affect food products during the storage period.</w:t>
            </w:r>
          </w:p>
        </w:tc>
      </w:tr>
      <w:tr w:rsidR="001B0B5B" w14:paraId="47C7AB0D" w14:textId="77777777" w:rsidTr="00B31175">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AA618D8" w14:textId="77777777" w:rsidR="001B0B5B" w:rsidRDefault="001B0B5B" w:rsidP="00B31175">
            <w:pPr>
              <w:spacing w:line="276" w:lineRule="auto"/>
              <w:rPr>
                <w:b/>
                <w:color w:val="000000"/>
                <w:sz w:val="24"/>
                <w:szCs w:val="24"/>
              </w:rPr>
            </w:pPr>
            <w:r>
              <w:rPr>
                <w:b/>
                <w:color w:val="000000"/>
                <w:sz w:val="24"/>
                <w:szCs w:val="24"/>
              </w:rPr>
              <w:t>Module Learning Outcomes</w:t>
            </w:r>
          </w:p>
          <w:p w14:paraId="4113D99B" w14:textId="77777777" w:rsidR="001B0B5B" w:rsidRDefault="001B0B5B" w:rsidP="00B31175">
            <w:pPr>
              <w:spacing w:line="276" w:lineRule="auto"/>
              <w:rPr>
                <w:b/>
                <w:sz w:val="24"/>
                <w:szCs w:val="24"/>
              </w:rPr>
            </w:pPr>
            <w:r>
              <w:rPr>
                <w:rFonts w:cs="Times New Roman"/>
                <w:b/>
                <w:sz w:val="24"/>
                <w:szCs w:val="24"/>
                <w:rtl/>
              </w:rPr>
              <w:t>مخرجات التعلم للمادة الدراسية</w:t>
            </w:r>
          </w:p>
        </w:tc>
        <w:tc>
          <w:tcPr>
            <w:tcW w:w="7891" w:type="dxa"/>
            <w:gridSpan w:val="3"/>
            <w:tcBorders>
              <w:top w:val="single" w:sz="4" w:space="0" w:color="000000"/>
              <w:left w:val="single" w:sz="4" w:space="0" w:color="000000"/>
              <w:bottom w:val="single" w:sz="4" w:space="0" w:color="000000"/>
              <w:right w:val="single" w:sz="4" w:space="0" w:color="000000"/>
            </w:tcBorders>
            <w:vAlign w:val="center"/>
          </w:tcPr>
          <w:p w14:paraId="318FDF8F"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color w:val="000000"/>
              </w:rPr>
            </w:pPr>
            <w:r w:rsidRPr="00887C06">
              <w:rPr>
                <w:rFonts w:asciiTheme="majorBidi" w:hAnsiTheme="majorBidi" w:cstheme="majorBidi"/>
                <w:color w:val="000000"/>
              </w:rPr>
              <w:t>1. To apply the knowledge of mathematics, science, and engineering fundamentals</w:t>
            </w:r>
            <w:r>
              <w:rPr>
                <w:rFonts w:asciiTheme="majorBidi" w:hAnsiTheme="majorBidi" w:cstheme="majorBidi"/>
                <w:color w:val="000000"/>
              </w:rPr>
              <w:t>.</w:t>
            </w:r>
          </w:p>
          <w:p w14:paraId="77803907"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color w:val="000000"/>
              </w:rPr>
            </w:pPr>
            <w:r w:rsidRPr="00887C06">
              <w:rPr>
                <w:rFonts w:asciiTheme="majorBidi" w:hAnsiTheme="majorBidi" w:cstheme="majorBidi"/>
                <w:color w:val="000000"/>
              </w:rPr>
              <w:t>2. To model refrigeration and air conditioning engineering.</w:t>
            </w:r>
          </w:p>
          <w:p w14:paraId="0D18B7B5"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color w:val="000000"/>
              </w:rPr>
            </w:pPr>
            <w:r w:rsidRPr="00887C06">
              <w:rPr>
                <w:rFonts w:asciiTheme="majorBidi" w:hAnsiTheme="majorBidi" w:cstheme="majorBidi"/>
                <w:color w:val="3F4A52"/>
              </w:rPr>
              <w:t xml:space="preserve">3. </w:t>
            </w:r>
            <w:r w:rsidRPr="00887C06">
              <w:rPr>
                <w:rFonts w:asciiTheme="majorBidi" w:hAnsiTheme="majorBidi" w:cstheme="majorBidi"/>
                <w:color w:val="000000"/>
              </w:rPr>
              <w:t>To study the design procedures of cooling load, heating load, duct design, piping design, food preservation and food microbiology diseases.</w:t>
            </w:r>
          </w:p>
          <w:p w14:paraId="084C5F78" w14:textId="77777777" w:rsidR="001B0B5B" w:rsidRPr="00887C06" w:rsidRDefault="001B0B5B" w:rsidP="00B31175">
            <w:pPr>
              <w:widowControl w:val="0"/>
              <w:shd w:val="clear" w:color="auto" w:fill="FFFFFF"/>
              <w:spacing w:line="276" w:lineRule="auto"/>
              <w:jc w:val="both"/>
              <w:rPr>
                <w:rFonts w:asciiTheme="majorBidi" w:hAnsiTheme="majorBidi" w:cstheme="majorBidi"/>
                <w:color w:val="000000"/>
              </w:rPr>
            </w:pPr>
            <w:r w:rsidRPr="00887C06">
              <w:rPr>
                <w:rFonts w:asciiTheme="majorBidi" w:hAnsiTheme="majorBidi" w:cstheme="majorBidi"/>
                <w:color w:val="3F4A52"/>
              </w:rPr>
              <w:t xml:space="preserve">4. </w:t>
            </w:r>
            <w:r w:rsidRPr="00887C06">
              <w:rPr>
                <w:rFonts w:asciiTheme="majorBidi" w:hAnsiTheme="majorBidi" w:cstheme="majorBidi"/>
                <w:color w:val="000000"/>
              </w:rPr>
              <w:t xml:space="preserve">To study the design of cold store refrigeration load. </w:t>
            </w:r>
          </w:p>
          <w:p w14:paraId="74F7215C" w14:textId="77777777" w:rsidR="001B0B5B" w:rsidRPr="00887C06" w:rsidRDefault="001B0B5B" w:rsidP="00B31175">
            <w:pPr>
              <w:widowControl w:val="0"/>
              <w:shd w:val="clear" w:color="auto" w:fill="FFFFFF"/>
              <w:spacing w:line="276" w:lineRule="auto"/>
              <w:jc w:val="both"/>
              <w:rPr>
                <w:rFonts w:asciiTheme="majorBidi" w:hAnsiTheme="majorBidi" w:cstheme="majorBidi"/>
                <w:color w:val="3F4A52"/>
              </w:rPr>
            </w:pPr>
            <w:r w:rsidRPr="00887C06">
              <w:rPr>
                <w:rFonts w:asciiTheme="majorBidi" w:hAnsiTheme="majorBidi" w:cstheme="majorBidi"/>
                <w:color w:val="000000"/>
              </w:rPr>
              <w:lastRenderedPageBreak/>
              <w:t>5. To know the software that related to the subject.</w:t>
            </w:r>
          </w:p>
        </w:tc>
      </w:tr>
      <w:tr w:rsidR="001B0B5B" w:rsidRPr="00887C06" w14:paraId="2646BA7D" w14:textId="77777777" w:rsidTr="00B31175">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1F9E977" w14:textId="77777777" w:rsidR="001B0B5B" w:rsidRDefault="001B0B5B" w:rsidP="00B31175">
            <w:pPr>
              <w:spacing w:after="0" w:line="312" w:lineRule="auto"/>
              <w:jc w:val="center"/>
              <w:rPr>
                <w:b/>
                <w:sz w:val="24"/>
                <w:szCs w:val="24"/>
              </w:rPr>
            </w:pPr>
            <w:r>
              <w:rPr>
                <w:b/>
                <w:sz w:val="24"/>
                <w:szCs w:val="24"/>
              </w:rPr>
              <w:lastRenderedPageBreak/>
              <w:t>Indicative Contents</w:t>
            </w:r>
          </w:p>
          <w:p w14:paraId="7B7E489A" w14:textId="77777777" w:rsidR="001B0B5B" w:rsidRDefault="001B0B5B" w:rsidP="00B31175">
            <w:pPr>
              <w:bidi/>
              <w:spacing w:after="0" w:line="312" w:lineRule="auto"/>
              <w:jc w:val="center"/>
              <w:rPr>
                <w:b/>
                <w:sz w:val="24"/>
                <w:szCs w:val="24"/>
              </w:rPr>
            </w:pPr>
            <w:r>
              <w:rPr>
                <w:rFonts w:cs="Times New Roman"/>
                <w:b/>
                <w:sz w:val="24"/>
                <w:szCs w:val="24"/>
                <w:rtl/>
              </w:rPr>
              <w:t>المحتويات الإرشادية</w:t>
            </w:r>
          </w:p>
        </w:tc>
        <w:tc>
          <w:tcPr>
            <w:tcW w:w="7891" w:type="dxa"/>
            <w:gridSpan w:val="3"/>
            <w:tcBorders>
              <w:top w:val="single" w:sz="4" w:space="0" w:color="000000"/>
              <w:left w:val="single" w:sz="4" w:space="0" w:color="000000"/>
              <w:bottom w:val="single" w:sz="4" w:space="0" w:color="000000"/>
              <w:right w:val="single" w:sz="4" w:space="0" w:color="000000"/>
            </w:tcBorders>
            <w:vAlign w:val="center"/>
          </w:tcPr>
          <w:p w14:paraId="36B43C00"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b/>
                <w:bCs/>
              </w:rPr>
            </w:pPr>
            <w:r w:rsidRPr="00887C06">
              <w:rPr>
                <w:rFonts w:asciiTheme="majorBidi" w:hAnsiTheme="majorBidi" w:cstheme="majorBidi"/>
                <w:b/>
                <w:bCs/>
              </w:rPr>
              <w:t>Part A</w:t>
            </w:r>
          </w:p>
          <w:p w14:paraId="3B6E8FD0"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b/>
                <w:bCs/>
              </w:rPr>
            </w:pPr>
            <w:r w:rsidRPr="00887C06">
              <w:rPr>
                <w:rFonts w:asciiTheme="majorBidi" w:hAnsiTheme="majorBidi" w:cstheme="majorBidi"/>
                <w:b/>
                <w:bCs/>
              </w:rPr>
              <w:t>Cooling and heating load estimation</w:t>
            </w:r>
          </w:p>
          <w:p w14:paraId="1B8FE0CD"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 xml:space="preserve">Site survey of </w:t>
            </w:r>
            <w:proofErr w:type="gramStart"/>
            <w:r w:rsidRPr="00887C06">
              <w:rPr>
                <w:rFonts w:asciiTheme="majorBidi" w:hAnsiTheme="majorBidi" w:cstheme="majorBidi"/>
              </w:rPr>
              <w:t>air conditioned</w:t>
            </w:r>
            <w:proofErr w:type="gramEnd"/>
            <w:r w:rsidRPr="00887C06">
              <w:rPr>
                <w:rFonts w:asciiTheme="majorBidi" w:hAnsiTheme="majorBidi" w:cstheme="majorBidi"/>
              </w:rPr>
              <w:t xml:space="preserve"> space, relation between heat gain and cooling load.</w:t>
            </w:r>
          </w:p>
          <w:p w14:paraId="79AFE1D3"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 xml:space="preserve">Inside and outside design conditions, for winter &amp; summer, heating load calculation (heat loss from windows, doors, walls, roof, floor, base of building, ventilation (air change method, air required for each person, air volume per unit area,) infiltration (crack method) total heating load, Cooling load </w:t>
            </w:r>
            <w:proofErr w:type="gramStart"/>
            <w:r w:rsidRPr="00887C06">
              <w:rPr>
                <w:rFonts w:asciiTheme="majorBidi" w:hAnsiTheme="majorBidi" w:cstheme="majorBidi"/>
              </w:rPr>
              <w:t>( radiation</w:t>
            </w:r>
            <w:proofErr w:type="gramEnd"/>
            <w:r w:rsidRPr="00887C06">
              <w:rPr>
                <w:rFonts w:asciiTheme="majorBidi" w:hAnsiTheme="majorBidi" w:cstheme="majorBidi"/>
              </w:rPr>
              <w:t xml:space="preserve"> glasses, conduction heat transfer through walls, roof, glasses,..</w:t>
            </w:r>
            <w:proofErr w:type="spellStart"/>
            <w:r w:rsidRPr="00887C06">
              <w:rPr>
                <w:rFonts w:asciiTheme="majorBidi" w:hAnsiTheme="majorBidi" w:cstheme="majorBidi"/>
              </w:rPr>
              <w:t>etc</w:t>
            </w:r>
            <w:proofErr w:type="spellEnd"/>
            <w:r w:rsidRPr="00887C06">
              <w:rPr>
                <w:rFonts w:asciiTheme="majorBidi" w:hAnsiTheme="majorBidi" w:cstheme="majorBidi"/>
              </w:rPr>
              <w:t xml:space="preserve"> using equivalent temperature deference,)</w:t>
            </w:r>
          </w:p>
          <w:p w14:paraId="6B77552F"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Heat transfer through part ions, peoples heat generated, people metabolic rate, lighting heat, motors &amp; equipment, ventilation and infiltration load.</w:t>
            </w:r>
          </w:p>
          <w:p w14:paraId="5C0BDDE4" w14:textId="77777777" w:rsidR="001B0B5B" w:rsidRPr="00887C06" w:rsidRDefault="001B0B5B" w:rsidP="00B31175">
            <w:pPr>
              <w:autoSpaceDE w:val="0"/>
              <w:autoSpaceDN w:val="0"/>
              <w:adjustRightInd w:val="0"/>
              <w:spacing w:after="0" w:line="240" w:lineRule="auto"/>
              <w:jc w:val="both"/>
              <w:rPr>
                <w:rFonts w:asciiTheme="majorBidi" w:hAnsiTheme="majorBidi" w:cstheme="majorBidi"/>
              </w:rPr>
            </w:pPr>
            <w:r w:rsidRPr="00887C06">
              <w:rPr>
                <w:rFonts w:asciiTheme="majorBidi" w:hAnsiTheme="majorBidi" w:cstheme="majorBidi"/>
              </w:rPr>
              <w:t>Room total load, zone load, building load, bypass factor, cooling coil temperature.</w:t>
            </w:r>
          </w:p>
          <w:p w14:paraId="4E4C4A5F" w14:textId="77777777" w:rsidR="001B0B5B" w:rsidRPr="00887C06" w:rsidRDefault="001B0B5B" w:rsidP="00B31175">
            <w:pPr>
              <w:spacing w:after="0" w:line="312" w:lineRule="auto"/>
              <w:jc w:val="both"/>
              <w:rPr>
                <w:rFonts w:asciiTheme="majorBidi" w:hAnsiTheme="majorBidi" w:cstheme="majorBidi"/>
              </w:rPr>
            </w:pPr>
            <w:r w:rsidRPr="00887C06">
              <w:rPr>
                <w:rFonts w:asciiTheme="majorBidi" w:hAnsiTheme="majorBidi" w:cstheme="majorBidi"/>
              </w:rPr>
              <w:t xml:space="preserve">Heating load estimation, outdoor load, indoor load, ventilation and infiltration load. </w:t>
            </w:r>
          </w:p>
          <w:p w14:paraId="5FCDF07B" w14:textId="77777777" w:rsidR="001B0B5B" w:rsidRPr="00887C06" w:rsidRDefault="001B0B5B" w:rsidP="00B31175">
            <w:pPr>
              <w:autoSpaceDE w:val="0"/>
              <w:autoSpaceDN w:val="0"/>
              <w:adjustRightInd w:val="0"/>
              <w:spacing w:after="0" w:line="240" w:lineRule="auto"/>
              <w:rPr>
                <w:rFonts w:asciiTheme="majorBidi" w:hAnsiTheme="majorBidi" w:cstheme="majorBidi"/>
                <w:b/>
                <w:bCs/>
              </w:rPr>
            </w:pPr>
            <w:r w:rsidRPr="00887C06">
              <w:rPr>
                <w:rFonts w:asciiTheme="majorBidi" w:hAnsiTheme="majorBidi" w:cstheme="majorBidi"/>
                <w:b/>
                <w:bCs/>
              </w:rPr>
              <w:t>Part B</w:t>
            </w:r>
          </w:p>
          <w:p w14:paraId="7A8F93F1" w14:textId="77777777" w:rsidR="001B0B5B" w:rsidRPr="00887C06" w:rsidRDefault="001B0B5B" w:rsidP="00B31175">
            <w:pPr>
              <w:autoSpaceDE w:val="0"/>
              <w:autoSpaceDN w:val="0"/>
              <w:adjustRightInd w:val="0"/>
              <w:spacing w:after="0" w:line="240" w:lineRule="auto"/>
              <w:rPr>
                <w:rFonts w:asciiTheme="majorBidi" w:hAnsiTheme="majorBidi" w:cstheme="majorBidi"/>
                <w:b/>
                <w:bCs/>
              </w:rPr>
            </w:pPr>
            <w:r w:rsidRPr="00887C06">
              <w:rPr>
                <w:rFonts w:asciiTheme="majorBidi" w:hAnsiTheme="majorBidi" w:cstheme="majorBidi"/>
                <w:b/>
                <w:bCs/>
              </w:rPr>
              <w:t>Duct design and fans selection</w:t>
            </w:r>
          </w:p>
          <w:p w14:paraId="712B8F04" w14:textId="77777777" w:rsidR="001B0B5B" w:rsidRPr="00887C06" w:rsidRDefault="001B0B5B" w:rsidP="00B31175">
            <w:pPr>
              <w:autoSpaceDE w:val="0"/>
              <w:autoSpaceDN w:val="0"/>
              <w:adjustRightInd w:val="0"/>
              <w:spacing w:after="0" w:line="240" w:lineRule="auto"/>
              <w:rPr>
                <w:rFonts w:asciiTheme="majorBidi" w:hAnsiTheme="majorBidi" w:cstheme="majorBidi"/>
              </w:rPr>
            </w:pPr>
            <w:r w:rsidRPr="00887C06">
              <w:rPr>
                <w:rFonts w:asciiTheme="majorBidi" w:hAnsiTheme="majorBidi" w:cstheme="majorBidi"/>
              </w:rPr>
              <w:t xml:space="preserve">Air ducting </w:t>
            </w:r>
            <w:proofErr w:type="gramStart"/>
            <w:r w:rsidRPr="00887C06">
              <w:rPr>
                <w:rFonts w:asciiTheme="majorBidi" w:hAnsiTheme="majorBidi" w:cstheme="majorBidi"/>
              </w:rPr>
              <w:t>( pressure</w:t>
            </w:r>
            <w:proofErr w:type="gramEnd"/>
            <w:r w:rsidRPr="00887C06">
              <w:rPr>
                <w:rFonts w:asciiTheme="majorBidi" w:hAnsiTheme="majorBidi" w:cstheme="majorBidi"/>
              </w:rPr>
              <w:t xml:space="preserve"> loses in straight duct, duct fittings ( sudden enlargement &amp; contraction, branches, bends, ….</w:t>
            </w:r>
            <w:proofErr w:type="spellStart"/>
            <w:r w:rsidRPr="00887C06">
              <w:rPr>
                <w:rFonts w:asciiTheme="majorBidi" w:hAnsiTheme="majorBidi" w:cstheme="majorBidi"/>
              </w:rPr>
              <w:t>etc</w:t>
            </w:r>
            <w:proofErr w:type="spellEnd"/>
            <w:r w:rsidRPr="00887C06">
              <w:rPr>
                <w:rFonts w:asciiTheme="majorBidi" w:hAnsiTheme="majorBidi" w:cstheme="majorBidi"/>
              </w:rPr>
              <w:t>)</w:t>
            </w:r>
          </w:p>
          <w:p w14:paraId="2F1A8012" w14:textId="77777777" w:rsidR="001B0B5B" w:rsidRPr="00887C06" w:rsidRDefault="001B0B5B" w:rsidP="00B31175">
            <w:pPr>
              <w:autoSpaceDE w:val="0"/>
              <w:autoSpaceDN w:val="0"/>
              <w:adjustRightInd w:val="0"/>
              <w:spacing w:after="0" w:line="240" w:lineRule="auto"/>
              <w:rPr>
                <w:rFonts w:asciiTheme="majorBidi" w:hAnsiTheme="majorBidi" w:cstheme="majorBidi"/>
              </w:rPr>
            </w:pPr>
            <w:r w:rsidRPr="00887C06">
              <w:rPr>
                <w:rFonts w:asciiTheme="majorBidi" w:hAnsiTheme="majorBidi" w:cstheme="majorBidi"/>
              </w:rPr>
              <w:t>Duct design, methods of design, equal friction method, balancing of duct system.</w:t>
            </w:r>
          </w:p>
          <w:p w14:paraId="26AFF082" w14:textId="77777777" w:rsidR="001B0B5B" w:rsidRPr="00887C06" w:rsidRDefault="001B0B5B" w:rsidP="00B31175">
            <w:pPr>
              <w:autoSpaceDE w:val="0"/>
              <w:autoSpaceDN w:val="0"/>
              <w:adjustRightInd w:val="0"/>
              <w:spacing w:after="0" w:line="240" w:lineRule="auto"/>
              <w:rPr>
                <w:rFonts w:asciiTheme="majorBidi" w:hAnsiTheme="majorBidi" w:cstheme="majorBidi"/>
              </w:rPr>
            </w:pPr>
            <w:r w:rsidRPr="00887C06">
              <w:rPr>
                <w:rFonts w:asciiTheme="majorBidi" w:hAnsiTheme="majorBidi" w:cstheme="majorBidi"/>
              </w:rPr>
              <w:t xml:space="preserve">Fans (type, selection, performance of centrifugal, laws) room air distribution, selection of supply &amp; return air opening, diffusers, grilles, return grilles.) </w:t>
            </w:r>
          </w:p>
          <w:p w14:paraId="46AA6705" w14:textId="77777777" w:rsidR="001B0B5B" w:rsidRPr="00887C06" w:rsidRDefault="001B0B5B" w:rsidP="00B31175">
            <w:pPr>
              <w:autoSpaceDE w:val="0"/>
              <w:autoSpaceDN w:val="0"/>
              <w:adjustRightInd w:val="0"/>
              <w:spacing w:after="0" w:line="240" w:lineRule="auto"/>
              <w:rPr>
                <w:rFonts w:asciiTheme="majorBidi" w:hAnsiTheme="majorBidi" w:cstheme="majorBidi"/>
                <w:b/>
                <w:bCs/>
              </w:rPr>
            </w:pPr>
            <w:r w:rsidRPr="00887C06">
              <w:rPr>
                <w:rFonts w:asciiTheme="majorBidi" w:hAnsiTheme="majorBidi" w:cstheme="majorBidi"/>
                <w:b/>
                <w:bCs/>
              </w:rPr>
              <w:t>Part C</w:t>
            </w:r>
          </w:p>
          <w:p w14:paraId="123F02B6" w14:textId="77777777" w:rsidR="001B0B5B" w:rsidRPr="00887C06" w:rsidRDefault="001B0B5B" w:rsidP="00B31175">
            <w:pPr>
              <w:autoSpaceDE w:val="0"/>
              <w:autoSpaceDN w:val="0"/>
              <w:adjustRightInd w:val="0"/>
              <w:spacing w:after="0" w:line="240" w:lineRule="auto"/>
              <w:rPr>
                <w:rFonts w:asciiTheme="majorBidi" w:hAnsiTheme="majorBidi" w:cstheme="majorBidi"/>
                <w:b/>
                <w:bCs/>
              </w:rPr>
            </w:pPr>
            <w:r w:rsidRPr="00887C06">
              <w:rPr>
                <w:rFonts w:asciiTheme="majorBidi" w:hAnsiTheme="majorBidi" w:cstheme="majorBidi"/>
                <w:b/>
                <w:bCs/>
              </w:rPr>
              <w:t>Piping and pumps selection</w:t>
            </w:r>
          </w:p>
          <w:p w14:paraId="1657B612" w14:textId="77777777" w:rsidR="001B0B5B" w:rsidRPr="00887C06" w:rsidRDefault="001B0B5B" w:rsidP="00B31175">
            <w:pPr>
              <w:autoSpaceDE w:val="0"/>
              <w:autoSpaceDN w:val="0"/>
              <w:adjustRightInd w:val="0"/>
              <w:spacing w:after="0" w:line="240" w:lineRule="auto"/>
              <w:rPr>
                <w:rFonts w:asciiTheme="majorBidi" w:hAnsiTheme="majorBidi" w:cstheme="majorBidi"/>
              </w:rPr>
            </w:pPr>
            <w:r w:rsidRPr="00887C06">
              <w:rPr>
                <w:rFonts w:asciiTheme="majorBidi" w:hAnsiTheme="majorBidi" w:cstheme="majorBidi"/>
              </w:rPr>
              <w:t>Water piping design, pressure losses in straight, and other links, valves, and accessories, cooling water pipes, water pipe network design.</w:t>
            </w:r>
          </w:p>
          <w:p w14:paraId="3DF07BA0" w14:textId="77777777" w:rsidR="001B0B5B" w:rsidRPr="00887C06" w:rsidRDefault="001B0B5B" w:rsidP="00B31175">
            <w:pPr>
              <w:autoSpaceDE w:val="0"/>
              <w:autoSpaceDN w:val="0"/>
              <w:adjustRightInd w:val="0"/>
              <w:spacing w:after="0" w:line="240" w:lineRule="auto"/>
              <w:rPr>
                <w:rFonts w:asciiTheme="majorBidi" w:hAnsiTheme="majorBidi" w:cstheme="majorBidi"/>
              </w:rPr>
            </w:pPr>
            <w:r w:rsidRPr="00887C06">
              <w:rPr>
                <w:rFonts w:asciiTheme="majorBidi" w:hAnsiTheme="majorBidi" w:cstheme="majorBidi"/>
              </w:rPr>
              <w:t xml:space="preserve">Pumps </w:t>
            </w:r>
            <w:proofErr w:type="gramStart"/>
            <w:r w:rsidRPr="00887C06">
              <w:rPr>
                <w:rFonts w:asciiTheme="majorBidi" w:hAnsiTheme="majorBidi" w:cstheme="majorBidi"/>
              </w:rPr>
              <w:t>( performance</w:t>
            </w:r>
            <w:proofErr w:type="gramEnd"/>
            <w:r w:rsidRPr="00887C06">
              <w:rPr>
                <w:rFonts w:asciiTheme="majorBidi" w:hAnsiTheme="majorBidi" w:cstheme="majorBidi"/>
              </w:rPr>
              <w:t>, types, pump selections, design of water distribution system , design of expansion tank).</w:t>
            </w:r>
          </w:p>
          <w:p w14:paraId="4DC36D9C" w14:textId="77777777" w:rsidR="001B0B5B" w:rsidRPr="00887C06" w:rsidRDefault="001B0B5B" w:rsidP="00B31175">
            <w:pPr>
              <w:autoSpaceDE w:val="0"/>
              <w:autoSpaceDN w:val="0"/>
              <w:adjustRightInd w:val="0"/>
              <w:spacing w:after="0" w:line="240" w:lineRule="auto"/>
              <w:rPr>
                <w:rFonts w:asciiTheme="majorBidi" w:hAnsiTheme="majorBidi" w:cstheme="majorBidi"/>
                <w:b/>
                <w:bCs/>
              </w:rPr>
            </w:pPr>
            <w:r w:rsidRPr="00887C06">
              <w:rPr>
                <w:rFonts w:asciiTheme="majorBidi" w:hAnsiTheme="majorBidi" w:cstheme="majorBidi"/>
                <w:b/>
                <w:bCs/>
              </w:rPr>
              <w:t>Part D</w:t>
            </w:r>
          </w:p>
          <w:p w14:paraId="5D50D442" w14:textId="77777777" w:rsidR="001B0B5B" w:rsidRPr="00887C06" w:rsidRDefault="001B0B5B" w:rsidP="00B31175">
            <w:pPr>
              <w:autoSpaceDE w:val="0"/>
              <w:autoSpaceDN w:val="0"/>
              <w:adjustRightInd w:val="0"/>
              <w:spacing w:after="0" w:line="240" w:lineRule="auto"/>
              <w:rPr>
                <w:rFonts w:asciiTheme="majorBidi" w:hAnsiTheme="majorBidi" w:cstheme="majorBidi"/>
                <w:b/>
                <w:bCs/>
              </w:rPr>
            </w:pPr>
            <w:r w:rsidRPr="00887C06">
              <w:rPr>
                <w:rFonts w:asciiTheme="majorBidi" w:hAnsiTheme="majorBidi" w:cstheme="majorBidi"/>
                <w:b/>
                <w:bCs/>
              </w:rPr>
              <w:t>Food Preservation</w:t>
            </w:r>
          </w:p>
          <w:p w14:paraId="00EBD8F9" w14:textId="77777777" w:rsidR="001B0B5B" w:rsidRPr="00887C06" w:rsidRDefault="001B0B5B" w:rsidP="00B31175">
            <w:pPr>
              <w:autoSpaceDE w:val="0"/>
              <w:autoSpaceDN w:val="0"/>
              <w:adjustRightInd w:val="0"/>
              <w:spacing w:after="0" w:line="240" w:lineRule="auto"/>
              <w:rPr>
                <w:rFonts w:asciiTheme="majorBidi" w:hAnsiTheme="majorBidi" w:cstheme="majorBidi"/>
              </w:rPr>
            </w:pPr>
            <w:r w:rsidRPr="00887C06">
              <w:rPr>
                <w:rFonts w:asciiTheme="majorBidi" w:hAnsiTheme="majorBidi" w:cstheme="majorBidi"/>
              </w:rPr>
              <w:t>Food thermal properties, water contain, primary freezing point, ice fraction, density, specific heat.</w:t>
            </w:r>
          </w:p>
          <w:p w14:paraId="72EF78A2" w14:textId="77777777" w:rsidR="001B0B5B" w:rsidRPr="00887C06" w:rsidRDefault="001B0B5B" w:rsidP="00B31175">
            <w:pPr>
              <w:spacing w:after="0" w:line="312" w:lineRule="auto"/>
              <w:jc w:val="both"/>
              <w:rPr>
                <w:rFonts w:asciiTheme="majorBidi" w:hAnsiTheme="majorBidi" w:cstheme="majorBidi"/>
              </w:rPr>
            </w:pPr>
            <w:r w:rsidRPr="00887C06">
              <w:rPr>
                <w:rFonts w:asciiTheme="majorBidi" w:hAnsiTheme="majorBidi" w:cstheme="majorBidi"/>
              </w:rPr>
              <w:t xml:space="preserve">Freezing and nonfreezing foods, thermal conductivity, parallel method, respiration heat, heat transfer coefficient of surface. Time of Food cooling and freezing. Estimation of Food cooling Time depending on dimensionless heat transfer coefficient, method of freezing estimation. Blank Equation for freezing time estimation. Refrigeration and the food deceases, biological deceases sources, </w:t>
            </w:r>
            <w:proofErr w:type="gramStart"/>
            <w:r w:rsidRPr="00887C06">
              <w:rPr>
                <w:rFonts w:asciiTheme="majorBidi" w:hAnsiTheme="majorBidi" w:cstheme="majorBidi"/>
              </w:rPr>
              <w:t>microbes</w:t>
            </w:r>
            <w:proofErr w:type="gramEnd"/>
            <w:r w:rsidRPr="00887C06">
              <w:rPr>
                <w:rFonts w:asciiTheme="majorBidi" w:hAnsiTheme="majorBidi" w:cstheme="majorBidi"/>
              </w:rPr>
              <w:t xml:space="preserve"> growth, critical growth requirement of microbes, control of microbes growth, HACCP method.</w:t>
            </w:r>
          </w:p>
          <w:p w14:paraId="67F3D72F" w14:textId="77777777" w:rsidR="001B0B5B" w:rsidRPr="00887C06" w:rsidRDefault="001B0B5B" w:rsidP="00B31175">
            <w:pPr>
              <w:autoSpaceDE w:val="0"/>
              <w:autoSpaceDN w:val="0"/>
              <w:adjustRightInd w:val="0"/>
              <w:spacing w:after="0" w:line="240" w:lineRule="auto"/>
              <w:rPr>
                <w:rFonts w:asciiTheme="majorBidi" w:hAnsiTheme="majorBidi" w:cstheme="majorBidi"/>
                <w:b/>
                <w:bCs/>
              </w:rPr>
            </w:pPr>
            <w:r w:rsidRPr="00887C06">
              <w:rPr>
                <w:rFonts w:asciiTheme="majorBidi" w:hAnsiTheme="majorBidi" w:cstheme="majorBidi"/>
                <w:b/>
                <w:bCs/>
              </w:rPr>
              <w:t>Part E</w:t>
            </w:r>
          </w:p>
          <w:p w14:paraId="109326E1" w14:textId="77777777" w:rsidR="001B0B5B" w:rsidRPr="00887C06" w:rsidRDefault="001B0B5B" w:rsidP="00B31175">
            <w:pPr>
              <w:autoSpaceDE w:val="0"/>
              <w:autoSpaceDN w:val="0"/>
              <w:adjustRightInd w:val="0"/>
              <w:spacing w:after="0" w:line="240" w:lineRule="auto"/>
              <w:rPr>
                <w:rFonts w:asciiTheme="majorBidi" w:hAnsiTheme="majorBidi" w:cstheme="majorBidi"/>
                <w:b/>
                <w:bCs/>
              </w:rPr>
            </w:pPr>
            <w:r w:rsidRPr="00887C06">
              <w:rPr>
                <w:rFonts w:asciiTheme="majorBidi" w:hAnsiTheme="majorBidi" w:cstheme="majorBidi"/>
                <w:b/>
                <w:bCs/>
              </w:rPr>
              <w:t>Refrigeration Load</w:t>
            </w:r>
          </w:p>
          <w:p w14:paraId="7847426D" w14:textId="77777777" w:rsidR="001B0B5B" w:rsidRPr="00887C06" w:rsidRDefault="001B0B5B" w:rsidP="00B31175">
            <w:pPr>
              <w:autoSpaceDE w:val="0"/>
              <w:autoSpaceDN w:val="0"/>
              <w:adjustRightInd w:val="0"/>
              <w:spacing w:after="0" w:line="240" w:lineRule="auto"/>
              <w:rPr>
                <w:rFonts w:asciiTheme="majorBidi" w:hAnsiTheme="majorBidi" w:cstheme="majorBidi"/>
              </w:rPr>
            </w:pPr>
            <w:r w:rsidRPr="00887C06">
              <w:rPr>
                <w:rFonts w:asciiTheme="majorBidi" w:hAnsiTheme="majorBidi" w:cstheme="majorBidi"/>
              </w:rPr>
              <w:t>Thermal load of transportation, air filtration, equipment, safety factor, total ref. load, principle of freezing storage design, volume calculation, design of the</w:t>
            </w:r>
          </w:p>
          <w:p w14:paraId="60CC54BE" w14:textId="77777777" w:rsidR="001B0B5B" w:rsidRPr="00887C06" w:rsidRDefault="001B0B5B" w:rsidP="00B31175">
            <w:pPr>
              <w:autoSpaceDE w:val="0"/>
              <w:autoSpaceDN w:val="0"/>
              <w:adjustRightInd w:val="0"/>
              <w:spacing w:after="0" w:line="240" w:lineRule="auto"/>
              <w:rPr>
                <w:rFonts w:asciiTheme="majorBidi" w:hAnsiTheme="majorBidi" w:cstheme="majorBidi"/>
              </w:rPr>
            </w:pPr>
            <w:r w:rsidRPr="00887C06">
              <w:rPr>
                <w:rFonts w:asciiTheme="majorBidi" w:hAnsiTheme="majorBidi" w:cstheme="majorBidi"/>
              </w:rPr>
              <w:t>130</w:t>
            </w:r>
          </w:p>
          <w:p w14:paraId="19DBF4B0" w14:textId="77777777" w:rsidR="001B0B5B" w:rsidRPr="00887C06" w:rsidRDefault="001B0B5B" w:rsidP="00B31175">
            <w:pPr>
              <w:spacing w:after="0" w:line="312" w:lineRule="auto"/>
              <w:jc w:val="both"/>
              <w:rPr>
                <w:rFonts w:asciiTheme="majorBidi" w:hAnsiTheme="majorBidi" w:cstheme="majorBidi"/>
              </w:rPr>
            </w:pPr>
            <w:r w:rsidRPr="00887C06">
              <w:rPr>
                <w:rFonts w:asciiTheme="majorBidi" w:hAnsiTheme="majorBidi" w:cstheme="majorBidi"/>
              </w:rPr>
              <w:t>storage construction, storage requirement. Methods of construction, space requirement, treatment of air and vapor infiltration from cracks, floor structure, preparing of the roof, water derange, Freezing systems, fan coil unit, valve selection, vale position, system design, Refrigerators.</w:t>
            </w:r>
          </w:p>
        </w:tc>
      </w:tr>
    </w:tbl>
    <w:p w14:paraId="026D09E2" w14:textId="77777777" w:rsidR="001B0B5B" w:rsidRDefault="001B0B5B" w:rsidP="001B0B5B">
      <w:pPr>
        <w:spacing w:after="384" w:line="312" w:lineRule="auto"/>
        <w:rPr>
          <w:rFonts w:ascii="Cambria" w:eastAsia="Cambria" w:hAnsi="Cambria" w:cs="Cambria"/>
          <w:b/>
          <w:color w:val="000000"/>
          <w:sz w:val="24"/>
          <w:szCs w:val="24"/>
        </w:rPr>
      </w:pPr>
    </w:p>
    <w:tbl>
      <w:tblPr>
        <w:tblW w:w="10455" w:type="dxa"/>
        <w:tblInd w:w="-540" w:type="dxa"/>
        <w:tblLayout w:type="fixed"/>
        <w:tblLook w:val="0400" w:firstRow="0" w:lastRow="0" w:firstColumn="0" w:lastColumn="0" w:noHBand="0" w:noVBand="1"/>
      </w:tblPr>
      <w:tblGrid>
        <w:gridCol w:w="2564"/>
        <w:gridCol w:w="7891"/>
      </w:tblGrid>
      <w:tr w:rsidR="001B0B5B" w14:paraId="75DE475E" w14:textId="77777777" w:rsidTr="00B31175">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2C20C69E" w14:textId="77777777" w:rsidR="001B0B5B" w:rsidRDefault="001B0B5B" w:rsidP="00B31175">
            <w:pPr>
              <w:spacing w:after="0" w:line="276" w:lineRule="auto"/>
              <w:jc w:val="center"/>
              <w:rPr>
                <w:b/>
                <w:color w:val="17365D"/>
                <w:sz w:val="28"/>
                <w:szCs w:val="28"/>
              </w:rPr>
            </w:pPr>
            <w:r>
              <w:rPr>
                <w:b/>
                <w:color w:val="17365D"/>
                <w:sz w:val="28"/>
                <w:szCs w:val="28"/>
              </w:rPr>
              <w:t>Learning and Teaching Strategies</w:t>
            </w:r>
          </w:p>
          <w:p w14:paraId="007078FE" w14:textId="77777777" w:rsidR="001B0B5B" w:rsidRDefault="001B0B5B" w:rsidP="00B31175">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1B0B5B" w14:paraId="7B187B5A" w14:textId="77777777" w:rsidTr="00B31175">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B64C999" w14:textId="77777777" w:rsidR="001B0B5B" w:rsidRDefault="001B0B5B" w:rsidP="00B31175">
            <w:pPr>
              <w:spacing w:after="0" w:line="276" w:lineRule="auto"/>
              <w:rPr>
                <w:b/>
                <w:sz w:val="24"/>
                <w:szCs w:val="24"/>
              </w:rPr>
            </w:pPr>
            <w:r>
              <w:rPr>
                <w:b/>
                <w:color w:val="000000"/>
                <w:sz w:val="24"/>
                <w:szCs w:val="24"/>
              </w:rPr>
              <w:lastRenderedPageBreak/>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1496DFE8" w14:textId="77777777" w:rsidR="001B0B5B" w:rsidRPr="00887C06" w:rsidRDefault="001B0B5B" w:rsidP="00B31175">
            <w:pPr>
              <w:spacing w:after="0" w:line="276" w:lineRule="auto"/>
              <w:jc w:val="both"/>
              <w:rPr>
                <w:rFonts w:asciiTheme="majorBidi" w:hAnsiTheme="majorBidi" w:cstheme="majorBidi"/>
                <w:color w:val="000000"/>
              </w:rPr>
            </w:pPr>
            <w:r w:rsidRPr="00887C06">
              <w:rPr>
                <w:rFonts w:asciiTheme="majorBidi" w:hAnsiTheme="majorBidi" w:cstheme="majorBidi"/>
              </w:rPr>
              <w:t xml:space="preserve">The main strategy that will be adopted in delivering this module </w:t>
            </w:r>
            <w:r w:rsidRPr="00887C06">
              <w:rPr>
                <w:rFonts w:asciiTheme="majorBidi" w:hAnsiTheme="majorBidi" w:cstheme="majorBidi"/>
                <w:lang w:bidi="he-IL"/>
              </w:rPr>
              <w:t xml:space="preserve">is to encourage students’ participation in the exercises, while at the same time refining </w:t>
            </w:r>
            <w:r w:rsidRPr="00887C06">
              <w:rPr>
                <w:rFonts w:asciiTheme="majorBidi" w:hAnsiTheme="majorBidi" w:cstheme="majorBidi"/>
              </w:rPr>
              <w:t>and expanding their critical thinking skills. This will be achieved through classes, interactive tutorials and by considering type of simple experiments involving some sampling activities that are interesting to the students.</w:t>
            </w:r>
          </w:p>
        </w:tc>
      </w:tr>
    </w:tbl>
    <w:p w14:paraId="7541351C" w14:textId="77777777" w:rsidR="001B0B5B" w:rsidRDefault="001B0B5B" w:rsidP="001B0B5B">
      <w:pPr>
        <w:spacing w:line="276" w:lineRule="auto"/>
        <w:rPr>
          <w:rFonts w:ascii="Cambria" w:eastAsia="Cambria" w:hAnsi="Cambria" w:cs="Cambria"/>
          <w:b/>
          <w:color w:val="000000"/>
          <w:sz w:val="36"/>
          <w:szCs w:val="36"/>
        </w:rPr>
      </w:pPr>
    </w:p>
    <w:tbl>
      <w:tblPr>
        <w:tblW w:w="10455" w:type="dxa"/>
        <w:tblInd w:w="-540" w:type="dxa"/>
        <w:tblLayout w:type="fixed"/>
        <w:tblLook w:val="0400" w:firstRow="0" w:lastRow="0" w:firstColumn="0" w:lastColumn="0" w:noHBand="0" w:noVBand="1"/>
      </w:tblPr>
      <w:tblGrid>
        <w:gridCol w:w="4077"/>
        <w:gridCol w:w="1276"/>
        <w:gridCol w:w="3974"/>
        <w:gridCol w:w="1128"/>
      </w:tblGrid>
      <w:tr w:rsidR="001B0B5B" w14:paraId="738B03AF" w14:textId="77777777" w:rsidTr="00B31175">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619F7878" w14:textId="77777777" w:rsidR="001B0B5B" w:rsidRDefault="001B0B5B" w:rsidP="00B31175">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3DDD72D4" w14:textId="77777777" w:rsidR="001B0B5B" w:rsidRDefault="001B0B5B" w:rsidP="00B31175">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1B0B5B" w14:paraId="49C02395" w14:textId="77777777" w:rsidTr="00B31175">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37193428" w14:textId="77777777" w:rsidR="001B0B5B" w:rsidRDefault="001B0B5B" w:rsidP="00B31175">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5CF2A571" w14:textId="77777777" w:rsidR="001B0B5B" w:rsidRDefault="001B0B5B" w:rsidP="00B31175">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C1C1C1" w14:textId="77777777" w:rsidR="001B0B5B" w:rsidRDefault="001B0B5B" w:rsidP="00B31175">
            <w:pPr>
              <w:spacing w:after="0" w:line="312" w:lineRule="auto"/>
              <w:rPr>
                <w:sz w:val="24"/>
                <w:szCs w:val="24"/>
              </w:rPr>
            </w:pPr>
            <w:r>
              <w:rPr>
                <w:sz w:val="24"/>
                <w:szCs w:val="24"/>
              </w:rPr>
              <w:t>143</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B3303EC" w14:textId="77777777" w:rsidR="001B0B5B" w:rsidRDefault="001B0B5B" w:rsidP="00B31175">
            <w:pPr>
              <w:spacing w:after="0" w:line="312" w:lineRule="auto"/>
              <w:rPr>
                <w:b/>
              </w:rPr>
            </w:pPr>
            <w:r>
              <w:rPr>
                <w:b/>
              </w:rPr>
              <w:t>Structured SWL (h/w)</w:t>
            </w:r>
          </w:p>
          <w:p w14:paraId="0F2A436A" w14:textId="77777777" w:rsidR="001B0B5B" w:rsidRDefault="001B0B5B" w:rsidP="00B31175">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68E258" w14:textId="77777777" w:rsidR="001B0B5B" w:rsidRDefault="001B0B5B" w:rsidP="00B31175">
            <w:pPr>
              <w:spacing w:after="0" w:line="312" w:lineRule="auto"/>
              <w:rPr>
                <w:sz w:val="24"/>
                <w:szCs w:val="24"/>
              </w:rPr>
            </w:pPr>
            <w:r>
              <w:rPr>
                <w:sz w:val="24"/>
                <w:szCs w:val="24"/>
              </w:rPr>
              <w:t>10</w:t>
            </w:r>
          </w:p>
        </w:tc>
      </w:tr>
      <w:tr w:rsidR="001B0B5B" w14:paraId="6C52A65A" w14:textId="77777777" w:rsidTr="00B31175">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6B21EE42" w14:textId="77777777" w:rsidR="001B0B5B" w:rsidRDefault="001B0B5B" w:rsidP="00B31175">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0FBE3FBC" w14:textId="77777777" w:rsidR="001B0B5B" w:rsidRDefault="001B0B5B" w:rsidP="00B31175">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9FB630" w14:textId="77777777" w:rsidR="001B0B5B" w:rsidRDefault="001B0B5B" w:rsidP="00B31175">
            <w:pPr>
              <w:spacing w:after="0" w:line="312" w:lineRule="auto"/>
              <w:rPr>
                <w:sz w:val="24"/>
                <w:szCs w:val="24"/>
              </w:rPr>
            </w:pPr>
            <w:r>
              <w:rPr>
                <w:sz w:val="24"/>
                <w:szCs w:val="24"/>
              </w:rPr>
              <w:t>107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A1D0D54" w14:textId="77777777" w:rsidR="001B0B5B" w:rsidRDefault="001B0B5B" w:rsidP="00B31175">
            <w:pPr>
              <w:spacing w:after="0" w:line="312" w:lineRule="auto"/>
              <w:rPr>
                <w:b/>
              </w:rPr>
            </w:pPr>
            <w:r>
              <w:rPr>
                <w:b/>
              </w:rPr>
              <w:t>Unstructured SWL (h/w)</w:t>
            </w:r>
          </w:p>
          <w:p w14:paraId="27952AB5" w14:textId="77777777" w:rsidR="001B0B5B" w:rsidRDefault="001B0B5B" w:rsidP="00B31175">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941768" w14:textId="77777777" w:rsidR="001B0B5B" w:rsidRDefault="001B0B5B" w:rsidP="00B31175">
            <w:pPr>
              <w:spacing w:after="0" w:line="312" w:lineRule="auto"/>
              <w:rPr>
                <w:sz w:val="24"/>
                <w:szCs w:val="24"/>
              </w:rPr>
            </w:pPr>
            <w:r>
              <w:rPr>
                <w:sz w:val="24"/>
                <w:szCs w:val="24"/>
              </w:rPr>
              <w:t>8</w:t>
            </w:r>
          </w:p>
        </w:tc>
      </w:tr>
      <w:tr w:rsidR="001B0B5B" w14:paraId="3F4758B2" w14:textId="77777777" w:rsidTr="00B31175">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39C4C607" w14:textId="77777777" w:rsidR="001B0B5B" w:rsidRDefault="001B0B5B" w:rsidP="00B31175">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4CEDD3C8" w14:textId="77777777" w:rsidR="001B0B5B" w:rsidRDefault="001B0B5B" w:rsidP="00B31175">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AE2864F" w14:textId="77777777" w:rsidR="001B0B5B" w:rsidRDefault="001B0B5B" w:rsidP="00B31175">
            <w:pPr>
              <w:spacing w:after="0" w:line="312" w:lineRule="auto"/>
              <w:rPr>
                <w:sz w:val="24"/>
                <w:szCs w:val="24"/>
              </w:rPr>
            </w:pPr>
            <w:r>
              <w:rPr>
                <w:sz w:val="24"/>
                <w:szCs w:val="24"/>
              </w:rPr>
              <w:t>250</w:t>
            </w:r>
          </w:p>
        </w:tc>
      </w:tr>
    </w:tbl>
    <w:p w14:paraId="2F226FE5" w14:textId="77777777" w:rsidR="001B0B5B" w:rsidRDefault="001B0B5B" w:rsidP="001B0B5B">
      <w:pPr>
        <w:spacing w:after="0" w:line="312" w:lineRule="auto"/>
        <w:rPr>
          <w:rFonts w:ascii="Cambria" w:eastAsia="Cambria" w:hAnsi="Cambria" w:cs="Cambria"/>
          <w:b/>
          <w:color w:val="000000"/>
        </w:rPr>
      </w:pPr>
    </w:p>
    <w:p w14:paraId="572B65C1" w14:textId="77777777" w:rsidR="001B0B5B" w:rsidRDefault="001B0B5B" w:rsidP="001B0B5B">
      <w:pPr>
        <w:spacing w:after="0" w:line="312" w:lineRule="auto"/>
        <w:rPr>
          <w:rFonts w:ascii="Cambria" w:eastAsia="Cambria" w:hAnsi="Cambria" w:cs="Cambria"/>
          <w:b/>
          <w:color w:val="000000"/>
        </w:rPr>
      </w:pPr>
    </w:p>
    <w:tbl>
      <w:tblPr>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1B0B5B" w14:paraId="187F7010" w14:textId="77777777" w:rsidTr="00B31175">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36EB747B" w14:textId="77777777" w:rsidR="001B0B5B" w:rsidRDefault="001B0B5B" w:rsidP="00B31175">
            <w:pPr>
              <w:spacing w:after="0" w:line="312" w:lineRule="auto"/>
              <w:jc w:val="center"/>
              <w:rPr>
                <w:b/>
                <w:color w:val="17365D"/>
                <w:sz w:val="28"/>
                <w:szCs w:val="28"/>
              </w:rPr>
            </w:pPr>
            <w:r>
              <w:rPr>
                <w:b/>
                <w:color w:val="17365D"/>
                <w:sz w:val="28"/>
                <w:szCs w:val="28"/>
              </w:rPr>
              <w:t>Module Evaluation</w:t>
            </w:r>
          </w:p>
          <w:p w14:paraId="01E06496" w14:textId="77777777" w:rsidR="001B0B5B" w:rsidRDefault="001B0B5B" w:rsidP="00B31175">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1B0B5B" w14:paraId="2F24E1A5" w14:textId="77777777" w:rsidTr="00B31175">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6BFAD7AD" w14:textId="77777777" w:rsidR="001B0B5B" w:rsidRDefault="001B0B5B" w:rsidP="00B31175">
            <w:pPr>
              <w:spacing w:after="0" w:line="312" w:lineRule="auto"/>
              <w:ind w:left="360" w:hanging="720"/>
              <w:rPr>
                <w:b/>
                <w:sz w:val="20"/>
                <w:szCs w:val="20"/>
              </w:rPr>
            </w:pPr>
          </w:p>
          <w:p w14:paraId="1130EBBB" w14:textId="77777777" w:rsidR="001B0B5B" w:rsidRDefault="001B0B5B" w:rsidP="00B31175">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1CD01D5B" w14:textId="77777777" w:rsidR="001B0B5B" w:rsidRDefault="001B0B5B" w:rsidP="00B31175">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7702FD47" w14:textId="77777777" w:rsidR="001B0B5B" w:rsidRDefault="001B0B5B" w:rsidP="00B31175">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48BB8919" w14:textId="77777777" w:rsidR="001B0B5B" w:rsidRDefault="001B0B5B" w:rsidP="00B31175">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D876B1B" w14:textId="77777777" w:rsidR="001B0B5B" w:rsidRDefault="001B0B5B" w:rsidP="00B31175">
            <w:pPr>
              <w:spacing w:after="0" w:line="312" w:lineRule="auto"/>
              <w:rPr>
                <w:b/>
                <w:color w:val="000000"/>
              </w:rPr>
            </w:pPr>
            <w:r>
              <w:rPr>
                <w:b/>
                <w:color w:val="000000"/>
              </w:rPr>
              <w:t>Relevant Learning Outcome</w:t>
            </w:r>
          </w:p>
        </w:tc>
      </w:tr>
      <w:tr w:rsidR="001B0B5B" w14:paraId="7255F243" w14:textId="77777777" w:rsidTr="00B31175">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34F153EE" w14:textId="77777777" w:rsidR="001B0B5B" w:rsidRDefault="001B0B5B" w:rsidP="00B31175">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292D94E6" w14:textId="77777777" w:rsidR="001B0B5B" w:rsidRDefault="001B0B5B" w:rsidP="00B31175">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54B60150" w14:textId="77777777" w:rsidR="001B0B5B" w:rsidRDefault="001B0B5B" w:rsidP="00B31175">
            <w:pPr>
              <w:spacing w:after="0" w:line="312" w:lineRule="auto"/>
              <w:jc w:val="center"/>
              <w:rPr>
                <w:color w:val="000000"/>
              </w:rPr>
            </w:pPr>
            <w:r>
              <w:rPr>
                <w:color w:val="000000"/>
              </w:rPr>
              <w:t>3</w:t>
            </w:r>
          </w:p>
        </w:tc>
        <w:tc>
          <w:tcPr>
            <w:tcW w:w="2250" w:type="dxa"/>
            <w:tcBorders>
              <w:top w:val="single" w:sz="4" w:space="0" w:color="000000"/>
              <w:left w:val="single" w:sz="4" w:space="0" w:color="000000"/>
              <w:bottom w:val="single" w:sz="4" w:space="0" w:color="000000"/>
              <w:right w:val="nil"/>
            </w:tcBorders>
            <w:vAlign w:val="center"/>
          </w:tcPr>
          <w:p w14:paraId="655D3805" w14:textId="77777777" w:rsidR="001B0B5B" w:rsidRDefault="001B0B5B" w:rsidP="00B31175">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443B0F7A" w14:textId="77777777" w:rsidR="001B0B5B" w:rsidRDefault="001B0B5B" w:rsidP="00B31175">
            <w:pPr>
              <w:spacing w:after="0" w:line="312" w:lineRule="auto"/>
              <w:jc w:val="center"/>
              <w:rPr>
                <w:color w:val="000000"/>
              </w:rPr>
            </w:pPr>
            <w:r>
              <w:rPr>
                <w:color w:val="000000"/>
              </w:rPr>
              <w:t>4,8,12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28CD983C" w14:textId="77777777" w:rsidR="001B0B5B" w:rsidRDefault="001B0B5B" w:rsidP="00B31175">
            <w:pPr>
              <w:spacing w:after="0" w:line="312" w:lineRule="auto"/>
              <w:rPr>
                <w:color w:val="000000"/>
              </w:rPr>
            </w:pPr>
            <w:r>
              <w:t>LO #1-5</w:t>
            </w:r>
          </w:p>
        </w:tc>
      </w:tr>
      <w:tr w:rsidR="001B0B5B" w14:paraId="571E7EBB" w14:textId="77777777" w:rsidTr="00B31175">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663BE495" w14:textId="77777777" w:rsidR="001B0B5B" w:rsidRDefault="001B0B5B" w:rsidP="00B31175">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22BD05DE" w14:textId="77777777" w:rsidR="001B0B5B" w:rsidRDefault="001B0B5B" w:rsidP="00B31175">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4896D20A" w14:textId="77777777" w:rsidR="001B0B5B" w:rsidRDefault="001B0B5B" w:rsidP="00B31175">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5D04B2E8" w14:textId="77777777" w:rsidR="001B0B5B" w:rsidRDefault="001B0B5B" w:rsidP="00B31175">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18504FFE" w14:textId="77777777" w:rsidR="001B0B5B" w:rsidRDefault="001B0B5B" w:rsidP="00B31175">
            <w:pPr>
              <w:spacing w:after="0" w:line="312" w:lineRule="auto"/>
              <w:jc w:val="center"/>
              <w:rPr>
                <w:color w:val="000000"/>
              </w:rPr>
            </w:pPr>
            <w:r>
              <w:t>3, 11</w:t>
            </w:r>
          </w:p>
        </w:tc>
        <w:tc>
          <w:tcPr>
            <w:tcW w:w="2385" w:type="dxa"/>
            <w:tcBorders>
              <w:top w:val="single" w:sz="4" w:space="0" w:color="000000"/>
              <w:left w:val="single" w:sz="4" w:space="0" w:color="000000"/>
              <w:bottom w:val="single" w:sz="4" w:space="0" w:color="000000"/>
              <w:right w:val="single" w:sz="4" w:space="0" w:color="000000"/>
            </w:tcBorders>
            <w:vAlign w:val="center"/>
          </w:tcPr>
          <w:p w14:paraId="5C19715A" w14:textId="77777777" w:rsidR="001B0B5B" w:rsidRDefault="001B0B5B" w:rsidP="00B31175">
            <w:pPr>
              <w:spacing w:after="0" w:line="312" w:lineRule="auto"/>
              <w:rPr>
                <w:color w:val="000000"/>
              </w:rPr>
            </w:pPr>
            <w:r>
              <w:t>LO # 1-5</w:t>
            </w:r>
          </w:p>
        </w:tc>
      </w:tr>
      <w:tr w:rsidR="001B0B5B" w14:paraId="0831E1C1" w14:textId="77777777" w:rsidTr="00B31175">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47F0C17F" w14:textId="77777777" w:rsidR="001B0B5B" w:rsidRDefault="001B0B5B" w:rsidP="00B31175">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7A3BFEBF" w14:textId="77777777" w:rsidR="001B0B5B" w:rsidRDefault="001B0B5B" w:rsidP="00B31175">
            <w:pPr>
              <w:spacing w:after="0" w:line="312" w:lineRule="auto"/>
              <w:rPr>
                <w:b/>
                <w:color w:val="000000"/>
              </w:rPr>
            </w:pPr>
            <w:r>
              <w:rPr>
                <w:b/>
                <w:color w:val="000000"/>
              </w:rPr>
              <w:t xml:space="preserve">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14:paraId="6AA8EEE1" w14:textId="77777777" w:rsidR="001B0B5B" w:rsidRDefault="001B0B5B" w:rsidP="00B31175">
            <w:pPr>
              <w:spacing w:after="0" w:line="312" w:lineRule="auto"/>
              <w:jc w:val="center"/>
              <w:rPr>
                <w:color w:val="000000"/>
              </w:rPr>
            </w:pPr>
            <w:r>
              <w:rPr>
                <w:color w:val="000000"/>
              </w:rPr>
              <w:t>10</w:t>
            </w:r>
          </w:p>
        </w:tc>
        <w:tc>
          <w:tcPr>
            <w:tcW w:w="2250" w:type="dxa"/>
            <w:tcBorders>
              <w:top w:val="single" w:sz="4" w:space="0" w:color="000000"/>
              <w:left w:val="single" w:sz="4" w:space="0" w:color="000000"/>
              <w:bottom w:val="single" w:sz="4" w:space="0" w:color="000000"/>
              <w:right w:val="nil"/>
            </w:tcBorders>
            <w:vAlign w:val="center"/>
          </w:tcPr>
          <w:p w14:paraId="6DE11390" w14:textId="77777777" w:rsidR="001B0B5B" w:rsidRDefault="001B0B5B" w:rsidP="00B31175">
            <w:pPr>
              <w:spacing w:after="0" w:line="312" w:lineRule="auto"/>
              <w:jc w:val="center"/>
              <w:rPr>
                <w:color w:val="000000"/>
              </w:rP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14:paraId="6EB875BE" w14:textId="77777777" w:rsidR="001B0B5B" w:rsidRDefault="001B0B5B" w:rsidP="00B31175">
            <w:pPr>
              <w:spacing w:after="0"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14:paraId="3589F2BC" w14:textId="77777777" w:rsidR="001B0B5B" w:rsidRDefault="001B0B5B" w:rsidP="00B31175">
            <w:pPr>
              <w:spacing w:after="0" w:line="312" w:lineRule="auto"/>
              <w:rPr>
                <w:color w:val="000000"/>
              </w:rPr>
            </w:pPr>
            <w:r>
              <w:t>LO # 1-5</w:t>
            </w:r>
          </w:p>
        </w:tc>
      </w:tr>
      <w:tr w:rsidR="001B0B5B" w14:paraId="5682D369" w14:textId="77777777" w:rsidTr="00B31175">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7CAE5937" w14:textId="77777777" w:rsidR="001B0B5B" w:rsidRDefault="001B0B5B" w:rsidP="00B31175">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7A18459" w14:textId="77777777" w:rsidR="001B0B5B" w:rsidRDefault="001B0B5B" w:rsidP="00B31175">
            <w:pPr>
              <w:spacing w:after="0" w:line="312" w:lineRule="auto"/>
              <w:rPr>
                <w:b/>
              </w:rPr>
            </w:pPr>
            <w:r>
              <w:rPr>
                <w:b/>
              </w:rPr>
              <w:t>Homework</w:t>
            </w:r>
          </w:p>
        </w:tc>
        <w:tc>
          <w:tcPr>
            <w:tcW w:w="1140" w:type="dxa"/>
            <w:tcBorders>
              <w:top w:val="single" w:sz="4" w:space="0" w:color="000000"/>
              <w:left w:val="single" w:sz="4" w:space="0" w:color="000000"/>
              <w:bottom w:val="single" w:sz="4" w:space="0" w:color="000000"/>
              <w:right w:val="nil"/>
            </w:tcBorders>
            <w:vAlign w:val="center"/>
          </w:tcPr>
          <w:p w14:paraId="1A5F1D6E" w14:textId="77777777" w:rsidR="001B0B5B" w:rsidRDefault="001B0B5B" w:rsidP="00B31175">
            <w:pPr>
              <w:spacing w:after="0" w:line="312" w:lineRule="auto"/>
              <w:jc w:val="center"/>
              <w:rPr>
                <w:color w:val="000000"/>
              </w:rPr>
            </w:pPr>
            <w:r>
              <w:rPr>
                <w:color w:val="000000"/>
              </w:rPr>
              <w:t>4</w:t>
            </w:r>
          </w:p>
        </w:tc>
        <w:tc>
          <w:tcPr>
            <w:tcW w:w="2250" w:type="dxa"/>
            <w:tcBorders>
              <w:top w:val="single" w:sz="4" w:space="0" w:color="000000"/>
              <w:left w:val="single" w:sz="4" w:space="0" w:color="000000"/>
              <w:bottom w:val="single" w:sz="4" w:space="0" w:color="000000"/>
              <w:right w:val="nil"/>
            </w:tcBorders>
            <w:vAlign w:val="center"/>
          </w:tcPr>
          <w:p w14:paraId="4DF8C94C" w14:textId="77777777" w:rsidR="001B0B5B" w:rsidRDefault="001B0B5B" w:rsidP="00B31175">
            <w:pPr>
              <w:spacing w:after="0" w:line="312" w:lineRule="auto"/>
              <w:jc w:val="center"/>
            </w:pPr>
            <w:r>
              <w:t>10</w:t>
            </w:r>
            <w:proofErr w:type="gramStart"/>
            <w:r>
              <w:t>%(</w:t>
            </w:r>
            <w:proofErr w:type="gramEnd"/>
            <w:r>
              <w:t>10)</w:t>
            </w:r>
          </w:p>
        </w:tc>
        <w:tc>
          <w:tcPr>
            <w:tcW w:w="1455" w:type="dxa"/>
            <w:tcBorders>
              <w:top w:val="single" w:sz="4" w:space="0" w:color="000000"/>
              <w:left w:val="single" w:sz="4" w:space="0" w:color="000000"/>
              <w:bottom w:val="single" w:sz="4" w:space="0" w:color="000000"/>
              <w:right w:val="single" w:sz="4" w:space="0" w:color="000000"/>
            </w:tcBorders>
            <w:vAlign w:val="center"/>
          </w:tcPr>
          <w:p w14:paraId="5C4F3542" w14:textId="77777777" w:rsidR="001B0B5B" w:rsidRDefault="001B0B5B" w:rsidP="00B31175">
            <w:pPr>
              <w:spacing w:after="0" w:line="312" w:lineRule="auto"/>
              <w:jc w:val="center"/>
              <w:rPr>
                <w:color w:val="000000"/>
              </w:rPr>
            </w:pPr>
            <w:proofErr w:type="gramStart"/>
            <w:r>
              <w:rPr>
                <w:color w:val="000000"/>
              </w:rPr>
              <w:t>2,,</w:t>
            </w:r>
            <w:proofErr w:type="gramEnd"/>
            <w:r>
              <w:rPr>
                <w:color w:val="000000"/>
              </w:rPr>
              <w:t>4,7,10</w:t>
            </w:r>
          </w:p>
        </w:tc>
        <w:tc>
          <w:tcPr>
            <w:tcW w:w="2385" w:type="dxa"/>
            <w:tcBorders>
              <w:top w:val="single" w:sz="4" w:space="0" w:color="000000"/>
              <w:left w:val="single" w:sz="4" w:space="0" w:color="000000"/>
              <w:bottom w:val="single" w:sz="4" w:space="0" w:color="000000"/>
              <w:right w:val="single" w:sz="4" w:space="0" w:color="000000"/>
            </w:tcBorders>
            <w:vAlign w:val="center"/>
          </w:tcPr>
          <w:p w14:paraId="65BB1E35" w14:textId="77777777" w:rsidR="001B0B5B" w:rsidRDefault="001B0B5B" w:rsidP="00B31175">
            <w:pPr>
              <w:spacing w:after="0" w:line="312" w:lineRule="auto"/>
              <w:rPr>
                <w:color w:val="000000"/>
              </w:rPr>
            </w:pPr>
            <w:r>
              <w:t>LO #1-5</w:t>
            </w:r>
          </w:p>
        </w:tc>
      </w:tr>
      <w:tr w:rsidR="001B0B5B" w14:paraId="7BFB5286" w14:textId="77777777" w:rsidTr="00B31175">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73F53C28" w14:textId="77777777" w:rsidR="001B0B5B" w:rsidRDefault="001B0B5B" w:rsidP="00B31175">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2211C2A5" w14:textId="77777777" w:rsidR="001B0B5B" w:rsidRDefault="001B0B5B" w:rsidP="00B31175">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1E64EE03" w14:textId="77777777" w:rsidR="001B0B5B" w:rsidRDefault="001B0B5B" w:rsidP="00B31175">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210BBA2A" w14:textId="77777777" w:rsidR="001B0B5B" w:rsidRDefault="001B0B5B" w:rsidP="00B31175">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59F1A543" w14:textId="77777777" w:rsidR="001B0B5B" w:rsidRDefault="001B0B5B" w:rsidP="00B31175">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265DEA89" w14:textId="77777777" w:rsidR="001B0B5B" w:rsidRDefault="001B0B5B" w:rsidP="00B31175">
            <w:pPr>
              <w:spacing w:after="0" w:line="312" w:lineRule="auto"/>
              <w:rPr>
                <w:color w:val="000000"/>
              </w:rPr>
            </w:pPr>
            <w:r>
              <w:t>LO # 1-5</w:t>
            </w:r>
          </w:p>
        </w:tc>
      </w:tr>
      <w:tr w:rsidR="001B0B5B" w14:paraId="2410281F" w14:textId="77777777" w:rsidTr="00B31175">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7399C6D4" w14:textId="77777777" w:rsidR="001B0B5B" w:rsidRDefault="001B0B5B" w:rsidP="00B31175">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6D6D9F6F" w14:textId="77777777" w:rsidR="001B0B5B" w:rsidRDefault="001B0B5B" w:rsidP="00B31175">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218A5F3C" w14:textId="77777777" w:rsidR="001B0B5B" w:rsidRDefault="001B0B5B" w:rsidP="00B31175">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547448A7" w14:textId="77777777" w:rsidR="001B0B5B" w:rsidRDefault="001B0B5B" w:rsidP="00B31175">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0C140FEE" w14:textId="77777777" w:rsidR="001B0B5B" w:rsidRDefault="001B0B5B" w:rsidP="00B31175">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78B3C818" w14:textId="77777777" w:rsidR="001B0B5B" w:rsidRDefault="001B0B5B" w:rsidP="00B31175">
            <w:pPr>
              <w:spacing w:after="0" w:line="312" w:lineRule="auto"/>
              <w:rPr>
                <w:color w:val="000000"/>
              </w:rPr>
            </w:pPr>
            <w:r>
              <w:rPr>
                <w:color w:val="000000"/>
              </w:rPr>
              <w:t>All</w:t>
            </w:r>
          </w:p>
        </w:tc>
      </w:tr>
      <w:tr w:rsidR="001B0B5B" w14:paraId="2044DD76" w14:textId="77777777" w:rsidTr="00B31175">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1ADFFA37" w14:textId="77777777" w:rsidR="001B0B5B" w:rsidRDefault="001B0B5B" w:rsidP="00B31175">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1D8ED85D" w14:textId="77777777" w:rsidR="001B0B5B" w:rsidRDefault="001B0B5B" w:rsidP="00B31175">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0C0F2D19" w14:textId="77777777" w:rsidR="001B0B5B" w:rsidRDefault="001B0B5B" w:rsidP="00B31175">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3D41CC3C" w14:textId="77777777" w:rsidR="001B0B5B" w:rsidRDefault="001B0B5B" w:rsidP="00B31175">
            <w:pPr>
              <w:spacing w:after="0" w:line="312" w:lineRule="auto"/>
              <w:rPr>
                <w:color w:val="000000"/>
              </w:rPr>
            </w:pPr>
          </w:p>
        </w:tc>
      </w:tr>
    </w:tbl>
    <w:p w14:paraId="0CF0AC2C" w14:textId="77777777" w:rsidR="001B0B5B" w:rsidRDefault="001B0B5B" w:rsidP="001B0B5B">
      <w:pPr>
        <w:spacing w:after="0" w:line="312" w:lineRule="auto"/>
        <w:rPr>
          <w:rFonts w:ascii="Cambria" w:eastAsia="Cambria" w:hAnsi="Cambria" w:cs="Cambria"/>
          <w:b/>
          <w:color w:val="000000"/>
          <w:sz w:val="16"/>
          <w:szCs w:val="16"/>
        </w:rPr>
      </w:pPr>
    </w:p>
    <w:p w14:paraId="0809BF39" w14:textId="77777777" w:rsidR="001B0B5B" w:rsidRDefault="001B0B5B" w:rsidP="001B0B5B">
      <w:pPr>
        <w:spacing w:line="276" w:lineRule="auto"/>
        <w:rPr>
          <w:rFonts w:ascii="Cambria" w:eastAsia="Cambria" w:hAnsi="Cambria" w:cs="Cambria"/>
          <w:b/>
          <w:color w:val="000000"/>
          <w:sz w:val="16"/>
          <w:szCs w:val="16"/>
        </w:rPr>
      </w:pPr>
    </w:p>
    <w:tbl>
      <w:tblPr>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8"/>
        <w:gridCol w:w="122"/>
        <w:gridCol w:w="956"/>
        <w:gridCol w:w="5822"/>
        <w:gridCol w:w="2320"/>
        <w:gridCol w:w="22"/>
      </w:tblGrid>
      <w:tr w:rsidR="001B0B5B" w14:paraId="25A9DAAD" w14:textId="77777777" w:rsidTr="00B31175">
        <w:trPr>
          <w:gridAfter w:val="1"/>
          <w:wAfter w:w="22" w:type="dxa"/>
          <w:trHeight w:val="778"/>
        </w:trPr>
        <w:tc>
          <w:tcPr>
            <w:tcW w:w="10500" w:type="dxa"/>
            <w:gridSpan w:val="5"/>
            <w:tcBorders>
              <w:top w:val="single" w:sz="4" w:space="0" w:color="000000"/>
              <w:left w:val="single" w:sz="4" w:space="0" w:color="000000"/>
              <w:bottom w:val="single" w:sz="4" w:space="0" w:color="000000"/>
              <w:right w:val="single" w:sz="4" w:space="0" w:color="000000"/>
            </w:tcBorders>
            <w:shd w:val="clear" w:color="auto" w:fill="FDE9D9"/>
            <w:vAlign w:val="center"/>
          </w:tcPr>
          <w:p w14:paraId="78F999C3" w14:textId="77777777" w:rsidR="001B0B5B" w:rsidRDefault="001B0B5B" w:rsidP="00B31175">
            <w:pPr>
              <w:spacing w:after="0" w:line="360" w:lineRule="auto"/>
              <w:jc w:val="center"/>
              <w:rPr>
                <w:b/>
                <w:color w:val="17365D"/>
                <w:sz w:val="28"/>
                <w:szCs w:val="28"/>
              </w:rPr>
            </w:pPr>
            <w:r>
              <w:rPr>
                <w:b/>
                <w:color w:val="17365D"/>
                <w:sz w:val="28"/>
                <w:szCs w:val="28"/>
              </w:rPr>
              <w:t>Delivery Plan (Weekly Syllabus)</w:t>
            </w:r>
          </w:p>
          <w:p w14:paraId="1A8CC68D" w14:textId="77777777" w:rsidR="001B0B5B" w:rsidRDefault="001B0B5B" w:rsidP="00B31175">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1B0B5B" w14:paraId="2F8721FC" w14:textId="77777777" w:rsidTr="00B31175">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036F552" w14:textId="77777777" w:rsidR="001B0B5B" w:rsidRDefault="001B0B5B" w:rsidP="00B31175">
            <w:pPr>
              <w:spacing w:after="0" w:line="360" w:lineRule="auto"/>
              <w:ind w:left="-18" w:hanging="720"/>
              <w:rPr>
                <w:b/>
                <w:color w:val="000000"/>
              </w:rPr>
            </w:pPr>
            <w:r>
              <w:rPr>
                <w:b/>
                <w:color w:val="000000"/>
              </w:rPr>
              <w:t xml:space="preserve">Week  </w:t>
            </w:r>
          </w:p>
        </w:tc>
        <w:tc>
          <w:tcPr>
            <w:tcW w:w="9240"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576DEF6E" w14:textId="77777777" w:rsidR="001B0B5B" w:rsidRDefault="001B0B5B" w:rsidP="00B31175">
            <w:pPr>
              <w:spacing w:after="0" w:line="360" w:lineRule="auto"/>
              <w:rPr>
                <w:b/>
                <w:sz w:val="24"/>
                <w:szCs w:val="24"/>
              </w:rPr>
            </w:pPr>
            <w:r>
              <w:rPr>
                <w:b/>
              </w:rPr>
              <w:t>Material Covered</w:t>
            </w:r>
          </w:p>
        </w:tc>
      </w:tr>
      <w:tr w:rsidR="001B0B5B" w14:paraId="254C7128" w14:textId="77777777" w:rsidTr="00B31175">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E2F8C4C" w14:textId="77777777" w:rsidR="001B0B5B" w:rsidRDefault="001B0B5B" w:rsidP="00B31175">
            <w:pPr>
              <w:spacing w:after="0" w:line="360" w:lineRule="auto"/>
              <w:ind w:left="-18" w:firstLine="18"/>
              <w:jc w:val="center"/>
              <w:rPr>
                <w:b/>
                <w:color w:val="000000"/>
              </w:rPr>
            </w:pPr>
            <w:r>
              <w:rPr>
                <w:b/>
                <w:color w:val="000000"/>
              </w:rPr>
              <w:t>Week 1</w:t>
            </w:r>
          </w:p>
        </w:tc>
        <w:tc>
          <w:tcPr>
            <w:tcW w:w="9240" w:type="dxa"/>
            <w:gridSpan w:val="4"/>
            <w:tcBorders>
              <w:top w:val="single" w:sz="4" w:space="0" w:color="000000"/>
              <w:left w:val="single" w:sz="4" w:space="0" w:color="000000"/>
              <w:bottom w:val="single" w:sz="4" w:space="0" w:color="000000"/>
              <w:right w:val="single" w:sz="4" w:space="0" w:color="000000"/>
            </w:tcBorders>
            <w:vAlign w:val="center"/>
          </w:tcPr>
          <w:p w14:paraId="312631F4" w14:textId="77777777" w:rsidR="001B0B5B" w:rsidRDefault="001B0B5B" w:rsidP="00B311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Site survey of </w:t>
            </w:r>
            <w:proofErr w:type="gramStart"/>
            <w:r>
              <w:rPr>
                <w:rFonts w:ascii="Times New Roman" w:hAnsi="Times New Roman" w:cs="Times New Roman"/>
                <w:sz w:val="24"/>
                <w:szCs w:val="24"/>
              </w:rPr>
              <w:t>air conditioned</w:t>
            </w:r>
            <w:proofErr w:type="gramEnd"/>
            <w:r>
              <w:rPr>
                <w:rFonts w:ascii="Times New Roman" w:hAnsi="Times New Roman" w:cs="Times New Roman"/>
                <w:sz w:val="24"/>
                <w:szCs w:val="24"/>
              </w:rPr>
              <w:t xml:space="preserve"> space, relation between heat gain and cooling load.</w:t>
            </w:r>
          </w:p>
          <w:p w14:paraId="21571850" w14:textId="77777777" w:rsidR="001B0B5B" w:rsidRDefault="001B0B5B" w:rsidP="00B31175">
            <w:pPr>
              <w:spacing w:after="0" w:line="360" w:lineRule="auto"/>
              <w:jc w:val="both"/>
              <w:rPr>
                <w:sz w:val="24"/>
                <w:szCs w:val="24"/>
              </w:rPr>
            </w:pPr>
            <w:r>
              <w:rPr>
                <w:rFonts w:ascii="Times New Roman" w:hAnsi="Times New Roman" w:cs="Times New Roman"/>
                <w:sz w:val="24"/>
                <w:szCs w:val="24"/>
              </w:rPr>
              <w:t>Inside and outside design conditions, for winter &amp; summer, heating load calculation (heat loss from windows, doors, walls, roof, floor, base of building, ventilation (air change method, air required for each person, air volume per unit area,) infiltration (crack method) total heating load.</w:t>
            </w:r>
          </w:p>
        </w:tc>
      </w:tr>
      <w:tr w:rsidR="001B0B5B" w14:paraId="5F5D1D9D" w14:textId="77777777" w:rsidTr="00B31175">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09DD8F0" w14:textId="77777777" w:rsidR="001B0B5B" w:rsidRDefault="001B0B5B" w:rsidP="00B31175">
            <w:pPr>
              <w:spacing w:after="0" w:line="360" w:lineRule="auto"/>
              <w:ind w:left="-18" w:firstLine="18"/>
              <w:jc w:val="center"/>
              <w:rPr>
                <w:b/>
                <w:color w:val="000000"/>
              </w:rPr>
            </w:pPr>
            <w:r>
              <w:rPr>
                <w:b/>
                <w:color w:val="000000"/>
              </w:rPr>
              <w:lastRenderedPageBreak/>
              <w:t>Week 2</w:t>
            </w:r>
          </w:p>
        </w:tc>
        <w:tc>
          <w:tcPr>
            <w:tcW w:w="9240" w:type="dxa"/>
            <w:gridSpan w:val="4"/>
            <w:tcBorders>
              <w:top w:val="single" w:sz="4" w:space="0" w:color="000000"/>
              <w:left w:val="single" w:sz="4" w:space="0" w:color="000000"/>
              <w:bottom w:val="single" w:sz="4" w:space="0" w:color="000000"/>
              <w:right w:val="single" w:sz="4" w:space="0" w:color="000000"/>
            </w:tcBorders>
            <w:vAlign w:val="center"/>
          </w:tcPr>
          <w:p w14:paraId="429814A7" w14:textId="77777777" w:rsidR="001B0B5B" w:rsidRDefault="001B0B5B" w:rsidP="00B31175">
            <w:pPr>
              <w:spacing w:after="0" w:line="360" w:lineRule="auto"/>
              <w:jc w:val="both"/>
              <w:rPr>
                <w:sz w:val="24"/>
                <w:szCs w:val="24"/>
              </w:rPr>
            </w:pPr>
            <w:r>
              <w:rPr>
                <w:rFonts w:ascii="Times New Roman" w:hAnsi="Times New Roman" w:cs="Times New Roman"/>
                <w:sz w:val="24"/>
                <w:szCs w:val="24"/>
              </w:rPr>
              <w:t xml:space="preserve">Cooling load </w:t>
            </w:r>
            <w:proofErr w:type="gramStart"/>
            <w:r>
              <w:rPr>
                <w:rFonts w:ascii="Times New Roman" w:hAnsi="Times New Roman" w:cs="Times New Roman"/>
                <w:sz w:val="24"/>
                <w:szCs w:val="24"/>
              </w:rPr>
              <w:t>( radiation</w:t>
            </w:r>
            <w:proofErr w:type="gramEnd"/>
            <w:r>
              <w:rPr>
                <w:rFonts w:ascii="Times New Roman" w:hAnsi="Times New Roman" w:cs="Times New Roman"/>
                <w:sz w:val="24"/>
                <w:szCs w:val="24"/>
              </w:rPr>
              <w:t xml:space="preserve"> glasses, conduction heat transfer through walls, roof, glasses,..</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xml:space="preserve"> using equivalent temperature deference,)</w:t>
            </w:r>
          </w:p>
        </w:tc>
      </w:tr>
      <w:tr w:rsidR="001B0B5B" w14:paraId="5F52F8C1" w14:textId="77777777" w:rsidTr="00B31175">
        <w:trPr>
          <w:gridAfter w:val="1"/>
          <w:wAfter w:w="22" w:type="dxa"/>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245F843" w14:textId="77777777" w:rsidR="001B0B5B" w:rsidRDefault="001B0B5B" w:rsidP="00B31175">
            <w:pPr>
              <w:spacing w:after="0" w:line="360" w:lineRule="auto"/>
              <w:ind w:left="-18" w:firstLine="18"/>
              <w:jc w:val="center"/>
              <w:rPr>
                <w:b/>
                <w:color w:val="000000"/>
              </w:rPr>
            </w:pPr>
            <w:r>
              <w:rPr>
                <w:b/>
                <w:color w:val="000000"/>
              </w:rPr>
              <w:t>Week 3</w:t>
            </w:r>
          </w:p>
        </w:tc>
        <w:tc>
          <w:tcPr>
            <w:tcW w:w="9240" w:type="dxa"/>
            <w:gridSpan w:val="4"/>
            <w:tcBorders>
              <w:top w:val="single" w:sz="4" w:space="0" w:color="000000"/>
              <w:left w:val="single" w:sz="4" w:space="0" w:color="000000"/>
              <w:bottom w:val="single" w:sz="4" w:space="0" w:color="000000"/>
              <w:right w:val="single" w:sz="4" w:space="0" w:color="000000"/>
            </w:tcBorders>
            <w:vAlign w:val="center"/>
          </w:tcPr>
          <w:p w14:paraId="2151EF38" w14:textId="77777777" w:rsidR="001B0B5B" w:rsidRDefault="001B0B5B" w:rsidP="00B31175">
            <w:pPr>
              <w:spacing w:after="0" w:line="360" w:lineRule="auto"/>
              <w:jc w:val="both"/>
              <w:rPr>
                <w:sz w:val="24"/>
                <w:szCs w:val="24"/>
              </w:rPr>
            </w:pPr>
            <w:r>
              <w:rPr>
                <w:rFonts w:ascii="Times New Roman" w:hAnsi="Times New Roman" w:cs="Times New Roman"/>
                <w:sz w:val="24"/>
                <w:szCs w:val="24"/>
              </w:rPr>
              <w:t>Heat transfer through part ions, peoples heat generated, people metabolic rate, lighting heat, motors &amp; equipment, ventilation and infiltration load.</w:t>
            </w:r>
          </w:p>
        </w:tc>
      </w:tr>
      <w:tr w:rsidR="001B0B5B" w14:paraId="42C8276B" w14:textId="77777777" w:rsidTr="00B31175">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D1DF3E9" w14:textId="77777777" w:rsidR="001B0B5B" w:rsidRDefault="001B0B5B" w:rsidP="00B31175">
            <w:pPr>
              <w:spacing w:after="0" w:line="360" w:lineRule="auto"/>
              <w:ind w:left="-18" w:firstLine="18"/>
              <w:jc w:val="center"/>
              <w:rPr>
                <w:b/>
                <w:color w:val="000000"/>
              </w:rPr>
            </w:pPr>
            <w:r>
              <w:rPr>
                <w:b/>
                <w:color w:val="000000"/>
              </w:rPr>
              <w:t>Week 4</w:t>
            </w:r>
          </w:p>
        </w:tc>
        <w:tc>
          <w:tcPr>
            <w:tcW w:w="9240" w:type="dxa"/>
            <w:gridSpan w:val="4"/>
            <w:tcBorders>
              <w:top w:val="single" w:sz="4" w:space="0" w:color="000000"/>
              <w:left w:val="single" w:sz="4" w:space="0" w:color="000000"/>
              <w:bottom w:val="single" w:sz="4" w:space="0" w:color="000000"/>
              <w:right w:val="single" w:sz="4" w:space="0" w:color="000000"/>
            </w:tcBorders>
            <w:vAlign w:val="center"/>
          </w:tcPr>
          <w:p w14:paraId="5122E56B" w14:textId="77777777" w:rsidR="001B0B5B" w:rsidRDefault="001B0B5B" w:rsidP="00B31175">
            <w:pPr>
              <w:spacing w:after="0" w:line="360" w:lineRule="auto"/>
              <w:jc w:val="both"/>
              <w:rPr>
                <w:sz w:val="24"/>
                <w:szCs w:val="24"/>
              </w:rPr>
            </w:pPr>
            <w:r>
              <w:rPr>
                <w:rFonts w:ascii="Times New Roman" w:hAnsi="Times New Roman" w:cs="Times New Roman"/>
                <w:sz w:val="24"/>
                <w:szCs w:val="24"/>
              </w:rPr>
              <w:t>Room total load, zone load, building load, bypass factor, cooling coil temperature.</w:t>
            </w:r>
          </w:p>
        </w:tc>
      </w:tr>
      <w:tr w:rsidR="001B0B5B" w14:paraId="1DE4337C" w14:textId="77777777" w:rsidTr="00B31175">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39CFCC8" w14:textId="77777777" w:rsidR="001B0B5B" w:rsidRDefault="001B0B5B" w:rsidP="00B31175">
            <w:pPr>
              <w:spacing w:after="0" w:line="360" w:lineRule="auto"/>
              <w:ind w:left="-18" w:firstLine="18"/>
              <w:jc w:val="center"/>
              <w:rPr>
                <w:b/>
                <w:color w:val="000000"/>
              </w:rPr>
            </w:pPr>
            <w:r>
              <w:rPr>
                <w:b/>
                <w:color w:val="000000"/>
              </w:rPr>
              <w:t>Week 5</w:t>
            </w:r>
          </w:p>
        </w:tc>
        <w:tc>
          <w:tcPr>
            <w:tcW w:w="9240" w:type="dxa"/>
            <w:gridSpan w:val="4"/>
            <w:tcBorders>
              <w:top w:val="single" w:sz="4" w:space="0" w:color="000000"/>
              <w:left w:val="single" w:sz="4" w:space="0" w:color="000000"/>
              <w:bottom w:val="single" w:sz="4" w:space="0" w:color="000000"/>
              <w:right w:val="single" w:sz="4" w:space="0" w:color="000000"/>
            </w:tcBorders>
            <w:vAlign w:val="center"/>
          </w:tcPr>
          <w:p w14:paraId="089A2E05" w14:textId="77777777" w:rsidR="001B0B5B" w:rsidRDefault="001B0B5B" w:rsidP="00B31175">
            <w:pPr>
              <w:spacing w:after="0" w:line="360" w:lineRule="auto"/>
              <w:jc w:val="both"/>
              <w:rPr>
                <w:sz w:val="24"/>
                <w:szCs w:val="24"/>
              </w:rPr>
            </w:pPr>
            <w:r>
              <w:rPr>
                <w:rFonts w:ascii="Times New Roman" w:hAnsi="Times New Roman" w:cs="Times New Roman"/>
                <w:sz w:val="24"/>
                <w:szCs w:val="24"/>
              </w:rPr>
              <w:t>Heating load estimation, outdoor load, indoor load, ventilation and infiltration load.</w:t>
            </w:r>
          </w:p>
        </w:tc>
      </w:tr>
      <w:tr w:rsidR="001B0B5B" w14:paraId="79403DA3" w14:textId="77777777" w:rsidTr="00B31175">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697E254" w14:textId="77777777" w:rsidR="001B0B5B" w:rsidRDefault="001B0B5B" w:rsidP="00B31175">
            <w:pPr>
              <w:spacing w:after="0" w:line="360" w:lineRule="auto"/>
              <w:ind w:left="-18" w:firstLine="18"/>
              <w:jc w:val="center"/>
              <w:rPr>
                <w:b/>
                <w:color w:val="000000"/>
              </w:rPr>
            </w:pPr>
            <w:r>
              <w:rPr>
                <w:b/>
                <w:color w:val="000000"/>
              </w:rPr>
              <w:t>Week 6</w:t>
            </w:r>
          </w:p>
        </w:tc>
        <w:tc>
          <w:tcPr>
            <w:tcW w:w="9240" w:type="dxa"/>
            <w:gridSpan w:val="4"/>
            <w:tcBorders>
              <w:top w:val="single" w:sz="4" w:space="0" w:color="000000"/>
              <w:left w:val="single" w:sz="4" w:space="0" w:color="000000"/>
              <w:bottom w:val="single" w:sz="4" w:space="0" w:color="000000"/>
              <w:right w:val="single" w:sz="4" w:space="0" w:color="000000"/>
            </w:tcBorders>
            <w:vAlign w:val="center"/>
          </w:tcPr>
          <w:p w14:paraId="1BD298E5" w14:textId="77777777" w:rsidR="001B0B5B" w:rsidRDefault="001B0B5B" w:rsidP="00B31175">
            <w:pPr>
              <w:spacing w:after="0" w:line="360" w:lineRule="auto"/>
              <w:jc w:val="both"/>
              <w:rPr>
                <w:sz w:val="24"/>
                <w:szCs w:val="24"/>
              </w:rPr>
            </w:pPr>
            <w:r>
              <w:rPr>
                <w:rFonts w:ascii="Times New Roman" w:hAnsi="Times New Roman" w:cs="Times New Roman"/>
                <w:sz w:val="24"/>
                <w:szCs w:val="24"/>
              </w:rPr>
              <w:t xml:space="preserve">Air ducting </w:t>
            </w:r>
            <w:proofErr w:type="gramStart"/>
            <w:r>
              <w:rPr>
                <w:rFonts w:ascii="Times New Roman" w:hAnsi="Times New Roman" w:cs="Times New Roman"/>
                <w:sz w:val="24"/>
                <w:szCs w:val="24"/>
              </w:rPr>
              <w:t>( pressure</w:t>
            </w:r>
            <w:proofErr w:type="gramEnd"/>
            <w:r>
              <w:rPr>
                <w:rFonts w:ascii="Times New Roman" w:hAnsi="Times New Roman" w:cs="Times New Roman"/>
                <w:sz w:val="24"/>
                <w:szCs w:val="24"/>
              </w:rPr>
              <w:t xml:space="preserve"> loses in straight duct, duct fittings ( sudden enlargement &amp; contraction, branches, bends,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w:t>
            </w:r>
          </w:p>
        </w:tc>
      </w:tr>
      <w:tr w:rsidR="001B0B5B" w14:paraId="13A7F573" w14:textId="77777777" w:rsidTr="00B31175">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0899C1D" w14:textId="77777777" w:rsidR="001B0B5B" w:rsidRDefault="001B0B5B" w:rsidP="00B31175">
            <w:pPr>
              <w:spacing w:after="0" w:line="360" w:lineRule="auto"/>
              <w:ind w:left="-18" w:firstLine="18"/>
              <w:jc w:val="center"/>
              <w:rPr>
                <w:b/>
                <w:color w:val="000000"/>
              </w:rPr>
            </w:pPr>
            <w:r>
              <w:rPr>
                <w:b/>
                <w:color w:val="000000"/>
              </w:rPr>
              <w:t>Week 7</w:t>
            </w:r>
          </w:p>
        </w:tc>
        <w:tc>
          <w:tcPr>
            <w:tcW w:w="9240" w:type="dxa"/>
            <w:gridSpan w:val="4"/>
            <w:tcBorders>
              <w:top w:val="single" w:sz="4" w:space="0" w:color="000000"/>
              <w:left w:val="single" w:sz="4" w:space="0" w:color="000000"/>
              <w:bottom w:val="single" w:sz="4" w:space="0" w:color="000000"/>
              <w:right w:val="single" w:sz="4" w:space="0" w:color="000000"/>
            </w:tcBorders>
            <w:vAlign w:val="center"/>
          </w:tcPr>
          <w:p w14:paraId="2A36CECA" w14:textId="77777777" w:rsidR="001B0B5B" w:rsidRPr="005F73F0" w:rsidRDefault="001B0B5B" w:rsidP="00B31175">
            <w:pPr>
              <w:spacing w:after="0" w:line="360" w:lineRule="auto"/>
              <w:jc w:val="both"/>
              <w:rPr>
                <w:rFonts w:asciiTheme="majorBidi" w:hAnsiTheme="majorBidi" w:cstheme="majorBidi"/>
                <w:sz w:val="24"/>
                <w:szCs w:val="24"/>
              </w:rPr>
            </w:pPr>
            <w:r w:rsidRPr="005F73F0">
              <w:rPr>
                <w:rFonts w:asciiTheme="majorBidi" w:hAnsiTheme="majorBidi" w:cstheme="majorBidi"/>
                <w:sz w:val="24"/>
                <w:szCs w:val="24"/>
              </w:rPr>
              <w:t>Mid Term Examination, Duct design, methods of design, equal friction method, balancing of duct system.</w:t>
            </w:r>
          </w:p>
        </w:tc>
      </w:tr>
      <w:tr w:rsidR="001B0B5B" w14:paraId="43E97E52" w14:textId="77777777" w:rsidTr="00B31175">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D7FFCFE" w14:textId="77777777" w:rsidR="001B0B5B" w:rsidRDefault="001B0B5B" w:rsidP="00B31175">
            <w:pPr>
              <w:spacing w:after="0" w:line="360" w:lineRule="auto"/>
              <w:ind w:left="-18" w:firstLine="18"/>
              <w:jc w:val="center"/>
              <w:rPr>
                <w:b/>
                <w:color w:val="000000"/>
              </w:rPr>
            </w:pPr>
            <w:r>
              <w:rPr>
                <w:b/>
                <w:color w:val="000000"/>
              </w:rPr>
              <w:t>Week 8</w:t>
            </w:r>
          </w:p>
        </w:tc>
        <w:tc>
          <w:tcPr>
            <w:tcW w:w="9240" w:type="dxa"/>
            <w:gridSpan w:val="4"/>
            <w:tcBorders>
              <w:top w:val="single" w:sz="4" w:space="0" w:color="000000"/>
              <w:left w:val="single" w:sz="4" w:space="0" w:color="000000"/>
              <w:bottom w:val="single" w:sz="4" w:space="0" w:color="000000"/>
              <w:right w:val="single" w:sz="4" w:space="0" w:color="000000"/>
            </w:tcBorders>
            <w:vAlign w:val="center"/>
          </w:tcPr>
          <w:p w14:paraId="2219694D" w14:textId="77777777" w:rsidR="001B0B5B" w:rsidRDefault="001B0B5B" w:rsidP="00B31175">
            <w:pPr>
              <w:spacing w:after="0" w:line="360" w:lineRule="auto"/>
              <w:jc w:val="both"/>
              <w:rPr>
                <w:sz w:val="24"/>
                <w:szCs w:val="24"/>
              </w:rPr>
            </w:pPr>
            <w:r>
              <w:rPr>
                <w:rFonts w:ascii="Times New Roman" w:hAnsi="Times New Roman" w:cs="Times New Roman"/>
                <w:sz w:val="24"/>
                <w:szCs w:val="24"/>
              </w:rPr>
              <w:t>Fans (type, selection, performance of centrifugal, laws) room air distribution, selection of supply &amp; return air opening, diffusers, grilles, return grilles.)</w:t>
            </w:r>
          </w:p>
        </w:tc>
      </w:tr>
      <w:tr w:rsidR="001B0B5B" w14:paraId="52538B59" w14:textId="77777777" w:rsidTr="00B31175">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F9FF756" w14:textId="77777777" w:rsidR="001B0B5B" w:rsidRDefault="001B0B5B" w:rsidP="00B31175">
            <w:pPr>
              <w:spacing w:after="0" w:line="360" w:lineRule="auto"/>
              <w:ind w:left="-18" w:firstLine="18"/>
              <w:jc w:val="center"/>
              <w:rPr>
                <w:b/>
                <w:color w:val="000000"/>
              </w:rPr>
            </w:pPr>
            <w:r>
              <w:rPr>
                <w:b/>
                <w:color w:val="000000"/>
              </w:rPr>
              <w:t>Week 9</w:t>
            </w:r>
          </w:p>
        </w:tc>
        <w:tc>
          <w:tcPr>
            <w:tcW w:w="9240" w:type="dxa"/>
            <w:gridSpan w:val="4"/>
            <w:tcBorders>
              <w:top w:val="single" w:sz="4" w:space="0" w:color="000000"/>
              <w:left w:val="single" w:sz="4" w:space="0" w:color="000000"/>
              <w:bottom w:val="single" w:sz="4" w:space="0" w:color="000000"/>
              <w:right w:val="single" w:sz="4" w:space="0" w:color="000000"/>
            </w:tcBorders>
            <w:vAlign w:val="center"/>
          </w:tcPr>
          <w:p w14:paraId="66E09F7E" w14:textId="77777777" w:rsidR="001B0B5B" w:rsidRDefault="001B0B5B" w:rsidP="00B31175">
            <w:pPr>
              <w:spacing w:after="0" w:line="360" w:lineRule="auto"/>
              <w:jc w:val="both"/>
              <w:rPr>
                <w:sz w:val="24"/>
                <w:szCs w:val="24"/>
              </w:rPr>
            </w:pPr>
            <w:r>
              <w:rPr>
                <w:rFonts w:ascii="Times New Roman" w:hAnsi="Times New Roman" w:cs="Times New Roman"/>
                <w:sz w:val="24"/>
                <w:szCs w:val="24"/>
              </w:rPr>
              <w:t>Water piping design, pressure losses in straight, and other links, valves, and accessories, cooling water pipes, water pipe network design.</w:t>
            </w:r>
          </w:p>
        </w:tc>
      </w:tr>
      <w:tr w:rsidR="001B0B5B" w14:paraId="14CD9F24" w14:textId="77777777" w:rsidTr="00B31175">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A15C8B8" w14:textId="77777777" w:rsidR="001B0B5B" w:rsidRDefault="001B0B5B" w:rsidP="00B31175">
            <w:pPr>
              <w:spacing w:after="0" w:line="360" w:lineRule="auto"/>
              <w:ind w:left="-18" w:firstLine="18"/>
              <w:jc w:val="center"/>
              <w:rPr>
                <w:b/>
                <w:color w:val="000000"/>
              </w:rPr>
            </w:pPr>
            <w:r>
              <w:rPr>
                <w:b/>
                <w:color w:val="000000"/>
              </w:rPr>
              <w:t>Week 10</w:t>
            </w:r>
          </w:p>
        </w:tc>
        <w:tc>
          <w:tcPr>
            <w:tcW w:w="9240" w:type="dxa"/>
            <w:gridSpan w:val="4"/>
            <w:tcBorders>
              <w:top w:val="single" w:sz="4" w:space="0" w:color="000000"/>
              <w:left w:val="single" w:sz="4" w:space="0" w:color="000000"/>
              <w:bottom w:val="single" w:sz="4" w:space="0" w:color="000000"/>
              <w:right w:val="single" w:sz="4" w:space="0" w:color="000000"/>
            </w:tcBorders>
            <w:vAlign w:val="center"/>
          </w:tcPr>
          <w:p w14:paraId="60C2308E" w14:textId="77777777" w:rsidR="001B0B5B" w:rsidRDefault="001B0B5B" w:rsidP="00B31175">
            <w:pPr>
              <w:spacing w:after="0" w:line="360" w:lineRule="auto"/>
              <w:jc w:val="both"/>
              <w:rPr>
                <w:sz w:val="24"/>
                <w:szCs w:val="24"/>
              </w:rPr>
            </w:pPr>
            <w:r>
              <w:rPr>
                <w:rFonts w:ascii="Times New Roman" w:hAnsi="Times New Roman" w:cs="Times New Roman"/>
                <w:sz w:val="24"/>
                <w:szCs w:val="24"/>
              </w:rPr>
              <w:t xml:space="preserve">Pumps </w:t>
            </w:r>
            <w:proofErr w:type="gramStart"/>
            <w:r>
              <w:rPr>
                <w:rFonts w:ascii="Times New Roman" w:hAnsi="Times New Roman" w:cs="Times New Roman"/>
                <w:sz w:val="24"/>
                <w:szCs w:val="24"/>
              </w:rPr>
              <w:t>( performance</w:t>
            </w:r>
            <w:proofErr w:type="gramEnd"/>
            <w:r>
              <w:rPr>
                <w:rFonts w:ascii="Times New Roman" w:hAnsi="Times New Roman" w:cs="Times New Roman"/>
                <w:sz w:val="24"/>
                <w:szCs w:val="24"/>
              </w:rPr>
              <w:t>, types, pump selections, design of water distribution system , design of expansion tank)</w:t>
            </w:r>
          </w:p>
        </w:tc>
      </w:tr>
      <w:tr w:rsidR="001B0B5B" w14:paraId="2AC4D837" w14:textId="77777777" w:rsidTr="00B31175">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F5EDC9B" w14:textId="77777777" w:rsidR="001B0B5B" w:rsidRDefault="001B0B5B" w:rsidP="00B31175">
            <w:pPr>
              <w:spacing w:after="0" w:line="360" w:lineRule="auto"/>
              <w:ind w:left="-18" w:firstLine="18"/>
              <w:jc w:val="center"/>
              <w:rPr>
                <w:b/>
                <w:color w:val="000000"/>
              </w:rPr>
            </w:pPr>
            <w:r>
              <w:rPr>
                <w:b/>
                <w:color w:val="000000"/>
              </w:rPr>
              <w:t>Week 11</w:t>
            </w:r>
          </w:p>
        </w:tc>
        <w:tc>
          <w:tcPr>
            <w:tcW w:w="9240" w:type="dxa"/>
            <w:gridSpan w:val="4"/>
            <w:tcBorders>
              <w:top w:val="single" w:sz="4" w:space="0" w:color="000000"/>
              <w:left w:val="single" w:sz="4" w:space="0" w:color="000000"/>
              <w:bottom w:val="single" w:sz="4" w:space="0" w:color="000000"/>
              <w:right w:val="single" w:sz="4" w:space="0" w:color="000000"/>
            </w:tcBorders>
            <w:vAlign w:val="center"/>
          </w:tcPr>
          <w:p w14:paraId="6541E672" w14:textId="77777777" w:rsidR="001B0B5B" w:rsidRDefault="001B0B5B" w:rsidP="00B3117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Food thermal properties, water contain, primary freezing point, ice fraction, density, specific heat.</w:t>
            </w:r>
          </w:p>
          <w:p w14:paraId="2C328FD6" w14:textId="77777777" w:rsidR="001B0B5B" w:rsidRDefault="001B0B5B" w:rsidP="00B31175">
            <w:pPr>
              <w:spacing w:after="0" w:line="360" w:lineRule="auto"/>
              <w:jc w:val="both"/>
              <w:rPr>
                <w:sz w:val="24"/>
                <w:szCs w:val="24"/>
              </w:rPr>
            </w:pPr>
            <w:r>
              <w:rPr>
                <w:rFonts w:ascii="Times New Roman" w:hAnsi="Times New Roman" w:cs="Times New Roman"/>
                <w:sz w:val="24"/>
                <w:szCs w:val="24"/>
              </w:rPr>
              <w:t>Freezing and nonfreezing foods, thermal conductivity, parallel method, respiration heat, heat transfer coefficient of surface.</w:t>
            </w:r>
          </w:p>
        </w:tc>
      </w:tr>
      <w:tr w:rsidR="001B0B5B" w14:paraId="225476FB" w14:textId="77777777" w:rsidTr="00B31175">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CA776CB" w14:textId="77777777" w:rsidR="001B0B5B" w:rsidRDefault="001B0B5B" w:rsidP="00B31175">
            <w:pPr>
              <w:spacing w:after="0" w:line="360" w:lineRule="auto"/>
              <w:ind w:left="-18" w:firstLine="18"/>
              <w:jc w:val="center"/>
              <w:rPr>
                <w:b/>
                <w:color w:val="000000"/>
              </w:rPr>
            </w:pPr>
            <w:r>
              <w:rPr>
                <w:b/>
                <w:color w:val="000000"/>
              </w:rPr>
              <w:t>Week 12</w:t>
            </w:r>
          </w:p>
        </w:tc>
        <w:tc>
          <w:tcPr>
            <w:tcW w:w="9240" w:type="dxa"/>
            <w:gridSpan w:val="4"/>
            <w:tcBorders>
              <w:top w:val="single" w:sz="4" w:space="0" w:color="000000"/>
              <w:left w:val="single" w:sz="4" w:space="0" w:color="000000"/>
              <w:bottom w:val="single" w:sz="4" w:space="0" w:color="000000"/>
              <w:right w:val="single" w:sz="4" w:space="0" w:color="000000"/>
            </w:tcBorders>
            <w:vAlign w:val="center"/>
          </w:tcPr>
          <w:p w14:paraId="1F852828" w14:textId="77777777" w:rsidR="001B0B5B" w:rsidRDefault="001B0B5B" w:rsidP="00B311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Time of Food cooling and freezing.</w:t>
            </w:r>
          </w:p>
          <w:p w14:paraId="52625B46" w14:textId="77777777" w:rsidR="001B0B5B" w:rsidRDefault="001B0B5B" w:rsidP="00B31175">
            <w:pPr>
              <w:spacing w:after="0" w:line="360" w:lineRule="auto"/>
              <w:jc w:val="both"/>
              <w:rPr>
                <w:sz w:val="24"/>
                <w:szCs w:val="24"/>
              </w:rPr>
            </w:pPr>
            <w:r>
              <w:rPr>
                <w:rFonts w:ascii="Times New Roman" w:hAnsi="Times New Roman" w:cs="Times New Roman"/>
                <w:sz w:val="24"/>
                <w:szCs w:val="24"/>
              </w:rPr>
              <w:t>Estimation of Food cooling Time depending on dimensionless heat transfer coefficient, method of freezing estimation.</w:t>
            </w:r>
          </w:p>
        </w:tc>
      </w:tr>
      <w:tr w:rsidR="001B0B5B" w14:paraId="459D2B51" w14:textId="77777777" w:rsidTr="00B31175">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D6539E7" w14:textId="77777777" w:rsidR="001B0B5B" w:rsidRDefault="001B0B5B" w:rsidP="00B31175">
            <w:pPr>
              <w:spacing w:after="0" w:line="360" w:lineRule="auto"/>
              <w:ind w:left="-18" w:firstLine="18"/>
              <w:jc w:val="center"/>
              <w:rPr>
                <w:b/>
                <w:color w:val="000000"/>
              </w:rPr>
            </w:pPr>
            <w:r>
              <w:rPr>
                <w:b/>
                <w:color w:val="000000"/>
              </w:rPr>
              <w:t>Week 13</w:t>
            </w:r>
          </w:p>
        </w:tc>
        <w:tc>
          <w:tcPr>
            <w:tcW w:w="9240" w:type="dxa"/>
            <w:gridSpan w:val="4"/>
            <w:tcBorders>
              <w:top w:val="single" w:sz="4" w:space="0" w:color="000000"/>
              <w:left w:val="single" w:sz="4" w:space="0" w:color="000000"/>
              <w:bottom w:val="single" w:sz="4" w:space="0" w:color="000000"/>
              <w:right w:val="single" w:sz="4" w:space="0" w:color="000000"/>
            </w:tcBorders>
            <w:vAlign w:val="center"/>
          </w:tcPr>
          <w:p w14:paraId="4F6B07AB" w14:textId="77777777" w:rsidR="001B0B5B" w:rsidRDefault="001B0B5B" w:rsidP="00B3117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Blank Equation for freezing time estimation.</w:t>
            </w:r>
          </w:p>
          <w:p w14:paraId="5812002A" w14:textId="77777777" w:rsidR="001B0B5B" w:rsidRDefault="001B0B5B" w:rsidP="00B31175">
            <w:pPr>
              <w:spacing w:after="0" w:line="360" w:lineRule="auto"/>
              <w:jc w:val="both"/>
              <w:rPr>
                <w:sz w:val="24"/>
                <w:szCs w:val="24"/>
              </w:rPr>
            </w:pPr>
            <w:r>
              <w:rPr>
                <w:rFonts w:ascii="Times New Roman" w:hAnsi="Times New Roman" w:cs="Times New Roman"/>
                <w:sz w:val="24"/>
                <w:szCs w:val="24"/>
              </w:rPr>
              <w:t xml:space="preserve">Refrigeration and the food deceases, biological deceases sources, </w:t>
            </w:r>
            <w:proofErr w:type="gramStart"/>
            <w:r>
              <w:rPr>
                <w:rFonts w:ascii="Times New Roman" w:hAnsi="Times New Roman" w:cs="Times New Roman"/>
                <w:sz w:val="24"/>
                <w:szCs w:val="24"/>
              </w:rPr>
              <w:t>microbes</w:t>
            </w:r>
            <w:proofErr w:type="gramEnd"/>
            <w:r>
              <w:rPr>
                <w:rFonts w:ascii="Times New Roman" w:hAnsi="Times New Roman" w:cs="Times New Roman"/>
                <w:sz w:val="24"/>
                <w:szCs w:val="24"/>
              </w:rPr>
              <w:t xml:space="preserve"> growth, critical growth requirement of microbes, control of microbes growth, HACCP method.</w:t>
            </w:r>
          </w:p>
        </w:tc>
      </w:tr>
      <w:tr w:rsidR="001B0B5B" w14:paraId="5D527ACF" w14:textId="77777777" w:rsidTr="00B31175">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9939705" w14:textId="77777777" w:rsidR="001B0B5B" w:rsidRDefault="001B0B5B" w:rsidP="00B31175">
            <w:pPr>
              <w:spacing w:after="0" w:line="360" w:lineRule="auto"/>
              <w:ind w:left="-18" w:firstLine="18"/>
              <w:jc w:val="center"/>
              <w:rPr>
                <w:b/>
                <w:color w:val="000000"/>
              </w:rPr>
            </w:pPr>
            <w:r>
              <w:rPr>
                <w:b/>
                <w:color w:val="000000"/>
              </w:rPr>
              <w:t>Week 14</w:t>
            </w:r>
          </w:p>
        </w:tc>
        <w:tc>
          <w:tcPr>
            <w:tcW w:w="9240" w:type="dxa"/>
            <w:gridSpan w:val="4"/>
            <w:tcBorders>
              <w:top w:val="single" w:sz="4" w:space="0" w:color="000000"/>
              <w:left w:val="single" w:sz="4" w:space="0" w:color="000000"/>
              <w:bottom w:val="single" w:sz="4" w:space="0" w:color="000000"/>
              <w:right w:val="single" w:sz="4" w:space="0" w:color="000000"/>
            </w:tcBorders>
            <w:vAlign w:val="center"/>
          </w:tcPr>
          <w:p w14:paraId="6E15776D" w14:textId="77777777" w:rsidR="001B0B5B" w:rsidRDefault="001B0B5B" w:rsidP="00B3117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Thermal load of transportation, air filtration, equipment, safety factor, total ref. load, principle of freezing storage design, volume calculation, design of the storage construction, storage requirement,</w:t>
            </w:r>
          </w:p>
          <w:p w14:paraId="48937DEB" w14:textId="77777777" w:rsidR="001B0B5B" w:rsidRDefault="001B0B5B" w:rsidP="00B31175">
            <w:pPr>
              <w:spacing w:after="0" w:line="360" w:lineRule="auto"/>
              <w:jc w:val="both"/>
            </w:pPr>
            <w:r>
              <w:rPr>
                <w:rFonts w:ascii="Times New Roman" w:hAnsi="Times New Roman" w:cs="Times New Roman"/>
                <w:sz w:val="24"/>
                <w:szCs w:val="24"/>
              </w:rPr>
              <w:t>Methods of construction, space requirement, treatment of air and vapor infiltration from cracks, floor structure, preparing of the roof, water derange, Freezing systems, fan coil unit, valve selection, vale position, system design, Refrigerators.</w:t>
            </w:r>
          </w:p>
        </w:tc>
      </w:tr>
      <w:tr w:rsidR="001B0B5B" w14:paraId="75285046" w14:textId="77777777" w:rsidTr="00B31175">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03E3A41" w14:textId="77777777" w:rsidR="001B0B5B" w:rsidRDefault="001B0B5B" w:rsidP="00B31175">
            <w:pPr>
              <w:spacing w:after="0" w:line="360" w:lineRule="auto"/>
              <w:ind w:left="-18" w:firstLine="18"/>
              <w:jc w:val="center"/>
              <w:rPr>
                <w:b/>
                <w:color w:val="000000"/>
              </w:rPr>
            </w:pPr>
            <w:r>
              <w:rPr>
                <w:b/>
                <w:color w:val="000000"/>
              </w:rPr>
              <w:t>Week 15</w:t>
            </w:r>
          </w:p>
        </w:tc>
        <w:tc>
          <w:tcPr>
            <w:tcW w:w="9240" w:type="dxa"/>
            <w:gridSpan w:val="4"/>
            <w:tcBorders>
              <w:top w:val="single" w:sz="4" w:space="0" w:color="000000"/>
              <w:left w:val="single" w:sz="4" w:space="0" w:color="000000"/>
              <w:bottom w:val="single" w:sz="4" w:space="0" w:color="000000"/>
              <w:right w:val="single" w:sz="4" w:space="0" w:color="000000"/>
            </w:tcBorders>
            <w:vAlign w:val="center"/>
          </w:tcPr>
          <w:p w14:paraId="2E4DAE66" w14:textId="77777777" w:rsidR="001B0B5B" w:rsidRPr="005F73F0" w:rsidRDefault="001B0B5B" w:rsidP="00B31175">
            <w:pPr>
              <w:spacing w:after="0" w:line="360" w:lineRule="auto"/>
              <w:jc w:val="both"/>
              <w:rPr>
                <w:rFonts w:asciiTheme="majorBidi" w:hAnsiTheme="majorBidi" w:cstheme="majorBidi"/>
                <w:b/>
              </w:rPr>
            </w:pPr>
            <w:r w:rsidRPr="005F73F0">
              <w:rPr>
                <w:rFonts w:asciiTheme="majorBidi" w:hAnsiTheme="majorBidi" w:cstheme="majorBidi"/>
              </w:rPr>
              <w:t>Final Examination</w:t>
            </w:r>
          </w:p>
        </w:tc>
      </w:tr>
      <w:tr w:rsidR="001B0B5B" w14:paraId="2AE3B8A0" w14:textId="77777777" w:rsidTr="00B31175">
        <w:trPr>
          <w:gridAfter w:val="1"/>
          <w:wAfter w:w="22" w:type="dxa"/>
          <w:trHeight w:val="733"/>
        </w:trPr>
        <w:tc>
          <w:tcPr>
            <w:tcW w:w="10500" w:type="dxa"/>
            <w:gridSpan w:val="5"/>
            <w:tcBorders>
              <w:top w:val="single" w:sz="4" w:space="0" w:color="000000"/>
              <w:left w:val="single" w:sz="4" w:space="0" w:color="000000"/>
              <w:bottom w:val="single" w:sz="4" w:space="0" w:color="000000"/>
              <w:right w:val="single" w:sz="4" w:space="0" w:color="000000"/>
            </w:tcBorders>
            <w:shd w:val="clear" w:color="auto" w:fill="FDE9D9"/>
            <w:vAlign w:val="center"/>
          </w:tcPr>
          <w:p w14:paraId="269C89BD" w14:textId="77777777" w:rsidR="001B0B5B" w:rsidRDefault="001B0B5B" w:rsidP="00B31175">
            <w:pPr>
              <w:spacing w:after="0" w:line="360" w:lineRule="auto"/>
              <w:jc w:val="center"/>
              <w:rPr>
                <w:b/>
                <w:color w:val="17365D"/>
                <w:sz w:val="28"/>
                <w:szCs w:val="28"/>
              </w:rPr>
            </w:pPr>
            <w:r>
              <w:rPr>
                <w:b/>
                <w:color w:val="17365D"/>
                <w:sz w:val="28"/>
                <w:szCs w:val="28"/>
              </w:rPr>
              <w:lastRenderedPageBreak/>
              <w:t>Delivery Plan (Weekly Lab. Syllabus)</w:t>
            </w:r>
          </w:p>
          <w:p w14:paraId="5E5CD852" w14:textId="77777777" w:rsidR="001B0B5B" w:rsidRDefault="001B0B5B" w:rsidP="00B31175">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للمختبر</w:t>
            </w:r>
          </w:p>
        </w:tc>
      </w:tr>
      <w:tr w:rsidR="001B0B5B" w14:paraId="4C454C37" w14:textId="77777777" w:rsidTr="00B31175">
        <w:trPr>
          <w:gridAfter w:val="1"/>
          <w:wAfter w:w="22" w:type="dxa"/>
        </w:trPr>
        <w:tc>
          <w:tcPr>
            <w:tcW w:w="1382" w:type="dxa"/>
            <w:gridSpan w:val="2"/>
            <w:tcBorders>
              <w:top w:val="single" w:sz="4" w:space="0" w:color="000000"/>
              <w:left w:val="single" w:sz="4" w:space="0" w:color="000000"/>
              <w:bottom w:val="single" w:sz="4" w:space="0" w:color="000000"/>
              <w:right w:val="single" w:sz="4" w:space="0" w:color="000000"/>
            </w:tcBorders>
            <w:shd w:val="clear" w:color="auto" w:fill="DAEEF3"/>
            <w:vAlign w:val="center"/>
          </w:tcPr>
          <w:p w14:paraId="7D2EAF1C" w14:textId="77777777" w:rsidR="001B0B5B" w:rsidRDefault="001B0B5B" w:rsidP="00B31175">
            <w:pPr>
              <w:spacing w:after="0" w:line="360" w:lineRule="auto"/>
              <w:ind w:left="-18" w:hanging="720"/>
              <w:rPr>
                <w:b/>
              </w:rPr>
            </w:pPr>
            <w:r>
              <w:rPr>
                <w:b/>
              </w:rPr>
              <w:t xml:space="preserve">Week  </w:t>
            </w:r>
          </w:p>
        </w:tc>
        <w:tc>
          <w:tcPr>
            <w:tcW w:w="9118"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0300AEFA" w14:textId="77777777" w:rsidR="001B0B5B" w:rsidRDefault="001B0B5B" w:rsidP="00B31175">
            <w:pPr>
              <w:spacing w:after="0" w:line="360" w:lineRule="auto"/>
              <w:rPr>
                <w:b/>
                <w:sz w:val="24"/>
                <w:szCs w:val="24"/>
              </w:rPr>
            </w:pPr>
            <w:r>
              <w:rPr>
                <w:b/>
              </w:rPr>
              <w:t>Material Covered</w:t>
            </w:r>
          </w:p>
        </w:tc>
      </w:tr>
      <w:tr w:rsidR="001B0B5B" w14:paraId="04F5FF0B" w14:textId="77777777" w:rsidTr="00B31175">
        <w:trPr>
          <w:gridAfter w:val="1"/>
          <w:wAfter w:w="22" w:type="dxa"/>
        </w:trPr>
        <w:tc>
          <w:tcPr>
            <w:tcW w:w="1382" w:type="dxa"/>
            <w:gridSpan w:val="2"/>
            <w:tcBorders>
              <w:top w:val="single" w:sz="4" w:space="0" w:color="000000"/>
              <w:left w:val="single" w:sz="4" w:space="0" w:color="000000"/>
              <w:bottom w:val="single" w:sz="4" w:space="0" w:color="000000"/>
              <w:right w:val="single" w:sz="4" w:space="0" w:color="000000"/>
            </w:tcBorders>
            <w:shd w:val="clear" w:color="auto" w:fill="DAEEF3"/>
            <w:vAlign w:val="center"/>
          </w:tcPr>
          <w:p w14:paraId="1989B7F2" w14:textId="77777777" w:rsidR="001B0B5B" w:rsidRDefault="001B0B5B" w:rsidP="00B31175">
            <w:pPr>
              <w:spacing w:after="0" w:line="360" w:lineRule="auto"/>
              <w:ind w:left="-18"/>
              <w:jc w:val="center"/>
              <w:rPr>
                <w:b/>
              </w:rPr>
            </w:pPr>
            <w:r>
              <w:rPr>
                <w:b/>
              </w:rPr>
              <w:t>Week 1-3</w:t>
            </w:r>
          </w:p>
        </w:tc>
        <w:tc>
          <w:tcPr>
            <w:tcW w:w="9118" w:type="dxa"/>
            <w:gridSpan w:val="3"/>
            <w:tcBorders>
              <w:top w:val="single" w:sz="4" w:space="0" w:color="000000"/>
              <w:left w:val="single" w:sz="4" w:space="0" w:color="000000"/>
              <w:bottom w:val="single" w:sz="4" w:space="0" w:color="000000"/>
              <w:right w:val="single" w:sz="4" w:space="0" w:color="000000"/>
            </w:tcBorders>
            <w:vAlign w:val="center"/>
          </w:tcPr>
          <w:p w14:paraId="536280DA" w14:textId="77777777" w:rsidR="001B0B5B" w:rsidRPr="00887C06" w:rsidRDefault="001B0B5B" w:rsidP="00B31175">
            <w:pPr>
              <w:spacing w:after="0" w:line="360" w:lineRule="auto"/>
            </w:pPr>
            <w:r w:rsidRPr="00887C06">
              <w:rPr>
                <w:rFonts w:ascii="Times New Roman" w:hAnsi="Times New Roman" w:cs="Times New Roman"/>
              </w:rPr>
              <w:t>Case study for cooling load estimation, each student will select a house map and achieving the cooling load for the given house</w:t>
            </w:r>
          </w:p>
        </w:tc>
      </w:tr>
      <w:tr w:rsidR="001B0B5B" w14:paraId="2D7C4CA2" w14:textId="77777777" w:rsidTr="00B31175">
        <w:trPr>
          <w:gridAfter w:val="1"/>
          <w:wAfter w:w="22" w:type="dxa"/>
        </w:trPr>
        <w:tc>
          <w:tcPr>
            <w:tcW w:w="1382" w:type="dxa"/>
            <w:gridSpan w:val="2"/>
            <w:tcBorders>
              <w:top w:val="single" w:sz="4" w:space="0" w:color="000000"/>
              <w:left w:val="single" w:sz="4" w:space="0" w:color="000000"/>
              <w:bottom w:val="single" w:sz="4" w:space="0" w:color="000000"/>
              <w:right w:val="single" w:sz="4" w:space="0" w:color="000000"/>
            </w:tcBorders>
            <w:shd w:val="clear" w:color="auto" w:fill="DAEEF3"/>
            <w:vAlign w:val="center"/>
          </w:tcPr>
          <w:p w14:paraId="6C460649" w14:textId="77777777" w:rsidR="001B0B5B" w:rsidRDefault="001B0B5B" w:rsidP="00B31175">
            <w:pPr>
              <w:spacing w:after="0" w:line="360" w:lineRule="auto"/>
              <w:ind w:left="-18"/>
              <w:jc w:val="center"/>
              <w:rPr>
                <w:b/>
              </w:rPr>
            </w:pPr>
            <w:r>
              <w:rPr>
                <w:b/>
              </w:rPr>
              <w:t>Week 4-5</w:t>
            </w:r>
          </w:p>
        </w:tc>
        <w:tc>
          <w:tcPr>
            <w:tcW w:w="9118" w:type="dxa"/>
            <w:gridSpan w:val="3"/>
            <w:tcBorders>
              <w:top w:val="single" w:sz="4" w:space="0" w:color="000000"/>
              <w:left w:val="single" w:sz="4" w:space="0" w:color="000000"/>
              <w:bottom w:val="single" w:sz="4" w:space="0" w:color="000000"/>
              <w:right w:val="single" w:sz="4" w:space="0" w:color="000000"/>
            </w:tcBorders>
            <w:vAlign w:val="center"/>
          </w:tcPr>
          <w:p w14:paraId="556C0EB0" w14:textId="77777777" w:rsidR="001B0B5B" w:rsidRPr="00887C06" w:rsidRDefault="001B0B5B" w:rsidP="00B31175">
            <w:pPr>
              <w:spacing w:after="0" w:line="360" w:lineRule="auto"/>
            </w:pPr>
            <w:r w:rsidRPr="00887C06">
              <w:rPr>
                <w:rFonts w:ascii="Times New Roman" w:hAnsi="Times New Roman" w:cs="Times New Roman"/>
              </w:rPr>
              <w:t>Case study for heating load estimation, each student will select a house map and achieving the cooling load for the given house</w:t>
            </w:r>
          </w:p>
        </w:tc>
      </w:tr>
      <w:tr w:rsidR="001B0B5B" w14:paraId="626E19F8" w14:textId="77777777" w:rsidTr="00B31175">
        <w:trPr>
          <w:gridAfter w:val="1"/>
          <w:wAfter w:w="22" w:type="dxa"/>
          <w:trHeight w:val="340"/>
        </w:trPr>
        <w:tc>
          <w:tcPr>
            <w:tcW w:w="1382" w:type="dxa"/>
            <w:gridSpan w:val="2"/>
            <w:tcBorders>
              <w:top w:val="single" w:sz="4" w:space="0" w:color="000000"/>
              <w:left w:val="single" w:sz="4" w:space="0" w:color="000000"/>
              <w:bottom w:val="single" w:sz="4" w:space="0" w:color="000000"/>
              <w:right w:val="single" w:sz="4" w:space="0" w:color="000000"/>
            </w:tcBorders>
            <w:shd w:val="clear" w:color="auto" w:fill="DAEEF3"/>
            <w:vAlign w:val="center"/>
          </w:tcPr>
          <w:p w14:paraId="14949C66" w14:textId="77777777" w:rsidR="001B0B5B" w:rsidRDefault="001B0B5B" w:rsidP="00B31175">
            <w:pPr>
              <w:spacing w:after="0" w:line="360" w:lineRule="auto"/>
              <w:ind w:left="-18"/>
              <w:jc w:val="center"/>
              <w:rPr>
                <w:b/>
              </w:rPr>
            </w:pPr>
            <w:r>
              <w:rPr>
                <w:b/>
              </w:rPr>
              <w:t>Week 6-7</w:t>
            </w:r>
          </w:p>
        </w:tc>
        <w:tc>
          <w:tcPr>
            <w:tcW w:w="9118" w:type="dxa"/>
            <w:gridSpan w:val="3"/>
            <w:tcBorders>
              <w:top w:val="single" w:sz="4" w:space="0" w:color="000000"/>
              <w:left w:val="single" w:sz="4" w:space="0" w:color="000000"/>
              <w:bottom w:val="single" w:sz="4" w:space="0" w:color="000000"/>
              <w:right w:val="single" w:sz="4" w:space="0" w:color="000000"/>
            </w:tcBorders>
            <w:vAlign w:val="center"/>
          </w:tcPr>
          <w:p w14:paraId="2440BBB7" w14:textId="77777777" w:rsidR="001B0B5B" w:rsidRPr="00887C06" w:rsidRDefault="001B0B5B" w:rsidP="00B31175">
            <w:pPr>
              <w:spacing w:after="0" w:line="360" w:lineRule="auto"/>
            </w:pPr>
            <w:r w:rsidRPr="00887C06">
              <w:rPr>
                <w:rFonts w:ascii="Times New Roman" w:hAnsi="Times New Roman" w:cs="Times New Roman"/>
              </w:rPr>
              <w:t>Depending on the cooling and heating load, the student design the duct system to the house</w:t>
            </w:r>
          </w:p>
        </w:tc>
      </w:tr>
      <w:tr w:rsidR="001B0B5B" w14:paraId="72C3FC30" w14:textId="77777777" w:rsidTr="00B31175">
        <w:trPr>
          <w:gridAfter w:val="1"/>
          <w:wAfter w:w="22" w:type="dxa"/>
        </w:trPr>
        <w:tc>
          <w:tcPr>
            <w:tcW w:w="1382" w:type="dxa"/>
            <w:gridSpan w:val="2"/>
            <w:tcBorders>
              <w:top w:val="single" w:sz="4" w:space="0" w:color="000000"/>
              <w:left w:val="single" w:sz="4" w:space="0" w:color="000000"/>
              <w:bottom w:val="single" w:sz="4" w:space="0" w:color="000000"/>
              <w:right w:val="single" w:sz="4" w:space="0" w:color="000000"/>
            </w:tcBorders>
            <w:shd w:val="clear" w:color="auto" w:fill="DAEEF3"/>
            <w:vAlign w:val="center"/>
          </w:tcPr>
          <w:p w14:paraId="34E72BAA" w14:textId="77777777" w:rsidR="001B0B5B" w:rsidRDefault="001B0B5B" w:rsidP="00B31175">
            <w:pPr>
              <w:spacing w:after="0" w:line="360" w:lineRule="auto"/>
              <w:ind w:left="-18"/>
              <w:jc w:val="center"/>
              <w:rPr>
                <w:b/>
              </w:rPr>
            </w:pPr>
            <w:r>
              <w:rPr>
                <w:b/>
              </w:rPr>
              <w:t>Week 8</w:t>
            </w:r>
          </w:p>
        </w:tc>
        <w:tc>
          <w:tcPr>
            <w:tcW w:w="9118" w:type="dxa"/>
            <w:gridSpan w:val="3"/>
            <w:tcBorders>
              <w:top w:val="single" w:sz="4" w:space="0" w:color="000000"/>
              <w:left w:val="single" w:sz="4" w:space="0" w:color="000000"/>
              <w:bottom w:val="single" w:sz="4" w:space="0" w:color="000000"/>
              <w:right w:val="single" w:sz="4" w:space="0" w:color="000000"/>
            </w:tcBorders>
            <w:vAlign w:val="center"/>
          </w:tcPr>
          <w:p w14:paraId="2382FA2B" w14:textId="77777777" w:rsidR="001B0B5B" w:rsidRPr="00887C06" w:rsidRDefault="001B0B5B" w:rsidP="00B31175">
            <w:pPr>
              <w:spacing w:after="0" w:line="360" w:lineRule="auto"/>
            </w:pPr>
            <w:r w:rsidRPr="00887C06">
              <w:rPr>
                <w:rFonts w:ascii="Times New Roman" w:hAnsi="Times New Roman" w:cs="Times New Roman"/>
              </w:rPr>
              <w:t>Design the duct system for the building and select the fan for the duct system. Finding the operating point, power consumption and pressure loss of the fan.</w:t>
            </w:r>
          </w:p>
        </w:tc>
      </w:tr>
      <w:tr w:rsidR="001B0B5B" w14:paraId="62F2A49E" w14:textId="77777777" w:rsidTr="00B31175">
        <w:trPr>
          <w:gridAfter w:val="1"/>
          <w:wAfter w:w="22" w:type="dxa"/>
        </w:trPr>
        <w:tc>
          <w:tcPr>
            <w:tcW w:w="1382" w:type="dxa"/>
            <w:gridSpan w:val="2"/>
            <w:tcBorders>
              <w:top w:val="single" w:sz="4" w:space="0" w:color="000000"/>
              <w:left w:val="single" w:sz="4" w:space="0" w:color="000000"/>
              <w:bottom w:val="single" w:sz="4" w:space="0" w:color="000000"/>
              <w:right w:val="single" w:sz="4" w:space="0" w:color="000000"/>
            </w:tcBorders>
            <w:shd w:val="clear" w:color="auto" w:fill="DAEEF3"/>
            <w:vAlign w:val="center"/>
          </w:tcPr>
          <w:p w14:paraId="63AEC2F5" w14:textId="77777777" w:rsidR="001B0B5B" w:rsidRDefault="001B0B5B" w:rsidP="00B31175">
            <w:pPr>
              <w:spacing w:after="0" w:line="360" w:lineRule="auto"/>
              <w:ind w:left="-18"/>
              <w:jc w:val="center"/>
              <w:rPr>
                <w:b/>
              </w:rPr>
            </w:pPr>
            <w:r>
              <w:rPr>
                <w:b/>
              </w:rPr>
              <w:t>Week 9</w:t>
            </w:r>
          </w:p>
        </w:tc>
        <w:tc>
          <w:tcPr>
            <w:tcW w:w="9118" w:type="dxa"/>
            <w:gridSpan w:val="3"/>
            <w:tcBorders>
              <w:top w:val="single" w:sz="4" w:space="0" w:color="000000"/>
              <w:left w:val="single" w:sz="4" w:space="0" w:color="000000"/>
              <w:bottom w:val="single" w:sz="4" w:space="0" w:color="000000"/>
              <w:right w:val="single" w:sz="4" w:space="0" w:color="000000"/>
            </w:tcBorders>
            <w:vAlign w:val="center"/>
          </w:tcPr>
          <w:p w14:paraId="427A2538" w14:textId="77777777" w:rsidR="001B0B5B" w:rsidRPr="00887C06" w:rsidRDefault="001B0B5B" w:rsidP="00B31175">
            <w:pPr>
              <w:spacing w:after="0" w:line="360" w:lineRule="auto"/>
            </w:pPr>
            <w:r w:rsidRPr="00887C06">
              <w:rPr>
                <w:rFonts w:ascii="Times New Roman" w:hAnsi="Times New Roman" w:cs="Times New Roman"/>
              </w:rPr>
              <w:t>Design the piping system for the heating load of the house</w:t>
            </w:r>
          </w:p>
        </w:tc>
      </w:tr>
      <w:tr w:rsidR="001B0B5B" w14:paraId="247C32EE" w14:textId="77777777" w:rsidTr="00B31175">
        <w:trPr>
          <w:gridAfter w:val="1"/>
          <w:wAfter w:w="22" w:type="dxa"/>
        </w:trPr>
        <w:tc>
          <w:tcPr>
            <w:tcW w:w="1382" w:type="dxa"/>
            <w:gridSpan w:val="2"/>
            <w:tcBorders>
              <w:top w:val="single" w:sz="4" w:space="0" w:color="000000"/>
              <w:left w:val="single" w:sz="4" w:space="0" w:color="000000"/>
              <w:bottom w:val="single" w:sz="4" w:space="0" w:color="000000"/>
              <w:right w:val="single" w:sz="4" w:space="0" w:color="000000"/>
            </w:tcBorders>
            <w:shd w:val="clear" w:color="auto" w:fill="DAEEF3"/>
            <w:vAlign w:val="center"/>
          </w:tcPr>
          <w:p w14:paraId="11A221FC" w14:textId="77777777" w:rsidR="001B0B5B" w:rsidRDefault="001B0B5B" w:rsidP="00B31175">
            <w:pPr>
              <w:spacing w:after="0" w:line="360" w:lineRule="auto"/>
              <w:ind w:left="-18"/>
              <w:jc w:val="center"/>
              <w:rPr>
                <w:b/>
              </w:rPr>
            </w:pPr>
            <w:r>
              <w:rPr>
                <w:b/>
              </w:rPr>
              <w:t>Week 10</w:t>
            </w:r>
          </w:p>
        </w:tc>
        <w:tc>
          <w:tcPr>
            <w:tcW w:w="9118" w:type="dxa"/>
            <w:gridSpan w:val="3"/>
            <w:tcBorders>
              <w:top w:val="single" w:sz="4" w:space="0" w:color="000000"/>
              <w:left w:val="single" w:sz="4" w:space="0" w:color="000000"/>
              <w:bottom w:val="single" w:sz="4" w:space="0" w:color="000000"/>
              <w:right w:val="single" w:sz="4" w:space="0" w:color="000000"/>
            </w:tcBorders>
            <w:vAlign w:val="center"/>
          </w:tcPr>
          <w:p w14:paraId="13FE7932" w14:textId="77777777" w:rsidR="001B0B5B" w:rsidRPr="00887C06" w:rsidRDefault="001B0B5B" w:rsidP="00B31175">
            <w:pPr>
              <w:spacing w:after="0" w:line="360" w:lineRule="auto"/>
            </w:pPr>
            <w:r w:rsidRPr="00887C06">
              <w:rPr>
                <w:rFonts w:ascii="Times New Roman" w:hAnsi="Times New Roman" w:cs="Times New Roman"/>
              </w:rPr>
              <w:t>Select the pumping system, system and finding the operating point, power consumption and pressure loss of the pumps.</w:t>
            </w:r>
          </w:p>
        </w:tc>
      </w:tr>
      <w:tr w:rsidR="001B0B5B" w14:paraId="30D97E0F" w14:textId="77777777" w:rsidTr="00B31175">
        <w:trPr>
          <w:gridAfter w:val="1"/>
          <w:wAfter w:w="22" w:type="dxa"/>
        </w:trPr>
        <w:tc>
          <w:tcPr>
            <w:tcW w:w="1382" w:type="dxa"/>
            <w:gridSpan w:val="2"/>
            <w:tcBorders>
              <w:top w:val="single" w:sz="4" w:space="0" w:color="000000"/>
              <w:left w:val="single" w:sz="4" w:space="0" w:color="000000"/>
              <w:bottom w:val="single" w:sz="4" w:space="0" w:color="000000"/>
              <w:right w:val="single" w:sz="4" w:space="0" w:color="000000"/>
            </w:tcBorders>
            <w:shd w:val="clear" w:color="auto" w:fill="DAEEF3"/>
            <w:vAlign w:val="center"/>
          </w:tcPr>
          <w:p w14:paraId="4BBA9E0A" w14:textId="77777777" w:rsidR="001B0B5B" w:rsidRDefault="001B0B5B" w:rsidP="00B31175">
            <w:pPr>
              <w:spacing w:after="0" w:line="360" w:lineRule="auto"/>
              <w:ind w:left="-18"/>
              <w:jc w:val="center"/>
              <w:rPr>
                <w:b/>
              </w:rPr>
            </w:pPr>
            <w:r>
              <w:rPr>
                <w:b/>
              </w:rPr>
              <w:t>Week 11</w:t>
            </w:r>
          </w:p>
        </w:tc>
        <w:tc>
          <w:tcPr>
            <w:tcW w:w="9118" w:type="dxa"/>
            <w:gridSpan w:val="3"/>
            <w:tcBorders>
              <w:top w:val="single" w:sz="4" w:space="0" w:color="000000"/>
              <w:left w:val="single" w:sz="4" w:space="0" w:color="000000"/>
              <w:bottom w:val="single" w:sz="4" w:space="0" w:color="000000"/>
              <w:right w:val="single" w:sz="4" w:space="0" w:color="000000"/>
            </w:tcBorders>
            <w:vAlign w:val="center"/>
          </w:tcPr>
          <w:p w14:paraId="514DCDB5" w14:textId="77777777" w:rsidR="001B0B5B" w:rsidRPr="00887C06" w:rsidRDefault="001B0B5B" w:rsidP="00B31175">
            <w:pPr>
              <w:spacing w:after="0" w:line="360" w:lineRule="auto"/>
            </w:pPr>
            <w:r w:rsidRPr="00887C06">
              <w:rPr>
                <w:rFonts w:ascii="Times New Roman" w:hAnsi="Times New Roman" w:cs="Times New Roman"/>
              </w:rPr>
              <w:t>Perform a calculation for the freezing time of the food</w:t>
            </w:r>
          </w:p>
        </w:tc>
      </w:tr>
      <w:tr w:rsidR="001B0B5B" w14:paraId="37D72798" w14:textId="77777777" w:rsidTr="00B31175">
        <w:trPr>
          <w:gridAfter w:val="1"/>
          <w:wAfter w:w="22" w:type="dxa"/>
        </w:trPr>
        <w:tc>
          <w:tcPr>
            <w:tcW w:w="1382" w:type="dxa"/>
            <w:gridSpan w:val="2"/>
            <w:tcBorders>
              <w:top w:val="single" w:sz="4" w:space="0" w:color="000000"/>
              <w:left w:val="single" w:sz="4" w:space="0" w:color="000000"/>
              <w:bottom w:val="single" w:sz="4" w:space="0" w:color="000000"/>
              <w:right w:val="single" w:sz="4" w:space="0" w:color="000000"/>
            </w:tcBorders>
            <w:shd w:val="clear" w:color="auto" w:fill="DAEEF3"/>
            <w:vAlign w:val="center"/>
          </w:tcPr>
          <w:p w14:paraId="22C5CF1B" w14:textId="77777777" w:rsidR="001B0B5B" w:rsidRDefault="001B0B5B" w:rsidP="00B31175">
            <w:pPr>
              <w:spacing w:after="0" w:line="360" w:lineRule="auto"/>
              <w:ind w:left="-18"/>
              <w:rPr>
                <w:b/>
              </w:rPr>
            </w:pPr>
            <w:r>
              <w:rPr>
                <w:b/>
              </w:rPr>
              <w:t>Week 12-13</w:t>
            </w:r>
          </w:p>
        </w:tc>
        <w:tc>
          <w:tcPr>
            <w:tcW w:w="9118" w:type="dxa"/>
            <w:gridSpan w:val="3"/>
            <w:tcBorders>
              <w:top w:val="single" w:sz="4" w:space="0" w:color="000000"/>
              <w:left w:val="single" w:sz="4" w:space="0" w:color="000000"/>
              <w:bottom w:val="single" w:sz="4" w:space="0" w:color="000000"/>
              <w:right w:val="single" w:sz="4" w:space="0" w:color="000000"/>
            </w:tcBorders>
            <w:vAlign w:val="center"/>
          </w:tcPr>
          <w:p w14:paraId="19A7077E" w14:textId="77777777" w:rsidR="001B0B5B" w:rsidRPr="00887C06" w:rsidRDefault="001B0B5B" w:rsidP="00B31175">
            <w:pPr>
              <w:spacing w:after="0" w:line="360" w:lineRule="auto"/>
              <w:rPr>
                <w:rFonts w:ascii="Times New Roman" w:hAnsi="Times New Roman" w:cs="Times New Roman"/>
              </w:rPr>
            </w:pPr>
            <w:r w:rsidRPr="00887C06">
              <w:rPr>
                <w:rFonts w:ascii="Times New Roman" w:hAnsi="Times New Roman" w:cs="Times New Roman"/>
              </w:rPr>
              <w:t>Perform the refrigeration load for a given cold store</w:t>
            </w:r>
          </w:p>
        </w:tc>
      </w:tr>
      <w:tr w:rsidR="001B0B5B" w14:paraId="568990B8" w14:textId="77777777" w:rsidTr="00B31175">
        <w:trPr>
          <w:gridAfter w:val="1"/>
          <w:wAfter w:w="22" w:type="dxa"/>
        </w:trPr>
        <w:tc>
          <w:tcPr>
            <w:tcW w:w="1382" w:type="dxa"/>
            <w:gridSpan w:val="2"/>
            <w:tcBorders>
              <w:top w:val="single" w:sz="4" w:space="0" w:color="000000"/>
              <w:left w:val="single" w:sz="4" w:space="0" w:color="000000"/>
              <w:bottom w:val="single" w:sz="4" w:space="0" w:color="000000"/>
              <w:right w:val="single" w:sz="4" w:space="0" w:color="000000"/>
            </w:tcBorders>
            <w:shd w:val="clear" w:color="auto" w:fill="DAEEF3"/>
            <w:vAlign w:val="center"/>
          </w:tcPr>
          <w:p w14:paraId="5416BC3F" w14:textId="77777777" w:rsidR="001B0B5B" w:rsidRDefault="001B0B5B" w:rsidP="00B31175">
            <w:pPr>
              <w:spacing w:after="0" w:line="360" w:lineRule="auto"/>
              <w:ind w:left="-18"/>
              <w:jc w:val="center"/>
              <w:rPr>
                <w:b/>
              </w:rPr>
            </w:pPr>
            <w:r>
              <w:rPr>
                <w:b/>
              </w:rPr>
              <w:t>Week 14</w:t>
            </w:r>
          </w:p>
        </w:tc>
        <w:tc>
          <w:tcPr>
            <w:tcW w:w="9118" w:type="dxa"/>
            <w:gridSpan w:val="3"/>
            <w:tcBorders>
              <w:top w:val="single" w:sz="4" w:space="0" w:color="000000"/>
              <w:left w:val="single" w:sz="4" w:space="0" w:color="000000"/>
              <w:bottom w:val="single" w:sz="4" w:space="0" w:color="000000"/>
              <w:right w:val="single" w:sz="4" w:space="0" w:color="000000"/>
            </w:tcBorders>
            <w:vAlign w:val="center"/>
          </w:tcPr>
          <w:p w14:paraId="0740A86A" w14:textId="77777777" w:rsidR="001B0B5B" w:rsidRPr="00887C06" w:rsidRDefault="001B0B5B" w:rsidP="00B31175">
            <w:pPr>
              <w:spacing w:after="0" w:line="360" w:lineRule="auto"/>
              <w:rPr>
                <w:rFonts w:ascii="Times New Roman" w:hAnsi="Times New Roman" w:cs="Times New Roman"/>
              </w:rPr>
            </w:pPr>
            <w:r w:rsidRPr="00887C06">
              <w:rPr>
                <w:rFonts w:ascii="Times New Roman" w:hAnsi="Times New Roman" w:cs="Times New Roman"/>
              </w:rPr>
              <w:t>Estimation the freezing load of the cold store</w:t>
            </w:r>
          </w:p>
        </w:tc>
      </w:tr>
      <w:tr w:rsidR="001B0B5B" w14:paraId="493ABDA2" w14:textId="77777777" w:rsidTr="00B311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515"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7681D51B" w14:textId="77777777" w:rsidR="001B0B5B" w:rsidRDefault="001B0B5B" w:rsidP="00B31175">
            <w:pPr>
              <w:spacing w:after="0" w:line="312" w:lineRule="auto"/>
              <w:jc w:val="center"/>
              <w:rPr>
                <w:b/>
                <w:color w:val="17365D"/>
                <w:sz w:val="28"/>
                <w:szCs w:val="28"/>
              </w:rPr>
            </w:pPr>
            <w:r>
              <w:rPr>
                <w:b/>
                <w:color w:val="17365D"/>
                <w:sz w:val="28"/>
                <w:szCs w:val="28"/>
              </w:rPr>
              <w:t>Learning and Teaching Resources</w:t>
            </w:r>
          </w:p>
          <w:p w14:paraId="6DD96D15" w14:textId="77777777" w:rsidR="001B0B5B" w:rsidRDefault="001B0B5B" w:rsidP="00B31175">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1B0B5B" w14:paraId="627667A1" w14:textId="77777777" w:rsidTr="00B311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gridSpan w:val="3"/>
            <w:tcBorders>
              <w:top w:val="single" w:sz="4" w:space="0" w:color="000000"/>
              <w:left w:val="single" w:sz="4" w:space="0" w:color="000000"/>
              <w:bottom w:val="single" w:sz="4" w:space="0" w:color="000000"/>
              <w:right w:val="nil"/>
            </w:tcBorders>
            <w:vAlign w:val="center"/>
          </w:tcPr>
          <w:p w14:paraId="6D89C531" w14:textId="77777777" w:rsidR="001B0B5B" w:rsidRDefault="001B0B5B" w:rsidP="00B31175">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595EE4BB" w14:textId="77777777" w:rsidR="001B0B5B" w:rsidRDefault="001B0B5B" w:rsidP="00B31175">
            <w:pPr>
              <w:spacing w:after="0" w:line="312" w:lineRule="auto"/>
              <w:jc w:val="center"/>
              <w:rPr>
                <w:b/>
              </w:rPr>
            </w:pPr>
            <w:r>
              <w:rPr>
                <w:b/>
              </w:rPr>
              <w:t>Text</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DAEEF3"/>
            <w:vAlign w:val="center"/>
          </w:tcPr>
          <w:p w14:paraId="2879C48F" w14:textId="77777777" w:rsidR="001B0B5B" w:rsidRDefault="001B0B5B" w:rsidP="00B31175">
            <w:pPr>
              <w:spacing w:after="0" w:line="312" w:lineRule="auto"/>
              <w:jc w:val="center"/>
              <w:rPr>
                <w:b/>
              </w:rPr>
            </w:pPr>
            <w:r>
              <w:rPr>
                <w:b/>
              </w:rPr>
              <w:t>Available in the Library?</w:t>
            </w:r>
          </w:p>
        </w:tc>
      </w:tr>
      <w:tr w:rsidR="001B0B5B" w14:paraId="389D96D9" w14:textId="77777777" w:rsidTr="00B311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gridSpan w:val="3"/>
            <w:tcBorders>
              <w:top w:val="single" w:sz="4" w:space="0" w:color="000000"/>
              <w:left w:val="single" w:sz="4" w:space="0" w:color="000000"/>
              <w:bottom w:val="single" w:sz="4" w:space="0" w:color="000000"/>
              <w:right w:val="nil"/>
            </w:tcBorders>
            <w:shd w:val="clear" w:color="auto" w:fill="DAEEF3"/>
            <w:vAlign w:val="center"/>
          </w:tcPr>
          <w:p w14:paraId="737288D7" w14:textId="77777777" w:rsidR="001B0B5B" w:rsidRDefault="001B0B5B" w:rsidP="00B31175">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0BF89BE4" w14:textId="77777777" w:rsidR="001B0B5B" w:rsidRPr="00887C06" w:rsidRDefault="001B0B5B" w:rsidP="00B31175">
            <w:pPr>
              <w:autoSpaceDE w:val="0"/>
              <w:autoSpaceDN w:val="0"/>
              <w:adjustRightInd w:val="0"/>
              <w:spacing w:after="0" w:line="240" w:lineRule="auto"/>
              <w:rPr>
                <w:rFonts w:asciiTheme="majorBidi" w:hAnsiTheme="majorBidi" w:cstheme="majorBidi"/>
              </w:rPr>
            </w:pPr>
            <w:r w:rsidRPr="00887C06">
              <w:rPr>
                <w:rFonts w:asciiTheme="majorBidi" w:hAnsiTheme="majorBidi" w:cstheme="majorBidi"/>
              </w:rPr>
              <w:t xml:space="preserve">   1. Carrier Handbook</w:t>
            </w:r>
          </w:p>
          <w:p w14:paraId="5B813000" w14:textId="77777777" w:rsidR="001B0B5B" w:rsidRPr="00887C06" w:rsidRDefault="001B0B5B" w:rsidP="00B31175">
            <w:pPr>
              <w:spacing w:after="0" w:line="312" w:lineRule="auto"/>
              <w:ind w:left="185"/>
              <w:rPr>
                <w:rFonts w:asciiTheme="majorBidi" w:hAnsiTheme="majorBidi" w:cstheme="majorBidi"/>
              </w:rPr>
            </w:pPr>
            <w:r w:rsidRPr="00887C06">
              <w:rPr>
                <w:rFonts w:asciiTheme="majorBidi" w:hAnsiTheme="majorBidi" w:cstheme="majorBidi"/>
              </w:rPr>
              <w:t>2. ASHRAE – Fundamental</w:t>
            </w:r>
          </w:p>
          <w:p w14:paraId="061B565B" w14:textId="77777777" w:rsidR="001B0B5B" w:rsidRPr="00887C06" w:rsidRDefault="001B0B5B" w:rsidP="00B31175">
            <w:pPr>
              <w:spacing w:after="0" w:line="312" w:lineRule="auto"/>
              <w:ind w:left="185"/>
              <w:rPr>
                <w:rFonts w:asciiTheme="majorBidi" w:hAnsiTheme="majorBidi" w:cstheme="majorBidi"/>
              </w:rPr>
            </w:pPr>
            <w:r w:rsidRPr="00887C06">
              <w:rPr>
                <w:rFonts w:asciiTheme="majorBidi" w:hAnsiTheme="majorBidi" w:cstheme="majorBidi"/>
              </w:rPr>
              <w:t xml:space="preserve"> 3. Stanford III, Herbert W., and Adam F. </w:t>
            </w:r>
            <w:proofErr w:type="spellStart"/>
            <w:r w:rsidRPr="00887C06">
              <w:rPr>
                <w:rFonts w:asciiTheme="majorBidi" w:hAnsiTheme="majorBidi" w:cstheme="majorBidi"/>
              </w:rPr>
              <w:t>Spach</w:t>
            </w:r>
            <w:proofErr w:type="spellEnd"/>
            <w:r w:rsidRPr="00887C06">
              <w:rPr>
                <w:rFonts w:asciiTheme="majorBidi" w:hAnsiTheme="majorBidi" w:cstheme="majorBidi"/>
              </w:rPr>
              <w:t xml:space="preserve">. Analysis and Design of Heating, Ventilating, and Air-Conditioning Systems. CRC Press, 2019. </w:t>
            </w:r>
          </w:p>
          <w:p w14:paraId="61CC992E" w14:textId="77777777" w:rsidR="001B0B5B" w:rsidRPr="00887C06" w:rsidRDefault="001B0B5B" w:rsidP="00B31175">
            <w:pPr>
              <w:spacing w:after="0" w:line="312" w:lineRule="auto"/>
              <w:ind w:left="185"/>
              <w:rPr>
                <w:rFonts w:asciiTheme="majorBidi" w:hAnsiTheme="majorBidi" w:cstheme="majorBidi"/>
              </w:rPr>
            </w:pPr>
            <w:r w:rsidRPr="00887C06">
              <w:rPr>
                <w:rFonts w:asciiTheme="majorBidi" w:hAnsiTheme="majorBidi" w:cstheme="majorBidi"/>
              </w:rPr>
              <w:t xml:space="preserve">4. </w:t>
            </w:r>
            <w:proofErr w:type="spellStart"/>
            <w:r w:rsidRPr="00887C06">
              <w:rPr>
                <w:rFonts w:asciiTheme="majorBidi" w:hAnsiTheme="majorBidi" w:cstheme="majorBidi"/>
              </w:rPr>
              <w:t>Wijeysundera</w:t>
            </w:r>
            <w:proofErr w:type="spellEnd"/>
            <w:r w:rsidRPr="00887C06">
              <w:rPr>
                <w:rFonts w:asciiTheme="majorBidi" w:hAnsiTheme="majorBidi" w:cstheme="majorBidi"/>
              </w:rPr>
              <w:t>, Nihal E. Principles of Heating, Ventilation and Air Conditioning with Worked Examples. World Scientific, 2015.</w:t>
            </w:r>
          </w:p>
          <w:p w14:paraId="011D556D" w14:textId="77777777" w:rsidR="001B0B5B" w:rsidRPr="00887C06" w:rsidRDefault="001B0B5B" w:rsidP="00B31175">
            <w:pPr>
              <w:spacing w:after="0" w:line="312" w:lineRule="auto"/>
              <w:ind w:left="185"/>
              <w:rPr>
                <w:rFonts w:asciiTheme="majorBidi" w:hAnsiTheme="majorBidi" w:cstheme="majorBidi"/>
              </w:rPr>
            </w:pPr>
            <w:r w:rsidRPr="00887C06">
              <w:rPr>
                <w:rFonts w:asciiTheme="majorBidi" w:hAnsiTheme="majorBidi" w:cstheme="majorBidi"/>
              </w:rPr>
              <w:t xml:space="preserve"> 5. Berk, Zeki. Food process engineering and technology. Academic press, 2018.</w:t>
            </w:r>
          </w:p>
        </w:tc>
        <w:tc>
          <w:tcPr>
            <w:tcW w:w="2340" w:type="dxa"/>
            <w:gridSpan w:val="2"/>
            <w:tcBorders>
              <w:top w:val="single" w:sz="4" w:space="0" w:color="000000"/>
              <w:left w:val="single" w:sz="4" w:space="0" w:color="000000"/>
              <w:bottom w:val="single" w:sz="4" w:space="0" w:color="000000"/>
              <w:right w:val="single" w:sz="4" w:space="0" w:color="000000"/>
            </w:tcBorders>
            <w:vAlign w:val="center"/>
          </w:tcPr>
          <w:p w14:paraId="5D62F6A9" w14:textId="77777777" w:rsidR="001B0B5B" w:rsidRPr="00887C06" w:rsidRDefault="001B0B5B" w:rsidP="00B31175">
            <w:pPr>
              <w:spacing w:after="0" w:line="312" w:lineRule="auto"/>
              <w:jc w:val="center"/>
              <w:rPr>
                <w:rFonts w:asciiTheme="majorBidi" w:hAnsiTheme="majorBidi" w:cstheme="majorBidi"/>
                <w:color w:val="FF0000"/>
              </w:rPr>
            </w:pPr>
          </w:p>
        </w:tc>
      </w:tr>
      <w:tr w:rsidR="001B0B5B" w14:paraId="5D7673E6" w14:textId="77777777" w:rsidTr="00B311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0"/>
        </w:trPr>
        <w:tc>
          <w:tcPr>
            <w:tcW w:w="2340" w:type="dxa"/>
            <w:gridSpan w:val="3"/>
            <w:tcBorders>
              <w:top w:val="single" w:sz="4" w:space="0" w:color="000000"/>
              <w:left w:val="single" w:sz="4" w:space="0" w:color="000000"/>
              <w:bottom w:val="single" w:sz="4" w:space="0" w:color="000000"/>
              <w:right w:val="nil"/>
            </w:tcBorders>
            <w:shd w:val="clear" w:color="auto" w:fill="DAEEF3"/>
            <w:vAlign w:val="center"/>
          </w:tcPr>
          <w:p w14:paraId="10B0E5E4" w14:textId="77777777" w:rsidR="001B0B5B" w:rsidRDefault="001B0B5B" w:rsidP="00B31175">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6D70143F" w14:textId="77777777" w:rsidR="001B0B5B" w:rsidRPr="00887C06" w:rsidRDefault="001B0B5B" w:rsidP="00B31175">
            <w:pPr>
              <w:spacing w:after="0" w:line="312" w:lineRule="auto"/>
              <w:ind w:left="185"/>
              <w:rPr>
                <w:rFonts w:asciiTheme="majorBidi" w:hAnsiTheme="majorBidi" w:cstheme="majorBidi"/>
              </w:rPr>
            </w:pPr>
            <w:r w:rsidRPr="00887C06">
              <w:rPr>
                <w:rFonts w:asciiTheme="majorBidi" w:hAnsiTheme="majorBidi" w:cstheme="majorBidi"/>
              </w:rPr>
              <w:t xml:space="preserve">1. Stanford III, Herbert W., and Adam F. </w:t>
            </w:r>
            <w:proofErr w:type="spellStart"/>
            <w:r w:rsidRPr="00887C06">
              <w:rPr>
                <w:rFonts w:asciiTheme="majorBidi" w:hAnsiTheme="majorBidi" w:cstheme="majorBidi"/>
              </w:rPr>
              <w:t>Spach</w:t>
            </w:r>
            <w:proofErr w:type="spellEnd"/>
            <w:r w:rsidRPr="00887C06">
              <w:rPr>
                <w:rFonts w:asciiTheme="majorBidi" w:hAnsiTheme="majorBidi" w:cstheme="majorBidi"/>
              </w:rPr>
              <w:t>. Analysis and Design of Heating, Ventilating, and Air-Conditioning Systems. CRC Press, 2019.</w:t>
            </w:r>
          </w:p>
        </w:tc>
        <w:tc>
          <w:tcPr>
            <w:tcW w:w="2340" w:type="dxa"/>
            <w:gridSpan w:val="2"/>
            <w:tcBorders>
              <w:top w:val="single" w:sz="4" w:space="0" w:color="000000"/>
              <w:left w:val="single" w:sz="4" w:space="0" w:color="000000"/>
              <w:bottom w:val="single" w:sz="4" w:space="0" w:color="000000"/>
              <w:right w:val="single" w:sz="4" w:space="0" w:color="000000"/>
            </w:tcBorders>
            <w:vAlign w:val="center"/>
          </w:tcPr>
          <w:p w14:paraId="7FC5AC78" w14:textId="77777777" w:rsidR="001B0B5B" w:rsidRPr="00887C06" w:rsidRDefault="001B0B5B" w:rsidP="00B31175">
            <w:pPr>
              <w:spacing w:after="0" w:line="312" w:lineRule="auto"/>
              <w:jc w:val="center"/>
              <w:rPr>
                <w:rFonts w:asciiTheme="majorBidi" w:hAnsiTheme="majorBidi" w:cstheme="majorBidi"/>
              </w:rPr>
            </w:pPr>
          </w:p>
        </w:tc>
      </w:tr>
      <w:tr w:rsidR="001B0B5B" w14:paraId="46FF11EE" w14:textId="77777777" w:rsidTr="00B311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gridSpan w:val="3"/>
            <w:tcBorders>
              <w:top w:val="single" w:sz="4" w:space="0" w:color="000000"/>
              <w:left w:val="single" w:sz="4" w:space="0" w:color="000000"/>
              <w:bottom w:val="single" w:sz="4" w:space="0" w:color="000000"/>
              <w:right w:val="nil"/>
            </w:tcBorders>
            <w:shd w:val="clear" w:color="auto" w:fill="DAEEF3"/>
            <w:vAlign w:val="center"/>
          </w:tcPr>
          <w:p w14:paraId="24492595" w14:textId="77777777" w:rsidR="001B0B5B" w:rsidRDefault="001B0B5B" w:rsidP="00B31175">
            <w:pPr>
              <w:spacing w:after="0" w:line="312" w:lineRule="auto"/>
              <w:ind w:left="90"/>
              <w:rPr>
                <w:b/>
              </w:rPr>
            </w:pPr>
            <w:r>
              <w:rPr>
                <w:b/>
              </w:rPr>
              <w:t>Websites</w:t>
            </w:r>
          </w:p>
        </w:tc>
        <w:tc>
          <w:tcPr>
            <w:tcW w:w="8175" w:type="dxa"/>
            <w:gridSpan w:val="3"/>
            <w:tcBorders>
              <w:top w:val="single" w:sz="4" w:space="0" w:color="000000"/>
              <w:left w:val="single" w:sz="4" w:space="0" w:color="000000"/>
              <w:bottom w:val="single" w:sz="4" w:space="0" w:color="000000"/>
              <w:right w:val="single" w:sz="4" w:space="0" w:color="000000"/>
            </w:tcBorders>
            <w:vAlign w:val="center"/>
          </w:tcPr>
          <w:p w14:paraId="2533959B" w14:textId="77777777" w:rsidR="001B0B5B" w:rsidRPr="00887C06" w:rsidRDefault="001B0B5B" w:rsidP="00B31175">
            <w:pPr>
              <w:spacing w:after="0" w:line="312" w:lineRule="auto"/>
              <w:ind w:left="180"/>
              <w:rPr>
                <w:rFonts w:asciiTheme="majorBidi" w:hAnsiTheme="majorBidi" w:cstheme="majorBidi"/>
              </w:rPr>
            </w:pPr>
          </w:p>
        </w:tc>
      </w:tr>
    </w:tbl>
    <w:p w14:paraId="425FC143" w14:textId="77777777" w:rsidR="001B0B5B" w:rsidRDefault="001B0B5B" w:rsidP="001B0B5B">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W w:w="10470" w:type="dxa"/>
        <w:tblInd w:w="-547" w:type="dxa"/>
        <w:tblLayout w:type="fixed"/>
        <w:tblLook w:val="0400" w:firstRow="0" w:lastRow="0" w:firstColumn="0" w:lastColumn="0" w:noHBand="0" w:noVBand="1"/>
      </w:tblPr>
      <w:tblGrid>
        <w:gridCol w:w="1620"/>
        <w:gridCol w:w="1710"/>
        <w:gridCol w:w="2085"/>
        <w:gridCol w:w="1155"/>
        <w:gridCol w:w="3900"/>
      </w:tblGrid>
      <w:tr w:rsidR="001B0B5B" w14:paraId="61859571" w14:textId="77777777" w:rsidTr="00B31175">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6E85ED18" w14:textId="77777777" w:rsidR="001B0B5B" w:rsidRDefault="001B0B5B" w:rsidP="00B31175">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22E5B60B" w14:textId="77777777" w:rsidR="001B0B5B" w:rsidRDefault="001B0B5B" w:rsidP="00B31175">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1B0B5B" w14:paraId="713740D8" w14:textId="77777777" w:rsidTr="00B31175">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5CC2FAE6" w14:textId="77777777" w:rsidR="001B0B5B" w:rsidRDefault="001B0B5B" w:rsidP="00B31175">
            <w:pPr>
              <w:spacing w:after="0"/>
              <w:rPr>
                <w:b/>
                <w:color w:val="000000"/>
                <w:sz w:val="24"/>
                <w:szCs w:val="24"/>
              </w:rPr>
            </w:pPr>
            <w:r>
              <w:rPr>
                <w:b/>
                <w:color w:val="000000"/>
              </w:rPr>
              <w:lastRenderedPageBreak/>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3F202425" w14:textId="77777777" w:rsidR="001B0B5B" w:rsidRDefault="001B0B5B" w:rsidP="00B31175">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4F176A12" w14:textId="77777777" w:rsidR="001B0B5B" w:rsidRDefault="001B0B5B" w:rsidP="00B31175">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504D0B15" w14:textId="77777777" w:rsidR="001B0B5B" w:rsidRDefault="001B0B5B" w:rsidP="00B31175">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36AEF69A" w14:textId="77777777" w:rsidR="001B0B5B" w:rsidRDefault="001B0B5B" w:rsidP="00B31175">
            <w:pPr>
              <w:spacing w:after="0"/>
              <w:rPr>
                <w:b/>
                <w:color w:val="000000"/>
              </w:rPr>
            </w:pPr>
            <w:r>
              <w:rPr>
                <w:b/>
                <w:color w:val="000000"/>
              </w:rPr>
              <w:t>Definition</w:t>
            </w:r>
          </w:p>
        </w:tc>
      </w:tr>
      <w:tr w:rsidR="001B0B5B" w14:paraId="010CA47F" w14:textId="77777777" w:rsidTr="00B31175">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6FBF8292" w14:textId="77777777" w:rsidR="001B0B5B" w:rsidRPr="009F2B24" w:rsidRDefault="001B0B5B" w:rsidP="00B31175">
            <w:pPr>
              <w:spacing w:after="0"/>
              <w:rPr>
                <w:rFonts w:asciiTheme="majorBidi" w:hAnsiTheme="majorBidi" w:cstheme="majorBidi"/>
                <w:b/>
                <w:color w:val="000000"/>
              </w:rPr>
            </w:pPr>
            <w:r w:rsidRPr="009F2B24">
              <w:rPr>
                <w:rFonts w:asciiTheme="majorBidi" w:hAnsiTheme="majorBidi" w:cstheme="majorBidi"/>
                <w:b/>
                <w:color w:val="000000"/>
              </w:rPr>
              <w:t>Success Group</w:t>
            </w:r>
          </w:p>
          <w:p w14:paraId="21010EA8" w14:textId="77777777" w:rsidR="001B0B5B" w:rsidRPr="009F2B24" w:rsidRDefault="001B0B5B" w:rsidP="00B31175">
            <w:pPr>
              <w:spacing w:after="0"/>
              <w:rPr>
                <w:rFonts w:asciiTheme="majorBidi" w:hAnsiTheme="majorBidi" w:cstheme="majorBidi"/>
                <w:b/>
                <w:color w:val="000000"/>
              </w:rPr>
            </w:pPr>
            <w:r w:rsidRPr="009F2B24">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409C00FF" w14:textId="77777777" w:rsidR="001B0B5B" w:rsidRPr="009F2B24" w:rsidRDefault="001B0B5B" w:rsidP="00B31175">
            <w:pPr>
              <w:spacing w:after="0"/>
              <w:ind w:firstLine="72"/>
              <w:rPr>
                <w:rFonts w:asciiTheme="majorBidi" w:hAnsiTheme="majorBidi" w:cstheme="majorBidi"/>
                <w:b/>
                <w:color w:val="000000"/>
              </w:rPr>
            </w:pPr>
            <w:r w:rsidRPr="009F2B24">
              <w:rPr>
                <w:rFonts w:asciiTheme="majorBidi" w:hAnsiTheme="majorBidi" w:cstheme="majorBidi"/>
                <w:b/>
                <w:color w:val="000000"/>
              </w:rPr>
              <w:t xml:space="preserve">A - </w:t>
            </w:r>
            <w:r w:rsidRPr="009F2B24">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3BDF18CB" w14:textId="77777777" w:rsidR="001B0B5B" w:rsidRPr="009F2B24" w:rsidRDefault="001B0B5B" w:rsidP="00B31175">
            <w:pPr>
              <w:bidi/>
              <w:spacing w:after="0"/>
              <w:jc w:val="center"/>
              <w:rPr>
                <w:rFonts w:asciiTheme="majorBidi" w:hAnsiTheme="majorBidi" w:cstheme="majorBidi"/>
                <w:b/>
                <w:sz w:val="24"/>
                <w:szCs w:val="24"/>
              </w:rPr>
            </w:pPr>
            <w:r w:rsidRPr="009F2B24">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78C6FBA2" w14:textId="77777777" w:rsidR="001B0B5B" w:rsidRPr="009F2B24" w:rsidRDefault="001B0B5B" w:rsidP="00B31175">
            <w:pPr>
              <w:spacing w:after="0"/>
              <w:rPr>
                <w:rFonts w:asciiTheme="majorBidi" w:hAnsiTheme="majorBidi" w:cstheme="majorBidi"/>
                <w:color w:val="000000"/>
              </w:rPr>
            </w:pPr>
            <w:r w:rsidRPr="009F2B24">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04B07888" w14:textId="77777777" w:rsidR="001B0B5B" w:rsidRPr="009F2B24" w:rsidRDefault="001B0B5B" w:rsidP="00B31175">
            <w:pPr>
              <w:spacing w:after="0"/>
              <w:rPr>
                <w:rFonts w:asciiTheme="majorBidi" w:hAnsiTheme="majorBidi" w:cstheme="majorBidi"/>
                <w:color w:val="000000"/>
              </w:rPr>
            </w:pPr>
            <w:r w:rsidRPr="009F2B24">
              <w:rPr>
                <w:rFonts w:asciiTheme="majorBidi" w:hAnsiTheme="majorBidi" w:cstheme="majorBidi"/>
                <w:color w:val="000000"/>
              </w:rPr>
              <w:t>Outstanding Performance</w:t>
            </w:r>
          </w:p>
        </w:tc>
      </w:tr>
      <w:tr w:rsidR="001B0B5B" w14:paraId="1B79681E" w14:textId="77777777" w:rsidTr="00B31175">
        <w:trPr>
          <w:trHeight w:val="300"/>
        </w:trPr>
        <w:tc>
          <w:tcPr>
            <w:tcW w:w="1620" w:type="dxa"/>
            <w:vMerge/>
            <w:tcBorders>
              <w:top w:val="single" w:sz="6" w:space="0" w:color="000000"/>
              <w:left w:val="single" w:sz="6" w:space="0" w:color="000000"/>
              <w:bottom w:val="nil"/>
              <w:right w:val="single" w:sz="6" w:space="0" w:color="000000"/>
            </w:tcBorders>
            <w:vAlign w:val="center"/>
          </w:tcPr>
          <w:p w14:paraId="5D0F3A42" w14:textId="77777777" w:rsidR="001B0B5B" w:rsidRPr="009F2B24" w:rsidRDefault="001B0B5B" w:rsidP="00B31175">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2C3AD091" w14:textId="77777777" w:rsidR="001B0B5B" w:rsidRPr="009F2B24" w:rsidRDefault="001B0B5B" w:rsidP="00B31175">
            <w:pPr>
              <w:spacing w:after="0"/>
              <w:ind w:firstLine="72"/>
              <w:rPr>
                <w:rFonts w:asciiTheme="majorBidi" w:hAnsiTheme="majorBidi" w:cstheme="majorBidi"/>
                <w:b/>
                <w:color w:val="000000"/>
              </w:rPr>
            </w:pPr>
            <w:r w:rsidRPr="009F2B24">
              <w:rPr>
                <w:rFonts w:asciiTheme="majorBidi" w:hAnsiTheme="majorBidi" w:cstheme="majorBidi"/>
                <w:b/>
                <w:color w:val="000000"/>
              </w:rPr>
              <w:t xml:space="preserve">B - </w:t>
            </w:r>
            <w:r w:rsidRPr="009F2B24">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676020C4" w14:textId="77777777" w:rsidR="001B0B5B" w:rsidRPr="009F2B24" w:rsidRDefault="001B0B5B" w:rsidP="00B31175">
            <w:pPr>
              <w:bidi/>
              <w:spacing w:after="0"/>
              <w:jc w:val="center"/>
              <w:rPr>
                <w:rFonts w:asciiTheme="majorBidi" w:hAnsiTheme="majorBidi" w:cstheme="majorBidi"/>
                <w:b/>
                <w:sz w:val="24"/>
                <w:szCs w:val="24"/>
              </w:rPr>
            </w:pPr>
            <w:r w:rsidRPr="009F2B24">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6DD5F417" w14:textId="77777777" w:rsidR="001B0B5B" w:rsidRPr="009F2B24" w:rsidRDefault="001B0B5B" w:rsidP="00B31175">
            <w:pPr>
              <w:spacing w:after="0"/>
              <w:rPr>
                <w:rFonts w:asciiTheme="majorBidi" w:hAnsiTheme="majorBidi" w:cstheme="majorBidi"/>
                <w:color w:val="000000"/>
              </w:rPr>
            </w:pPr>
            <w:r w:rsidRPr="009F2B24">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4401FDFB" w14:textId="77777777" w:rsidR="001B0B5B" w:rsidRPr="009F2B24" w:rsidRDefault="001B0B5B" w:rsidP="00B31175">
            <w:pPr>
              <w:spacing w:after="0"/>
              <w:rPr>
                <w:rFonts w:asciiTheme="majorBidi" w:hAnsiTheme="majorBidi" w:cstheme="majorBidi"/>
                <w:color w:val="000000"/>
              </w:rPr>
            </w:pPr>
            <w:r w:rsidRPr="009F2B24">
              <w:rPr>
                <w:rFonts w:asciiTheme="majorBidi" w:hAnsiTheme="majorBidi" w:cstheme="majorBidi"/>
                <w:color w:val="000000"/>
              </w:rPr>
              <w:t>Above average with some errors</w:t>
            </w:r>
          </w:p>
        </w:tc>
      </w:tr>
      <w:tr w:rsidR="001B0B5B" w14:paraId="10915984" w14:textId="77777777" w:rsidTr="00B31175">
        <w:trPr>
          <w:trHeight w:val="300"/>
        </w:trPr>
        <w:tc>
          <w:tcPr>
            <w:tcW w:w="1620" w:type="dxa"/>
            <w:vMerge/>
            <w:tcBorders>
              <w:top w:val="single" w:sz="6" w:space="0" w:color="000000"/>
              <w:left w:val="single" w:sz="6" w:space="0" w:color="000000"/>
              <w:bottom w:val="nil"/>
              <w:right w:val="single" w:sz="6" w:space="0" w:color="000000"/>
            </w:tcBorders>
            <w:vAlign w:val="center"/>
          </w:tcPr>
          <w:p w14:paraId="1B9C09E3" w14:textId="77777777" w:rsidR="001B0B5B" w:rsidRPr="009F2B24" w:rsidRDefault="001B0B5B" w:rsidP="00B31175">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4C340BC7" w14:textId="77777777" w:rsidR="001B0B5B" w:rsidRPr="009F2B24" w:rsidRDefault="001B0B5B" w:rsidP="00B31175">
            <w:pPr>
              <w:spacing w:after="0"/>
              <w:ind w:firstLine="72"/>
              <w:rPr>
                <w:rFonts w:asciiTheme="majorBidi" w:hAnsiTheme="majorBidi" w:cstheme="majorBidi"/>
                <w:b/>
                <w:color w:val="000000"/>
              </w:rPr>
            </w:pPr>
            <w:r w:rsidRPr="009F2B24">
              <w:rPr>
                <w:rFonts w:asciiTheme="majorBidi" w:hAnsiTheme="majorBidi" w:cstheme="majorBidi"/>
                <w:b/>
                <w:color w:val="000000"/>
              </w:rPr>
              <w:t xml:space="preserve">C - </w:t>
            </w:r>
            <w:r w:rsidRPr="009F2B24">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03B4A19F" w14:textId="77777777" w:rsidR="001B0B5B" w:rsidRPr="009F2B24" w:rsidRDefault="001B0B5B" w:rsidP="00B31175">
            <w:pPr>
              <w:bidi/>
              <w:spacing w:after="0"/>
              <w:jc w:val="center"/>
              <w:rPr>
                <w:rFonts w:asciiTheme="majorBidi" w:hAnsiTheme="majorBidi" w:cstheme="majorBidi"/>
                <w:b/>
                <w:sz w:val="24"/>
                <w:szCs w:val="24"/>
              </w:rPr>
            </w:pPr>
            <w:r w:rsidRPr="009F2B24">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43A8F973" w14:textId="77777777" w:rsidR="001B0B5B" w:rsidRPr="009F2B24" w:rsidRDefault="001B0B5B" w:rsidP="00B31175">
            <w:pPr>
              <w:spacing w:after="0"/>
              <w:rPr>
                <w:rFonts w:asciiTheme="majorBidi" w:hAnsiTheme="majorBidi" w:cstheme="majorBidi"/>
                <w:color w:val="000000"/>
              </w:rPr>
            </w:pPr>
            <w:r w:rsidRPr="009F2B24">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44767C74" w14:textId="77777777" w:rsidR="001B0B5B" w:rsidRPr="009F2B24" w:rsidRDefault="001B0B5B" w:rsidP="00B31175">
            <w:pPr>
              <w:spacing w:after="0"/>
              <w:rPr>
                <w:rFonts w:asciiTheme="majorBidi" w:hAnsiTheme="majorBidi" w:cstheme="majorBidi"/>
                <w:color w:val="000000"/>
              </w:rPr>
            </w:pPr>
            <w:r w:rsidRPr="009F2B24">
              <w:rPr>
                <w:rFonts w:asciiTheme="majorBidi" w:hAnsiTheme="majorBidi" w:cstheme="majorBidi"/>
                <w:color w:val="000000"/>
              </w:rPr>
              <w:t xml:space="preserve">Sound </w:t>
            </w:r>
            <w:proofErr w:type="gramStart"/>
            <w:r w:rsidRPr="009F2B24">
              <w:rPr>
                <w:rFonts w:asciiTheme="majorBidi" w:hAnsiTheme="majorBidi" w:cstheme="majorBidi"/>
                <w:color w:val="000000"/>
              </w:rPr>
              <w:t>work</w:t>
            </w:r>
            <w:proofErr w:type="gramEnd"/>
            <w:r w:rsidRPr="009F2B24">
              <w:rPr>
                <w:rFonts w:asciiTheme="majorBidi" w:hAnsiTheme="majorBidi" w:cstheme="majorBidi"/>
                <w:color w:val="000000"/>
              </w:rPr>
              <w:t xml:space="preserve"> with notable errors</w:t>
            </w:r>
          </w:p>
        </w:tc>
      </w:tr>
      <w:tr w:rsidR="001B0B5B" w14:paraId="42501C33" w14:textId="77777777" w:rsidTr="00B31175">
        <w:trPr>
          <w:trHeight w:val="300"/>
        </w:trPr>
        <w:tc>
          <w:tcPr>
            <w:tcW w:w="1620" w:type="dxa"/>
            <w:vMerge/>
            <w:tcBorders>
              <w:top w:val="single" w:sz="6" w:space="0" w:color="000000"/>
              <w:left w:val="single" w:sz="6" w:space="0" w:color="000000"/>
              <w:bottom w:val="nil"/>
              <w:right w:val="single" w:sz="6" w:space="0" w:color="000000"/>
            </w:tcBorders>
            <w:vAlign w:val="center"/>
          </w:tcPr>
          <w:p w14:paraId="3323DB98" w14:textId="77777777" w:rsidR="001B0B5B" w:rsidRPr="009F2B24" w:rsidRDefault="001B0B5B" w:rsidP="00B31175">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01AC2A5E" w14:textId="77777777" w:rsidR="001B0B5B" w:rsidRPr="009F2B24" w:rsidRDefault="001B0B5B" w:rsidP="00B31175">
            <w:pPr>
              <w:spacing w:after="0"/>
              <w:ind w:firstLine="72"/>
              <w:rPr>
                <w:rFonts w:asciiTheme="majorBidi" w:hAnsiTheme="majorBidi" w:cstheme="majorBidi"/>
                <w:b/>
                <w:color w:val="000000"/>
              </w:rPr>
            </w:pPr>
            <w:r w:rsidRPr="009F2B24">
              <w:rPr>
                <w:rFonts w:asciiTheme="majorBidi" w:hAnsiTheme="majorBidi" w:cstheme="majorBidi"/>
                <w:b/>
                <w:color w:val="000000"/>
              </w:rPr>
              <w:t xml:space="preserve">D - </w:t>
            </w:r>
            <w:r w:rsidRPr="009F2B24">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44E20AF3" w14:textId="77777777" w:rsidR="001B0B5B" w:rsidRPr="009F2B24" w:rsidRDefault="001B0B5B" w:rsidP="00B31175">
            <w:pPr>
              <w:bidi/>
              <w:spacing w:after="0"/>
              <w:jc w:val="center"/>
              <w:rPr>
                <w:rFonts w:asciiTheme="majorBidi" w:hAnsiTheme="majorBidi" w:cstheme="majorBidi"/>
                <w:b/>
                <w:sz w:val="24"/>
                <w:szCs w:val="24"/>
              </w:rPr>
            </w:pPr>
            <w:r w:rsidRPr="009F2B24">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2ECAEBF7" w14:textId="77777777" w:rsidR="001B0B5B" w:rsidRPr="009F2B24" w:rsidRDefault="001B0B5B" w:rsidP="00B31175">
            <w:pPr>
              <w:spacing w:after="0"/>
              <w:rPr>
                <w:rFonts w:asciiTheme="majorBidi" w:hAnsiTheme="majorBidi" w:cstheme="majorBidi"/>
                <w:color w:val="000000"/>
              </w:rPr>
            </w:pPr>
            <w:r w:rsidRPr="009F2B24">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39CB2B7D" w14:textId="77777777" w:rsidR="001B0B5B" w:rsidRPr="009F2B24" w:rsidRDefault="001B0B5B" w:rsidP="00B31175">
            <w:pPr>
              <w:spacing w:after="0"/>
              <w:rPr>
                <w:rFonts w:asciiTheme="majorBidi" w:hAnsiTheme="majorBidi" w:cstheme="majorBidi"/>
                <w:color w:val="000000"/>
              </w:rPr>
            </w:pPr>
            <w:r w:rsidRPr="009F2B24">
              <w:rPr>
                <w:rFonts w:asciiTheme="majorBidi" w:hAnsiTheme="majorBidi" w:cstheme="majorBidi"/>
                <w:color w:val="000000"/>
              </w:rPr>
              <w:t>Fair but with major shortcomings</w:t>
            </w:r>
          </w:p>
        </w:tc>
      </w:tr>
      <w:tr w:rsidR="001B0B5B" w14:paraId="205730EB" w14:textId="77777777" w:rsidTr="00B31175">
        <w:trPr>
          <w:trHeight w:val="300"/>
        </w:trPr>
        <w:tc>
          <w:tcPr>
            <w:tcW w:w="1620" w:type="dxa"/>
            <w:vMerge/>
            <w:tcBorders>
              <w:top w:val="single" w:sz="6" w:space="0" w:color="000000"/>
              <w:left w:val="single" w:sz="6" w:space="0" w:color="000000"/>
              <w:bottom w:val="nil"/>
              <w:right w:val="single" w:sz="6" w:space="0" w:color="000000"/>
            </w:tcBorders>
            <w:vAlign w:val="center"/>
          </w:tcPr>
          <w:p w14:paraId="16569670" w14:textId="77777777" w:rsidR="001B0B5B" w:rsidRPr="009F2B24" w:rsidRDefault="001B0B5B" w:rsidP="00B31175">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12D60C39" w14:textId="77777777" w:rsidR="001B0B5B" w:rsidRPr="009F2B24" w:rsidRDefault="001B0B5B" w:rsidP="00B31175">
            <w:pPr>
              <w:spacing w:after="0"/>
              <w:ind w:firstLine="72"/>
              <w:rPr>
                <w:rFonts w:asciiTheme="majorBidi" w:hAnsiTheme="majorBidi" w:cstheme="majorBidi"/>
                <w:b/>
                <w:color w:val="000000"/>
              </w:rPr>
            </w:pPr>
            <w:r w:rsidRPr="009F2B24">
              <w:rPr>
                <w:rFonts w:asciiTheme="majorBidi" w:hAnsiTheme="majorBidi" w:cstheme="majorBidi"/>
                <w:b/>
                <w:color w:val="000000"/>
              </w:rPr>
              <w:t xml:space="preserve">E - </w:t>
            </w:r>
            <w:r w:rsidRPr="009F2B24">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389FAFC3" w14:textId="77777777" w:rsidR="001B0B5B" w:rsidRPr="009F2B24" w:rsidRDefault="001B0B5B" w:rsidP="00B31175">
            <w:pPr>
              <w:bidi/>
              <w:spacing w:after="0"/>
              <w:jc w:val="center"/>
              <w:rPr>
                <w:rFonts w:asciiTheme="majorBidi" w:hAnsiTheme="majorBidi" w:cstheme="majorBidi"/>
                <w:b/>
                <w:sz w:val="24"/>
                <w:szCs w:val="24"/>
              </w:rPr>
            </w:pPr>
            <w:r w:rsidRPr="009F2B24">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6126A980" w14:textId="77777777" w:rsidR="001B0B5B" w:rsidRPr="009F2B24" w:rsidRDefault="001B0B5B" w:rsidP="00B31175">
            <w:pPr>
              <w:spacing w:after="0"/>
              <w:rPr>
                <w:rFonts w:asciiTheme="majorBidi" w:hAnsiTheme="majorBidi" w:cstheme="majorBidi"/>
                <w:color w:val="000000"/>
              </w:rPr>
            </w:pPr>
            <w:r w:rsidRPr="009F2B24">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23416F4A" w14:textId="77777777" w:rsidR="001B0B5B" w:rsidRPr="009F2B24" w:rsidRDefault="001B0B5B" w:rsidP="00B31175">
            <w:pPr>
              <w:spacing w:after="0"/>
              <w:rPr>
                <w:rFonts w:asciiTheme="majorBidi" w:hAnsiTheme="majorBidi" w:cstheme="majorBidi"/>
                <w:color w:val="000000"/>
              </w:rPr>
            </w:pPr>
            <w:r w:rsidRPr="009F2B24">
              <w:rPr>
                <w:rFonts w:asciiTheme="majorBidi" w:hAnsiTheme="majorBidi" w:cstheme="majorBidi"/>
                <w:color w:val="000000"/>
              </w:rPr>
              <w:t>Work meets minimum criteria</w:t>
            </w:r>
          </w:p>
        </w:tc>
      </w:tr>
      <w:tr w:rsidR="001B0B5B" w14:paraId="542046E2" w14:textId="77777777" w:rsidTr="00B31175">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4BFC6257" w14:textId="77777777" w:rsidR="001B0B5B" w:rsidRPr="009F2B24" w:rsidRDefault="001B0B5B" w:rsidP="00B31175">
            <w:pPr>
              <w:spacing w:after="0"/>
              <w:rPr>
                <w:rFonts w:asciiTheme="majorBidi" w:hAnsiTheme="majorBidi" w:cstheme="majorBidi"/>
                <w:b/>
                <w:color w:val="000000"/>
              </w:rPr>
            </w:pPr>
            <w:r w:rsidRPr="009F2B24">
              <w:rPr>
                <w:rFonts w:asciiTheme="majorBidi" w:hAnsiTheme="majorBidi" w:cstheme="majorBidi"/>
                <w:b/>
                <w:color w:val="000000"/>
              </w:rPr>
              <w:t>Fail Group</w:t>
            </w:r>
          </w:p>
          <w:p w14:paraId="2C557B93" w14:textId="77777777" w:rsidR="001B0B5B" w:rsidRPr="009F2B24" w:rsidRDefault="001B0B5B" w:rsidP="00B31175">
            <w:pPr>
              <w:spacing w:after="0"/>
              <w:rPr>
                <w:rFonts w:asciiTheme="majorBidi" w:hAnsiTheme="majorBidi" w:cstheme="majorBidi"/>
                <w:b/>
                <w:color w:val="000000"/>
              </w:rPr>
            </w:pPr>
            <w:r w:rsidRPr="009F2B24">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66727351" w14:textId="77777777" w:rsidR="001B0B5B" w:rsidRPr="009F2B24" w:rsidRDefault="001B0B5B" w:rsidP="00B31175">
            <w:pPr>
              <w:spacing w:after="0"/>
              <w:ind w:firstLine="72"/>
              <w:rPr>
                <w:rFonts w:asciiTheme="majorBidi" w:hAnsiTheme="majorBidi" w:cstheme="majorBidi"/>
                <w:b/>
                <w:color w:val="000000"/>
              </w:rPr>
            </w:pPr>
            <w:r w:rsidRPr="009F2B24">
              <w:rPr>
                <w:rFonts w:asciiTheme="majorBidi" w:hAnsiTheme="majorBidi" w:cstheme="majorBidi"/>
                <w:b/>
                <w:color w:val="000000"/>
              </w:rPr>
              <w:t xml:space="preserve">FX – </w:t>
            </w:r>
            <w:r w:rsidRPr="009F2B24">
              <w:rPr>
                <w:rFonts w:asciiTheme="majorBidi" w:hAnsiTheme="majorBidi" w:cstheme="majorBidi"/>
                <w:color w:val="000000"/>
              </w:rPr>
              <w:t>Fail</w:t>
            </w:r>
            <w:r w:rsidRPr="009F2B24">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4FBEDE1D" w14:textId="77777777" w:rsidR="001B0B5B" w:rsidRPr="009F2B24" w:rsidRDefault="001B0B5B" w:rsidP="00B31175">
            <w:pPr>
              <w:bidi/>
              <w:spacing w:after="0"/>
              <w:jc w:val="center"/>
              <w:rPr>
                <w:rFonts w:asciiTheme="majorBidi" w:hAnsiTheme="majorBidi" w:cstheme="majorBidi"/>
                <w:b/>
                <w:sz w:val="24"/>
                <w:szCs w:val="24"/>
              </w:rPr>
            </w:pPr>
            <w:r w:rsidRPr="009F2B24">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685BE9C1" w14:textId="77777777" w:rsidR="001B0B5B" w:rsidRPr="009F2B24" w:rsidRDefault="001B0B5B" w:rsidP="00B31175">
            <w:pPr>
              <w:spacing w:after="0"/>
              <w:rPr>
                <w:rFonts w:asciiTheme="majorBidi" w:hAnsiTheme="majorBidi" w:cstheme="majorBidi"/>
                <w:color w:val="000000"/>
              </w:rPr>
            </w:pPr>
            <w:r w:rsidRPr="009F2B24">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29238E8C" w14:textId="77777777" w:rsidR="001B0B5B" w:rsidRPr="009F2B24" w:rsidRDefault="001B0B5B" w:rsidP="00B31175">
            <w:pPr>
              <w:spacing w:after="0"/>
              <w:rPr>
                <w:rFonts w:asciiTheme="majorBidi" w:hAnsiTheme="majorBidi" w:cstheme="majorBidi"/>
                <w:color w:val="000000"/>
              </w:rPr>
            </w:pPr>
            <w:r w:rsidRPr="009F2B24">
              <w:rPr>
                <w:rFonts w:asciiTheme="majorBidi" w:hAnsiTheme="majorBidi" w:cstheme="majorBidi"/>
                <w:color w:val="000000"/>
              </w:rPr>
              <w:t>More work required but credit awarded</w:t>
            </w:r>
          </w:p>
        </w:tc>
      </w:tr>
      <w:tr w:rsidR="001B0B5B" w14:paraId="7F4129E9" w14:textId="77777777" w:rsidTr="00B31175">
        <w:trPr>
          <w:trHeight w:val="300"/>
        </w:trPr>
        <w:tc>
          <w:tcPr>
            <w:tcW w:w="1620" w:type="dxa"/>
            <w:vMerge/>
            <w:tcBorders>
              <w:top w:val="single" w:sz="6" w:space="0" w:color="000000"/>
              <w:left w:val="single" w:sz="6" w:space="0" w:color="000000"/>
              <w:bottom w:val="nil"/>
              <w:right w:val="single" w:sz="6" w:space="0" w:color="000000"/>
            </w:tcBorders>
            <w:vAlign w:val="center"/>
          </w:tcPr>
          <w:p w14:paraId="754C2484" w14:textId="77777777" w:rsidR="001B0B5B" w:rsidRPr="009F2B24" w:rsidRDefault="001B0B5B" w:rsidP="00B31175">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0521C2AF" w14:textId="77777777" w:rsidR="001B0B5B" w:rsidRPr="009F2B24" w:rsidRDefault="001B0B5B" w:rsidP="00B31175">
            <w:pPr>
              <w:spacing w:after="0"/>
              <w:ind w:firstLine="72"/>
              <w:rPr>
                <w:rFonts w:asciiTheme="majorBidi" w:hAnsiTheme="majorBidi" w:cstheme="majorBidi"/>
                <w:b/>
                <w:color w:val="000000"/>
                <w:sz w:val="24"/>
                <w:szCs w:val="24"/>
              </w:rPr>
            </w:pPr>
            <w:r w:rsidRPr="009F2B24">
              <w:rPr>
                <w:rFonts w:asciiTheme="majorBidi" w:hAnsiTheme="majorBidi" w:cstheme="majorBidi"/>
                <w:b/>
                <w:color w:val="000000"/>
              </w:rPr>
              <w:t xml:space="preserve">F – </w:t>
            </w:r>
            <w:r w:rsidRPr="009F2B24">
              <w:rPr>
                <w:rFonts w:asciiTheme="majorBidi" w:hAnsiTheme="majorBidi" w:cstheme="majorBidi"/>
                <w:color w:val="000000"/>
              </w:rPr>
              <w:t>Fail</w:t>
            </w:r>
            <w:r w:rsidRPr="009F2B24">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7B36683F" w14:textId="77777777" w:rsidR="001B0B5B" w:rsidRPr="009F2B24" w:rsidRDefault="001B0B5B" w:rsidP="00B31175">
            <w:pPr>
              <w:bidi/>
              <w:spacing w:after="0"/>
              <w:jc w:val="center"/>
              <w:rPr>
                <w:rFonts w:asciiTheme="majorBidi" w:hAnsiTheme="majorBidi" w:cstheme="majorBidi"/>
                <w:b/>
              </w:rPr>
            </w:pPr>
            <w:r w:rsidRPr="009F2B24">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714A2D53" w14:textId="77777777" w:rsidR="001B0B5B" w:rsidRPr="009F2B24" w:rsidRDefault="001B0B5B" w:rsidP="00B31175">
            <w:pPr>
              <w:spacing w:after="0"/>
              <w:rPr>
                <w:rFonts w:asciiTheme="majorBidi" w:hAnsiTheme="majorBidi" w:cstheme="majorBidi"/>
                <w:color w:val="000000"/>
              </w:rPr>
            </w:pPr>
            <w:r w:rsidRPr="009F2B24">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45B9AD7B" w14:textId="77777777" w:rsidR="001B0B5B" w:rsidRPr="009F2B24" w:rsidRDefault="001B0B5B" w:rsidP="00B31175">
            <w:pPr>
              <w:spacing w:after="0"/>
              <w:rPr>
                <w:rFonts w:asciiTheme="majorBidi" w:hAnsiTheme="majorBidi" w:cstheme="majorBidi"/>
                <w:color w:val="000000"/>
              </w:rPr>
            </w:pPr>
            <w:r w:rsidRPr="009F2B24">
              <w:rPr>
                <w:rFonts w:asciiTheme="majorBidi" w:hAnsiTheme="majorBidi" w:cstheme="majorBidi"/>
                <w:color w:val="000000"/>
              </w:rPr>
              <w:t>Considerable amount of work required</w:t>
            </w:r>
          </w:p>
        </w:tc>
      </w:tr>
      <w:tr w:rsidR="001B0B5B" w14:paraId="5BD0EAE0" w14:textId="77777777" w:rsidTr="00B31175">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01F1D4DF" w14:textId="77777777" w:rsidR="001B0B5B" w:rsidRPr="009F2B24" w:rsidRDefault="001B0B5B" w:rsidP="00B31175">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358020FD" w14:textId="77777777" w:rsidR="001B0B5B" w:rsidRPr="009F2B24" w:rsidRDefault="001B0B5B" w:rsidP="00B31175">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0F7E69AD" w14:textId="77777777" w:rsidR="001B0B5B" w:rsidRPr="009F2B24" w:rsidRDefault="001B0B5B" w:rsidP="00B31175">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7FA8BB34" w14:textId="77777777" w:rsidR="001B0B5B" w:rsidRPr="009F2B24" w:rsidRDefault="001B0B5B" w:rsidP="00B31175">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0722C449" w14:textId="77777777" w:rsidR="001B0B5B" w:rsidRPr="009F2B24" w:rsidRDefault="001B0B5B" w:rsidP="00B31175">
            <w:pPr>
              <w:spacing w:after="0"/>
              <w:rPr>
                <w:rFonts w:asciiTheme="majorBidi" w:hAnsiTheme="majorBidi" w:cstheme="majorBidi"/>
                <w:b/>
                <w:color w:val="000000"/>
              </w:rPr>
            </w:pPr>
          </w:p>
        </w:tc>
      </w:tr>
      <w:tr w:rsidR="001B0B5B" w14:paraId="044C9EC2" w14:textId="77777777" w:rsidTr="00B31175">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78CF82B7" w14:textId="77777777" w:rsidR="001B0B5B" w:rsidRPr="009F2B24" w:rsidRDefault="001B0B5B" w:rsidP="00B31175">
            <w:pPr>
              <w:spacing w:after="0"/>
              <w:rPr>
                <w:rFonts w:asciiTheme="majorBidi" w:hAnsiTheme="majorBidi" w:cstheme="majorBidi"/>
                <w:color w:val="000000"/>
                <w:sz w:val="16"/>
                <w:szCs w:val="16"/>
              </w:rPr>
            </w:pPr>
          </w:p>
          <w:p w14:paraId="4BD6A389" w14:textId="77777777" w:rsidR="001B0B5B" w:rsidRPr="009F2B24" w:rsidRDefault="001B0B5B" w:rsidP="00B31175">
            <w:pPr>
              <w:spacing w:after="0"/>
              <w:jc w:val="both"/>
              <w:rPr>
                <w:rFonts w:asciiTheme="majorBidi" w:hAnsiTheme="majorBidi" w:cstheme="majorBidi"/>
                <w:color w:val="000000"/>
                <w:sz w:val="16"/>
                <w:szCs w:val="16"/>
              </w:rPr>
            </w:pPr>
            <w:r w:rsidRPr="009F2B24">
              <w:rPr>
                <w:rFonts w:asciiTheme="majorBidi" w:hAnsiTheme="majorBidi" w:cstheme="majorBidi"/>
                <w:b/>
                <w:color w:val="000000"/>
              </w:rPr>
              <w:t>Note:</w:t>
            </w:r>
            <w:r w:rsidRPr="009F2B24">
              <w:rPr>
                <w:rFonts w:asciiTheme="majorBidi" w:hAnsiTheme="majorBidi" w:cstheme="majorBidi"/>
                <w:color w:val="000000"/>
              </w:rPr>
              <w:t xml:space="preserve"> </w:t>
            </w:r>
            <w:r w:rsidRPr="009F2B24">
              <w:rPr>
                <w:rFonts w:asciiTheme="majorBidi" w:hAnsiTheme="majorBidi" w:cstheme="majorBidi"/>
              </w:rPr>
              <w:t xml:space="preserve">Marks </w:t>
            </w:r>
            <w:r w:rsidRPr="009F2B24">
              <w:rPr>
                <w:rFonts w:asciiTheme="majorBidi" w:hAnsiTheme="majorBidi" w:cstheme="majorBidi"/>
                <w:color w:val="000000"/>
              </w:rPr>
              <w:t xml:space="preserve">Decimal places above or below 0.5 will be rounded to the higher or lower full mark (for example a mark of 54.5 will be rounded to 55, whereas a mark of 54.4 will be rounded to 54. </w:t>
            </w:r>
            <w:r w:rsidRPr="009F2B24">
              <w:rPr>
                <w:rFonts w:asciiTheme="majorBidi" w:hAnsiTheme="majorBidi" w:cstheme="majorBidi"/>
              </w:rPr>
              <w:t>The University</w:t>
            </w:r>
            <w:r w:rsidRPr="009F2B24">
              <w:rPr>
                <w:rFonts w:asciiTheme="majorBidi" w:hAnsiTheme="majorBidi" w:cstheme="majorBidi"/>
                <w:color w:val="000000"/>
              </w:rPr>
              <w:t xml:space="preserve"> has a policy NOT to condone "near-pass fails" so the only adjustment to marks awarded by the original marker(s) will be the automatic rounding outlined above.</w:t>
            </w:r>
          </w:p>
        </w:tc>
      </w:tr>
    </w:tbl>
    <w:p w14:paraId="0A731FBE" w14:textId="6E67056C" w:rsidR="001B0B5B" w:rsidRDefault="00E6122B" w:rsidP="001B0B5B">
      <w:pPr>
        <w:spacing w:before="240"/>
        <w:jc w:val="center"/>
        <w:rPr>
          <w:color w:val="000000"/>
          <w:sz w:val="48"/>
          <w:szCs w:val="48"/>
        </w:rPr>
      </w:pPr>
      <w:r w:rsidRPr="001B5085">
        <w:rPr>
          <w:noProof/>
        </w:rPr>
        <w:drawing>
          <wp:anchor distT="0" distB="0" distL="114300" distR="114300" simplePos="0" relativeHeight="251786240" behindDoc="0" locked="0" layoutInCell="1" allowOverlap="1" wp14:anchorId="12B28FEF" wp14:editId="0147E4CB">
            <wp:simplePos x="0" y="0"/>
            <wp:positionH relativeFrom="margin">
              <wp:align>left</wp:align>
            </wp:positionH>
            <wp:positionV relativeFrom="paragraph">
              <wp:posOffset>398145</wp:posOffset>
            </wp:positionV>
            <wp:extent cx="4410075" cy="1456077"/>
            <wp:effectExtent l="0" t="0" r="0" b="0"/>
            <wp:wrapNone/>
            <wp:docPr id="2119479108" name="Picture 2119479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r w:rsidR="00AC1C12">
        <w:rPr>
          <w:noProof/>
          <w:color w:val="000000"/>
          <w:sz w:val="48"/>
          <w:szCs w:val="48"/>
        </w:rPr>
        <w:drawing>
          <wp:anchor distT="0" distB="0" distL="114300" distR="114300" simplePos="0" relativeHeight="251784192" behindDoc="0" locked="0" layoutInCell="1" allowOverlap="1" wp14:anchorId="64FCA976" wp14:editId="4800D63F">
            <wp:simplePos x="0" y="0"/>
            <wp:positionH relativeFrom="column">
              <wp:posOffset>4238625</wp:posOffset>
            </wp:positionH>
            <wp:positionV relativeFrom="paragraph">
              <wp:posOffset>158750</wp:posOffset>
            </wp:positionV>
            <wp:extent cx="2066925" cy="1657350"/>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48" cstate="print">
                      <a:extLst>
                        <a:ext uri="{28A0092B-C50C-407E-A947-70E740481C1C}">
                          <a14:useLocalDpi xmlns:a14="http://schemas.microsoft.com/office/drawing/2010/main" val="0"/>
                        </a:ext>
                      </a:extLst>
                    </a:blip>
                    <a:srcRect l="65446" t="1" b="2027"/>
                    <a:stretch/>
                  </pic:blipFill>
                  <pic:spPr bwMode="auto">
                    <a:xfrm>
                      <a:off x="0" y="0"/>
                      <a:ext cx="2066925" cy="1657350"/>
                    </a:xfrm>
                    <a:prstGeom prst="rect">
                      <a:avLst/>
                    </a:prstGeom>
                    <a:ln>
                      <a:noFill/>
                    </a:ln>
                    <a:extLst>
                      <a:ext uri="{53640926-AAD7-44D8-BBD7-CCE9431645EC}">
                        <a14:shadowObscured xmlns:a14="http://schemas.microsoft.com/office/drawing/2010/main"/>
                      </a:ext>
                    </a:extLst>
                  </pic:spPr>
                </pic:pic>
              </a:graphicData>
            </a:graphic>
          </wp:anchor>
        </w:drawing>
      </w:r>
    </w:p>
    <w:p w14:paraId="7D957664" w14:textId="572981D7" w:rsidR="001B0B5B" w:rsidRDefault="001B0B5B" w:rsidP="001B0B5B">
      <w:pPr>
        <w:spacing w:before="240"/>
        <w:jc w:val="center"/>
        <w:rPr>
          <w:color w:val="000000"/>
          <w:sz w:val="48"/>
          <w:szCs w:val="48"/>
        </w:rPr>
      </w:pPr>
    </w:p>
    <w:p w14:paraId="69EBC746" w14:textId="717E83BC" w:rsidR="001B0B5B" w:rsidRDefault="001B0B5B" w:rsidP="001B0B5B">
      <w:pPr>
        <w:spacing w:before="240"/>
        <w:jc w:val="center"/>
        <w:rPr>
          <w:color w:val="000000"/>
          <w:sz w:val="48"/>
          <w:szCs w:val="48"/>
        </w:rPr>
      </w:pPr>
    </w:p>
    <w:p w14:paraId="1D90BFE8" w14:textId="551EDD74" w:rsidR="004F7709" w:rsidRDefault="004F7709" w:rsidP="001B0B5B">
      <w:pPr>
        <w:spacing w:before="240"/>
        <w:jc w:val="center"/>
        <w:rPr>
          <w:color w:val="000000"/>
          <w:sz w:val="48"/>
          <w:szCs w:val="48"/>
        </w:rPr>
      </w:pPr>
    </w:p>
    <w:p w14:paraId="1C22917F" w14:textId="75346D41" w:rsidR="004F7709" w:rsidRDefault="004F7709" w:rsidP="001B0B5B">
      <w:pPr>
        <w:spacing w:before="240"/>
        <w:jc w:val="center"/>
        <w:rPr>
          <w:color w:val="000000"/>
          <w:sz w:val="48"/>
          <w:szCs w:val="48"/>
        </w:rPr>
      </w:pPr>
    </w:p>
    <w:p w14:paraId="1F26FB80" w14:textId="3B9FAB7E" w:rsidR="001B0B5B" w:rsidRDefault="001B0B5B" w:rsidP="00E6122B">
      <w:pPr>
        <w:bidi/>
        <w:rPr>
          <w:sz w:val="48"/>
          <w:szCs w:val="48"/>
        </w:rPr>
      </w:pPr>
    </w:p>
    <w:p w14:paraId="7782C900" w14:textId="6F660919" w:rsidR="00E6122B" w:rsidRDefault="00E6122B" w:rsidP="00E6122B">
      <w:pPr>
        <w:bidi/>
        <w:rPr>
          <w:sz w:val="48"/>
          <w:szCs w:val="48"/>
        </w:rPr>
      </w:pPr>
    </w:p>
    <w:p w14:paraId="3877E6EA" w14:textId="6AE268F6" w:rsidR="00E6122B" w:rsidRDefault="00E6122B" w:rsidP="00E6122B">
      <w:pPr>
        <w:bidi/>
        <w:rPr>
          <w:sz w:val="48"/>
          <w:szCs w:val="48"/>
        </w:rPr>
      </w:pPr>
    </w:p>
    <w:p w14:paraId="0AE189ED" w14:textId="0974F396" w:rsidR="00E6122B" w:rsidRDefault="00E6122B" w:rsidP="00E6122B">
      <w:pPr>
        <w:bidi/>
        <w:rPr>
          <w:sz w:val="48"/>
          <w:szCs w:val="48"/>
        </w:rPr>
      </w:pPr>
    </w:p>
    <w:p w14:paraId="66B17497" w14:textId="40D2C06A" w:rsidR="00E6122B" w:rsidRDefault="00E6122B" w:rsidP="00E6122B">
      <w:pPr>
        <w:bidi/>
        <w:rPr>
          <w:sz w:val="48"/>
          <w:szCs w:val="48"/>
        </w:rPr>
      </w:pPr>
    </w:p>
    <w:p w14:paraId="702C6A23" w14:textId="72F0B36D" w:rsidR="00E6122B" w:rsidRDefault="00E6122B" w:rsidP="00E6122B">
      <w:pPr>
        <w:bidi/>
        <w:rPr>
          <w:sz w:val="48"/>
          <w:szCs w:val="48"/>
        </w:rPr>
      </w:pPr>
    </w:p>
    <w:p w14:paraId="17206066" w14:textId="77777777" w:rsidR="00E6122B" w:rsidRDefault="00E6122B" w:rsidP="00E6122B">
      <w:pPr>
        <w:bidi/>
        <w:rPr>
          <w:sz w:val="48"/>
          <w:szCs w:val="48"/>
        </w:rPr>
      </w:pPr>
    </w:p>
    <w:tbl>
      <w:tblPr>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1B0B5B" w14:paraId="1039A8B2" w14:textId="77777777" w:rsidTr="00B31175">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358B0FED" w14:textId="77777777" w:rsidR="001B0B5B" w:rsidRDefault="001B0B5B" w:rsidP="00B31175">
            <w:pPr>
              <w:spacing w:before="80" w:after="80"/>
              <w:jc w:val="center"/>
              <w:rPr>
                <w:b/>
                <w:color w:val="17365D"/>
                <w:sz w:val="28"/>
                <w:szCs w:val="28"/>
              </w:rPr>
            </w:pPr>
            <w:r>
              <w:rPr>
                <w:b/>
                <w:color w:val="17365D"/>
                <w:sz w:val="28"/>
                <w:szCs w:val="28"/>
              </w:rPr>
              <w:lastRenderedPageBreak/>
              <w:t>Module Information</w:t>
            </w:r>
          </w:p>
          <w:p w14:paraId="32EEDA4E" w14:textId="77777777" w:rsidR="001B0B5B" w:rsidRDefault="001B0B5B" w:rsidP="00B31175">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1B0B5B" w14:paraId="32F24E80" w14:textId="77777777" w:rsidTr="00B31175">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F097DA6" w14:textId="77777777" w:rsidR="001B0B5B" w:rsidRDefault="001B0B5B" w:rsidP="00B31175">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7A25F9A1" w14:textId="77777777" w:rsidR="001B0B5B" w:rsidRDefault="001B0B5B" w:rsidP="00B31175">
            <w:pPr>
              <w:pStyle w:val="Heading1"/>
              <w:bidi w:val="0"/>
              <w:spacing w:before="80" w:after="80" w:line="240" w:lineRule="auto"/>
              <w:ind w:left="90"/>
              <w:rPr>
                <w:b w:val="0"/>
                <w:color w:val="FF0000"/>
                <w:sz w:val="30"/>
                <w:szCs w:val="30"/>
              </w:rPr>
            </w:pPr>
            <w:r w:rsidRPr="009F2B24">
              <w:rPr>
                <w:color w:val="FF0000"/>
                <w:sz w:val="30"/>
                <w:szCs w:val="30"/>
              </w:rPr>
              <w:t>Mechanical Designs</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1DE69BC3" w14:textId="77777777" w:rsidR="001B0B5B" w:rsidRDefault="001B0B5B" w:rsidP="00B31175">
            <w:pPr>
              <w:spacing w:before="80" w:after="80"/>
              <w:rPr>
                <w:b/>
              </w:rPr>
            </w:pPr>
            <w:r>
              <w:rPr>
                <w:b/>
              </w:rPr>
              <w:t>Module Delivery</w:t>
            </w:r>
          </w:p>
        </w:tc>
      </w:tr>
      <w:tr w:rsidR="001B0B5B" w14:paraId="563D7D69" w14:textId="77777777" w:rsidTr="00B31175">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4BA42FE" w14:textId="77777777" w:rsidR="001B0B5B" w:rsidRDefault="001B0B5B" w:rsidP="00B31175">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48A8D07B" w14:textId="77777777" w:rsidR="001B0B5B" w:rsidRDefault="001B0B5B" w:rsidP="00B31175">
            <w:pPr>
              <w:pStyle w:val="Heading1"/>
              <w:spacing w:before="80" w:after="80" w:line="240" w:lineRule="auto"/>
              <w:ind w:left="90"/>
              <w:rPr>
                <w:b w:val="0"/>
                <w:color w:val="FF0000"/>
                <w:sz w:val="28"/>
                <w:szCs w:val="28"/>
              </w:rPr>
            </w:pPr>
            <w:r>
              <w:rPr>
                <w:sz w:val="24"/>
                <w:szCs w:val="24"/>
              </w:rPr>
              <w:t>C</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F52E018" w14:textId="77777777" w:rsidR="001B0B5B" w:rsidRDefault="00216AAB" w:rsidP="00940FDD">
            <w:pPr>
              <w:numPr>
                <w:ilvl w:val="0"/>
                <w:numId w:val="1"/>
              </w:numPr>
              <w:spacing w:before="80" w:after="0" w:line="240" w:lineRule="auto"/>
              <w:rPr>
                <w:b/>
              </w:rPr>
            </w:pPr>
            <w:sdt>
              <w:sdtPr>
                <w:tag w:val="goog_rdk_0"/>
                <w:id w:val="1501169274"/>
              </w:sdtPr>
              <w:sdtEndPr/>
              <w:sdtContent>
                <w:sdt>
                  <w:sdtPr>
                    <w:tag w:val="goog_rdk_3"/>
                    <w:id w:val="-905847079"/>
                  </w:sdtPr>
                  <w:sdtEndPr/>
                  <w:sdtContent>
                    <w:r w:rsidR="001B0B5B">
                      <w:rPr>
                        <w:rFonts w:ascii="Segoe UI Symbol" w:eastAsia="Arial Unicode MS" w:hAnsi="Segoe UI Symbol" w:cs="Segoe UI Symbol"/>
                        <w:b/>
                      </w:rPr>
                      <w:t>☐</w:t>
                    </w:r>
                  </w:sdtContent>
                </w:sdt>
              </w:sdtContent>
            </w:sdt>
            <w:r w:rsidR="001B0B5B">
              <w:rPr>
                <w:b/>
              </w:rPr>
              <w:t xml:space="preserve"> Theory    </w:t>
            </w:r>
          </w:p>
          <w:p w14:paraId="796BB149" w14:textId="77777777" w:rsidR="001B0B5B" w:rsidRDefault="00216AAB" w:rsidP="00940FDD">
            <w:pPr>
              <w:numPr>
                <w:ilvl w:val="0"/>
                <w:numId w:val="2"/>
              </w:numPr>
              <w:spacing w:after="0" w:line="240" w:lineRule="auto"/>
              <w:rPr>
                <w:b/>
              </w:rPr>
            </w:pPr>
            <w:sdt>
              <w:sdtPr>
                <w:tag w:val="goog_rdk_1"/>
                <w:id w:val="-981619639"/>
              </w:sdtPr>
              <w:sdtEndPr/>
              <w:sdtContent>
                <w:r w:rsidR="001B0B5B">
                  <w:rPr>
                    <w:rFonts w:ascii="Segoe UI Symbol" w:eastAsia="Arial Unicode MS" w:hAnsi="Segoe UI Symbol" w:cs="Segoe UI Symbol"/>
                    <w:b/>
                  </w:rPr>
                  <w:t>☒</w:t>
                </w:r>
              </w:sdtContent>
            </w:sdt>
            <w:r w:rsidR="001B0B5B">
              <w:rPr>
                <w:b/>
              </w:rPr>
              <w:t xml:space="preserve"> Lecture</w:t>
            </w:r>
          </w:p>
          <w:p w14:paraId="337D430B" w14:textId="77777777" w:rsidR="001B0B5B" w:rsidRDefault="00216AAB" w:rsidP="00940FDD">
            <w:pPr>
              <w:numPr>
                <w:ilvl w:val="0"/>
                <w:numId w:val="2"/>
              </w:numPr>
              <w:spacing w:after="0" w:line="240" w:lineRule="auto"/>
              <w:rPr>
                <w:b/>
              </w:rPr>
            </w:pPr>
            <w:sdt>
              <w:sdtPr>
                <w:tag w:val="goog_rdk_2"/>
                <w:id w:val="-514854468"/>
              </w:sdtPr>
              <w:sdtEndPr/>
              <w:sdtContent>
                <w:sdt>
                  <w:sdtPr>
                    <w:tag w:val="goog_rdk_3"/>
                    <w:id w:val="626437827"/>
                  </w:sdtPr>
                  <w:sdtEndPr/>
                  <w:sdtContent>
                    <w:sdt>
                      <w:sdtPr>
                        <w:tag w:val="goog_rdk_0"/>
                        <w:id w:val="-446707084"/>
                      </w:sdtPr>
                      <w:sdtEndPr/>
                      <w:sdtContent>
                        <w:r w:rsidR="001B0B5B">
                          <w:rPr>
                            <w:rFonts w:ascii="Segoe UI Symbol" w:eastAsia="Arial Unicode MS" w:hAnsi="Segoe UI Symbol" w:cs="Segoe UI Symbol"/>
                            <w:b/>
                          </w:rPr>
                          <w:t>☒</w:t>
                        </w:r>
                      </w:sdtContent>
                    </w:sdt>
                  </w:sdtContent>
                </w:sdt>
              </w:sdtContent>
            </w:sdt>
            <w:r w:rsidR="001B0B5B">
              <w:rPr>
                <w:b/>
              </w:rPr>
              <w:t xml:space="preserve"> Lab </w:t>
            </w:r>
          </w:p>
          <w:p w14:paraId="6781CAD8" w14:textId="77777777" w:rsidR="001B0B5B" w:rsidRDefault="00216AAB" w:rsidP="00940FDD">
            <w:pPr>
              <w:numPr>
                <w:ilvl w:val="0"/>
                <w:numId w:val="2"/>
              </w:numPr>
              <w:spacing w:after="0" w:line="240" w:lineRule="auto"/>
              <w:rPr>
                <w:b/>
              </w:rPr>
            </w:pPr>
            <w:sdt>
              <w:sdtPr>
                <w:tag w:val="goog_rdk_3"/>
                <w:id w:val="-855508319"/>
              </w:sdtPr>
              <w:sdtEndPr/>
              <w:sdtContent>
                <w:r w:rsidR="001B0B5B">
                  <w:rPr>
                    <w:rFonts w:ascii="Segoe UI Symbol" w:eastAsia="Arial Unicode MS" w:hAnsi="Segoe UI Symbol" w:cs="Segoe UI Symbol"/>
                    <w:b/>
                  </w:rPr>
                  <w:t>☐</w:t>
                </w:r>
              </w:sdtContent>
            </w:sdt>
            <w:r w:rsidR="001B0B5B">
              <w:rPr>
                <w:b/>
              </w:rPr>
              <w:t xml:space="preserve"> Tutorial</w:t>
            </w:r>
          </w:p>
          <w:p w14:paraId="794FB61A" w14:textId="77777777" w:rsidR="001B0B5B" w:rsidRDefault="00216AAB" w:rsidP="00940FDD">
            <w:pPr>
              <w:numPr>
                <w:ilvl w:val="0"/>
                <w:numId w:val="2"/>
              </w:numPr>
              <w:spacing w:after="0" w:line="240" w:lineRule="auto"/>
              <w:rPr>
                <w:b/>
              </w:rPr>
            </w:pPr>
            <w:sdt>
              <w:sdtPr>
                <w:tag w:val="goog_rdk_4"/>
                <w:id w:val="1321772753"/>
              </w:sdtPr>
              <w:sdtEndPr/>
              <w:sdtContent>
                <w:r w:rsidR="001B0B5B">
                  <w:rPr>
                    <w:rFonts w:ascii="Segoe UI Symbol" w:eastAsia="Arial Unicode MS" w:hAnsi="Segoe UI Symbol" w:cs="Segoe UI Symbol"/>
                    <w:b/>
                  </w:rPr>
                  <w:t>☐</w:t>
                </w:r>
              </w:sdtContent>
            </w:sdt>
            <w:r w:rsidR="001B0B5B">
              <w:rPr>
                <w:b/>
              </w:rPr>
              <w:t xml:space="preserve"> Practical</w:t>
            </w:r>
          </w:p>
          <w:p w14:paraId="020A0A65" w14:textId="77777777" w:rsidR="001B0B5B" w:rsidRDefault="00216AAB" w:rsidP="00940FDD">
            <w:pPr>
              <w:numPr>
                <w:ilvl w:val="0"/>
                <w:numId w:val="2"/>
              </w:numPr>
              <w:spacing w:after="80" w:line="240" w:lineRule="auto"/>
              <w:rPr>
                <w:b/>
              </w:rPr>
            </w:pPr>
            <w:sdt>
              <w:sdtPr>
                <w:tag w:val="goog_rdk_5"/>
                <w:id w:val="188503194"/>
              </w:sdtPr>
              <w:sdtEndPr/>
              <w:sdtContent>
                <w:r w:rsidR="001B0B5B">
                  <w:rPr>
                    <w:rFonts w:ascii="Segoe UI Symbol" w:eastAsia="Arial Unicode MS" w:hAnsi="Segoe UI Symbol" w:cs="Segoe UI Symbol"/>
                    <w:b/>
                  </w:rPr>
                  <w:t>☐</w:t>
                </w:r>
              </w:sdtContent>
            </w:sdt>
            <w:r w:rsidR="001B0B5B">
              <w:rPr>
                <w:b/>
              </w:rPr>
              <w:t xml:space="preserve"> Seminar</w:t>
            </w:r>
          </w:p>
        </w:tc>
      </w:tr>
      <w:tr w:rsidR="001B0B5B" w14:paraId="75289710" w14:textId="77777777" w:rsidTr="00B31175">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001123F" w14:textId="77777777" w:rsidR="001B0B5B" w:rsidRDefault="001B0B5B" w:rsidP="00B31175">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425B0FD" w14:textId="77777777" w:rsidR="001B0B5B" w:rsidRDefault="001B0B5B" w:rsidP="00B31175">
            <w:pPr>
              <w:pStyle w:val="Heading1"/>
              <w:bidi w:val="0"/>
              <w:spacing w:before="80" w:after="80" w:line="240" w:lineRule="auto"/>
              <w:ind w:left="90"/>
              <w:rPr>
                <w:b w:val="0"/>
                <w:color w:val="FF0000"/>
                <w:sz w:val="28"/>
                <w:szCs w:val="28"/>
              </w:rPr>
            </w:pPr>
            <w:r w:rsidRPr="009F2B24">
              <w:rPr>
                <w:color w:val="FF0000"/>
                <w:sz w:val="28"/>
                <w:szCs w:val="28"/>
              </w:rPr>
              <w:t>HUC-ACR-305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50392EF" w14:textId="77777777" w:rsidR="001B0B5B" w:rsidRDefault="001B0B5B" w:rsidP="00B31175">
            <w:pPr>
              <w:widowControl w:val="0"/>
              <w:pBdr>
                <w:top w:val="nil"/>
                <w:left w:val="nil"/>
                <w:bottom w:val="nil"/>
                <w:right w:val="nil"/>
                <w:between w:val="nil"/>
              </w:pBdr>
              <w:spacing w:after="0" w:line="276" w:lineRule="auto"/>
              <w:rPr>
                <w:color w:val="FF0000"/>
                <w:sz w:val="28"/>
                <w:szCs w:val="28"/>
              </w:rPr>
            </w:pPr>
          </w:p>
        </w:tc>
      </w:tr>
      <w:tr w:rsidR="001B0B5B" w14:paraId="359A4EA0" w14:textId="77777777" w:rsidTr="00B31175">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1384284" w14:textId="77777777" w:rsidR="001B0B5B" w:rsidRDefault="001B0B5B" w:rsidP="00B31175">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565C859D" w14:textId="77777777" w:rsidR="001B0B5B" w:rsidRDefault="001B0B5B" w:rsidP="00B31175">
            <w:pPr>
              <w:pStyle w:val="Heading1"/>
              <w:spacing w:before="80" w:after="80" w:line="240" w:lineRule="auto"/>
              <w:ind w:left="90"/>
              <w:rPr>
                <w:b w:val="0"/>
                <w:color w:val="FF0000"/>
                <w:sz w:val="28"/>
                <w:szCs w:val="28"/>
              </w:rPr>
            </w:pPr>
            <w:r>
              <w:rPr>
                <w:sz w:val="24"/>
                <w:szCs w:val="24"/>
                <w:shd w:val="clear" w:color="auto" w:fill="E8EAED"/>
              </w:rPr>
              <w:t>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67EB2B3" w14:textId="77777777" w:rsidR="001B0B5B" w:rsidRDefault="001B0B5B" w:rsidP="00B31175">
            <w:pPr>
              <w:widowControl w:val="0"/>
              <w:pBdr>
                <w:top w:val="nil"/>
                <w:left w:val="nil"/>
                <w:bottom w:val="nil"/>
                <w:right w:val="nil"/>
                <w:between w:val="nil"/>
              </w:pBdr>
              <w:spacing w:after="0" w:line="276" w:lineRule="auto"/>
              <w:rPr>
                <w:color w:val="FF0000"/>
                <w:sz w:val="28"/>
                <w:szCs w:val="28"/>
              </w:rPr>
            </w:pPr>
          </w:p>
        </w:tc>
      </w:tr>
      <w:tr w:rsidR="001B0B5B" w14:paraId="3DEEE139" w14:textId="77777777" w:rsidTr="00B31175">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BC7228B" w14:textId="77777777" w:rsidR="001B0B5B" w:rsidRDefault="001B0B5B" w:rsidP="00B31175">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21852735" w14:textId="77777777" w:rsidR="001B0B5B" w:rsidRDefault="001B0B5B" w:rsidP="00B31175">
            <w:pPr>
              <w:pStyle w:val="Heading1"/>
              <w:spacing w:before="80" w:after="80" w:line="240" w:lineRule="auto"/>
              <w:ind w:left="90"/>
              <w:rPr>
                <w:b w:val="0"/>
                <w:color w:val="FF0000"/>
                <w:sz w:val="24"/>
                <w:szCs w:val="24"/>
              </w:rPr>
            </w:pPr>
            <w:r>
              <w:rPr>
                <w:color w:val="FF0000"/>
                <w:sz w:val="24"/>
                <w:szCs w:val="24"/>
              </w:rPr>
              <w:t>125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C3DE7B6" w14:textId="77777777" w:rsidR="001B0B5B" w:rsidRDefault="001B0B5B" w:rsidP="00B31175">
            <w:pPr>
              <w:widowControl w:val="0"/>
              <w:pBdr>
                <w:top w:val="nil"/>
                <w:left w:val="nil"/>
                <w:bottom w:val="nil"/>
                <w:right w:val="nil"/>
                <w:between w:val="nil"/>
              </w:pBdr>
              <w:spacing w:after="0" w:line="276" w:lineRule="auto"/>
              <w:rPr>
                <w:color w:val="FF0000"/>
                <w:sz w:val="24"/>
                <w:szCs w:val="24"/>
              </w:rPr>
            </w:pPr>
          </w:p>
        </w:tc>
      </w:tr>
      <w:tr w:rsidR="001B0B5B" w14:paraId="60BE52CD"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04312B7" w14:textId="77777777" w:rsidR="001B0B5B" w:rsidRDefault="001B0B5B" w:rsidP="00B31175">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7831A322" w14:textId="77777777" w:rsidR="001B0B5B" w:rsidRDefault="001B0B5B" w:rsidP="00B31175">
            <w:pPr>
              <w:spacing w:before="80" w:after="80"/>
              <w:ind w:hanging="720"/>
              <w:rPr>
                <w:color w:val="000000"/>
              </w:rPr>
            </w:pPr>
            <w:r>
              <w:rPr>
                <w:color w:val="000000"/>
              </w:rPr>
              <w:t>UGx</w:t>
            </w:r>
            <w:proofErr w:type="gramStart"/>
            <w:r>
              <w:rPr>
                <w:color w:val="000000"/>
              </w:rPr>
              <w:t>11</w:t>
            </w:r>
            <w:r>
              <w:t xml:space="preserve">  3</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234C5972" w14:textId="77777777" w:rsidR="001B0B5B" w:rsidRDefault="001B0B5B" w:rsidP="00B31175">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43103B43" w14:textId="77777777" w:rsidR="001B0B5B" w:rsidRDefault="001B0B5B" w:rsidP="00B31175">
            <w:pPr>
              <w:spacing w:before="80" w:after="80"/>
              <w:rPr>
                <w:color w:val="000000"/>
              </w:rPr>
            </w:pPr>
            <w:r>
              <w:t>2</w:t>
            </w:r>
          </w:p>
        </w:tc>
      </w:tr>
      <w:tr w:rsidR="001B0B5B" w14:paraId="58B54538"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007B7E09" w14:textId="77777777" w:rsidR="001B0B5B" w:rsidRDefault="001B0B5B" w:rsidP="00B31175">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1C9EC08A" w14:textId="77777777" w:rsidR="001B0B5B" w:rsidRPr="00B903C7" w:rsidRDefault="001B0B5B" w:rsidP="00B31175">
            <w:pPr>
              <w:spacing w:after="0" w:line="240" w:lineRule="auto"/>
              <w:rPr>
                <w:rFonts w:asciiTheme="majorBidi" w:hAnsiTheme="majorBidi" w:cstheme="majorBidi"/>
                <w:sz w:val="18"/>
                <w:szCs w:val="18"/>
              </w:rPr>
            </w:pPr>
            <w:r w:rsidRPr="00396469">
              <w:rPr>
                <w:rFonts w:asciiTheme="majorBidi" w:hAnsiTheme="majorBidi" w:cstheme="majorBidi"/>
                <w:sz w:val="18"/>
                <w:szCs w:val="18"/>
              </w:rPr>
              <w:t xml:space="preserve">Department of Refrigeration and Air Conditioning Engineering </w:t>
            </w:r>
            <w:r>
              <w:rPr>
                <w:rFonts w:asciiTheme="majorBidi" w:hAnsiTheme="majorBidi" w:cstheme="majorBidi"/>
                <w:sz w:val="18"/>
                <w:szCs w:val="18"/>
              </w:rPr>
              <w:t>Technologies</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14D3A7D" w14:textId="77777777" w:rsidR="001B0B5B" w:rsidRDefault="001B0B5B" w:rsidP="00B31175">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5AC98FE8" w14:textId="77777777" w:rsidR="001B0B5B" w:rsidRPr="009D3ACD" w:rsidRDefault="001B0B5B" w:rsidP="00B31175">
            <w:pPr>
              <w:pStyle w:val="Title"/>
              <w:widowControl w:val="0"/>
              <w:bidi w:val="0"/>
              <w:spacing w:after="0" w:line="240" w:lineRule="auto"/>
              <w:ind w:right="-408"/>
              <w:jc w:val="left"/>
              <w:rPr>
                <w:rFonts w:ascii="Garamond" w:hAnsi="Garamond"/>
                <w:b/>
                <w:sz w:val="22"/>
                <w:szCs w:val="22"/>
              </w:rPr>
            </w:pPr>
            <w:r>
              <w:rPr>
                <w:rFonts w:ascii="Garamond" w:hAnsi="Garamond"/>
                <w:b/>
                <w:sz w:val="22"/>
                <w:szCs w:val="22"/>
              </w:rPr>
              <w:t>HUC</w:t>
            </w:r>
          </w:p>
          <w:p w14:paraId="01A2AC36" w14:textId="77777777" w:rsidR="001B0B5B" w:rsidRDefault="001B0B5B" w:rsidP="00B31175">
            <w:pPr>
              <w:spacing w:before="80" w:after="80"/>
              <w:rPr>
                <w:color w:val="000000"/>
              </w:rPr>
            </w:pPr>
          </w:p>
        </w:tc>
      </w:tr>
      <w:tr w:rsidR="001B0B5B" w14:paraId="6E53CC95" w14:textId="77777777" w:rsidTr="00B31175">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D2D58A0" w14:textId="77777777" w:rsidR="001B0B5B" w:rsidRDefault="001B0B5B" w:rsidP="00B31175">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0FADCAEB" w14:textId="77777777" w:rsidR="001B0B5B" w:rsidRDefault="001B0B5B" w:rsidP="00B31175">
            <w:pPr>
              <w:spacing w:before="80" w:after="80"/>
              <w:ind w:left="9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94E5637" w14:textId="77777777" w:rsidR="001B0B5B" w:rsidRDefault="001B0B5B" w:rsidP="00B31175">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6D4E4256" w14:textId="77777777" w:rsidR="001B0B5B" w:rsidRDefault="001B0B5B" w:rsidP="00B31175">
            <w:pPr>
              <w:spacing w:before="80" w:after="80"/>
            </w:pPr>
            <w:r>
              <w:rPr>
                <w:color w:val="000000"/>
              </w:rPr>
              <w:t>E-mail</w:t>
            </w:r>
          </w:p>
        </w:tc>
      </w:tr>
      <w:tr w:rsidR="001B0B5B" w14:paraId="7BC8E088"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FDC6D56" w14:textId="77777777" w:rsidR="001B0B5B" w:rsidRDefault="001B0B5B" w:rsidP="00B31175">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665B43CC" w14:textId="77777777" w:rsidR="001B0B5B" w:rsidRDefault="001B0B5B" w:rsidP="00B31175">
            <w:pPr>
              <w:spacing w:before="80" w:after="80"/>
              <w:rPr>
                <w:color w:val="000000"/>
              </w:rPr>
            </w:pPr>
            <w:r>
              <w:t>Professor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5644D4DB" w14:textId="77777777" w:rsidR="001B0B5B" w:rsidRDefault="001B0B5B" w:rsidP="00B31175">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29A6B70B" w14:textId="77777777" w:rsidR="001B0B5B" w:rsidRDefault="001B0B5B" w:rsidP="00B31175">
            <w:pPr>
              <w:spacing w:before="80" w:after="80"/>
              <w:rPr>
                <w:color w:val="000000"/>
              </w:rPr>
            </w:pPr>
            <w:r>
              <w:t>Ph.D.</w:t>
            </w:r>
          </w:p>
        </w:tc>
      </w:tr>
      <w:tr w:rsidR="001B0B5B" w14:paraId="212BE92B" w14:textId="77777777" w:rsidTr="00B31175">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645AC2CE" w14:textId="77777777" w:rsidR="001B0B5B" w:rsidRDefault="001B0B5B" w:rsidP="00B31175">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08F04D5A" w14:textId="77777777" w:rsidR="001B0B5B" w:rsidRDefault="001B0B5B" w:rsidP="00B31175">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5D43A7C" w14:textId="77777777" w:rsidR="001B0B5B" w:rsidRDefault="001B0B5B" w:rsidP="00B31175">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39D450C8" w14:textId="77777777" w:rsidR="001B0B5B" w:rsidRDefault="001B0B5B" w:rsidP="00B31175">
            <w:pPr>
              <w:spacing w:before="80" w:after="80"/>
            </w:pPr>
            <w:r>
              <w:t>E-mail</w:t>
            </w:r>
          </w:p>
        </w:tc>
      </w:tr>
      <w:tr w:rsidR="001B0B5B" w14:paraId="2A312B41"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2C9CC84D" w14:textId="77777777" w:rsidR="001B0B5B" w:rsidRDefault="001B0B5B" w:rsidP="00B31175">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15BCF5DC" w14:textId="77777777" w:rsidR="001B0B5B" w:rsidRDefault="001B0B5B" w:rsidP="00B31175">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D30C221" w14:textId="77777777" w:rsidR="001B0B5B" w:rsidRDefault="001B0B5B" w:rsidP="00B31175">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22943139" w14:textId="77777777" w:rsidR="001B0B5B" w:rsidRDefault="001B0B5B" w:rsidP="00B31175">
            <w:pPr>
              <w:spacing w:before="80" w:after="80"/>
            </w:pPr>
            <w:r>
              <w:t>E-mail</w:t>
            </w:r>
          </w:p>
        </w:tc>
      </w:tr>
      <w:tr w:rsidR="001B0B5B" w14:paraId="04E3AF7A"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3B552465" w14:textId="77777777" w:rsidR="001B0B5B" w:rsidRDefault="001B0B5B" w:rsidP="00B31175">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4C6210FB" w14:textId="77777777" w:rsidR="001B0B5B" w:rsidRDefault="001B0B5B" w:rsidP="00B31175">
            <w:pPr>
              <w:spacing w:before="80" w:after="80"/>
              <w:ind w:left="360"/>
            </w:pPr>
            <w:r>
              <w:t>02/10/2023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6932424D" w14:textId="77777777" w:rsidR="001B0B5B" w:rsidRDefault="001B0B5B" w:rsidP="00B31175">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48266B00" w14:textId="77777777" w:rsidR="001B0B5B" w:rsidRDefault="001B0B5B" w:rsidP="00B31175">
            <w:pPr>
              <w:spacing w:before="80" w:after="80"/>
            </w:pPr>
            <w:r>
              <w:t>1.0</w:t>
            </w:r>
          </w:p>
        </w:tc>
      </w:tr>
    </w:tbl>
    <w:p w14:paraId="2DCF91F2" w14:textId="77777777" w:rsidR="001B0B5B" w:rsidRDefault="001B0B5B" w:rsidP="001B0B5B">
      <w:pPr>
        <w:tabs>
          <w:tab w:val="left" w:pos="5220"/>
        </w:tabs>
        <w:spacing w:after="200" w:line="276" w:lineRule="auto"/>
        <w:rPr>
          <w:rFonts w:ascii="Cambria" w:eastAsia="Cambria" w:hAnsi="Cambria" w:cs="Cambria"/>
          <w:b/>
          <w:sz w:val="16"/>
          <w:szCs w:val="16"/>
        </w:rPr>
      </w:pPr>
    </w:p>
    <w:p w14:paraId="0F1EB45A" w14:textId="77777777" w:rsidR="001B0B5B" w:rsidRDefault="001B0B5B" w:rsidP="001B0B5B">
      <w:pPr>
        <w:tabs>
          <w:tab w:val="left" w:pos="5220"/>
        </w:tabs>
        <w:spacing w:after="200" w:line="276" w:lineRule="auto"/>
        <w:rPr>
          <w:rFonts w:ascii="Cambria" w:eastAsia="Cambria" w:hAnsi="Cambria" w:cs="Cambria"/>
          <w:b/>
          <w:sz w:val="16"/>
          <w:szCs w:val="16"/>
        </w:rPr>
      </w:pPr>
    </w:p>
    <w:tbl>
      <w:tblPr>
        <w:tblW w:w="10455" w:type="dxa"/>
        <w:tblInd w:w="-540" w:type="dxa"/>
        <w:tblLayout w:type="fixed"/>
        <w:tblLook w:val="0400" w:firstRow="0" w:lastRow="0" w:firstColumn="0" w:lastColumn="0" w:noHBand="0" w:noVBand="1"/>
      </w:tblPr>
      <w:tblGrid>
        <w:gridCol w:w="2564"/>
        <w:gridCol w:w="5158"/>
        <w:gridCol w:w="1605"/>
        <w:gridCol w:w="1128"/>
      </w:tblGrid>
      <w:tr w:rsidR="001B0B5B" w14:paraId="7F1F4CBD" w14:textId="77777777" w:rsidTr="00B31175">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27F9A675" w14:textId="77777777" w:rsidR="001B0B5B" w:rsidRDefault="001B0B5B" w:rsidP="00B31175">
            <w:pPr>
              <w:spacing w:after="0" w:line="360" w:lineRule="auto"/>
              <w:jc w:val="center"/>
              <w:rPr>
                <w:b/>
                <w:color w:val="17365D"/>
                <w:sz w:val="28"/>
                <w:szCs w:val="28"/>
              </w:rPr>
            </w:pPr>
            <w:r>
              <w:rPr>
                <w:b/>
                <w:color w:val="17365D"/>
                <w:sz w:val="28"/>
                <w:szCs w:val="28"/>
              </w:rPr>
              <w:t>Relation with other Modules</w:t>
            </w:r>
          </w:p>
          <w:p w14:paraId="2F738E1A" w14:textId="77777777" w:rsidR="001B0B5B" w:rsidRDefault="001B0B5B" w:rsidP="00B31175">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1B0B5B" w14:paraId="415A2425" w14:textId="77777777" w:rsidTr="00B31175">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ECFF1EF" w14:textId="77777777" w:rsidR="001B0B5B" w:rsidRDefault="001B0B5B" w:rsidP="00B31175">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8140A8" w14:textId="77777777" w:rsidR="001B0B5B" w:rsidRDefault="001B0B5B" w:rsidP="00B31175">
            <w:pPr>
              <w:spacing w:after="0" w:line="360" w:lineRule="auto"/>
            </w:pPr>
            <w:r w:rsidRPr="00396469">
              <w:t>HUC-ACR-205</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B9A36FD" w14:textId="77777777" w:rsidR="001B0B5B" w:rsidRDefault="001B0B5B" w:rsidP="00B31175">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3C461A" w14:textId="77777777" w:rsidR="001B0B5B" w:rsidRDefault="001B0B5B" w:rsidP="00B31175">
            <w:pPr>
              <w:spacing w:after="0" w:line="360" w:lineRule="auto"/>
            </w:pPr>
            <w:r>
              <w:t>L2, S2</w:t>
            </w:r>
          </w:p>
        </w:tc>
      </w:tr>
      <w:tr w:rsidR="001B0B5B" w14:paraId="66FB9B00" w14:textId="77777777" w:rsidTr="00B31175">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3A296AF8" w14:textId="77777777" w:rsidR="001B0B5B" w:rsidRDefault="001B0B5B" w:rsidP="00B31175">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F98987" w14:textId="77777777" w:rsidR="001B0B5B" w:rsidRDefault="001B0B5B" w:rsidP="00B31175">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D1DED4A" w14:textId="77777777" w:rsidR="001B0B5B" w:rsidRDefault="001B0B5B" w:rsidP="00B31175">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250347" w14:textId="77777777" w:rsidR="001B0B5B" w:rsidRDefault="001B0B5B" w:rsidP="00B31175">
            <w:pPr>
              <w:spacing w:after="0" w:line="360" w:lineRule="auto"/>
            </w:pPr>
          </w:p>
        </w:tc>
      </w:tr>
    </w:tbl>
    <w:p w14:paraId="5D763187" w14:textId="77777777" w:rsidR="001B0B5B" w:rsidRDefault="001B0B5B" w:rsidP="001B0B5B">
      <w:pPr>
        <w:tabs>
          <w:tab w:val="left" w:pos="5220"/>
        </w:tabs>
        <w:spacing w:after="0" w:line="360" w:lineRule="auto"/>
        <w:rPr>
          <w:rFonts w:ascii="Cambria" w:eastAsia="Cambria" w:hAnsi="Cambria" w:cs="Cambria"/>
          <w:b/>
          <w:sz w:val="16"/>
          <w:szCs w:val="16"/>
        </w:rPr>
      </w:pPr>
    </w:p>
    <w:p w14:paraId="1A5702C7" w14:textId="77777777" w:rsidR="001B0B5B" w:rsidRDefault="001B0B5B" w:rsidP="001B0B5B">
      <w:pPr>
        <w:tabs>
          <w:tab w:val="left" w:pos="5220"/>
        </w:tabs>
        <w:spacing w:after="0" w:line="360" w:lineRule="auto"/>
        <w:rPr>
          <w:rFonts w:ascii="Cambria" w:eastAsia="Cambria" w:hAnsi="Cambria" w:cs="Cambria"/>
          <w:b/>
          <w:sz w:val="16"/>
          <w:szCs w:val="16"/>
        </w:rPr>
      </w:pPr>
    </w:p>
    <w:tbl>
      <w:tblPr>
        <w:tblW w:w="10455" w:type="dxa"/>
        <w:tblInd w:w="-540" w:type="dxa"/>
        <w:tblLayout w:type="fixed"/>
        <w:tblLook w:val="0400" w:firstRow="0" w:lastRow="0" w:firstColumn="0" w:lastColumn="0" w:noHBand="0" w:noVBand="1"/>
      </w:tblPr>
      <w:tblGrid>
        <w:gridCol w:w="2564"/>
        <w:gridCol w:w="7891"/>
      </w:tblGrid>
      <w:tr w:rsidR="001B0B5B" w14:paraId="277BBE08" w14:textId="77777777" w:rsidTr="00B31175">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17125401" w14:textId="77777777" w:rsidR="001B0B5B" w:rsidRDefault="001B0B5B" w:rsidP="00B31175">
            <w:pPr>
              <w:spacing w:line="276" w:lineRule="auto"/>
              <w:jc w:val="center"/>
              <w:rPr>
                <w:b/>
                <w:color w:val="17365D"/>
                <w:sz w:val="28"/>
                <w:szCs w:val="28"/>
              </w:rPr>
            </w:pPr>
            <w:r>
              <w:rPr>
                <w:b/>
                <w:color w:val="17365D"/>
                <w:sz w:val="28"/>
                <w:szCs w:val="28"/>
              </w:rPr>
              <w:t>Module Aims, Learning Outcomes and Indicative Contents</w:t>
            </w:r>
          </w:p>
          <w:p w14:paraId="352D5752" w14:textId="77777777" w:rsidR="001B0B5B" w:rsidRDefault="001B0B5B" w:rsidP="00B31175">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1B0B5B" w14:paraId="793F9073" w14:textId="77777777" w:rsidTr="00B31175">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135F932" w14:textId="77777777" w:rsidR="001B0B5B" w:rsidRDefault="001B0B5B" w:rsidP="00B31175">
            <w:pPr>
              <w:spacing w:line="276" w:lineRule="auto"/>
              <w:jc w:val="both"/>
              <w:rPr>
                <w:b/>
                <w:color w:val="000000"/>
                <w:sz w:val="24"/>
                <w:szCs w:val="24"/>
              </w:rPr>
            </w:pPr>
            <w:r>
              <w:rPr>
                <w:b/>
                <w:color w:val="000000"/>
                <w:sz w:val="24"/>
                <w:szCs w:val="24"/>
              </w:rPr>
              <w:t xml:space="preserve"> Module Aims</w:t>
            </w:r>
          </w:p>
          <w:p w14:paraId="1EA5C729" w14:textId="77777777" w:rsidR="001B0B5B" w:rsidRDefault="001B0B5B" w:rsidP="00B31175">
            <w:pPr>
              <w:spacing w:line="276" w:lineRule="auto"/>
              <w:jc w:val="both"/>
              <w:rPr>
                <w:b/>
                <w:sz w:val="24"/>
                <w:szCs w:val="24"/>
              </w:rPr>
            </w:pPr>
            <w:r>
              <w:rPr>
                <w:rFonts w:cs="Times New Roman"/>
                <w:b/>
                <w:sz w:val="24"/>
                <w:szCs w:val="24"/>
                <w:rtl/>
              </w:rPr>
              <w:t>أهداف المادة الدراسية</w:t>
            </w:r>
          </w:p>
          <w:p w14:paraId="58D63B1F" w14:textId="77777777" w:rsidR="001B0B5B" w:rsidRDefault="001B0B5B" w:rsidP="00B31175">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2DA6FC30" w14:textId="77777777" w:rsidR="001B0B5B" w:rsidRDefault="001B0B5B" w:rsidP="00B31175">
            <w:pPr>
              <w:spacing w:line="276" w:lineRule="auto"/>
              <w:jc w:val="both"/>
              <w:rPr>
                <w:rFonts w:ascii="Times New Roman" w:hAnsi="Times New Roman" w:cs="Times New Roman"/>
              </w:rPr>
            </w:pPr>
            <w:r>
              <w:rPr>
                <w:rFonts w:ascii="Times New Roman" w:hAnsi="Times New Roman" w:cs="Times New Roman"/>
              </w:rPr>
              <w:t xml:space="preserve">Learning the design process of mechanical components, for different design considerations, such like strength, stiffness, and stability. </w:t>
            </w:r>
          </w:p>
          <w:p w14:paraId="7A2594CD" w14:textId="77777777" w:rsidR="001B0B5B" w:rsidRDefault="001B0B5B" w:rsidP="00B31175">
            <w:pPr>
              <w:spacing w:line="276" w:lineRule="auto"/>
              <w:jc w:val="both"/>
              <w:rPr>
                <w:rFonts w:ascii="Times New Roman" w:hAnsi="Times New Roman" w:cs="Times New Roman"/>
              </w:rPr>
            </w:pPr>
            <w:r>
              <w:rPr>
                <w:rFonts w:ascii="Times New Roman" w:hAnsi="Times New Roman" w:cs="Times New Roman"/>
              </w:rPr>
              <w:t>Transfer real life mechanical systems to analytical models and analyze them and deal with design codes and standards.</w:t>
            </w:r>
          </w:p>
          <w:p w14:paraId="0ECA74BC" w14:textId="77777777" w:rsidR="001B0B5B" w:rsidRDefault="001B0B5B" w:rsidP="00B31175">
            <w:pPr>
              <w:spacing w:line="276" w:lineRule="auto"/>
              <w:jc w:val="both"/>
              <w:rPr>
                <w:rFonts w:ascii="Times New Roman" w:hAnsi="Times New Roman" w:cs="Times New Roman"/>
              </w:rPr>
            </w:pPr>
            <w:r>
              <w:rPr>
                <w:rFonts w:ascii="Times New Roman" w:hAnsi="Times New Roman" w:cs="Times New Roman"/>
              </w:rPr>
              <w:t>To be able to solve open-ended design problems, cope with decision making and satisfy competing objectives.</w:t>
            </w:r>
          </w:p>
          <w:p w14:paraId="07ED184F" w14:textId="77777777" w:rsidR="001B0B5B" w:rsidRDefault="001B0B5B" w:rsidP="00B31175">
            <w:pPr>
              <w:spacing w:line="276" w:lineRule="auto"/>
              <w:jc w:val="both"/>
              <w:rPr>
                <w:rFonts w:ascii="Times New Roman" w:hAnsi="Times New Roman" w:cs="Times New Roman"/>
              </w:rPr>
            </w:pPr>
            <w:r>
              <w:rPr>
                <w:rFonts w:ascii="Times New Roman" w:hAnsi="Times New Roman" w:cs="Times New Roman"/>
              </w:rPr>
              <w:lastRenderedPageBreak/>
              <w:t>Use and integrate the fundamentals studied previously towards the goal of analyzing and designing mechanical components to achieve satisfactory levels of safety and life.</w:t>
            </w:r>
          </w:p>
          <w:p w14:paraId="2DCA312B" w14:textId="77777777" w:rsidR="001B0B5B" w:rsidRDefault="001B0B5B" w:rsidP="00B31175">
            <w:pPr>
              <w:spacing w:line="276" w:lineRule="auto"/>
              <w:jc w:val="both"/>
              <w:rPr>
                <w:rFonts w:ascii="Times New Roman" w:hAnsi="Times New Roman" w:cs="Times New Roman"/>
              </w:rPr>
            </w:pPr>
            <w:r>
              <w:rPr>
                <w:rFonts w:ascii="Times New Roman" w:hAnsi="Times New Roman" w:cs="Times New Roman"/>
              </w:rPr>
              <w:t>To improve competence in multi-axis stress analysis.</w:t>
            </w:r>
          </w:p>
          <w:p w14:paraId="40CD0760" w14:textId="77777777" w:rsidR="001B0B5B" w:rsidRDefault="001B0B5B" w:rsidP="00B31175">
            <w:pPr>
              <w:spacing w:line="276" w:lineRule="auto"/>
              <w:jc w:val="both"/>
              <w:rPr>
                <w:rFonts w:ascii="Times New Roman" w:hAnsi="Times New Roman" w:cs="Times New Roman"/>
              </w:rPr>
            </w:pPr>
            <w:r>
              <w:rPr>
                <w:rFonts w:ascii="Times New Roman" w:hAnsi="Times New Roman" w:cs="Times New Roman"/>
              </w:rPr>
              <w:t xml:space="preserve">To obtain a knowledge in the use of the proper failure theories under steady and variable loadings. </w:t>
            </w:r>
          </w:p>
          <w:p w14:paraId="14A0D607" w14:textId="77777777" w:rsidR="001B0B5B" w:rsidRDefault="001B0B5B" w:rsidP="00B31175">
            <w:pPr>
              <w:spacing w:line="276" w:lineRule="auto"/>
              <w:jc w:val="both"/>
              <w:rPr>
                <w:color w:val="000000"/>
              </w:rPr>
            </w:pPr>
            <w:r>
              <w:rPr>
                <w:rFonts w:ascii="Times New Roman" w:hAnsi="Times New Roman" w:cs="Times New Roman"/>
              </w:rPr>
              <w:t>To develop the design skills of mechanical components under steady and variable loadings.</w:t>
            </w:r>
          </w:p>
        </w:tc>
      </w:tr>
      <w:tr w:rsidR="001B0B5B" w14:paraId="63C5C1B5" w14:textId="77777777" w:rsidTr="00B31175">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169577AD" w14:textId="77777777" w:rsidR="001B0B5B" w:rsidRDefault="001B0B5B" w:rsidP="00B31175">
            <w:pPr>
              <w:spacing w:line="276" w:lineRule="auto"/>
              <w:rPr>
                <w:b/>
                <w:color w:val="000000"/>
                <w:sz w:val="24"/>
                <w:szCs w:val="24"/>
              </w:rPr>
            </w:pPr>
            <w:r>
              <w:rPr>
                <w:b/>
                <w:color w:val="000000"/>
                <w:sz w:val="24"/>
                <w:szCs w:val="24"/>
              </w:rPr>
              <w:lastRenderedPageBreak/>
              <w:t>Module Learning Outcomes</w:t>
            </w:r>
          </w:p>
          <w:p w14:paraId="7F1CF0E6" w14:textId="77777777" w:rsidR="001B0B5B" w:rsidRDefault="001B0B5B" w:rsidP="00B31175">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1452AB95" w14:textId="77777777" w:rsidR="001B0B5B" w:rsidRDefault="001B0B5B" w:rsidP="00B31175">
            <w:pPr>
              <w:widowControl w:val="0"/>
              <w:shd w:val="clear" w:color="auto" w:fill="FFFFFF"/>
              <w:spacing w:line="276" w:lineRule="auto"/>
              <w:jc w:val="both"/>
              <w:rPr>
                <w:rFonts w:ascii="Times New Roman" w:hAnsi="Times New Roman" w:cs="Times New Roman"/>
              </w:rPr>
            </w:pPr>
            <w:r>
              <w:rPr>
                <w:rFonts w:ascii="Times New Roman" w:hAnsi="Times New Roman" w:cs="Times New Roman"/>
              </w:rPr>
              <w:t xml:space="preserve">1. Apply basic design principles applicable to components as listed in the core content. 2. </w:t>
            </w:r>
            <w:proofErr w:type="spellStart"/>
            <w:r>
              <w:rPr>
                <w:rFonts w:ascii="Times New Roman" w:hAnsi="Times New Roman" w:cs="Times New Roman"/>
              </w:rPr>
              <w:t>Conceptualise</w:t>
            </w:r>
            <w:proofErr w:type="spellEnd"/>
            <w:r>
              <w:rPr>
                <w:rFonts w:ascii="Times New Roman" w:hAnsi="Times New Roman" w:cs="Times New Roman"/>
              </w:rPr>
              <w:t>, design and calculate simple stresses in mechanical components.</w:t>
            </w:r>
          </w:p>
          <w:p w14:paraId="428D28B4" w14:textId="77777777" w:rsidR="001B0B5B" w:rsidRDefault="001B0B5B" w:rsidP="00B31175">
            <w:pPr>
              <w:widowControl w:val="0"/>
              <w:shd w:val="clear" w:color="auto" w:fill="FFFFFF"/>
              <w:spacing w:line="276" w:lineRule="auto"/>
              <w:jc w:val="both"/>
              <w:rPr>
                <w:rFonts w:ascii="Times New Roman" w:hAnsi="Times New Roman" w:cs="Times New Roman"/>
              </w:rPr>
            </w:pPr>
            <w:r>
              <w:rPr>
                <w:rFonts w:ascii="Times New Roman" w:hAnsi="Times New Roman" w:cs="Times New Roman"/>
              </w:rPr>
              <w:t xml:space="preserve"> 3. Design and calculate working stress and factor of safety in mechanical components. 4. Design and calculate stresses in composite bars and thermal stresses in mechanical components.</w:t>
            </w:r>
          </w:p>
          <w:p w14:paraId="3C5F565C" w14:textId="77777777" w:rsidR="001B0B5B" w:rsidRDefault="001B0B5B" w:rsidP="00B31175">
            <w:pPr>
              <w:widowControl w:val="0"/>
              <w:shd w:val="clear" w:color="auto" w:fill="FFFFFF"/>
              <w:spacing w:line="276" w:lineRule="auto"/>
              <w:jc w:val="both"/>
              <w:rPr>
                <w:rFonts w:ascii="Times New Roman" w:hAnsi="Times New Roman" w:cs="Times New Roman"/>
              </w:rPr>
            </w:pPr>
            <w:r>
              <w:rPr>
                <w:rFonts w:ascii="Times New Roman" w:hAnsi="Times New Roman" w:cs="Times New Roman"/>
              </w:rPr>
              <w:t xml:space="preserve"> 5. Perform relevant and applicable calculations for torsional and bending stresses in mechanical components.</w:t>
            </w:r>
          </w:p>
          <w:p w14:paraId="3080E083" w14:textId="77777777" w:rsidR="001B0B5B" w:rsidRDefault="001B0B5B" w:rsidP="00B31175">
            <w:pPr>
              <w:widowControl w:val="0"/>
              <w:shd w:val="clear" w:color="auto" w:fill="FFFFFF"/>
              <w:spacing w:line="276" w:lineRule="auto"/>
              <w:jc w:val="both"/>
              <w:rPr>
                <w:rFonts w:ascii="Times New Roman" w:hAnsi="Times New Roman" w:cs="Times New Roman"/>
              </w:rPr>
            </w:pPr>
            <w:r>
              <w:rPr>
                <w:rFonts w:ascii="Times New Roman" w:hAnsi="Times New Roman" w:cs="Times New Roman"/>
              </w:rPr>
              <w:t xml:space="preserve"> 6. Identify the principal stresses and principal planes in mechanical components.</w:t>
            </w:r>
          </w:p>
          <w:p w14:paraId="5B31DA4E" w14:textId="77777777" w:rsidR="001B0B5B" w:rsidRDefault="001B0B5B" w:rsidP="00B31175">
            <w:pPr>
              <w:widowControl w:val="0"/>
              <w:shd w:val="clear" w:color="auto" w:fill="FFFFFF"/>
              <w:spacing w:line="276" w:lineRule="auto"/>
              <w:jc w:val="both"/>
              <w:rPr>
                <w:rFonts w:ascii="Times New Roman" w:hAnsi="Times New Roman" w:cs="Times New Roman"/>
              </w:rPr>
            </w:pPr>
            <w:r>
              <w:rPr>
                <w:rFonts w:ascii="Times New Roman" w:hAnsi="Times New Roman" w:cs="Times New Roman"/>
              </w:rPr>
              <w:t xml:space="preserve"> 7. Apply theories of failure to achieve satisfactory levels of safety for mechanical components.</w:t>
            </w:r>
          </w:p>
          <w:p w14:paraId="2290BE93" w14:textId="77777777" w:rsidR="001B0B5B" w:rsidRDefault="001B0B5B" w:rsidP="00B31175">
            <w:pPr>
              <w:widowControl w:val="0"/>
              <w:shd w:val="clear" w:color="auto" w:fill="FFFFFF"/>
              <w:spacing w:line="276" w:lineRule="auto"/>
              <w:jc w:val="both"/>
              <w:rPr>
                <w:rFonts w:ascii="Times New Roman" w:hAnsi="Times New Roman" w:cs="Times New Roman"/>
              </w:rPr>
            </w:pPr>
            <w:r>
              <w:rPr>
                <w:rFonts w:ascii="Times New Roman" w:hAnsi="Times New Roman" w:cs="Times New Roman"/>
              </w:rPr>
              <w:t xml:space="preserve"> 8. Design and calculate variable stresses and stress concentration in mechanical components. </w:t>
            </w:r>
          </w:p>
          <w:p w14:paraId="25EBD7E2" w14:textId="77777777" w:rsidR="001B0B5B" w:rsidRPr="001A03EA" w:rsidRDefault="001B0B5B" w:rsidP="00B31175">
            <w:pPr>
              <w:widowControl w:val="0"/>
              <w:shd w:val="clear" w:color="auto" w:fill="FFFFFF"/>
              <w:spacing w:line="276" w:lineRule="auto"/>
              <w:jc w:val="both"/>
              <w:rPr>
                <w:rFonts w:ascii="Times New Roman" w:hAnsi="Times New Roman" w:cs="Times New Roman"/>
              </w:rPr>
            </w:pPr>
            <w:r>
              <w:rPr>
                <w:rFonts w:ascii="Times New Roman" w:hAnsi="Times New Roman" w:cs="Times New Roman"/>
              </w:rPr>
              <w:t xml:space="preserve">9. Perform relevant and applicable calculations to design different mechanical parts. </w:t>
            </w:r>
          </w:p>
        </w:tc>
      </w:tr>
      <w:tr w:rsidR="001B0B5B" w14:paraId="03B55A7B" w14:textId="77777777" w:rsidTr="00B31175">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34A516F8" w14:textId="77777777" w:rsidR="001B0B5B" w:rsidRDefault="001B0B5B" w:rsidP="00B31175">
            <w:pPr>
              <w:spacing w:after="0" w:line="312" w:lineRule="auto"/>
              <w:jc w:val="center"/>
              <w:rPr>
                <w:b/>
                <w:sz w:val="24"/>
                <w:szCs w:val="24"/>
              </w:rPr>
            </w:pPr>
            <w:r>
              <w:rPr>
                <w:b/>
                <w:sz w:val="24"/>
                <w:szCs w:val="24"/>
              </w:rPr>
              <w:t>Indicative Contents</w:t>
            </w:r>
          </w:p>
          <w:p w14:paraId="3C6EF63F" w14:textId="77777777" w:rsidR="001B0B5B" w:rsidRDefault="001B0B5B" w:rsidP="00B31175">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07E993AD" w14:textId="77777777" w:rsidR="001B0B5B" w:rsidRDefault="001B0B5B" w:rsidP="00B31175">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General Procedure in Machine Design, Classifications of Machine Design, Material Strength and Stiffness, Simple Stresses, Working Stress, Selection of Factor of Safety, Stresses in Composite Bars, Stresses due to Change in Temperature.</w:t>
            </w:r>
          </w:p>
          <w:p w14:paraId="26D2FD96" w14:textId="77777777" w:rsidR="001B0B5B" w:rsidRDefault="001B0B5B" w:rsidP="00B31175">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Torsional and Bending Stresses in Machine Parts, Shafts in Series and Parallel.</w:t>
            </w:r>
          </w:p>
          <w:p w14:paraId="07571DA4" w14:textId="77777777" w:rsidR="001B0B5B" w:rsidRDefault="001B0B5B" w:rsidP="00B31175">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Determination of Principal Stresses for a Member Subjected to Bi-axial Stress, Theories of Failure Under Static Load.</w:t>
            </w:r>
          </w:p>
          <w:p w14:paraId="3418CE42" w14:textId="77777777" w:rsidR="001B0B5B" w:rsidRDefault="001B0B5B" w:rsidP="00B31175">
            <w:pPr>
              <w:spacing w:after="0" w:line="312" w:lineRule="auto"/>
              <w:jc w:val="both"/>
              <w:rPr>
                <w:rFonts w:ascii="Times New Roman" w:hAnsi="Times New Roman" w:cs="Times New Roman"/>
              </w:rPr>
            </w:pPr>
            <w:r>
              <w:rPr>
                <w:rFonts w:ascii="Times New Roman" w:hAnsi="Times New Roman" w:cs="Times New Roman"/>
              </w:rPr>
              <w:t>Cyclic Stresses, Fatigue and Endurance Limit, Factor of Safety for Fatigue Loading, Theoretical Stress Concentration Factor, Fatigue Stress Concentration Factor, Combined Steady and Variable Stress.</w:t>
            </w:r>
          </w:p>
          <w:p w14:paraId="36AD7DDD" w14:textId="77777777" w:rsidR="001B0B5B" w:rsidRDefault="001B0B5B" w:rsidP="00B31175">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Material Used for Shafts, Design of Shafts, Shafts Subjected to Twisting Moment Only, Shafts Subjected to Bending Moment Only, Shafts Subjected to Combined Twisting Moment and Bending Moment, Shafts Subjected to Axial Load in addition to Combined Torsion and Bending Loads.</w:t>
            </w:r>
          </w:p>
          <w:p w14:paraId="38C2507E" w14:textId="77777777" w:rsidR="001B0B5B" w:rsidRDefault="001B0B5B" w:rsidP="00B31175">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Design of keys and Splines, Effect of Keyways, Types of Shafts Couplings.</w:t>
            </w:r>
          </w:p>
          <w:p w14:paraId="1196B703" w14:textId="77777777" w:rsidR="001B0B5B" w:rsidRDefault="001B0B5B" w:rsidP="00B31175">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Riveted Joints, Failures of a Riveted Joint, Efficiency of a Riveted Joint, Design of Longitudinal Butt Joint for a Boiler, Design of Circumferential Lap Joint for a Boiler, Riveted Joint for Structural Use.</w:t>
            </w:r>
          </w:p>
          <w:p w14:paraId="5DF79B45" w14:textId="77777777" w:rsidR="001B0B5B" w:rsidRDefault="001B0B5B" w:rsidP="00B31175">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Types of Welded Joints, Basic Weld Symbols, Strength of Transverse Fillet Welded Joints, Strength of Parallel Fillet Welded Joints.</w:t>
            </w:r>
          </w:p>
          <w:p w14:paraId="7F0C9435" w14:textId="77777777" w:rsidR="001B0B5B" w:rsidRDefault="001B0B5B" w:rsidP="00B31175">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Classification of Pressure Vessels, Hoop and Longitudinal Stress, Spherical Shells, Compound Cylindrical Shells.</w:t>
            </w:r>
          </w:p>
          <w:p w14:paraId="209EB5E8" w14:textId="77777777" w:rsidR="001B0B5B" w:rsidRDefault="001B0B5B" w:rsidP="00B31175">
            <w:pPr>
              <w:spacing w:after="0" w:line="312" w:lineRule="auto"/>
              <w:jc w:val="both"/>
            </w:pPr>
            <w:r>
              <w:rPr>
                <w:rFonts w:ascii="Times New Roman" w:hAnsi="Times New Roman" w:cs="Times New Roman"/>
              </w:rPr>
              <w:t>Types of Screw Threads, Efficiency of Threaded Screws, Efficiency of Self-Locking Screws.</w:t>
            </w:r>
          </w:p>
        </w:tc>
      </w:tr>
    </w:tbl>
    <w:p w14:paraId="5F5CC1F3" w14:textId="77777777" w:rsidR="001B0B5B" w:rsidRDefault="001B0B5B" w:rsidP="001B0B5B">
      <w:pPr>
        <w:spacing w:after="384" w:line="312" w:lineRule="auto"/>
        <w:rPr>
          <w:rFonts w:ascii="Cambria" w:eastAsia="Cambria" w:hAnsi="Cambria" w:cs="Cambria"/>
          <w:b/>
          <w:color w:val="000000"/>
          <w:sz w:val="24"/>
          <w:szCs w:val="24"/>
        </w:rPr>
      </w:pPr>
    </w:p>
    <w:tbl>
      <w:tblPr>
        <w:tblW w:w="10455" w:type="dxa"/>
        <w:tblInd w:w="-540" w:type="dxa"/>
        <w:tblLayout w:type="fixed"/>
        <w:tblLook w:val="0400" w:firstRow="0" w:lastRow="0" w:firstColumn="0" w:lastColumn="0" w:noHBand="0" w:noVBand="1"/>
      </w:tblPr>
      <w:tblGrid>
        <w:gridCol w:w="2564"/>
        <w:gridCol w:w="7891"/>
      </w:tblGrid>
      <w:tr w:rsidR="001B0B5B" w14:paraId="61184721" w14:textId="77777777" w:rsidTr="00B31175">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048979FF" w14:textId="77777777" w:rsidR="001B0B5B" w:rsidRDefault="001B0B5B" w:rsidP="00B31175">
            <w:pPr>
              <w:spacing w:after="0" w:line="276" w:lineRule="auto"/>
              <w:jc w:val="center"/>
              <w:rPr>
                <w:b/>
                <w:color w:val="17365D"/>
                <w:sz w:val="28"/>
                <w:szCs w:val="28"/>
              </w:rPr>
            </w:pPr>
            <w:r>
              <w:rPr>
                <w:b/>
                <w:color w:val="17365D"/>
                <w:sz w:val="28"/>
                <w:szCs w:val="28"/>
              </w:rPr>
              <w:lastRenderedPageBreak/>
              <w:t>Learning and Teaching Strategies</w:t>
            </w:r>
          </w:p>
          <w:p w14:paraId="2919E2A3" w14:textId="77777777" w:rsidR="001B0B5B" w:rsidRDefault="001B0B5B" w:rsidP="00B31175">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1B0B5B" w14:paraId="37A7F754" w14:textId="77777777" w:rsidTr="00B31175">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B6D9480" w14:textId="77777777" w:rsidR="001B0B5B" w:rsidRDefault="001B0B5B" w:rsidP="00B31175">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35E6F8B3" w14:textId="77777777" w:rsidR="001B0B5B" w:rsidRDefault="001B0B5B" w:rsidP="00B31175">
            <w:pPr>
              <w:spacing w:after="0" w:line="276" w:lineRule="auto"/>
              <w:rPr>
                <w:color w:val="000000"/>
              </w:rPr>
            </w:pPr>
          </w:p>
          <w:p w14:paraId="78DFAACA" w14:textId="77777777" w:rsidR="001B0B5B" w:rsidRDefault="001B0B5B" w:rsidP="00B31175">
            <w:pPr>
              <w:spacing w:after="0" w:line="276" w:lineRule="auto"/>
              <w:jc w:val="both"/>
              <w:rPr>
                <w:color w:val="000000"/>
              </w:rPr>
            </w:pPr>
            <w:r>
              <w:rPr>
                <w:rFonts w:ascii="Times New Roman" w:hAnsi="Times New Roman" w:cs="Times New Roman"/>
              </w:rPr>
              <w:t>Assessment is based on hand-in assignments, written exam, Case study, Quizzes, seminars, Practical testing and Online testing.</w:t>
            </w:r>
          </w:p>
        </w:tc>
      </w:tr>
    </w:tbl>
    <w:p w14:paraId="41C81361" w14:textId="77777777" w:rsidR="001B0B5B" w:rsidRDefault="001B0B5B" w:rsidP="001B0B5B">
      <w:pPr>
        <w:spacing w:line="276" w:lineRule="auto"/>
        <w:rPr>
          <w:rFonts w:ascii="Cambria" w:eastAsia="Cambria" w:hAnsi="Cambria" w:cs="Cambria"/>
          <w:b/>
          <w:color w:val="000000"/>
          <w:sz w:val="36"/>
          <w:szCs w:val="36"/>
        </w:rPr>
      </w:pPr>
    </w:p>
    <w:tbl>
      <w:tblPr>
        <w:tblW w:w="10455" w:type="dxa"/>
        <w:tblInd w:w="-540" w:type="dxa"/>
        <w:tblLayout w:type="fixed"/>
        <w:tblLook w:val="0400" w:firstRow="0" w:lastRow="0" w:firstColumn="0" w:lastColumn="0" w:noHBand="0" w:noVBand="1"/>
      </w:tblPr>
      <w:tblGrid>
        <w:gridCol w:w="4077"/>
        <w:gridCol w:w="1276"/>
        <w:gridCol w:w="3974"/>
        <w:gridCol w:w="1128"/>
      </w:tblGrid>
      <w:tr w:rsidR="001B0B5B" w14:paraId="6191EB7E" w14:textId="77777777" w:rsidTr="00B31175">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339C3D1E" w14:textId="77777777" w:rsidR="001B0B5B" w:rsidRDefault="001B0B5B" w:rsidP="00B31175">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0BE16950" w14:textId="77777777" w:rsidR="001B0B5B" w:rsidRDefault="001B0B5B" w:rsidP="00B31175">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1B0B5B" w14:paraId="23C01211" w14:textId="77777777" w:rsidTr="00B31175">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36041AEA" w14:textId="77777777" w:rsidR="001B0B5B" w:rsidRDefault="001B0B5B" w:rsidP="00B31175">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56894A30" w14:textId="77777777" w:rsidR="001B0B5B" w:rsidRDefault="001B0B5B" w:rsidP="00B31175">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F002B4" w14:textId="77777777" w:rsidR="001B0B5B" w:rsidRDefault="001B0B5B" w:rsidP="00B31175">
            <w:pPr>
              <w:spacing w:after="0" w:line="312" w:lineRule="auto"/>
              <w:rPr>
                <w:sz w:val="24"/>
                <w:szCs w:val="24"/>
              </w:rPr>
            </w:pPr>
            <w:r>
              <w:rPr>
                <w:sz w:val="24"/>
                <w:szCs w:val="24"/>
              </w:rPr>
              <w:t>87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1A4A97A" w14:textId="77777777" w:rsidR="001B0B5B" w:rsidRDefault="001B0B5B" w:rsidP="00B31175">
            <w:pPr>
              <w:spacing w:after="0" w:line="312" w:lineRule="auto"/>
              <w:rPr>
                <w:b/>
              </w:rPr>
            </w:pPr>
            <w:r>
              <w:rPr>
                <w:b/>
              </w:rPr>
              <w:t>Structured SWL (h/w)</w:t>
            </w:r>
          </w:p>
          <w:p w14:paraId="55069159" w14:textId="77777777" w:rsidR="001B0B5B" w:rsidRDefault="001B0B5B" w:rsidP="00B31175">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02F00D" w14:textId="77777777" w:rsidR="001B0B5B" w:rsidRDefault="001B0B5B" w:rsidP="00B31175">
            <w:pPr>
              <w:spacing w:after="0" w:line="312" w:lineRule="auto"/>
              <w:rPr>
                <w:sz w:val="24"/>
                <w:szCs w:val="24"/>
              </w:rPr>
            </w:pPr>
            <w:r>
              <w:rPr>
                <w:sz w:val="24"/>
                <w:szCs w:val="24"/>
              </w:rPr>
              <w:t>6</w:t>
            </w:r>
          </w:p>
        </w:tc>
      </w:tr>
      <w:tr w:rsidR="001B0B5B" w14:paraId="7E67DAEB" w14:textId="77777777" w:rsidTr="00B31175">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1A81ED05" w14:textId="77777777" w:rsidR="001B0B5B" w:rsidRDefault="001B0B5B" w:rsidP="00B31175">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056EA04D" w14:textId="77777777" w:rsidR="001B0B5B" w:rsidRDefault="001B0B5B" w:rsidP="00B31175">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86864" w14:textId="77777777" w:rsidR="001B0B5B" w:rsidRDefault="001B0B5B" w:rsidP="00B31175">
            <w:pPr>
              <w:spacing w:after="0" w:line="312" w:lineRule="auto"/>
              <w:rPr>
                <w:sz w:val="24"/>
                <w:szCs w:val="24"/>
              </w:rPr>
            </w:pPr>
            <w:r>
              <w:rPr>
                <w:sz w:val="24"/>
                <w:szCs w:val="24"/>
              </w:rPr>
              <w:t>38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D998391" w14:textId="77777777" w:rsidR="001B0B5B" w:rsidRDefault="001B0B5B" w:rsidP="00B31175">
            <w:pPr>
              <w:spacing w:after="0" w:line="312" w:lineRule="auto"/>
              <w:rPr>
                <w:b/>
              </w:rPr>
            </w:pPr>
            <w:r>
              <w:rPr>
                <w:b/>
              </w:rPr>
              <w:t>Unstructured SWL (h/w)</w:t>
            </w:r>
          </w:p>
          <w:p w14:paraId="65593734" w14:textId="77777777" w:rsidR="001B0B5B" w:rsidRDefault="001B0B5B" w:rsidP="00B31175">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A7B217" w14:textId="77777777" w:rsidR="001B0B5B" w:rsidRDefault="001B0B5B" w:rsidP="00B31175">
            <w:pPr>
              <w:spacing w:after="0" w:line="312" w:lineRule="auto"/>
              <w:rPr>
                <w:sz w:val="24"/>
                <w:szCs w:val="24"/>
              </w:rPr>
            </w:pPr>
            <w:r>
              <w:rPr>
                <w:sz w:val="24"/>
                <w:szCs w:val="24"/>
              </w:rPr>
              <w:t>3</w:t>
            </w:r>
          </w:p>
        </w:tc>
      </w:tr>
      <w:tr w:rsidR="001B0B5B" w14:paraId="265FE4DC" w14:textId="77777777" w:rsidTr="00B31175">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71465CE8" w14:textId="77777777" w:rsidR="001B0B5B" w:rsidRDefault="001B0B5B" w:rsidP="00B31175">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33673415" w14:textId="77777777" w:rsidR="001B0B5B" w:rsidRDefault="001B0B5B" w:rsidP="00B31175">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945D097" w14:textId="77777777" w:rsidR="001B0B5B" w:rsidRDefault="001B0B5B" w:rsidP="00B31175">
            <w:pPr>
              <w:spacing w:after="0" w:line="312" w:lineRule="auto"/>
              <w:rPr>
                <w:sz w:val="24"/>
                <w:szCs w:val="24"/>
              </w:rPr>
            </w:pPr>
            <w:r>
              <w:rPr>
                <w:sz w:val="24"/>
                <w:szCs w:val="24"/>
              </w:rPr>
              <w:t>125</w:t>
            </w:r>
          </w:p>
        </w:tc>
      </w:tr>
    </w:tbl>
    <w:p w14:paraId="47DB81A5" w14:textId="77777777" w:rsidR="001B0B5B" w:rsidRDefault="001B0B5B" w:rsidP="001B0B5B">
      <w:pPr>
        <w:spacing w:after="0" w:line="312" w:lineRule="auto"/>
        <w:rPr>
          <w:rFonts w:ascii="Cambria" w:eastAsia="Cambria" w:hAnsi="Cambria" w:cs="Cambria"/>
          <w:b/>
          <w:color w:val="000000"/>
        </w:rPr>
      </w:pPr>
    </w:p>
    <w:p w14:paraId="4B0979D9" w14:textId="77777777" w:rsidR="001B0B5B" w:rsidRDefault="001B0B5B" w:rsidP="001B0B5B">
      <w:pPr>
        <w:spacing w:after="0" w:line="312" w:lineRule="auto"/>
        <w:rPr>
          <w:rFonts w:ascii="Cambria" w:eastAsia="Cambria" w:hAnsi="Cambria" w:cs="Cambria"/>
          <w:b/>
          <w:color w:val="000000"/>
        </w:rPr>
      </w:pPr>
    </w:p>
    <w:tbl>
      <w:tblPr>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1B0B5B" w14:paraId="1162980B" w14:textId="77777777" w:rsidTr="00B31175">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45944AAE" w14:textId="77777777" w:rsidR="001B0B5B" w:rsidRDefault="001B0B5B" w:rsidP="00B31175">
            <w:pPr>
              <w:spacing w:after="0" w:line="312" w:lineRule="auto"/>
              <w:jc w:val="center"/>
              <w:rPr>
                <w:b/>
                <w:color w:val="17365D"/>
                <w:sz w:val="28"/>
                <w:szCs w:val="28"/>
              </w:rPr>
            </w:pPr>
            <w:r>
              <w:rPr>
                <w:b/>
                <w:color w:val="17365D"/>
                <w:sz w:val="28"/>
                <w:szCs w:val="28"/>
              </w:rPr>
              <w:t>Module Evaluation</w:t>
            </w:r>
          </w:p>
          <w:p w14:paraId="6501CEAC" w14:textId="77777777" w:rsidR="001B0B5B" w:rsidRDefault="001B0B5B" w:rsidP="00B31175">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1B0B5B" w14:paraId="162E1705" w14:textId="77777777" w:rsidTr="00B31175">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0E6FA5A2" w14:textId="77777777" w:rsidR="001B0B5B" w:rsidRDefault="001B0B5B" w:rsidP="00B31175">
            <w:pPr>
              <w:spacing w:after="0" w:line="312" w:lineRule="auto"/>
              <w:ind w:left="360" w:hanging="720"/>
              <w:rPr>
                <w:b/>
                <w:sz w:val="20"/>
                <w:szCs w:val="20"/>
              </w:rPr>
            </w:pPr>
          </w:p>
          <w:p w14:paraId="6C31DDD6" w14:textId="77777777" w:rsidR="001B0B5B" w:rsidRDefault="001B0B5B" w:rsidP="00B31175">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50185E77" w14:textId="77777777" w:rsidR="001B0B5B" w:rsidRDefault="001B0B5B" w:rsidP="00B31175">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51ECE1A8" w14:textId="77777777" w:rsidR="001B0B5B" w:rsidRDefault="001B0B5B" w:rsidP="00B31175">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0799CF7D" w14:textId="77777777" w:rsidR="001B0B5B" w:rsidRDefault="001B0B5B" w:rsidP="00B31175">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2B99FA4" w14:textId="77777777" w:rsidR="001B0B5B" w:rsidRDefault="001B0B5B" w:rsidP="00B31175">
            <w:pPr>
              <w:spacing w:after="0" w:line="312" w:lineRule="auto"/>
              <w:rPr>
                <w:b/>
                <w:color w:val="000000"/>
              </w:rPr>
            </w:pPr>
            <w:r>
              <w:rPr>
                <w:b/>
                <w:color w:val="000000"/>
              </w:rPr>
              <w:t>Relevant Learning Outcome</w:t>
            </w:r>
          </w:p>
        </w:tc>
      </w:tr>
      <w:tr w:rsidR="001B0B5B" w14:paraId="6288106E" w14:textId="77777777" w:rsidTr="00B31175">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0135D663" w14:textId="77777777" w:rsidR="001B0B5B" w:rsidRDefault="001B0B5B" w:rsidP="00B31175">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096E56F4" w14:textId="77777777" w:rsidR="001B0B5B" w:rsidRDefault="001B0B5B" w:rsidP="00B31175">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690A90F3" w14:textId="77777777" w:rsidR="001B0B5B" w:rsidRDefault="001B0B5B" w:rsidP="00B31175">
            <w:pPr>
              <w:spacing w:after="0" w:line="312" w:lineRule="auto"/>
              <w:jc w:val="center"/>
              <w:rPr>
                <w:color w:val="000000"/>
              </w:rPr>
            </w:pPr>
            <w:r>
              <w:rPr>
                <w:color w:val="000000"/>
              </w:rPr>
              <w:t>3</w:t>
            </w:r>
          </w:p>
        </w:tc>
        <w:tc>
          <w:tcPr>
            <w:tcW w:w="2250" w:type="dxa"/>
            <w:tcBorders>
              <w:top w:val="single" w:sz="4" w:space="0" w:color="000000"/>
              <w:left w:val="single" w:sz="4" w:space="0" w:color="000000"/>
              <w:bottom w:val="single" w:sz="4" w:space="0" w:color="000000"/>
              <w:right w:val="nil"/>
            </w:tcBorders>
            <w:vAlign w:val="center"/>
          </w:tcPr>
          <w:p w14:paraId="5567BC77" w14:textId="77777777" w:rsidR="001B0B5B" w:rsidRDefault="001B0B5B" w:rsidP="00B31175">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07B5FEE5" w14:textId="77777777" w:rsidR="001B0B5B" w:rsidRDefault="001B0B5B" w:rsidP="00B31175">
            <w:pPr>
              <w:spacing w:after="0" w:line="312" w:lineRule="auto"/>
              <w:jc w:val="center"/>
              <w:rPr>
                <w:color w:val="000000"/>
              </w:rPr>
            </w:pPr>
            <w:r>
              <w:rPr>
                <w:color w:val="000000"/>
              </w:rPr>
              <w:t>4,8,12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6C004C9D" w14:textId="77777777" w:rsidR="001B0B5B" w:rsidRDefault="001B0B5B" w:rsidP="00B31175">
            <w:pPr>
              <w:spacing w:after="0" w:line="312" w:lineRule="auto"/>
              <w:rPr>
                <w:color w:val="000000"/>
              </w:rPr>
            </w:pPr>
            <w:r>
              <w:t>LO #1-9</w:t>
            </w:r>
          </w:p>
        </w:tc>
      </w:tr>
      <w:tr w:rsidR="001B0B5B" w14:paraId="3D1C58B6" w14:textId="77777777" w:rsidTr="00B31175">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18EB2D4C" w14:textId="77777777" w:rsidR="001B0B5B" w:rsidRDefault="001B0B5B" w:rsidP="00B31175">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1356E37" w14:textId="77777777" w:rsidR="001B0B5B" w:rsidRDefault="001B0B5B" w:rsidP="00B31175">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49D1F0E6" w14:textId="77777777" w:rsidR="001B0B5B" w:rsidRDefault="001B0B5B" w:rsidP="00B31175">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161374E2" w14:textId="77777777" w:rsidR="001B0B5B" w:rsidRDefault="001B0B5B" w:rsidP="00B31175">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0377C6F7" w14:textId="77777777" w:rsidR="001B0B5B" w:rsidRDefault="001B0B5B" w:rsidP="00B31175">
            <w:pPr>
              <w:spacing w:after="0" w:line="312" w:lineRule="auto"/>
              <w:jc w:val="center"/>
              <w:rPr>
                <w:color w:val="000000"/>
              </w:rPr>
            </w:pPr>
            <w:r>
              <w:t>3, 11</w:t>
            </w:r>
          </w:p>
        </w:tc>
        <w:tc>
          <w:tcPr>
            <w:tcW w:w="2385" w:type="dxa"/>
            <w:tcBorders>
              <w:top w:val="single" w:sz="4" w:space="0" w:color="000000"/>
              <w:left w:val="single" w:sz="4" w:space="0" w:color="000000"/>
              <w:bottom w:val="single" w:sz="4" w:space="0" w:color="000000"/>
              <w:right w:val="single" w:sz="4" w:space="0" w:color="000000"/>
            </w:tcBorders>
            <w:vAlign w:val="center"/>
          </w:tcPr>
          <w:p w14:paraId="2518A270" w14:textId="77777777" w:rsidR="001B0B5B" w:rsidRDefault="001B0B5B" w:rsidP="00B31175">
            <w:pPr>
              <w:spacing w:after="0" w:line="312" w:lineRule="auto"/>
              <w:rPr>
                <w:color w:val="000000"/>
              </w:rPr>
            </w:pPr>
            <w:r>
              <w:t>LO #1-9</w:t>
            </w:r>
          </w:p>
        </w:tc>
      </w:tr>
      <w:tr w:rsidR="001B0B5B" w14:paraId="6987CCA4" w14:textId="77777777" w:rsidTr="00B31175">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03841689" w14:textId="77777777" w:rsidR="001B0B5B" w:rsidRDefault="001B0B5B" w:rsidP="00B31175">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7D614621" w14:textId="77777777" w:rsidR="001B0B5B" w:rsidRDefault="001B0B5B" w:rsidP="00B31175">
            <w:pPr>
              <w:spacing w:after="0" w:line="312" w:lineRule="auto"/>
              <w:rPr>
                <w:b/>
                <w:color w:val="000000"/>
              </w:rPr>
            </w:pPr>
            <w:r>
              <w:rPr>
                <w:b/>
                <w:color w:val="000000"/>
              </w:rPr>
              <w:t xml:space="preserve">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14:paraId="17CC6151" w14:textId="77777777" w:rsidR="001B0B5B" w:rsidRDefault="001B0B5B" w:rsidP="00B31175">
            <w:pPr>
              <w:spacing w:after="0" w:line="312" w:lineRule="auto"/>
              <w:jc w:val="center"/>
              <w:rPr>
                <w:color w:val="000000"/>
              </w:rPr>
            </w:pPr>
            <w:r>
              <w:rPr>
                <w:color w:val="000000"/>
              </w:rPr>
              <w:t>10</w:t>
            </w:r>
          </w:p>
        </w:tc>
        <w:tc>
          <w:tcPr>
            <w:tcW w:w="2250" w:type="dxa"/>
            <w:tcBorders>
              <w:top w:val="single" w:sz="4" w:space="0" w:color="000000"/>
              <w:left w:val="single" w:sz="4" w:space="0" w:color="000000"/>
              <w:bottom w:val="single" w:sz="4" w:space="0" w:color="000000"/>
              <w:right w:val="nil"/>
            </w:tcBorders>
            <w:vAlign w:val="center"/>
          </w:tcPr>
          <w:p w14:paraId="16BE27AF" w14:textId="77777777" w:rsidR="001B0B5B" w:rsidRDefault="001B0B5B" w:rsidP="00B31175">
            <w:pPr>
              <w:spacing w:after="0" w:line="312" w:lineRule="auto"/>
              <w:jc w:val="center"/>
              <w:rPr>
                <w:color w:val="000000"/>
              </w:rP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14:paraId="18053473" w14:textId="77777777" w:rsidR="001B0B5B" w:rsidRDefault="001B0B5B" w:rsidP="00B31175">
            <w:pPr>
              <w:spacing w:after="0"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14:paraId="1AB9EB62" w14:textId="77777777" w:rsidR="001B0B5B" w:rsidRDefault="001B0B5B" w:rsidP="00B31175">
            <w:pPr>
              <w:spacing w:after="0" w:line="312" w:lineRule="auto"/>
              <w:rPr>
                <w:color w:val="000000"/>
              </w:rPr>
            </w:pPr>
            <w:r>
              <w:t>LO # 1-9</w:t>
            </w:r>
          </w:p>
        </w:tc>
      </w:tr>
      <w:tr w:rsidR="001B0B5B" w14:paraId="7C998333" w14:textId="77777777" w:rsidTr="00B31175">
        <w:trPr>
          <w:trHeight w:val="125"/>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19C298B5" w14:textId="77777777" w:rsidR="001B0B5B" w:rsidRDefault="001B0B5B" w:rsidP="00B31175">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9690529" w14:textId="77777777" w:rsidR="001B0B5B" w:rsidRDefault="001B0B5B" w:rsidP="00B31175">
            <w:pPr>
              <w:spacing w:after="0" w:line="312" w:lineRule="auto"/>
              <w:rPr>
                <w:b/>
              </w:rPr>
            </w:pPr>
            <w:r>
              <w:rPr>
                <w:b/>
              </w:rPr>
              <w:t>Project</w:t>
            </w:r>
          </w:p>
        </w:tc>
        <w:tc>
          <w:tcPr>
            <w:tcW w:w="1140" w:type="dxa"/>
            <w:tcBorders>
              <w:top w:val="single" w:sz="4" w:space="0" w:color="000000"/>
              <w:left w:val="single" w:sz="4" w:space="0" w:color="000000"/>
              <w:bottom w:val="single" w:sz="4" w:space="0" w:color="000000"/>
              <w:right w:val="nil"/>
            </w:tcBorders>
            <w:vAlign w:val="center"/>
          </w:tcPr>
          <w:p w14:paraId="2CF7D295" w14:textId="77777777" w:rsidR="001B0B5B" w:rsidRDefault="001B0B5B" w:rsidP="00B31175">
            <w:pPr>
              <w:spacing w:after="0"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14:paraId="3A566C0E" w14:textId="77777777" w:rsidR="001B0B5B" w:rsidRDefault="001B0B5B" w:rsidP="00B31175">
            <w:pPr>
              <w:spacing w:after="0" w:line="312" w:lineRule="auto"/>
              <w:jc w:val="center"/>
            </w:pPr>
            <w:r>
              <w:t>10</w:t>
            </w:r>
            <w:proofErr w:type="gramStart"/>
            <w:r>
              <w:t>%(</w:t>
            </w:r>
            <w:proofErr w:type="gramEnd"/>
            <w:r>
              <w:t>10)</w:t>
            </w:r>
          </w:p>
        </w:tc>
        <w:tc>
          <w:tcPr>
            <w:tcW w:w="1455" w:type="dxa"/>
            <w:tcBorders>
              <w:top w:val="single" w:sz="4" w:space="0" w:color="000000"/>
              <w:left w:val="single" w:sz="4" w:space="0" w:color="000000"/>
              <w:bottom w:val="single" w:sz="4" w:space="0" w:color="000000"/>
              <w:right w:val="single" w:sz="4" w:space="0" w:color="000000"/>
            </w:tcBorders>
            <w:vAlign w:val="center"/>
          </w:tcPr>
          <w:p w14:paraId="207C2B55" w14:textId="77777777" w:rsidR="001B0B5B" w:rsidRDefault="001B0B5B" w:rsidP="00B31175">
            <w:pPr>
              <w:spacing w:after="0" w:line="312" w:lineRule="auto"/>
              <w:jc w:val="center"/>
              <w:rPr>
                <w:color w:val="000000"/>
              </w:rPr>
            </w:pPr>
            <w:r>
              <w:rPr>
                <w:color w:val="000000"/>
              </w:rPr>
              <w:t>12</w:t>
            </w:r>
          </w:p>
        </w:tc>
        <w:tc>
          <w:tcPr>
            <w:tcW w:w="2385" w:type="dxa"/>
            <w:tcBorders>
              <w:top w:val="single" w:sz="4" w:space="0" w:color="000000"/>
              <w:left w:val="single" w:sz="4" w:space="0" w:color="000000"/>
              <w:bottom w:val="single" w:sz="4" w:space="0" w:color="000000"/>
              <w:right w:val="single" w:sz="4" w:space="0" w:color="000000"/>
            </w:tcBorders>
            <w:vAlign w:val="center"/>
          </w:tcPr>
          <w:p w14:paraId="569711FA" w14:textId="77777777" w:rsidR="001B0B5B" w:rsidRDefault="001B0B5B" w:rsidP="00B31175">
            <w:pPr>
              <w:spacing w:after="0" w:line="312" w:lineRule="auto"/>
              <w:rPr>
                <w:color w:val="000000"/>
              </w:rPr>
            </w:pPr>
            <w:r>
              <w:t>LO #1-9</w:t>
            </w:r>
          </w:p>
        </w:tc>
      </w:tr>
      <w:tr w:rsidR="001B0B5B" w14:paraId="08569F95" w14:textId="77777777" w:rsidTr="00B31175">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284B447F" w14:textId="77777777" w:rsidR="001B0B5B" w:rsidRDefault="001B0B5B" w:rsidP="00B31175">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6A8F9779" w14:textId="77777777" w:rsidR="001B0B5B" w:rsidRDefault="001B0B5B" w:rsidP="00B31175">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21B2E6E8" w14:textId="77777777" w:rsidR="001B0B5B" w:rsidRDefault="001B0B5B" w:rsidP="00B31175">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675125F9" w14:textId="77777777" w:rsidR="001B0B5B" w:rsidRDefault="001B0B5B" w:rsidP="00B31175">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2F2ABD8A" w14:textId="77777777" w:rsidR="001B0B5B" w:rsidRDefault="001B0B5B" w:rsidP="00B31175">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15B6292F" w14:textId="77777777" w:rsidR="001B0B5B" w:rsidRDefault="001B0B5B" w:rsidP="00B31175">
            <w:pPr>
              <w:spacing w:after="0" w:line="312" w:lineRule="auto"/>
              <w:rPr>
                <w:color w:val="000000"/>
              </w:rPr>
            </w:pPr>
            <w:r>
              <w:t>LO # 1-7</w:t>
            </w:r>
          </w:p>
        </w:tc>
      </w:tr>
      <w:tr w:rsidR="001B0B5B" w14:paraId="16C54E0D" w14:textId="77777777" w:rsidTr="00B31175">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7E34D0BF" w14:textId="77777777" w:rsidR="001B0B5B" w:rsidRDefault="001B0B5B" w:rsidP="00B31175">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B392360" w14:textId="77777777" w:rsidR="001B0B5B" w:rsidRDefault="001B0B5B" w:rsidP="00B31175">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6A0EFA9B" w14:textId="77777777" w:rsidR="001B0B5B" w:rsidRDefault="001B0B5B" w:rsidP="00B31175">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5BB0F941" w14:textId="77777777" w:rsidR="001B0B5B" w:rsidRDefault="001B0B5B" w:rsidP="00B31175">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2F571080" w14:textId="77777777" w:rsidR="001B0B5B" w:rsidRDefault="001B0B5B" w:rsidP="00B31175">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3A20C8D4" w14:textId="77777777" w:rsidR="001B0B5B" w:rsidRDefault="001B0B5B" w:rsidP="00B31175">
            <w:pPr>
              <w:spacing w:after="0" w:line="312" w:lineRule="auto"/>
              <w:rPr>
                <w:color w:val="000000"/>
              </w:rPr>
            </w:pPr>
            <w:r>
              <w:rPr>
                <w:color w:val="000000"/>
              </w:rPr>
              <w:t>All</w:t>
            </w:r>
          </w:p>
        </w:tc>
      </w:tr>
      <w:tr w:rsidR="001B0B5B" w14:paraId="3C3A78C5" w14:textId="77777777" w:rsidTr="00B31175">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2A5004D1" w14:textId="77777777" w:rsidR="001B0B5B" w:rsidRDefault="001B0B5B" w:rsidP="00B31175">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5AD59353" w14:textId="77777777" w:rsidR="001B0B5B" w:rsidRDefault="001B0B5B" w:rsidP="00B31175">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4E81C958" w14:textId="77777777" w:rsidR="001B0B5B" w:rsidRDefault="001B0B5B" w:rsidP="00B31175">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641607EA" w14:textId="77777777" w:rsidR="001B0B5B" w:rsidRDefault="001B0B5B" w:rsidP="00B31175">
            <w:pPr>
              <w:spacing w:after="0" w:line="312" w:lineRule="auto"/>
              <w:rPr>
                <w:color w:val="000000"/>
              </w:rPr>
            </w:pPr>
          </w:p>
        </w:tc>
      </w:tr>
    </w:tbl>
    <w:p w14:paraId="2A37F276" w14:textId="77777777" w:rsidR="001B0B5B" w:rsidRDefault="001B0B5B" w:rsidP="001B0B5B">
      <w:pPr>
        <w:spacing w:after="0" w:line="312" w:lineRule="auto"/>
        <w:rPr>
          <w:rFonts w:ascii="Cambria" w:eastAsia="Cambria" w:hAnsi="Cambria" w:cs="Cambria"/>
          <w:b/>
          <w:color w:val="000000"/>
          <w:sz w:val="16"/>
          <w:szCs w:val="16"/>
        </w:rPr>
      </w:pPr>
    </w:p>
    <w:p w14:paraId="3F5D6AFD" w14:textId="77777777" w:rsidR="001B0B5B" w:rsidRDefault="001B0B5B" w:rsidP="001B0B5B">
      <w:pPr>
        <w:spacing w:after="0" w:line="312" w:lineRule="auto"/>
        <w:rPr>
          <w:rFonts w:ascii="Cambria" w:eastAsia="Cambria" w:hAnsi="Cambria" w:cs="Cambria"/>
          <w:b/>
          <w:color w:val="000000"/>
          <w:sz w:val="16"/>
          <w:szCs w:val="16"/>
        </w:rPr>
      </w:pPr>
    </w:p>
    <w:p w14:paraId="7DDE48BE" w14:textId="77777777" w:rsidR="001B0B5B" w:rsidRDefault="001B0B5B" w:rsidP="001B0B5B">
      <w:pPr>
        <w:spacing w:line="276" w:lineRule="auto"/>
        <w:rPr>
          <w:rFonts w:ascii="Cambria" w:eastAsia="Cambria" w:hAnsi="Cambria" w:cs="Cambria"/>
          <w:b/>
          <w:color w:val="000000"/>
          <w:sz w:val="16"/>
          <w:szCs w:val="16"/>
        </w:rPr>
      </w:pPr>
    </w:p>
    <w:tbl>
      <w:tblPr>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1B0B5B" w14:paraId="7334E033" w14:textId="77777777" w:rsidTr="00B31175">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5399A33F" w14:textId="77777777" w:rsidR="001B0B5B" w:rsidRDefault="001B0B5B" w:rsidP="00B31175">
            <w:pPr>
              <w:spacing w:after="0" w:line="360" w:lineRule="auto"/>
              <w:jc w:val="center"/>
              <w:rPr>
                <w:b/>
                <w:color w:val="17365D"/>
                <w:sz w:val="28"/>
                <w:szCs w:val="28"/>
              </w:rPr>
            </w:pPr>
            <w:r>
              <w:rPr>
                <w:b/>
                <w:color w:val="17365D"/>
                <w:sz w:val="28"/>
                <w:szCs w:val="28"/>
              </w:rPr>
              <w:t>Delivery Plan (Weekly Syllabus)</w:t>
            </w:r>
          </w:p>
          <w:p w14:paraId="48189C66" w14:textId="77777777" w:rsidR="001B0B5B" w:rsidRDefault="001B0B5B" w:rsidP="00B31175">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1B0B5B" w14:paraId="14766CC9"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E89FAFD" w14:textId="77777777" w:rsidR="001B0B5B" w:rsidRDefault="001B0B5B" w:rsidP="00B31175">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E6E9C7F" w14:textId="77777777" w:rsidR="001B0B5B" w:rsidRDefault="001B0B5B" w:rsidP="00B31175">
            <w:pPr>
              <w:spacing w:after="0" w:line="360" w:lineRule="auto"/>
              <w:rPr>
                <w:b/>
                <w:sz w:val="24"/>
                <w:szCs w:val="24"/>
              </w:rPr>
            </w:pPr>
            <w:r>
              <w:rPr>
                <w:b/>
              </w:rPr>
              <w:t>Material Covered</w:t>
            </w:r>
          </w:p>
        </w:tc>
      </w:tr>
      <w:tr w:rsidR="001B0B5B" w14:paraId="636887A8"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E381AC9" w14:textId="77777777" w:rsidR="001B0B5B" w:rsidRDefault="001B0B5B" w:rsidP="00B31175">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69685A99" w14:textId="77777777" w:rsidR="001B0B5B" w:rsidRPr="00935437" w:rsidRDefault="001B0B5B" w:rsidP="00B31175">
            <w:pPr>
              <w:spacing w:after="0" w:line="360" w:lineRule="auto"/>
              <w:rPr>
                <w:rFonts w:asciiTheme="majorBidi" w:hAnsiTheme="majorBidi" w:cstheme="majorBidi"/>
                <w:sz w:val="24"/>
                <w:szCs w:val="24"/>
              </w:rPr>
            </w:pPr>
            <w:r w:rsidRPr="00935437">
              <w:rPr>
                <w:rFonts w:asciiTheme="majorBidi" w:hAnsiTheme="majorBidi" w:cstheme="majorBidi"/>
              </w:rPr>
              <w:t>Design consideration, Design principle, Material Strength and Stiffness</w:t>
            </w:r>
          </w:p>
        </w:tc>
      </w:tr>
      <w:tr w:rsidR="001B0B5B" w14:paraId="7CBB813B"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C291D56" w14:textId="77777777" w:rsidR="001B0B5B" w:rsidRDefault="001B0B5B" w:rsidP="00B31175">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105735E6" w14:textId="77777777" w:rsidR="001B0B5B" w:rsidRPr="00935437" w:rsidRDefault="001B0B5B" w:rsidP="00B31175">
            <w:pPr>
              <w:spacing w:after="0" w:line="360" w:lineRule="auto"/>
              <w:rPr>
                <w:rFonts w:asciiTheme="majorBidi" w:hAnsiTheme="majorBidi" w:cstheme="majorBidi"/>
                <w:sz w:val="24"/>
                <w:szCs w:val="24"/>
              </w:rPr>
            </w:pPr>
            <w:r w:rsidRPr="00935437">
              <w:rPr>
                <w:rFonts w:asciiTheme="majorBidi" w:hAnsiTheme="majorBidi" w:cstheme="majorBidi"/>
              </w:rPr>
              <w:t>Simple Stresses in Machine Parts</w:t>
            </w:r>
          </w:p>
        </w:tc>
      </w:tr>
      <w:tr w:rsidR="001B0B5B" w14:paraId="42342103" w14:textId="77777777" w:rsidTr="00B31175">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059BBFB" w14:textId="77777777" w:rsidR="001B0B5B" w:rsidRDefault="001B0B5B" w:rsidP="00B31175">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4D8D564A" w14:textId="77777777" w:rsidR="001B0B5B" w:rsidRPr="00935437" w:rsidRDefault="001B0B5B" w:rsidP="00B31175">
            <w:pPr>
              <w:spacing w:after="0" w:line="360" w:lineRule="auto"/>
              <w:rPr>
                <w:rFonts w:asciiTheme="majorBidi" w:hAnsiTheme="majorBidi" w:cstheme="majorBidi"/>
                <w:sz w:val="24"/>
                <w:szCs w:val="24"/>
              </w:rPr>
            </w:pPr>
            <w:r w:rsidRPr="00935437">
              <w:rPr>
                <w:rFonts w:asciiTheme="majorBidi" w:hAnsiTheme="majorBidi" w:cstheme="majorBidi"/>
              </w:rPr>
              <w:t>Working Stress and Factor of Safety</w:t>
            </w:r>
          </w:p>
        </w:tc>
      </w:tr>
      <w:tr w:rsidR="001B0B5B" w14:paraId="38A0581C"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4E3388B" w14:textId="77777777" w:rsidR="001B0B5B" w:rsidRDefault="001B0B5B" w:rsidP="00B31175">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7BFD1F22" w14:textId="77777777" w:rsidR="001B0B5B" w:rsidRPr="00935437" w:rsidRDefault="001B0B5B" w:rsidP="00B31175">
            <w:pPr>
              <w:spacing w:after="0" w:line="360" w:lineRule="auto"/>
              <w:rPr>
                <w:rFonts w:asciiTheme="majorBidi" w:hAnsiTheme="majorBidi" w:cstheme="majorBidi"/>
                <w:sz w:val="24"/>
                <w:szCs w:val="24"/>
              </w:rPr>
            </w:pPr>
            <w:r w:rsidRPr="00935437">
              <w:rPr>
                <w:rFonts w:asciiTheme="majorBidi" w:hAnsiTheme="majorBidi" w:cstheme="majorBidi"/>
              </w:rPr>
              <w:t>Stresses in Composite Bars and Thermal Stresses</w:t>
            </w:r>
          </w:p>
        </w:tc>
      </w:tr>
      <w:tr w:rsidR="001B0B5B" w14:paraId="2D6FF5F0"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A60EE47" w14:textId="77777777" w:rsidR="001B0B5B" w:rsidRDefault="001B0B5B" w:rsidP="00B31175">
            <w:pPr>
              <w:spacing w:after="0" w:line="360" w:lineRule="auto"/>
              <w:ind w:left="-18" w:firstLine="18"/>
              <w:jc w:val="center"/>
              <w:rPr>
                <w:b/>
                <w:color w:val="000000"/>
              </w:rPr>
            </w:pPr>
            <w:r>
              <w:rPr>
                <w:b/>
                <w:color w:val="000000"/>
              </w:rPr>
              <w:lastRenderedPageBreak/>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73A21E43" w14:textId="77777777" w:rsidR="001B0B5B" w:rsidRPr="00935437" w:rsidRDefault="001B0B5B" w:rsidP="00B31175">
            <w:pPr>
              <w:spacing w:after="0" w:line="360" w:lineRule="auto"/>
              <w:rPr>
                <w:rFonts w:asciiTheme="majorBidi" w:hAnsiTheme="majorBidi" w:cstheme="majorBidi"/>
                <w:sz w:val="24"/>
                <w:szCs w:val="24"/>
              </w:rPr>
            </w:pPr>
            <w:r w:rsidRPr="00935437">
              <w:rPr>
                <w:rFonts w:asciiTheme="majorBidi" w:hAnsiTheme="majorBidi" w:cstheme="majorBidi"/>
              </w:rPr>
              <w:t>Torsional and Bending Stresses in Machine Parts</w:t>
            </w:r>
          </w:p>
        </w:tc>
      </w:tr>
      <w:tr w:rsidR="001B0B5B" w14:paraId="4F977ECE"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B3ACCEF" w14:textId="77777777" w:rsidR="001B0B5B" w:rsidRDefault="001B0B5B" w:rsidP="00B31175">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59D4B102" w14:textId="77777777" w:rsidR="001B0B5B" w:rsidRPr="00935437" w:rsidRDefault="001B0B5B" w:rsidP="00B31175">
            <w:pPr>
              <w:spacing w:after="0" w:line="360" w:lineRule="auto"/>
              <w:rPr>
                <w:rFonts w:asciiTheme="majorBidi" w:hAnsiTheme="majorBidi" w:cstheme="majorBidi"/>
                <w:sz w:val="24"/>
                <w:szCs w:val="24"/>
              </w:rPr>
            </w:pPr>
            <w:r w:rsidRPr="00935437">
              <w:rPr>
                <w:rFonts w:asciiTheme="majorBidi" w:hAnsiTheme="majorBidi" w:cstheme="majorBidi"/>
              </w:rPr>
              <w:t>Principal Stresses and Principal Planes</w:t>
            </w:r>
          </w:p>
        </w:tc>
      </w:tr>
      <w:tr w:rsidR="001B0B5B" w14:paraId="31A5C3DA"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1E87FF4" w14:textId="77777777" w:rsidR="001B0B5B" w:rsidRDefault="001B0B5B" w:rsidP="00B31175">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4F816252" w14:textId="77777777" w:rsidR="001B0B5B" w:rsidRPr="00935437" w:rsidRDefault="001B0B5B" w:rsidP="00B31175">
            <w:pPr>
              <w:spacing w:after="0" w:line="360" w:lineRule="auto"/>
              <w:rPr>
                <w:rFonts w:asciiTheme="majorBidi" w:hAnsiTheme="majorBidi" w:cstheme="majorBidi"/>
                <w:sz w:val="24"/>
                <w:szCs w:val="24"/>
              </w:rPr>
            </w:pPr>
            <w:r w:rsidRPr="00935437">
              <w:rPr>
                <w:rFonts w:asciiTheme="majorBidi" w:hAnsiTheme="majorBidi" w:cstheme="majorBidi"/>
                <w:sz w:val="24"/>
                <w:szCs w:val="24"/>
              </w:rPr>
              <w:t xml:space="preserve">Mid Term Examination, </w:t>
            </w:r>
            <w:r w:rsidRPr="00935437">
              <w:rPr>
                <w:rFonts w:asciiTheme="majorBidi" w:hAnsiTheme="majorBidi" w:cstheme="majorBidi"/>
              </w:rPr>
              <w:t>Theories of Failure</w:t>
            </w:r>
          </w:p>
        </w:tc>
      </w:tr>
      <w:tr w:rsidR="001B0B5B" w14:paraId="7271B501"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F57476E" w14:textId="77777777" w:rsidR="001B0B5B" w:rsidRDefault="001B0B5B" w:rsidP="00B31175">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14:paraId="125C1A82" w14:textId="77777777" w:rsidR="001B0B5B" w:rsidRPr="00935437" w:rsidRDefault="001B0B5B" w:rsidP="00B31175">
            <w:pPr>
              <w:spacing w:after="0" w:line="360" w:lineRule="auto"/>
              <w:rPr>
                <w:rFonts w:asciiTheme="majorBidi" w:hAnsiTheme="majorBidi" w:cstheme="majorBidi"/>
                <w:sz w:val="24"/>
                <w:szCs w:val="24"/>
              </w:rPr>
            </w:pPr>
            <w:r w:rsidRPr="00935437">
              <w:rPr>
                <w:rFonts w:asciiTheme="majorBidi" w:hAnsiTheme="majorBidi" w:cstheme="majorBidi"/>
              </w:rPr>
              <w:t>Variable Stresses in Machine Parts and Stress Concentration</w:t>
            </w:r>
          </w:p>
        </w:tc>
      </w:tr>
      <w:tr w:rsidR="001B0B5B" w14:paraId="3A19C5F0"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F39E805" w14:textId="77777777" w:rsidR="001B0B5B" w:rsidRDefault="001B0B5B" w:rsidP="00B31175">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14:paraId="3B86B6A6" w14:textId="77777777" w:rsidR="001B0B5B" w:rsidRPr="00935437" w:rsidRDefault="001B0B5B" w:rsidP="00B31175">
            <w:pPr>
              <w:spacing w:after="0" w:line="360" w:lineRule="auto"/>
              <w:rPr>
                <w:rFonts w:asciiTheme="majorBidi" w:hAnsiTheme="majorBidi" w:cstheme="majorBidi"/>
                <w:sz w:val="24"/>
                <w:szCs w:val="24"/>
              </w:rPr>
            </w:pPr>
            <w:r w:rsidRPr="00935437">
              <w:rPr>
                <w:rFonts w:asciiTheme="majorBidi" w:hAnsiTheme="majorBidi" w:cstheme="majorBidi"/>
              </w:rPr>
              <w:t>Design of Shafts</w:t>
            </w:r>
          </w:p>
        </w:tc>
      </w:tr>
      <w:tr w:rsidR="001B0B5B" w14:paraId="6A9A3B0C"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9CB548B" w14:textId="77777777" w:rsidR="001B0B5B" w:rsidRDefault="001B0B5B" w:rsidP="00B31175">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14:paraId="58770F7E" w14:textId="77777777" w:rsidR="001B0B5B" w:rsidRPr="00935437" w:rsidRDefault="001B0B5B" w:rsidP="00B31175">
            <w:pPr>
              <w:spacing w:after="0" w:line="360" w:lineRule="auto"/>
              <w:rPr>
                <w:rFonts w:asciiTheme="majorBidi" w:hAnsiTheme="majorBidi" w:cstheme="majorBidi"/>
                <w:sz w:val="24"/>
                <w:szCs w:val="24"/>
              </w:rPr>
            </w:pPr>
            <w:r w:rsidRPr="00935437">
              <w:rPr>
                <w:rFonts w:asciiTheme="majorBidi" w:hAnsiTheme="majorBidi" w:cstheme="majorBidi"/>
              </w:rPr>
              <w:t>Design of keys, Splines and Couplings</w:t>
            </w:r>
          </w:p>
        </w:tc>
      </w:tr>
      <w:tr w:rsidR="001B0B5B" w14:paraId="4A7DCE53"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9D8393D" w14:textId="77777777" w:rsidR="001B0B5B" w:rsidRDefault="001B0B5B" w:rsidP="00B31175">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14:paraId="3718B8FF" w14:textId="77777777" w:rsidR="001B0B5B" w:rsidRPr="00935437" w:rsidRDefault="001B0B5B" w:rsidP="00B31175">
            <w:pPr>
              <w:spacing w:after="0" w:line="360" w:lineRule="auto"/>
              <w:rPr>
                <w:rFonts w:asciiTheme="majorBidi" w:hAnsiTheme="majorBidi" w:cstheme="majorBidi"/>
                <w:sz w:val="24"/>
                <w:szCs w:val="24"/>
              </w:rPr>
            </w:pPr>
            <w:r w:rsidRPr="00935437">
              <w:rPr>
                <w:rFonts w:asciiTheme="majorBidi" w:hAnsiTheme="majorBidi" w:cstheme="majorBidi"/>
              </w:rPr>
              <w:t>Riveted Joints</w:t>
            </w:r>
          </w:p>
        </w:tc>
      </w:tr>
      <w:tr w:rsidR="001B0B5B" w14:paraId="7DC6BF37"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7612F20" w14:textId="77777777" w:rsidR="001B0B5B" w:rsidRDefault="001B0B5B" w:rsidP="00B31175">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14:paraId="4659CAD2" w14:textId="77777777" w:rsidR="001B0B5B" w:rsidRPr="00935437" w:rsidRDefault="001B0B5B" w:rsidP="00B31175">
            <w:pPr>
              <w:spacing w:after="0" w:line="360" w:lineRule="auto"/>
              <w:rPr>
                <w:rFonts w:asciiTheme="majorBidi" w:hAnsiTheme="majorBidi" w:cstheme="majorBidi"/>
                <w:sz w:val="24"/>
                <w:szCs w:val="24"/>
              </w:rPr>
            </w:pPr>
            <w:r w:rsidRPr="00935437">
              <w:rPr>
                <w:rFonts w:asciiTheme="majorBidi" w:hAnsiTheme="majorBidi" w:cstheme="majorBidi"/>
              </w:rPr>
              <w:t>Welded joints</w:t>
            </w:r>
          </w:p>
        </w:tc>
      </w:tr>
      <w:tr w:rsidR="001B0B5B" w14:paraId="731FA5FE"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CA29485" w14:textId="77777777" w:rsidR="001B0B5B" w:rsidRDefault="001B0B5B" w:rsidP="00B31175">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14:paraId="14288FC1" w14:textId="77777777" w:rsidR="001B0B5B" w:rsidRPr="00935437" w:rsidRDefault="001B0B5B" w:rsidP="00B31175">
            <w:pPr>
              <w:spacing w:after="0" w:line="360" w:lineRule="auto"/>
              <w:rPr>
                <w:rFonts w:asciiTheme="majorBidi" w:hAnsiTheme="majorBidi" w:cstheme="majorBidi"/>
                <w:sz w:val="24"/>
                <w:szCs w:val="24"/>
              </w:rPr>
            </w:pPr>
            <w:r w:rsidRPr="00935437">
              <w:rPr>
                <w:rFonts w:asciiTheme="majorBidi" w:hAnsiTheme="majorBidi" w:cstheme="majorBidi"/>
              </w:rPr>
              <w:t>Pressure Vessels</w:t>
            </w:r>
          </w:p>
        </w:tc>
      </w:tr>
      <w:tr w:rsidR="001B0B5B" w14:paraId="7CFE14EF"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02FFB09" w14:textId="77777777" w:rsidR="001B0B5B" w:rsidRDefault="001B0B5B" w:rsidP="00B31175">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14:paraId="6BBE4230" w14:textId="77777777" w:rsidR="001B0B5B" w:rsidRPr="00935437" w:rsidRDefault="001B0B5B" w:rsidP="00B31175">
            <w:pPr>
              <w:spacing w:after="0" w:line="360" w:lineRule="auto"/>
              <w:rPr>
                <w:rFonts w:asciiTheme="majorBidi" w:hAnsiTheme="majorBidi" w:cstheme="majorBidi"/>
              </w:rPr>
            </w:pPr>
            <w:r w:rsidRPr="00935437">
              <w:rPr>
                <w:rFonts w:asciiTheme="majorBidi" w:hAnsiTheme="majorBidi" w:cstheme="majorBidi"/>
              </w:rPr>
              <w:t>Power Screws</w:t>
            </w:r>
          </w:p>
        </w:tc>
      </w:tr>
      <w:tr w:rsidR="001B0B5B" w14:paraId="1A18283D"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A760B70" w14:textId="77777777" w:rsidR="001B0B5B" w:rsidRDefault="001B0B5B" w:rsidP="00B31175">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14:paraId="5DA18FD8" w14:textId="77777777" w:rsidR="001B0B5B" w:rsidRPr="00935437" w:rsidRDefault="001B0B5B" w:rsidP="00B31175">
            <w:pPr>
              <w:spacing w:after="0" w:line="360" w:lineRule="auto"/>
              <w:rPr>
                <w:rFonts w:asciiTheme="majorBidi" w:hAnsiTheme="majorBidi" w:cstheme="majorBidi"/>
                <w:b/>
              </w:rPr>
            </w:pPr>
            <w:r w:rsidRPr="00935437">
              <w:rPr>
                <w:rFonts w:asciiTheme="majorBidi" w:hAnsiTheme="majorBidi" w:cstheme="majorBidi"/>
              </w:rPr>
              <w:t>Final Examination</w:t>
            </w:r>
          </w:p>
        </w:tc>
      </w:tr>
      <w:tr w:rsidR="001B0B5B" w14:paraId="195FF3D5" w14:textId="77777777" w:rsidTr="00B31175">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2BCC6CAD" w14:textId="77777777" w:rsidR="001B0B5B" w:rsidRDefault="001B0B5B" w:rsidP="00B31175">
            <w:pPr>
              <w:spacing w:after="0" w:line="360" w:lineRule="auto"/>
              <w:jc w:val="center"/>
              <w:rPr>
                <w:b/>
                <w:color w:val="17365D"/>
                <w:sz w:val="28"/>
                <w:szCs w:val="28"/>
              </w:rPr>
            </w:pPr>
            <w:r>
              <w:rPr>
                <w:b/>
                <w:color w:val="17365D"/>
                <w:sz w:val="28"/>
                <w:szCs w:val="28"/>
              </w:rPr>
              <w:t>Delivery Plan (Weekly Lab. Syllabus)</w:t>
            </w:r>
          </w:p>
          <w:p w14:paraId="5C71EB62" w14:textId="77777777" w:rsidR="001B0B5B" w:rsidRDefault="001B0B5B" w:rsidP="00B31175">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للمختبر</w:t>
            </w:r>
          </w:p>
        </w:tc>
      </w:tr>
      <w:tr w:rsidR="001B0B5B" w14:paraId="1917ACA1"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119F511" w14:textId="77777777" w:rsidR="001B0B5B" w:rsidRDefault="001B0B5B" w:rsidP="00B31175">
            <w:pPr>
              <w:spacing w:after="0"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BDB59FB" w14:textId="77777777" w:rsidR="001B0B5B" w:rsidRDefault="001B0B5B" w:rsidP="00B31175">
            <w:pPr>
              <w:spacing w:after="0" w:line="360" w:lineRule="auto"/>
              <w:rPr>
                <w:b/>
                <w:sz w:val="24"/>
                <w:szCs w:val="24"/>
              </w:rPr>
            </w:pPr>
            <w:r>
              <w:rPr>
                <w:b/>
              </w:rPr>
              <w:t>Material Covered</w:t>
            </w:r>
          </w:p>
        </w:tc>
      </w:tr>
      <w:tr w:rsidR="001B0B5B" w14:paraId="7613A2C1"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C466A0A" w14:textId="77777777" w:rsidR="001B0B5B" w:rsidRDefault="001B0B5B" w:rsidP="00B31175">
            <w:pPr>
              <w:spacing w:after="0"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745EDB65" w14:textId="77777777" w:rsidR="001B0B5B" w:rsidRDefault="001B0B5B" w:rsidP="00B31175">
            <w:pPr>
              <w:spacing w:after="0" w:line="360" w:lineRule="auto"/>
              <w:rPr>
                <w:sz w:val="24"/>
                <w:szCs w:val="24"/>
              </w:rPr>
            </w:pPr>
          </w:p>
        </w:tc>
      </w:tr>
      <w:tr w:rsidR="001B0B5B" w14:paraId="375B9DE0"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A57CA0F" w14:textId="77777777" w:rsidR="001B0B5B" w:rsidRDefault="001B0B5B" w:rsidP="00B31175">
            <w:pPr>
              <w:spacing w:after="0"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44EF9CB5" w14:textId="77777777" w:rsidR="001B0B5B" w:rsidRDefault="001B0B5B" w:rsidP="00B31175">
            <w:pPr>
              <w:spacing w:after="0" w:line="360" w:lineRule="auto"/>
              <w:rPr>
                <w:sz w:val="24"/>
                <w:szCs w:val="24"/>
              </w:rPr>
            </w:pPr>
          </w:p>
        </w:tc>
      </w:tr>
      <w:tr w:rsidR="001B0B5B" w14:paraId="4CE9F2AF" w14:textId="77777777" w:rsidTr="00B31175">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0C47736" w14:textId="77777777" w:rsidR="001B0B5B" w:rsidRDefault="001B0B5B" w:rsidP="00B31175">
            <w:pPr>
              <w:spacing w:after="0"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1C1E2E7B" w14:textId="77777777" w:rsidR="001B0B5B" w:rsidRDefault="001B0B5B" w:rsidP="00B31175">
            <w:pPr>
              <w:spacing w:after="0" w:line="360" w:lineRule="auto"/>
              <w:rPr>
                <w:sz w:val="24"/>
                <w:szCs w:val="24"/>
              </w:rPr>
            </w:pPr>
          </w:p>
        </w:tc>
      </w:tr>
      <w:tr w:rsidR="001B0B5B" w14:paraId="2CF0642F"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61000C9" w14:textId="77777777" w:rsidR="001B0B5B" w:rsidRDefault="001B0B5B" w:rsidP="00B31175">
            <w:pPr>
              <w:spacing w:after="0"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6EFAF75C" w14:textId="77777777" w:rsidR="001B0B5B" w:rsidRDefault="001B0B5B" w:rsidP="00B31175">
            <w:pPr>
              <w:spacing w:after="0" w:line="360" w:lineRule="auto"/>
              <w:rPr>
                <w:sz w:val="24"/>
                <w:szCs w:val="24"/>
              </w:rPr>
            </w:pPr>
          </w:p>
        </w:tc>
      </w:tr>
      <w:tr w:rsidR="001B0B5B" w14:paraId="36D5FEB6"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D4017F2" w14:textId="77777777" w:rsidR="001B0B5B" w:rsidRDefault="001B0B5B" w:rsidP="00B31175">
            <w:pPr>
              <w:spacing w:after="0"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3EE37395" w14:textId="77777777" w:rsidR="001B0B5B" w:rsidRDefault="001B0B5B" w:rsidP="00B31175">
            <w:pPr>
              <w:spacing w:after="0" w:line="360" w:lineRule="auto"/>
              <w:rPr>
                <w:sz w:val="24"/>
                <w:szCs w:val="24"/>
              </w:rPr>
            </w:pPr>
          </w:p>
        </w:tc>
      </w:tr>
      <w:tr w:rsidR="001B0B5B" w14:paraId="44E57ECE"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A994EF4" w14:textId="77777777" w:rsidR="001B0B5B" w:rsidRDefault="001B0B5B" w:rsidP="00B31175">
            <w:pPr>
              <w:spacing w:after="0"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7676C160" w14:textId="77777777" w:rsidR="001B0B5B" w:rsidRDefault="001B0B5B" w:rsidP="00B31175">
            <w:pPr>
              <w:spacing w:after="0" w:line="360" w:lineRule="auto"/>
              <w:rPr>
                <w:sz w:val="24"/>
                <w:szCs w:val="24"/>
              </w:rPr>
            </w:pPr>
          </w:p>
        </w:tc>
      </w:tr>
      <w:tr w:rsidR="001B0B5B" w14:paraId="1FAFDC54"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33E7349" w14:textId="77777777" w:rsidR="001B0B5B" w:rsidRDefault="001B0B5B" w:rsidP="00B31175">
            <w:pPr>
              <w:spacing w:after="0"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7DD9982C" w14:textId="77777777" w:rsidR="001B0B5B" w:rsidRDefault="001B0B5B" w:rsidP="00B31175">
            <w:pPr>
              <w:spacing w:after="0" w:line="360" w:lineRule="auto"/>
              <w:rPr>
                <w:sz w:val="24"/>
                <w:szCs w:val="24"/>
              </w:rPr>
            </w:pPr>
          </w:p>
        </w:tc>
      </w:tr>
    </w:tbl>
    <w:p w14:paraId="38A43E3C" w14:textId="77777777" w:rsidR="001B0B5B" w:rsidRDefault="001B0B5B" w:rsidP="001B0B5B">
      <w:pPr>
        <w:tabs>
          <w:tab w:val="center" w:pos="3870"/>
        </w:tabs>
        <w:spacing w:after="0" w:line="360" w:lineRule="auto"/>
        <w:ind w:left="1985"/>
        <w:jc w:val="both"/>
        <w:rPr>
          <w:rFonts w:ascii="Times New Roman" w:eastAsia="Times New Roman" w:hAnsi="Times New Roman" w:cs="Times New Roman"/>
          <w:b/>
          <w:sz w:val="32"/>
          <w:szCs w:val="32"/>
        </w:rPr>
      </w:pPr>
    </w:p>
    <w:p w14:paraId="0FF454B9" w14:textId="77777777" w:rsidR="001B0B5B" w:rsidRDefault="001B0B5B" w:rsidP="001B0B5B">
      <w:pPr>
        <w:tabs>
          <w:tab w:val="center" w:pos="3870"/>
        </w:tabs>
        <w:spacing w:after="0" w:line="360" w:lineRule="auto"/>
        <w:ind w:left="1985"/>
        <w:jc w:val="both"/>
        <w:rPr>
          <w:rFonts w:ascii="Times New Roman" w:eastAsia="Times New Roman" w:hAnsi="Times New Roman" w:cs="Times New Roman"/>
          <w:b/>
          <w:sz w:val="32"/>
          <w:szCs w:val="32"/>
        </w:rPr>
      </w:pPr>
    </w:p>
    <w:p w14:paraId="2B62F747" w14:textId="77777777" w:rsidR="001B0B5B" w:rsidRDefault="001B0B5B" w:rsidP="001B0B5B">
      <w:pPr>
        <w:tabs>
          <w:tab w:val="center" w:pos="3870"/>
        </w:tabs>
        <w:spacing w:after="0" w:line="360" w:lineRule="auto"/>
        <w:ind w:left="1985"/>
        <w:jc w:val="both"/>
        <w:rPr>
          <w:rFonts w:ascii="Times New Roman" w:eastAsia="Times New Roman" w:hAnsi="Times New Roman" w:cs="Times New Roman"/>
          <w:b/>
          <w:sz w:val="32"/>
          <w:szCs w:val="32"/>
        </w:rPr>
      </w:pPr>
    </w:p>
    <w:tbl>
      <w:tblPr>
        <w:tblW w:w="10515" w:type="dxa"/>
        <w:tblInd w:w="-540" w:type="dxa"/>
        <w:tblLayout w:type="fixed"/>
        <w:tblLook w:val="0400" w:firstRow="0" w:lastRow="0" w:firstColumn="0" w:lastColumn="0" w:noHBand="0" w:noVBand="1"/>
      </w:tblPr>
      <w:tblGrid>
        <w:gridCol w:w="2340"/>
        <w:gridCol w:w="5835"/>
        <w:gridCol w:w="2340"/>
      </w:tblGrid>
      <w:tr w:rsidR="001B0B5B" w14:paraId="319D38DD" w14:textId="77777777" w:rsidTr="00B31175">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0EB52FDE" w14:textId="77777777" w:rsidR="001B0B5B" w:rsidRDefault="001B0B5B" w:rsidP="00B31175">
            <w:pPr>
              <w:spacing w:after="0" w:line="312" w:lineRule="auto"/>
              <w:jc w:val="center"/>
              <w:rPr>
                <w:b/>
                <w:color w:val="17365D"/>
                <w:sz w:val="28"/>
                <w:szCs w:val="28"/>
              </w:rPr>
            </w:pPr>
            <w:r>
              <w:rPr>
                <w:b/>
                <w:color w:val="17365D"/>
                <w:sz w:val="28"/>
                <w:szCs w:val="28"/>
              </w:rPr>
              <w:t>Learning and Teaching Resources</w:t>
            </w:r>
          </w:p>
          <w:p w14:paraId="57FA1FA7" w14:textId="77777777" w:rsidR="001B0B5B" w:rsidRDefault="001B0B5B" w:rsidP="00B31175">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1B0B5B" w14:paraId="1D3D1DBD" w14:textId="77777777" w:rsidTr="00B31175">
        <w:tc>
          <w:tcPr>
            <w:tcW w:w="2340" w:type="dxa"/>
            <w:tcBorders>
              <w:top w:val="single" w:sz="4" w:space="0" w:color="000000"/>
              <w:left w:val="single" w:sz="4" w:space="0" w:color="000000"/>
              <w:bottom w:val="single" w:sz="4" w:space="0" w:color="000000"/>
              <w:right w:val="nil"/>
            </w:tcBorders>
            <w:vAlign w:val="center"/>
          </w:tcPr>
          <w:p w14:paraId="779B3F0A" w14:textId="77777777" w:rsidR="001B0B5B" w:rsidRDefault="001B0B5B" w:rsidP="00B31175">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19CE4AC9" w14:textId="77777777" w:rsidR="001B0B5B" w:rsidRDefault="001B0B5B" w:rsidP="00B31175">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A17C715" w14:textId="77777777" w:rsidR="001B0B5B" w:rsidRDefault="001B0B5B" w:rsidP="00B31175">
            <w:pPr>
              <w:spacing w:after="0" w:line="312" w:lineRule="auto"/>
              <w:jc w:val="center"/>
              <w:rPr>
                <w:b/>
              </w:rPr>
            </w:pPr>
            <w:r>
              <w:rPr>
                <w:b/>
              </w:rPr>
              <w:t>Available in the Library?</w:t>
            </w:r>
          </w:p>
        </w:tc>
      </w:tr>
      <w:tr w:rsidR="001B0B5B" w14:paraId="7E3E235F" w14:textId="77777777" w:rsidTr="00B31175">
        <w:tc>
          <w:tcPr>
            <w:tcW w:w="2340" w:type="dxa"/>
            <w:tcBorders>
              <w:top w:val="single" w:sz="4" w:space="0" w:color="000000"/>
              <w:left w:val="single" w:sz="4" w:space="0" w:color="000000"/>
              <w:bottom w:val="single" w:sz="4" w:space="0" w:color="000000"/>
              <w:right w:val="nil"/>
            </w:tcBorders>
            <w:shd w:val="clear" w:color="auto" w:fill="DAEEF3"/>
            <w:vAlign w:val="center"/>
          </w:tcPr>
          <w:p w14:paraId="4CAA9C79" w14:textId="77777777" w:rsidR="001B0B5B" w:rsidRDefault="001B0B5B" w:rsidP="00B31175">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4841AC5E" w14:textId="77777777" w:rsidR="001B0B5B" w:rsidRDefault="001B0B5B" w:rsidP="00B31175">
            <w:pPr>
              <w:spacing w:after="0" w:line="312" w:lineRule="auto"/>
            </w:pPr>
            <w:r>
              <w:rPr>
                <w:rFonts w:ascii="Times New Roman" w:hAnsi="Times New Roman" w:cs="Times New Roman"/>
              </w:rPr>
              <w:t>A Textbook of Machine Design by R.</w:t>
            </w:r>
            <w:proofErr w:type="gramStart"/>
            <w:r>
              <w:rPr>
                <w:rFonts w:ascii="Times New Roman" w:hAnsi="Times New Roman" w:cs="Times New Roman"/>
              </w:rPr>
              <w:t>S.KHURMI</w:t>
            </w:r>
            <w:proofErr w:type="gramEnd"/>
            <w:r>
              <w:rPr>
                <w:rFonts w:ascii="Times New Roman" w:hAnsi="Times New Roman" w:cs="Times New Roman"/>
              </w:rPr>
              <w:t xml:space="preserve"> AND J.K.GUPTA</w:t>
            </w:r>
          </w:p>
        </w:tc>
        <w:tc>
          <w:tcPr>
            <w:tcW w:w="2340" w:type="dxa"/>
            <w:tcBorders>
              <w:top w:val="single" w:sz="4" w:space="0" w:color="000000"/>
              <w:left w:val="single" w:sz="4" w:space="0" w:color="000000"/>
              <w:bottom w:val="single" w:sz="4" w:space="0" w:color="000000"/>
              <w:right w:val="single" w:sz="4" w:space="0" w:color="000000"/>
            </w:tcBorders>
            <w:vAlign w:val="center"/>
          </w:tcPr>
          <w:p w14:paraId="1A7E66E5" w14:textId="77777777" w:rsidR="001B0B5B" w:rsidRDefault="001B0B5B" w:rsidP="00B31175">
            <w:pPr>
              <w:spacing w:after="0" w:line="312" w:lineRule="auto"/>
              <w:jc w:val="center"/>
              <w:rPr>
                <w:color w:val="FF0000"/>
              </w:rPr>
            </w:pPr>
          </w:p>
        </w:tc>
      </w:tr>
      <w:tr w:rsidR="001B0B5B" w14:paraId="11C65E7C" w14:textId="77777777" w:rsidTr="00B31175">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30DFFEF4" w14:textId="77777777" w:rsidR="001B0B5B" w:rsidRDefault="001B0B5B" w:rsidP="00B31175">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1C44B1D5" w14:textId="77777777" w:rsidR="001B0B5B" w:rsidRDefault="001B0B5B" w:rsidP="00B31175">
            <w:pPr>
              <w:spacing w:after="0" w:line="312" w:lineRule="auto"/>
            </w:pPr>
            <w:proofErr w:type="spellStart"/>
            <w:r>
              <w:rPr>
                <w:rFonts w:ascii="Times New Roman" w:hAnsi="Times New Roman" w:cs="Times New Roman"/>
              </w:rPr>
              <w:t>Shigley's</w:t>
            </w:r>
            <w:proofErr w:type="spellEnd"/>
            <w:r>
              <w:rPr>
                <w:rFonts w:ascii="Times New Roman" w:hAnsi="Times New Roman" w:cs="Times New Roman"/>
              </w:rPr>
              <w:t xml:space="preserve"> Mechanical Engineering Design (McGraw-Hill Series in Mechanical Engineering) 10th Edition</w:t>
            </w:r>
          </w:p>
        </w:tc>
        <w:tc>
          <w:tcPr>
            <w:tcW w:w="2340" w:type="dxa"/>
            <w:tcBorders>
              <w:top w:val="single" w:sz="4" w:space="0" w:color="000000"/>
              <w:left w:val="single" w:sz="4" w:space="0" w:color="000000"/>
              <w:bottom w:val="single" w:sz="4" w:space="0" w:color="000000"/>
              <w:right w:val="single" w:sz="4" w:space="0" w:color="000000"/>
            </w:tcBorders>
            <w:vAlign w:val="center"/>
          </w:tcPr>
          <w:p w14:paraId="1266EE08" w14:textId="77777777" w:rsidR="001B0B5B" w:rsidRDefault="001B0B5B" w:rsidP="00B31175">
            <w:pPr>
              <w:spacing w:after="0" w:line="312" w:lineRule="auto"/>
              <w:jc w:val="center"/>
            </w:pPr>
          </w:p>
        </w:tc>
      </w:tr>
      <w:tr w:rsidR="001B0B5B" w14:paraId="40585F32" w14:textId="77777777" w:rsidTr="00B31175">
        <w:tc>
          <w:tcPr>
            <w:tcW w:w="2340" w:type="dxa"/>
            <w:tcBorders>
              <w:top w:val="single" w:sz="4" w:space="0" w:color="000000"/>
              <w:left w:val="single" w:sz="4" w:space="0" w:color="000000"/>
              <w:bottom w:val="single" w:sz="4" w:space="0" w:color="000000"/>
              <w:right w:val="nil"/>
            </w:tcBorders>
            <w:shd w:val="clear" w:color="auto" w:fill="DAEEF3"/>
            <w:vAlign w:val="center"/>
          </w:tcPr>
          <w:p w14:paraId="022369A8" w14:textId="77777777" w:rsidR="001B0B5B" w:rsidRDefault="001B0B5B" w:rsidP="00B31175">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239904C3" w14:textId="77777777" w:rsidR="001B0B5B" w:rsidRDefault="001B0B5B" w:rsidP="00B31175">
            <w:pPr>
              <w:spacing w:after="0" w:line="312" w:lineRule="auto"/>
              <w:ind w:left="180"/>
            </w:pPr>
            <w:r w:rsidRPr="00935437">
              <w:t>https://www.coursera.org/learn/machine-design1</w:t>
            </w:r>
          </w:p>
        </w:tc>
      </w:tr>
    </w:tbl>
    <w:p w14:paraId="1948CE0B" w14:textId="2538903A" w:rsidR="001B0B5B" w:rsidRDefault="001B0B5B" w:rsidP="001B0B5B">
      <w:pPr>
        <w:tabs>
          <w:tab w:val="left" w:pos="1980"/>
        </w:tabs>
        <w:ind w:left="1985" w:hanging="1985"/>
        <w:jc w:val="both"/>
        <w:rPr>
          <w:b/>
          <w:color w:val="000000"/>
          <w:sz w:val="32"/>
          <w:szCs w:val="32"/>
        </w:rPr>
      </w:pPr>
      <w:r>
        <w:rPr>
          <w:b/>
          <w:color w:val="000000"/>
          <w:sz w:val="32"/>
          <w:szCs w:val="32"/>
        </w:rPr>
        <w:lastRenderedPageBreak/>
        <w:tab/>
      </w:r>
      <w:r>
        <w:rPr>
          <w:b/>
          <w:color w:val="000000"/>
          <w:sz w:val="32"/>
          <w:szCs w:val="32"/>
        </w:rPr>
        <w:tab/>
      </w:r>
    </w:p>
    <w:tbl>
      <w:tblPr>
        <w:tblW w:w="10470" w:type="dxa"/>
        <w:tblInd w:w="-547" w:type="dxa"/>
        <w:tblLayout w:type="fixed"/>
        <w:tblLook w:val="0400" w:firstRow="0" w:lastRow="0" w:firstColumn="0" w:lastColumn="0" w:noHBand="0" w:noVBand="1"/>
      </w:tblPr>
      <w:tblGrid>
        <w:gridCol w:w="1620"/>
        <w:gridCol w:w="1710"/>
        <w:gridCol w:w="2085"/>
        <w:gridCol w:w="1155"/>
        <w:gridCol w:w="3900"/>
      </w:tblGrid>
      <w:tr w:rsidR="001B0B5B" w14:paraId="12F3178B" w14:textId="77777777" w:rsidTr="00B31175">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19153D69" w14:textId="77777777" w:rsidR="001B0B5B" w:rsidRDefault="001B0B5B" w:rsidP="00B31175">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5EE1AE93" w14:textId="77777777" w:rsidR="001B0B5B" w:rsidRDefault="001B0B5B" w:rsidP="00B31175">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1B0B5B" w14:paraId="6FFBADEA" w14:textId="77777777" w:rsidTr="00B31175">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12DAF6AE" w14:textId="77777777" w:rsidR="001B0B5B" w:rsidRDefault="001B0B5B" w:rsidP="00B31175">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75363A1D" w14:textId="77777777" w:rsidR="001B0B5B" w:rsidRDefault="001B0B5B" w:rsidP="00B31175">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3C60609F" w14:textId="77777777" w:rsidR="001B0B5B" w:rsidRDefault="001B0B5B" w:rsidP="00B31175">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586797CA" w14:textId="77777777" w:rsidR="001B0B5B" w:rsidRDefault="001B0B5B" w:rsidP="00B31175">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19370D08" w14:textId="77777777" w:rsidR="001B0B5B" w:rsidRDefault="001B0B5B" w:rsidP="00B31175">
            <w:pPr>
              <w:spacing w:after="0"/>
              <w:rPr>
                <w:b/>
                <w:color w:val="000000"/>
              </w:rPr>
            </w:pPr>
            <w:r>
              <w:rPr>
                <w:b/>
                <w:color w:val="000000"/>
              </w:rPr>
              <w:t>Definition</w:t>
            </w:r>
          </w:p>
        </w:tc>
      </w:tr>
      <w:tr w:rsidR="001B0B5B" w14:paraId="7B3D29EE" w14:textId="77777777" w:rsidTr="00B31175">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254BEB30" w14:textId="77777777" w:rsidR="001B0B5B" w:rsidRPr="00935437" w:rsidRDefault="001B0B5B" w:rsidP="00B31175">
            <w:pPr>
              <w:spacing w:after="0"/>
              <w:rPr>
                <w:rFonts w:asciiTheme="majorBidi" w:hAnsiTheme="majorBidi" w:cstheme="majorBidi"/>
                <w:b/>
                <w:color w:val="000000"/>
              </w:rPr>
            </w:pPr>
            <w:r w:rsidRPr="00935437">
              <w:rPr>
                <w:rFonts w:asciiTheme="majorBidi" w:hAnsiTheme="majorBidi" w:cstheme="majorBidi"/>
                <w:b/>
                <w:color w:val="000000"/>
              </w:rPr>
              <w:t>Success Group</w:t>
            </w:r>
          </w:p>
          <w:p w14:paraId="6C8A499B" w14:textId="77777777" w:rsidR="001B0B5B" w:rsidRPr="00935437" w:rsidRDefault="001B0B5B" w:rsidP="00B31175">
            <w:pPr>
              <w:spacing w:after="0"/>
              <w:rPr>
                <w:rFonts w:asciiTheme="majorBidi" w:hAnsiTheme="majorBidi" w:cstheme="majorBidi"/>
                <w:b/>
                <w:color w:val="000000"/>
              </w:rPr>
            </w:pPr>
            <w:r w:rsidRPr="00935437">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1036AFDB" w14:textId="77777777" w:rsidR="001B0B5B" w:rsidRPr="00935437" w:rsidRDefault="001B0B5B" w:rsidP="00B31175">
            <w:pPr>
              <w:spacing w:after="0"/>
              <w:ind w:firstLine="72"/>
              <w:rPr>
                <w:rFonts w:asciiTheme="majorBidi" w:hAnsiTheme="majorBidi" w:cstheme="majorBidi"/>
                <w:b/>
                <w:color w:val="000000"/>
              </w:rPr>
            </w:pPr>
            <w:r w:rsidRPr="00935437">
              <w:rPr>
                <w:rFonts w:asciiTheme="majorBidi" w:hAnsiTheme="majorBidi" w:cstheme="majorBidi"/>
                <w:b/>
                <w:color w:val="000000"/>
              </w:rPr>
              <w:t xml:space="preserve">A - </w:t>
            </w:r>
            <w:r w:rsidRPr="00935437">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1D051171" w14:textId="77777777" w:rsidR="001B0B5B" w:rsidRPr="00935437" w:rsidRDefault="001B0B5B" w:rsidP="00B31175">
            <w:pPr>
              <w:bidi/>
              <w:spacing w:after="0"/>
              <w:jc w:val="center"/>
              <w:rPr>
                <w:rFonts w:asciiTheme="majorBidi" w:hAnsiTheme="majorBidi" w:cstheme="majorBidi"/>
                <w:b/>
                <w:sz w:val="24"/>
                <w:szCs w:val="24"/>
              </w:rPr>
            </w:pPr>
            <w:r w:rsidRPr="00935437">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667AEE52" w14:textId="77777777" w:rsidR="001B0B5B" w:rsidRPr="00935437" w:rsidRDefault="001B0B5B" w:rsidP="00B31175">
            <w:pPr>
              <w:spacing w:after="0"/>
              <w:rPr>
                <w:rFonts w:asciiTheme="majorBidi" w:hAnsiTheme="majorBidi" w:cstheme="majorBidi"/>
                <w:color w:val="000000"/>
              </w:rPr>
            </w:pPr>
            <w:r w:rsidRPr="00935437">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1515AA91" w14:textId="77777777" w:rsidR="001B0B5B" w:rsidRPr="00935437" w:rsidRDefault="001B0B5B" w:rsidP="00B31175">
            <w:pPr>
              <w:spacing w:after="0"/>
              <w:rPr>
                <w:rFonts w:asciiTheme="majorBidi" w:hAnsiTheme="majorBidi" w:cstheme="majorBidi"/>
                <w:color w:val="000000"/>
              </w:rPr>
            </w:pPr>
            <w:r w:rsidRPr="00935437">
              <w:rPr>
                <w:rFonts w:asciiTheme="majorBidi" w:hAnsiTheme="majorBidi" w:cstheme="majorBidi"/>
                <w:color w:val="000000"/>
              </w:rPr>
              <w:t>Outstanding Performance</w:t>
            </w:r>
          </w:p>
        </w:tc>
      </w:tr>
      <w:tr w:rsidR="001B0B5B" w14:paraId="2668068D" w14:textId="77777777" w:rsidTr="00B31175">
        <w:trPr>
          <w:trHeight w:val="300"/>
        </w:trPr>
        <w:tc>
          <w:tcPr>
            <w:tcW w:w="1620" w:type="dxa"/>
            <w:vMerge/>
            <w:tcBorders>
              <w:top w:val="single" w:sz="6" w:space="0" w:color="000000"/>
              <w:left w:val="single" w:sz="6" w:space="0" w:color="000000"/>
              <w:bottom w:val="nil"/>
              <w:right w:val="single" w:sz="6" w:space="0" w:color="000000"/>
            </w:tcBorders>
            <w:vAlign w:val="center"/>
          </w:tcPr>
          <w:p w14:paraId="747E8492" w14:textId="77777777" w:rsidR="001B0B5B" w:rsidRPr="00935437" w:rsidRDefault="001B0B5B" w:rsidP="00B31175">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34B0D1A5" w14:textId="77777777" w:rsidR="001B0B5B" w:rsidRPr="00935437" w:rsidRDefault="001B0B5B" w:rsidP="00B31175">
            <w:pPr>
              <w:spacing w:after="0"/>
              <w:ind w:firstLine="72"/>
              <w:rPr>
                <w:rFonts w:asciiTheme="majorBidi" w:hAnsiTheme="majorBidi" w:cstheme="majorBidi"/>
                <w:b/>
                <w:color w:val="000000"/>
              </w:rPr>
            </w:pPr>
            <w:r w:rsidRPr="00935437">
              <w:rPr>
                <w:rFonts w:asciiTheme="majorBidi" w:hAnsiTheme="majorBidi" w:cstheme="majorBidi"/>
                <w:b/>
                <w:color w:val="000000"/>
              </w:rPr>
              <w:t xml:space="preserve">B - </w:t>
            </w:r>
            <w:r w:rsidRPr="00935437">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7E678379" w14:textId="77777777" w:rsidR="001B0B5B" w:rsidRPr="00935437" w:rsidRDefault="001B0B5B" w:rsidP="00B31175">
            <w:pPr>
              <w:bidi/>
              <w:spacing w:after="0"/>
              <w:jc w:val="center"/>
              <w:rPr>
                <w:rFonts w:asciiTheme="majorBidi" w:hAnsiTheme="majorBidi" w:cstheme="majorBidi"/>
                <w:b/>
                <w:sz w:val="24"/>
                <w:szCs w:val="24"/>
              </w:rPr>
            </w:pPr>
            <w:r w:rsidRPr="00935437">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642BC5AC" w14:textId="77777777" w:rsidR="001B0B5B" w:rsidRPr="00935437" w:rsidRDefault="001B0B5B" w:rsidP="00B31175">
            <w:pPr>
              <w:spacing w:after="0"/>
              <w:rPr>
                <w:rFonts w:asciiTheme="majorBidi" w:hAnsiTheme="majorBidi" w:cstheme="majorBidi"/>
                <w:color w:val="000000"/>
              </w:rPr>
            </w:pPr>
            <w:r w:rsidRPr="00935437">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7E4B361E" w14:textId="77777777" w:rsidR="001B0B5B" w:rsidRPr="00935437" w:rsidRDefault="001B0B5B" w:rsidP="00B31175">
            <w:pPr>
              <w:spacing w:after="0"/>
              <w:rPr>
                <w:rFonts w:asciiTheme="majorBidi" w:hAnsiTheme="majorBidi" w:cstheme="majorBidi"/>
                <w:color w:val="000000"/>
              </w:rPr>
            </w:pPr>
            <w:r w:rsidRPr="00935437">
              <w:rPr>
                <w:rFonts w:asciiTheme="majorBidi" w:hAnsiTheme="majorBidi" w:cstheme="majorBidi"/>
                <w:color w:val="000000"/>
              </w:rPr>
              <w:t>Above average with some errors</w:t>
            </w:r>
          </w:p>
        </w:tc>
      </w:tr>
      <w:tr w:rsidR="001B0B5B" w14:paraId="3A243783" w14:textId="77777777" w:rsidTr="00B31175">
        <w:trPr>
          <w:trHeight w:val="300"/>
        </w:trPr>
        <w:tc>
          <w:tcPr>
            <w:tcW w:w="1620" w:type="dxa"/>
            <w:vMerge/>
            <w:tcBorders>
              <w:top w:val="single" w:sz="6" w:space="0" w:color="000000"/>
              <w:left w:val="single" w:sz="6" w:space="0" w:color="000000"/>
              <w:bottom w:val="nil"/>
              <w:right w:val="single" w:sz="6" w:space="0" w:color="000000"/>
            </w:tcBorders>
            <w:vAlign w:val="center"/>
          </w:tcPr>
          <w:p w14:paraId="7FD00731" w14:textId="77777777" w:rsidR="001B0B5B" w:rsidRPr="00935437" w:rsidRDefault="001B0B5B" w:rsidP="00B31175">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6AB0D6F0" w14:textId="77777777" w:rsidR="001B0B5B" w:rsidRPr="00935437" w:rsidRDefault="001B0B5B" w:rsidP="00B31175">
            <w:pPr>
              <w:spacing w:after="0"/>
              <w:ind w:firstLine="72"/>
              <w:rPr>
                <w:rFonts w:asciiTheme="majorBidi" w:hAnsiTheme="majorBidi" w:cstheme="majorBidi"/>
                <w:b/>
                <w:color w:val="000000"/>
              </w:rPr>
            </w:pPr>
            <w:r w:rsidRPr="00935437">
              <w:rPr>
                <w:rFonts w:asciiTheme="majorBidi" w:hAnsiTheme="majorBidi" w:cstheme="majorBidi"/>
                <w:b/>
                <w:color w:val="000000"/>
              </w:rPr>
              <w:t xml:space="preserve">C - </w:t>
            </w:r>
            <w:r w:rsidRPr="00935437">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1D32A402" w14:textId="77777777" w:rsidR="001B0B5B" w:rsidRPr="00935437" w:rsidRDefault="001B0B5B" w:rsidP="00B31175">
            <w:pPr>
              <w:bidi/>
              <w:spacing w:after="0"/>
              <w:jc w:val="center"/>
              <w:rPr>
                <w:rFonts w:asciiTheme="majorBidi" w:hAnsiTheme="majorBidi" w:cstheme="majorBidi"/>
                <w:b/>
                <w:sz w:val="24"/>
                <w:szCs w:val="24"/>
              </w:rPr>
            </w:pPr>
            <w:r w:rsidRPr="00935437">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3ACAAD01" w14:textId="77777777" w:rsidR="001B0B5B" w:rsidRPr="00935437" w:rsidRDefault="001B0B5B" w:rsidP="00B31175">
            <w:pPr>
              <w:spacing w:after="0"/>
              <w:rPr>
                <w:rFonts w:asciiTheme="majorBidi" w:hAnsiTheme="majorBidi" w:cstheme="majorBidi"/>
                <w:color w:val="000000"/>
              </w:rPr>
            </w:pPr>
            <w:r w:rsidRPr="00935437">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0C5BD5C2" w14:textId="77777777" w:rsidR="001B0B5B" w:rsidRPr="00935437" w:rsidRDefault="001B0B5B" w:rsidP="00B31175">
            <w:pPr>
              <w:spacing w:after="0"/>
              <w:rPr>
                <w:rFonts w:asciiTheme="majorBidi" w:hAnsiTheme="majorBidi" w:cstheme="majorBidi"/>
                <w:color w:val="000000"/>
              </w:rPr>
            </w:pPr>
            <w:r w:rsidRPr="00935437">
              <w:rPr>
                <w:rFonts w:asciiTheme="majorBidi" w:hAnsiTheme="majorBidi" w:cstheme="majorBidi"/>
                <w:color w:val="000000"/>
              </w:rPr>
              <w:t xml:space="preserve">Sound </w:t>
            </w:r>
            <w:proofErr w:type="gramStart"/>
            <w:r w:rsidRPr="00935437">
              <w:rPr>
                <w:rFonts w:asciiTheme="majorBidi" w:hAnsiTheme="majorBidi" w:cstheme="majorBidi"/>
                <w:color w:val="000000"/>
              </w:rPr>
              <w:t>work</w:t>
            </w:r>
            <w:proofErr w:type="gramEnd"/>
            <w:r w:rsidRPr="00935437">
              <w:rPr>
                <w:rFonts w:asciiTheme="majorBidi" w:hAnsiTheme="majorBidi" w:cstheme="majorBidi"/>
                <w:color w:val="000000"/>
              </w:rPr>
              <w:t xml:space="preserve"> with notable errors</w:t>
            </w:r>
          </w:p>
        </w:tc>
      </w:tr>
      <w:tr w:rsidR="001B0B5B" w14:paraId="26AEF836" w14:textId="77777777" w:rsidTr="00B31175">
        <w:trPr>
          <w:trHeight w:val="300"/>
        </w:trPr>
        <w:tc>
          <w:tcPr>
            <w:tcW w:w="1620" w:type="dxa"/>
            <w:vMerge/>
            <w:tcBorders>
              <w:top w:val="single" w:sz="6" w:space="0" w:color="000000"/>
              <w:left w:val="single" w:sz="6" w:space="0" w:color="000000"/>
              <w:bottom w:val="nil"/>
              <w:right w:val="single" w:sz="6" w:space="0" w:color="000000"/>
            </w:tcBorders>
            <w:vAlign w:val="center"/>
          </w:tcPr>
          <w:p w14:paraId="1A7273BC" w14:textId="77777777" w:rsidR="001B0B5B" w:rsidRPr="00935437" w:rsidRDefault="001B0B5B" w:rsidP="00B31175">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33CEB04A" w14:textId="77777777" w:rsidR="001B0B5B" w:rsidRPr="00935437" w:rsidRDefault="001B0B5B" w:rsidP="00B31175">
            <w:pPr>
              <w:spacing w:after="0"/>
              <w:ind w:firstLine="72"/>
              <w:rPr>
                <w:rFonts w:asciiTheme="majorBidi" w:hAnsiTheme="majorBidi" w:cstheme="majorBidi"/>
                <w:b/>
                <w:color w:val="000000"/>
              </w:rPr>
            </w:pPr>
            <w:r w:rsidRPr="00935437">
              <w:rPr>
                <w:rFonts w:asciiTheme="majorBidi" w:hAnsiTheme="majorBidi" w:cstheme="majorBidi"/>
                <w:b/>
                <w:color w:val="000000"/>
              </w:rPr>
              <w:t xml:space="preserve">D - </w:t>
            </w:r>
            <w:r w:rsidRPr="00935437">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1B4DDB2E" w14:textId="77777777" w:rsidR="001B0B5B" w:rsidRPr="00935437" w:rsidRDefault="001B0B5B" w:rsidP="00B31175">
            <w:pPr>
              <w:bidi/>
              <w:spacing w:after="0"/>
              <w:jc w:val="center"/>
              <w:rPr>
                <w:rFonts w:asciiTheme="majorBidi" w:hAnsiTheme="majorBidi" w:cstheme="majorBidi"/>
                <w:b/>
                <w:sz w:val="24"/>
                <w:szCs w:val="24"/>
              </w:rPr>
            </w:pPr>
            <w:r w:rsidRPr="00935437">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14DE3474" w14:textId="77777777" w:rsidR="001B0B5B" w:rsidRPr="00935437" w:rsidRDefault="001B0B5B" w:rsidP="00B31175">
            <w:pPr>
              <w:spacing w:after="0"/>
              <w:rPr>
                <w:rFonts w:asciiTheme="majorBidi" w:hAnsiTheme="majorBidi" w:cstheme="majorBidi"/>
                <w:color w:val="000000"/>
              </w:rPr>
            </w:pPr>
            <w:r w:rsidRPr="00935437">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2B8EF738" w14:textId="77777777" w:rsidR="001B0B5B" w:rsidRPr="00935437" w:rsidRDefault="001B0B5B" w:rsidP="00B31175">
            <w:pPr>
              <w:spacing w:after="0"/>
              <w:rPr>
                <w:rFonts w:asciiTheme="majorBidi" w:hAnsiTheme="majorBidi" w:cstheme="majorBidi"/>
                <w:color w:val="000000"/>
              </w:rPr>
            </w:pPr>
            <w:r w:rsidRPr="00935437">
              <w:rPr>
                <w:rFonts w:asciiTheme="majorBidi" w:hAnsiTheme="majorBidi" w:cstheme="majorBidi"/>
                <w:color w:val="000000"/>
              </w:rPr>
              <w:t>Fair but with major shortcomings</w:t>
            </w:r>
          </w:p>
        </w:tc>
      </w:tr>
      <w:tr w:rsidR="001B0B5B" w14:paraId="46BCCBD4" w14:textId="77777777" w:rsidTr="00B31175">
        <w:trPr>
          <w:trHeight w:val="300"/>
        </w:trPr>
        <w:tc>
          <w:tcPr>
            <w:tcW w:w="1620" w:type="dxa"/>
            <w:vMerge/>
            <w:tcBorders>
              <w:top w:val="single" w:sz="6" w:space="0" w:color="000000"/>
              <w:left w:val="single" w:sz="6" w:space="0" w:color="000000"/>
              <w:bottom w:val="nil"/>
              <w:right w:val="single" w:sz="6" w:space="0" w:color="000000"/>
            </w:tcBorders>
            <w:vAlign w:val="center"/>
          </w:tcPr>
          <w:p w14:paraId="2174F36E" w14:textId="77777777" w:rsidR="001B0B5B" w:rsidRPr="00935437" w:rsidRDefault="001B0B5B" w:rsidP="00B31175">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1EAB8533" w14:textId="77777777" w:rsidR="001B0B5B" w:rsidRPr="00935437" w:rsidRDefault="001B0B5B" w:rsidP="00B31175">
            <w:pPr>
              <w:spacing w:after="0"/>
              <w:ind w:firstLine="72"/>
              <w:rPr>
                <w:rFonts w:asciiTheme="majorBidi" w:hAnsiTheme="majorBidi" w:cstheme="majorBidi"/>
                <w:b/>
                <w:color w:val="000000"/>
              </w:rPr>
            </w:pPr>
            <w:r w:rsidRPr="00935437">
              <w:rPr>
                <w:rFonts w:asciiTheme="majorBidi" w:hAnsiTheme="majorBidi" w:cstheme="majorBidi"/>
                <w:b/>
                <w:color w:val="000000"/>
              </w:rPr>
              <w:t xml:space="preserve">E - </w:t>
            </w:r>
            <w:r w:rsidRPr="00935437">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3521BEE2" w14:textId="77777777" w:rsidR="001B0B5B" w:rsidRPr="00935437" w:rsidRDefault="001B0B5B" w:rsidP="00B31175">
            <w:pPr>
              <w:bidi/>
              <w:spacing w:after="0"/>
              <w:jc w:val="center"/>
              <w:rPr>
                <w:rFonts w:asciiTheme="majorBidi" w:hAnsiTheme="majorBidi" w:cstheme="majorBidi"/>
                <w:b/>
                <w:sz w:val="24"/>
                <w:szCs w:val="24"/>
              </w:rPr>
            </w:pPr>
            <w:r w:rsidRPr="00935437">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6AA4B745" w14:textId="77777777" w:rsidR="001B0B5B" w:rsidRPr="00935437" w:rsidRDefault="001B0B5B" w:rsidP="00B31175">
            <w:pPr>
              <w:spacing w:after="0"/>
              <w:rPr>
                <w:rFonts w:asciiTheme="majorBidi" w:hAnsiTheme="majorBidi" w:cstheme="majorBidi"/>
                <w:color w:val="000000"/>
              </w:rPr>
            </w:pPr>
            <w:r w:rsidRPr="00935437">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4C17C3BB" w14:textId="77777777" w:rsidR="001B0B5B" w:rsidRPr="00935437" w:rsidRDefault="001B0B5B" w:rsidP="00B31175">
            <w:pPr>
              <w:spacing w:after="0"/>
              <w:rPr>
                <w:rFonts w:asciiTheme="majorBidi" w:hAnsiTheme="majorBidi" w:cstheme="majorBidi"/>
                <w:color w:val="000000"/>
              </w:rPr>
            </w:pPr>
            <w:r w:rsidRPr="00935437">
              <w:rPr>
                <w:rFonts w:asciiTheme="majorBidi" w:hAnsiTheme="majorBidi" w:cstheme="majorBidi"/>
                <w:color w:val="000000"/>
              </w:rPr>
              <w:t>Work meets minimum criteria</w:t>
            </w:r>
          </w:p>
        </w:tc>
      </w:tr>
      <w:tr w:rsidR="001B0B5B" w14:paraId="6453653E" w14:textId="77777777" w:rsidTr="00B31175">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53E45743" w14:textId="77777777" w:rsidR="001B0B5B" w:rsidRPr="00935437" w:rsidRDefault="001B0B5B" w:rsidP="00B31175">
            <w:pPr>
              <w:spacing w:after="0"/>
              <w:rPr>
                <w:rFonts w:asciiTheme="majorBidi" w:hAnsiTheme="majorBidi" w:cstheme="majorBidi"/>
                <w:b/>
                <w:color w:val="000000"/>
              </w:rPr>
            </w:pPr>
            <w:r w:rsidRPr="00935437">
              <w:rPr>
                <w:rFonts w:asciiTheme="majorBidi" w:hAnsiTheme="majorBidi" w:cstheme="majorBidi"/>
                <w:b/>
                <w:color w:val="000000"/>
              </w:rPr>
              <w:t>Fail Group</w:t>
            </w:r>
          </w:p>
          <w:p w14:paraId="79F4779C" w14:textId="77777777" w:rsidR="001B0B5B" w:rsidRPr="00935437" w:rsidRDefault="001B0B5B" w:rsidP="00B31175">
            <w:pPr>
              <w:spacing w:after="0"/>
              <w:rPr>
                <w:rFonts w:asciiTheme="majorBidi" w:hAnsiTheme="majorBidi" w:cstheme="majorBidi"/>
                <w:b/>
                <w:color w:val="000000"/>
              </w:rPr>
            </w:pPr>
            <w:r w:rsidRPr="00935437">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329D8672" w14:textId="77777777" w:rsidR="001B0B5B" w:rsidRPr="00935437" w:rsidRDefault="001B0B5B" w:rsidP="00B31175">
            <w:pPr>
              <w:spacing w:after="0"/>
              <w:ind w:firstLine="72"/>
              <w:rPr>
                <w:rFonts w:asciiTheme="majorBidi" w:hAnsiTheme="majorBidi" w:cstheme="majorBidi"/>
                <w:b/>
                <w:color w:val="000000"/>
              </w:rPr>
            </w:pPr>
            <w:r w:rsidRPr="00935437">
              <w:rPr>
                <w:rFonts w:asciiTheme="majorBidi" w:hAnsiTheme="majorBidi" w:cstheme="majorBidi"/>
                <w:b/>
                <w:color w:val="000000"/>
              </w:rPr>
              <w:t xml:space="preserve">FX – </w:t>
            </w:r>
            <w:r w:rsidRPr="00935437">
              <w:rPr>
                <w:rFonts w:asciiTheme="majorBidi" w:hAnsiTheme="majorBidi" w:cstheme="majorBidi"/>
                <w:color w:val="000000"/>
              </w:rPr>
              <w:t>Fail</w:t>
            </w:r>
            <w:r w:rsidRPr="00935437">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603B971B" w14:textId="77777777" w:rsidR="001B0B5B" w:rsidRPr="00935437" w:rsidRDefault="001B0B5B" w:rsidP="00B31175">
            <w:pPr>
              <w:bidi/>
              <w:spacing w:after="0"/>
              <w:jc w:val="center"/>
              <w:rPr>
                <w:rFonts w:asciiTheme="majorBidi" w:hAnsiTheme="majorBidi" w:cstheme="majorBidi"/>
                <w:b/>
                <w:sz w:val="24"/>
                <w:szCs w:val="24"/>
              </w:rPr>
            </w:pPr>
            <w:r w:rsidRPr="00935437">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6920E2E3" w14:textId="77777777" w:rsidR="001B0B5B" w:rsidRPr="00935437" w:rsidRDefault="001B0B5B" w:rsidP="00B31175">
            <w:pPr>
              <w:spacing w:after="0"/>
              <w:rPr>
                <w:rFonts w:asciiTheme="majorBidi" w:hAnsiTheme="majorBidi" w:cstheme="majorBidi"/>
                <w:color w:val="000000"/>
              </w:rPr>
            </w:pPr>
            <w:r w:rsidRPr="00935437">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2DAD16E0" w14:textId="77777777" w:rsidR="001B0B5B" w:rsidRPr="00935437" w:rsidRDefault="001B0B5B" w:rsidP="00B31175">
            <w:pPr>
              <w:spacing w:after="0"/>
              <w:rPr>
                <w:rFonts w:asciiTheme="majorBidi" w:hAnsiTheme="majorBidi" w:cstheme="majorBidi"/>
                <w:color w:val="000000"/>
              </w:rPr>
            </w:pPr>
            <w:r w:rsidRPr="00935437">
              <w:rPr>
                <w:rFonts w:asciiTheme="majorBidi" w:hAnsiTheme="majorBidi" w:cstheme="majorBidi"/>
                <w:color w:val="000000"/>
              </w:rPr>
              <w:t>More work required but credit awarded</w:t>
            </w:r>
          </w:p>
        </w:tc>
      </w:tr>
      <w:tr w:rsidR="001B0B5B" w14:paraId="2E02A053" w14:textId="77777777" w:rsidTr="00B31175">
        <w:trPr>
          <w:trHeight w:val="300"/>
        </w:trPr>
        <w:tc>
          <w:tcPr>
            <w:tcW w:w="1620" w:type="dxa"/>
            <w:vMerge/>
            <w:tcBorders>
              <w:top w:val="single" w:sz="6" w:space="0" w:color="000000"/>
              <w:left w:val="single" w:sz="6" w:space="0" w:color="000000"/>
              <w:bottom w:val="nil"/>
              <w:right w:val="single" w:sz="6" w:space="0" w:color="000000"/>
            </w:tcBorders>
            <w:vAlign w:val="center"/>
          </w:tcPr>
          <w:p w14:paraId="6E5FDB81" w14:textId="77777777" w:rsidR="001B0B5B" w:rsidRPr="00935437" w:rsidRDefault="001B0B5B" w:rsidP="00B31175">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6E74D7DA" w14:textId="77777777" w:rsidR="001B0B5B" w:rsidRPr="00935437" w:rsidRDefault="001B0B5B" w:rsidP="00B31175">
            <w:pPr>
              <w:spacing w:after="0"/>
              <w:ind w:firstLine="72"/>
              <w:rPr>
                <w:rFonts w:asciiTheme="majorBidi" w:hAnsiTheme="majorBidi" w:cstheme="majorBidi"/>
                <w:b/>
                <w:color w:val="000000"/>
                <w:sz w:val="24"/>
                <w:szCs w:val="24"/>
              </w:rPr>
            </w:pPr>
            <w:r w:rsidRPr="00935437">
              <w:rPr>
                <w:rFonts w:asciiTheme="majorBidi" w:hAnsiTheme="majorBidi" w:cstheme="majorBidi"/>
                <w:b/>
                <w:color w:val="000000"/>
              </w:rPr>
              <w:t xml:space="preserve">F – </w:t>
            </w:r>
            <w:r w:rsidRPr="00935437">
              <w:rPr>
                <w:rFonts w:asciiTheme="majorBidi" w:hAnsiTheme="majorBidi" w:cstheme="majorBidi"/>
                <w:color w:val="000000"/>
              </w:rPr>
              <w:t>Fail</w:t>
            </w:r>
            <w:r w:rsidRPr="00935437">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1389A6EE" w14:textId="77777777" w:rsidR="001B0B5B" w:rsidRPr="00935437" w:rsidRDefault="001B0B5B" w:rsidP="00B31175">
            <w:pPr>
              <w:bidi/>
              <w:spacing w:after="0"/>
              <w:jc w:val="center"/>
              <w:rPr>
                <w:rFonts w:asciiTheme="majorBidi" w:hAnsiTheme="majorBidi" w:cstheme="majorBidi"/>
                <w:b/>
              </w:rPr>
            </w:pPr>
            <w:r w:rsidRPr="00935437">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22D5BF1F" w14:textId="77777777" w:rsidR="001B0B5B" w:rsidRPr="00935437" w:rsidRDefault="001B0B5B" w:rsidP="00B31175">
            <w:pPr>
              <w:spacing w:after="0"/>
              <w:rPr>
                <w:rFonts w:asciiTheme="majorBidi" w:hAnsiTheme="majorBidi" w:cstheme="majorBidi"/>
                <w:color w:val="000000"/>
              </w:rPr>
            </w:pPr>
            <w:r w:rsidRPr="00935437">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7D11C6C0" w14:textId="77777777" w:rsidR="001B0B5B" w:rsidRPr="00935437" w:rsidRDefault="001B0B5B" w:rsidP="00B31175">
            <w:pPr>
              <w:spacing w:after="0"/>
              <w:rPr>
                <w:rFonts w:asciiTheme="majorBidi" w:hAnsiTheme="majorBidi" w:cstheme="majorBidi"/>
                <w:color w:val="000000"/>
              </w:rPr>
            </w:pPr>
            <w:r w:rsidRPr="00935437">
              <w:rPr>
                <w:rFonts w:asciiTheme="majorBidi" w:hAnsiTheme="majorBidi" w:cstheme="majorBidi"/>
                <w:color w:val="000000"/>
              </w:rPr>
              <w:t>Considerable amount of work required</w:t>
            </w:r>
          </w:p>
        </w:tc>
      </w:tr>
      <w:tr w:rsidR="001B0B5B" w14:paraId="1B3A7584" w14:textId="77777777" w:rsidTr="00B31175">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35CD4B46" w14:textId="77777777" w:rsidR="001B0B5B" w:rsidRPr="00935437" w:rsidRDefault="001B0B5B" w:rsidP="00B31175">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1FCD7BF9" w14:textId="77777777" w:rsidR="001B0B5B" w:rsidRPr="00935437" w:rsidRDefault="001B0B5B" w:rsidP="00B31175">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2919B422" w14:textId="77777777" w:rsidR="001B0B5B" w:rsidRPr="00935437" w:rsidRDefault="001B0B5B" w:rsidP="00B31175">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5A204A6D" w14:textId="77777777" w:rsidR="001B0B5B" w:rsidRPr="00935437" w:rsidRDefault="001B0B5B" w:rsidP="00B31175">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23D41BC7" w14:textId="77777777" w:rsidR="001B0B5B" w:rsidRPr="00935437" w:rsidRDefault="001B0B5B" w:rsidP="00B31175">
            <w:pPr>
              <w:spacing w:after="0"/>
              <w:rPr>
                <w:rFonts w:asciiTheme="majorBidi" w:hAnsiTheme="majorBidi" w:cstheme="majorBidi"/>
                <w:b/>
                <w:color w:val="000000"/>
              </w:rPr>
            </w:pPr>
          </w:p>
        </w:tc>
      </w:tr>
      <w:tr w:rsidR="001B0B5B" w14:paraId="2C2EB40F" w14:textId="77777777" w:rsidTr="00B31175">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2CBB02B9" w14:textId="77777777" w:rsidR="001B0B5B" w:rsidRPr="00935437" w:rsidRDefault="001B0B5B" w:rsidP="00B31175">
            <w:pPr>
              <w:spacing w:after="0"/>
              <w:rPr>
                <w:rFonts w:asciiTheme="majorBidi" w:hAnsiTheme="majorBidi" w:cstheme="majorBidi"/>
                <w:color w:val="000000"/>
                <w:sz w:val="16"/>
                <w:szCs w:val="16"/>
              </w:rPr>
            </w:pPr>
          </w:p>
          <w:p w14:paraId="1D644EC6" w14:textId="77777777" w:rsidR="001B0B5B" w:rsidRPr="00935437" w:rsidRDefault="001B0B5B" w:rsidP="00B31175">
            <w:pPr>
              <w:spacing w:after="0"/>
              <w:jc w:val="both"/>
              <w:rPr>
                <w:rFonts w:asciiTheme="majorBidi" w:hAnsiTheme="majorBidi" w:cstheme="majorBidi"/>
                <w:color w:val="000000"/>
                <w:sz w:val="16"/>
                <w:szCs w:val="16"/>
              </w:rPr>
            </w:pPr>
            <w:r w:rsidRPr="00935437">
              <w:rPr>
                <w:rFonts w:asciiTheme="majorBidi" w:hAnsiTheme="majorBidi" w:cstheme="majorBidi"/>
                <w:b/>
                <w:color w:val="000000"/>
              </w:rPr>
              <w:t>Note:</w:t>
            </w:r>
            <w:r w:rsidRPr="00935437">
              <w:rPr>
                <w:rFonts w:asciiTheme="majorBidi" w:hAnsiTheme="majorBidi" w:cstheme="majorBidi"/>
                <w:color w:val="000000"/>
              </w:rPr>
              <w:t xml:space="preserve"> </w:t>
            </w:r>
            <w:r w:rsidRPr="00935437">
              <w:rPr>
                <w:rFonts w:asciiTheme="majorBidi" w:hAnsiTheme="majorBidi" w:cstheme="majorBidi"/>
              </w:rPr>
              <w:t xml:space="preserve">Marks </w:t>
            </w:r>
            <w:r w:rsidRPr="00935437">
              <w:rPr>
                <w:rFonts w:asciiTheme="majorBidi" w:hAnsiTheme="majorBidi" w:cstheme="majorBidi"/>
                <w:color w:val="000000"/>
              </w:rPr>
              <w:t xml:space="preserve">Decimal places above or below 0.5 will be rounded to the higher or lower full mark (for example a mark of 54.5 will be rounded to 55, whereas a mark of 54.4 will be rounded to 54. </w:t>
            </w:r>
            <w:r w:rsidRPr="00935437">
              <w:rPr>
                <w:rFonts w:asciiTheme="majorBidi" w:hAnsiTheme="majorBidi" w:cstheme="majorBidi"/>
              </w:rPr>
              <w:t>The University</w:t>
            </w:r>
            <w:r w:rsidRPr="00935437">
              <w:rPr>
                <w:rFonts w:asciiTheme="majorBidi" w:hAnsiTheme="majorBidi" w:cstheme="majorBidi"/>
                <w:color w:val="000000"/>
              </w:rPr>
              <w:t xml:space="preserve"> has a policy NOT to condone "near-pass fails" so the only adjustment to marks awarded by the original marker(s) will be the automatic rounding outlined above.</w:t>
            </w:r>
          </w:p>
        </w:tc>
      </w:tr>
    </w:tbl>
    <w:p w14:paraId="16BE6AC9" w14:textId="0601CEC6" w:rsidR="001B0B5B" w:rsidRDefault="00466E91" w:rsidP="001B0B5B">
      <w:pPr>
        <w:spacing w:after="200" w:line="276" w:lineRule="auto"/>
        <w:rPr>
          <w:rFonts w:ascii="Cambria" w:eastAsia="Cambria" w:hAnsi="Cambria" w:cstheme="minorBidi"/>
          <w:lang w:bidi="ar-IQ"/>
        </w:rPr>
      </w:pPr>
      <w:r w:rsidRPr="00466E91">
        <w:rPr>
          <w:color w:val="000000"/>
          <w:sz w:val="48"/>
          <w:szCs w:val="48"/>
        </w:rPr>
        <w:drawing>
          <wp:anchor distT="0" distB="0" distL="114300" distR="114300" simplePos="0" relativeHeight="251789312" behindDoc="0" locked="0" layoutInCell="1" allowOverlap="1" wp14:anchorId="362A9C41" wp14:editId="1B17C00E">
            <wp:simplePos x="0" y="0"/>
            <wp:positionH relativeFrom="margin">
              <wp:posOffset>4514850</wp:posOffset>
            </wp:positionH>
            <wp:positionV relativeFrom="paragraph">
              <wp:posOffset>27305</wp:posOffset>
            </wp:positionV>
            <wp:extent cx="1704848" cy="1358900"/>
            <wp:effectExtent l="0" t="0" r="0" b="0"/>
            <wp:wrapNone/>
            <wp:docPr id="2119479110" name="Picture 211947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t="7158"/>
                    <a:stretch/>
                  </pic:blipFill>
                  <pic:spPr bwMode="auto">
                    <a:xfrm>
                      <a:off x="0" y="0"/>
                      <a:ext cx="1704848" cy="1358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122B" w:rsidRPr="001B5085">
        <w:rPr>
          <w:noProof/>
        </w:rPr>
        <w:drawing>
          <wp:anchor distT="0" distB="0" distL="114300" distR="114300" simplePos="0" relativeHeight="251788288" behindDoc="0" locked="0" layoutInCell="1" allowOverlap="1" wp14:anchorId="4DEA7D74" wp14:editId="332CBBE5">
            <wp:simplePos x="0" y="0"/>
            <wp:positionH relativeFrom="margin">
              <wp:align>left</wp:align>
            </wp:positionH>
            <wp:positionV relativeFrom="paragraph">
              <wp:posOffset>153035</wp:posOffset>
            </wp:positionV>
            <wp:extent cx="4410075" cy="1456077"/>
            <wp:effectExtent l="0" t="0" r="0" b="0"/>
            <wp:wrapNone/>
            <wp:docPr id="2119479109" name="Picture 2119479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p>
    <w:p w14:paraId="22135180" w14:textId="3A01C1A7" w:rsidR="001B0B5B" w:rsidRDefault="001B0B5B" w:rsidP="001B0B5B">
      <w:pPr>
        <w:spacing w:before="240"/>
        <w:jc w:val="center"/>
        <w:rPr>
          <w:color w:val="000000"/>
          <w:sz w:val="48"/>
          <w:szCs w:val="48"/>
        </w:rPr>
      </w:pPr>
    </w:p>
    <w:p w14:paraId="5A2A62FB" w14:textId="15D815A1" w:rsidR="001B0B5B" w:rsidRDefault="001B0B5B" w:rsidP="001B0B5B">
      <w:pPr>
        <w:spacing w:before="240"/>
        <w:jc w:val="center"/>
        <w:rPr>
          <w:color w:val="000000"/>
          <w:sz w:val="48"/>
          <w:szCs w:val="48"/>
        </w:rPr>
      </w:pPr>
    </w:p>
    <w:p w14:paraId="27241BF7" w14:textId="77777777" w:rsidR="001B0B5B" w:rsidRDefault="001B0B5B" w:rsidP="001B0B5B">
      <w:pPr>
        <w:spacing w:before="240"/>
        <w:jc w:val="center"/>
        <w:rPr>
          <w:color w:val="000000"/>
          <w:sz w:val="48"/>
          <w:szCs w:val="48"/>
        </w:rPr>
      </w:pPr>
    </w:p>
    <w:p w14:paraId="2F5191F9" w14:textId="77777777" w:rsidR="001B0B5B" w:rsidRDefault="001B0B5B" w:rsidP="001B0B5B">
      <w:pPr>
        <w:spacing w:before="240"/>
        <w:jc w:val="center"/>
        <w:rPr>
          <w:color w:val="000000"/>
          <w:sz w:val="48"/>
          <w:szCs w:val="48"/>
        </w:rPr>
      </w:pPr>
    </w:p>
    <w:p w14:paraId="6759BC9F" w14:textId="77777777" w:rsidR="001B0B5B" w:rsidRDefault="001B0B5B" w:rsidP="001B0B5B">
      <w:pPr>
        <w:spacing w:before="240"/>
        <w:jc w:val="center"/>
        <w:rPr>
          <w:color w:val="000000"/>
          <w:sz w:val="48"/>
          <w:szCs w:val="48"/>
        </w:rPr>
      </w:pPr>
    </w:p>
    <w:p w14:paraId="78A647F9" w14:textId="3191D214" w:rsidR="001B0B5B" w:rsidRDefault="001B0B5B" w:rsidP="001B0B5B">
      <w:pPr>
        <w:bidi/>
        <w:jc w:val="center"/>
        <w:rPr>
          <w:color w:val="000000"/>
          <w:sz w:val="48"/>
          <w:szCs w:val="48"/>
        </w:rPr>
      </w:pPr>
    </w:p>
    <w:p w14:paraId="42351A90" w14:textId="0A48E33A" w:rsidR="00466E91" w:rsidRDefault="00466E91" w:rsidP="00466E91">
      <w:pPr>
        <w:bidi/>
        <w:jc w:val="center"/>
        <w:rPr>
          <w:color w:val="000000"/>
          <w:sz w:val="48"/>
          <w:szCs w:val="48"/>
        </w:rPr>
      </w:pPr>
    </w:p>
    <w:p w14:paraId="2941E48A" w14:textId="5FE94C03" w:rsidR="00466E91" w:rsidRDefault="00466E91" w:rsidP="00466E91">
      <w:pPr>
        <w:bidi/>
        <w:jc w:val="center"/>
        <w:rPr>
          <w:color w:val="000000"/>
          <w:sz w:val="48"/>
          <w:szCs w:val="48"/>
        </w:rPr>
      </w:pPr>
    </w:p>
    <w:p w14:paraId="1415ECAE" w14:textId="28257DAB" w:rsidR="00466E91" w:rsidRDefault="00466E91" w:rsidP="00466E91">
      <w:pPr>
        <w:bidi/>
        <w:jc w:val="center"/>
        <w:rPr>
          <w:color w:val="000000"/>
          <w:sz w:val="48"/>
          <w:szCs w:val="48"/>
        </w:rPr>
      </w:pPr>
    </w:p>
    <w:p w14:paraId="4152D446" w14:textId="77777777" w:rsidR="00466E91" w:rsidRDefault="00466E91" w:rsidP="00466E91">
      <w:pPr>
        <w:bidi/>
        <w:jc w:val="center"/>
        <w:rPr>
          <w:sz w:val="48"/>
          <w:szCs w:val="48"/>
        </w:rPr>
      </w:pPr>
    </w:p>
    <w:tbl>
      <w:tblPr>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1B0B5B" w14:paraId="0773E7E3" w14:textId="77777777" w:rsidTr="00B31175">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1E240841" w14:textId="77777777" w:rsidR="001B0B5B" w:rsidRDefault="001B0B5B" w:rsidP="00B31175">
            <w:pPr>
              <w:spacing w:before="80" w:after="80"/>
              <w:jc w:val="center"/>
              <w:rPr>
                <w:b/>
                <w:color w:val="17365D"/>
                <w:sz w:val="28"/>
                <w:szCs w:val="28"/>
              </w:rPr>
            </w:pPr>
            <w:r>
              <w:rPr>
                <w:b/>
                <w:color w:val="17365D"/>
                <w:sz w:val="28"/>
                <w:szCs w:val="28"/>
              </w:rPr>
              <w:lastRenderedPageBreak/>
              <w:t>Module Information</w:t>
            </w:r>
          </w:p>
          <w:p w14:paraId="675D758F" w14:textId="77777777" w:rsidR="001B0B5B" w:rsidRDefault="001B0B5B" w:rsidP="00B31175">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1B0B5B" w14:paraId="78A1A3BE" w14:textId="77777777" w:rsidTr="00B31175">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493A963" w14:textId="77777777" w:rsidR="001B0B5B" w:rsidRDefault="001B0B5B" w:rsidP="00B31175">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2FD5FE1A" w14:textId="77777777" w:rsidR="001B0B5B" w:rsidRDefault="001B0B5B" w:rsidP="00B31175">
            <w:pPr>
              <w:pStyle w:val="Heading1"/>
              <w:bidi w:val="0"/>
              <w:spacing w:before="80" w:after="80" w:line="240" w:lineRule="auto"/>
              <w:ind w:left="90"/>
              <w:rPr>
                <w:b w:val="0"/>
                <w:color w:val="FF0000"/>
                <w:sz w:val="30"/>
                <w:szCs w:val="30"/>
              </w:rPr>
            </w:pPr>
            <w:r w:rsidRPr="007B06EA">
              <w:rPr>
                <w:color w:val="FF0000"/>
                <w:sz w:val="30"/>
                <w:szCs w:val="30"/>
              </w:rPr>
              <w:t xml:space="preserve">Maintenance of Air </w:t>
            </w:r>
            <w:proofErr w:type="gramStart"/>
            <w:r w:rsidRPr="007B06EA">
              <w:rPr>
                <w:color w:val="FF0000"/>
                <w:sz w:val="30"/>
                <w:szCs w:val="30"/>
              </w:rPr>
              <w:t>Conditioning  Systems</w:t>
            </w:r>
            <w:proofErr w:type="gramEnd"/>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3F81FBB2" w14:textId="77777777" w:rsidR="001B0B5B" w:rsidRDefault="001B0B5B" w:rsidP="00B31175">
            <w:pPr>
              <w:spacing w:before="80" w:after="80"/>
              <w:rPr>
                <w:b/>
              </w:rPr>
            </w:pPr>
            <w:r>
              <w:rPr>
                <w:b/>
              </w:rPr>
              <w:t>Module Delivery</w:t>
            </w:r>
          </w:p>
        </w:tc>
      </w:tr>
      <w:tr w:rsidR="001B0B5B" w14:paraId="079B1815" w14:textId="77777777" w:rsidTr="00B31175">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6C13A62F" w14:textId="77777777" w:rsidR="001B0B5B" w:rsidRDefault="001B0B5B" w:rsidP="00B31175">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48DB4426" w14:textId="77777777" w:rsidR="001B0B5B" w:rsidRDefault="001B0B5B" w:rsidP="00B31175">
            <w:pPr>
              <w:pStyle w:val="Heading1"/>
              <w:spacing w:before="80" w:after="80" w:line="240" w:lineRule="auto"/>
              <w:ind w:left="90"/>
              <w:rPr>
                <w:b w:val="0"/>
                <w:color w:val="FF0000"/>
                <w:sz w:val="28"/>
                <w:szCs w:val="28"/>
              </w:rPr>
            </w:pPr>
            <w:r>
              <w:rPr>
                <w:sz w:val="24"/>
                <w:szCs w:val="24"/>
              </w:rPr>
              <w:t>C</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ED22F03" w14:textId="77777777" w:rsidR="001B0B5B" w:rsidRDefault="00216AAB" w:rsidP="00940FDD">
            <w:pPr>
              <w:numPr>
                <w:ilvl w:val="0"/>
                <w:numId w:val="1"/>
              </w:numPr>
              <w:spacing w:before="80" w:after="0" w:line="240" w:lineRule="auto"/>
              <w:rPr>
                <w:b/>
              </w:rPr>
            </w:pPr>
            <w:sdt>
              <w:sdtPr>
                <w:tag w:val="goog_rdk_0"/>
                <w:id w:val="-80598894"/>
              </w:sdtPr>
              <w:sdtEndPr/>
              <w:sdtContent>
                <w:sdt>
                  <w:sdtPr>
                    <w:tag w:val="goog_rdk_3"/>
                    <w:id w:val="-370693046"/>
                  </w:sdtPr>
                  <w:sdtEndPr/>
                  <w:sdtContent>
                    <w:r w:rsidR="001B0B5B">
                      <w:rPr>
                        <w:rFonts w:ascii="Segoe UI Symbol" w:eastAsia="Arial Unicode MS" w:hAnsi="Segoe UI Symbol" w:cs="Segoe UI Symbol"/>
                        <w:b/>
                      </w:rPr>
                      <w:t>☐</w:t>
                    </w:r>
                  </w:sdtContent>
                </w:sdt>
              </w:sdtContent>
            </w:sdt>
            <w:r w:rsidR="001B0B5B">
              <w:rPr>
                <w:b/>
              </w:rPr>
              <w:t xml:space="preserve"> Theory    </w:t>
            </w:r>
          </w:p>
          <w:p w14:paraId="00624B54" w14:textId="77777777" w:rsidR="001B0B5B" w:rsidRDefault="00216AAB" w:rsidP="00940FDD">
            <w:pPr>
              <w:numPr>
                <w:ilvl w:val="0"/>
                <w:numId w:val="2"/>
              </w:numPr>
              <w:spacing w:after="0" w:line="240" w:lineRule="auto"/>
              <w:rPr>
                <w:b/>
              </w:rPr>
            </w:pPr>
            <w:sdt>
              <w:sdtPr>
                <w:tag w:val="goog_rdk_1"/>
                <w:id w:val="-1107806108"/>
              </w:sdtPr>
              <w:sdtEndPr/>
              <w:sdtContent>
                <w:r w:rsidR="001B0B5B">
                  <w:rPr>
                    <w:rFonts w:ascii="Segoe UI Symbol" w:eastAsia="Arial Unicode MS" w:hAnsi="Segoe UI Symbol" w:cs="Segoe UI Symbol"/>
                    <w:b/>
                  </w:rPr>
                  <w:t>☒</w:t>
                </w:r>
              </w:sdtContent>
            </w:sdt>
            <w:r w:rsidR="001B0B5B">
              <w:rPr>
                <w:b/>
              </w:rPr>
              <w:t xml:space="preserve"> Lecture</w:t>
            </w:r>
          </w:p>
          <w:p w14:paraId="55F082B2" w14:textId="77777777" w:rsidR="001B0B5B" w:rsidRDefault="00216AAB" w:rsidP="00940FDD">
            <w:pPr>
              <w:numPr>
                <w:ilvl w:val="0"/>
                <w:numId w:val="2"/>
              </w:numPr>
              <w:spacing w:after="0" w:line="240" w:lineRule="auto"/>
              <w:rPr>
                <w:b/>
              </w:rPr>
            </w:pPr>
            <w:sdt>
              <w:sdtPr>
                <w:tag w:val="goog_rdk_2"/>
                <w:id w:val="-1620291370"/>
              </w:sdtPr>
              <w:sdtEndPr/>
              <w:sdtContent>
                <w:sdt>
                  <w:sdtPr>
                    <w:tag w:val="goog_rdk_3"/>
                    <w:id w:val="1734271913"/>
                  </w:sdtPr>
                  <w:sdtEndPr/>
                  <w:sdtContent>
                    <w:sdt>
                      <w:sdtPr>
                        <w:tag w:val="goog_rdk_0"/>
                        <w:id w:val="-1414381948"/>
                      </w:sdtPr>
                      <w:sdtEndPr/>
                      <w:sdtContent>
                        <w:r w:rsidR="001B0B5B">
                          <w:rPr>
                            <w:rFonts w:ascii="Segoe UI Symbol" w:eastAsia="Arial Unicode MS" w:hAnsi="Segoe UI Symbol" w:cs="Segoe UI Symbol"/>
                            <w:b/>
                          </w:rPr>
                          <w:t>☒</w:t>
                        </w:r>
                      </w:sdtContent>
                    </w:sdt>
                  </w:sdtContent>
                </w:sdt>
              </w:sdtContent>
            </w:sdt>
            <w:r w:rsidR="001B0B5B">
              <w:rPr>
                <w:b/>
              </w:rPr>
              <w:t xml:space="preserve"> Lab </w:t>
            </w:r>
          </w:p>
          <w:p w14:paraId="06D2D4D0" w14:textId="77777777" w:rsidR="001B0B5B" w:rsidRDefault="00216AAB" w:rsidP="00940FDD">
            <w:pPr>
              <w:numPr>
                <w:ilvl w:val="0"/>
                <w:numId w:val="2"/>
              </w:numPr>
              <w:spacing w:after="0" w:line="240" w:lineRule="auto"/>
              <w:rPr>
                <w:b/>
              </w:rPr>
            </w:pPr>
            <w:sdt>
              <w:sdtPr>
                <w:tag w:val="goog_rdk_3"/>
                <w:id w:val="730580065"/>
              </w:sdtPr>
              <w:sdtEndPr/>
              <w:sdtContent>
                <w:r w:rsidR="001B0B5B">
                  <w:rPr>
                    <w:rFonts w:ascii="Segoe UI Symbol" w:eastAsia="Arial Unicode MS" w:hAnsi="Segoe UI Symbol" w:cs="Segoe UI Symbol"/>
                    <w:b/>
                  </w:rPr>
                  <w:t>☐</w:t>
                </w:r>
              </w:sdtContent>
            </w:sdt>
            <w:r w:rsidR="001B0B5B">
              <w:rPr>
                <w:b/>
              </w:rPr>
              <w:t xml:space="preserve"> Tutorial</w:t>
            </w:r>
          </w:p>
          <w:p w14:paraId="613AF1DF" w14:textId="77777777" w:rsidR="001B0B5B" w:rsidRDefault="00216AAB" w:rsidP="00940FDD">
            <w:pPr>
              <w:numPr>
                <w:ilvl w:val="0"/>
                <w:numId w:val="2"/>
              </w:numPr>
              <w:spacing w:after="0" w:line="240" w:lineRule="auto"/>
              <w:rPr>
                <w:b/>
              </w:rPr>
            </w:pPr>
            <w:sdt>
              <w:sdtPr>
                <w:tag w:val="goog_rdk_4"/>
                <w:id w:val="465247648"/>
              </w:sdtPr>
              <w:sdtEndPr/>
              <w:sdtContent>
                <w:r w:rsidR="001B0B5B">
                  <w:rPr>
                    <w:rFonts w:ascii="Segoe UI Symbol" w:eastAsia="Arial Unicode MS" w:hAnsi="Segoe UI Symbol" w:cs="Segoe UI Symbol"/>
                    <w:b/>
                  </w:rPr>
                  <w:t>☐</w:t>
                </w:r>
              </w:sdtContent>
            </w:sdt>
            <w:r w:rsidR="001B0B5B">
              <w:rPr>
                <w:b/>
              </w:rPr>
              <w:t xml:space="preserve"> Practical</w:t>
            </w:r>
          </w:p>
          <w:p w14:paraId="2D5DEEB3" w14:textId="77777777" w:rsidR="001B0B5B" w:rsidRDefault="00216AAB" w:rsidP="00940FDD">
            <w:pPr>
              <w:numPr>
                <w:ilvl w:val="0"/>
                <w:numId w:val="2"/>
              </w:numPr>
              <w:spacing w:after="80" w:line="240" w:lineRule="auto"/>
              <w:rPr>
                <w:b/>
              </w:rPr>
            </w:pPr>
            <w:sdt>
              <w:sdtPr>
                <w:tag w:val="goog_rdk_5"/>
                <w:id w:val="-963578286"/>
              </w:sdtPr>
              <w:sdtEndPr/>
              <w:sdtContent>
                <w:r w:rsidR="001B0B5B">
                  <w:rPr>
                    <w:rFonts w:ascii="Segoe UI Symbol" w:eastAsia="Arial Unicode MS" w:hAnsi="Segoe UI Symbol" w:cs="Segoe UI Symbol"/>
                    <w:b/>
                  </w:rPr>
                  <w:t>☐</w:t>
                </w:r>
              </w:sdtContent>
            </w:sdt>
            <w:r w:rsidR="001B0B5B">
              <w:rPr>
                <w:b/>
              </w:rPr>
              <w:t xml:space="preserve"> Seminar</w:t>
            </w:r>
          </w:p>
        </w:tc>
      </w:tr>
      <w:tr w:rsidR="001B0B5B" w14:paraId="2149F2CF" w14:textId="77777777" w:rsidTr="00B31175">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63F782F1" w14:textId="77777777" w:rsidR="001B0B5B" w:rsidRDefault="001B0B5B" w:rsidP="00B31175">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296742ED" w14:textId="77777777" w:rsidR="001B0B5B" w:rsidRDefault="001B0B5B" w:rsidP="00B31175">
            <w:pPr>
              <w:pStyle w:val="Heading1"/>
              <w:bidi w:val="0"/>
              <w:spacing w:before="80" w:after="80" w:line="240" w:lineRule="auto"/>
              <w:ind w:left="90"/>
              <w:rPr>
                <w:b w:val="0"/>
                <w:color w:val="FF0000"/>
                <w:sz w:val="28"/>
                <w:szCs w:val="28"/>
              </w:rPr>
            </w:pPr>
            <w:r w:rsidRPr="007B06EA">
              <w:rPr>
                <w:color w:val="FF0000"/>
                <w:sz w:val="28"/>
                <w:szCs w:val="28"/>
              </w:rPr>
              <w:t>HUC-ACR-306</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97F3CBC" w14:textId="77777777" w:rsidR="001B0B5B" w:rsidRDefault="001B0B5B" w:rsidP="00B31175">
            <w:pPr>
              <w:widowControl w:val="0"/>
              <w:pBdr>
                <w:top w:val="nil"/>
                <w:left w:val="nil"/>
                <w:bottom w:val="nil"/>
                <w:right w:val="nil"/>
                <w:between w:val="nil"/>
              </w:pBdr>
              <w:spacing w:after="0" w:line="276" w:lineRule="auto"/>
              <w:rPr>
                <w:color w:val="FF0000"/>
                <w:sz w:val="28"/>
                <w:szCs w:val="28"/>
              </w:rPr>
            </w:pPr>
          </w:p>
        </w:tc>
      </w:tr>
      <w:tr w:rsidR="001B0B5B" w14:paraId="6C400F5B" w14:textId="77777777" w:rsidTr="00B31175">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CF4A214" w14:textId="77777777" w:rsidR="001B0B5B" w:rsidRDefault="001B0B5B" w:rsidP="00B31175">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3FFA998E" w14:textId="77777777" w:rsidR="001B0B5B" w:rsidRDefault="001B0B5B" w:rsidP="00B31175">
            <w:pPr>
              <w:pStyle w:val="Heading1"/>
              <w:spacing w:before="80" w:after="80" w:line="240" w:lineRule="auto"/>
              <w:ind w:left="90"/>
              <w:rPr>
                <w:b w:val="0"/>
                <w:color w:val="FF0000"/>
                <w:sz w:val="28"/>
                <w:szCs w:val="28"/>
              </w:rPr>
            </w:pPr>
            <w:r>
              <w:rPr>
                <w:sz w:val="24"/>
                <w:szCs w:val="24"/>
                <w:shd w:val="clear" w:color="auto" w:fill="E8EAED"/>
              </w:rPr>
              <w:t>10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BE1B096" w14:textId="77777777" w:rsidR="001B0B5B" w:rsidRDefault="001B0B5B" w:rsidP="00B31175">
            <w:pPr>
              <w:widowControl w:val="0"/>
              <w:pBdr>
                <w:top w:val="nil"/>
                <w:left w:val="nil"/>
                <w:bottom w:val="nil"/>
                <w:right w:val="nil"/>
                <w:between w:val="nil"/>
              </w:pBdr>
              <w:spacing w:after="0" w:line="276" w:lineRule="auto"/>
              <w:rPr>
                <w:color w:val="FF0000"/>
                <w:sz w:val="28"/>
                <w:szCs w:val="28"/>
              </w:rPr>
            </w:pPr>
          </w:p>
        </w:tc>
      </w:tr>
      <w:tr w:rsidR="001B0B5B" w14:paraId="2980CAFA" w14:textId="77777777" w:rsidTr="00B31175">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099FDFB" w14:textId="77777777" w:rsidR="001B0B5B" w:rsidRDefault="001B0B5B" w:rsidP="00B31175">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5EB183FD" w14:textId="77777777" w:rsidR="001B0B5B" w:rsidRDefault="001B0B5B" w:rsidP="00B31175">
            <w:pPr>
              <w:pStyle w:val="Heading1"/>
              <w:spacing w:before="80" w:after="80" w:line="240" w:lineRule="auto"/>
              <w:ind w:left="90"/>
              <w:rPr>
                <w:b w:val="0"/>
                <w:color w:val="FF0000"/>
                <w:sz w:val="24"/>
                <w:szCs w:val="24"/>
              </w:rPr>
            </w:pPr>
            <w:r>
              <w:rPr>
                <w:color w:val="FF0000"/>
                <w:sz w:val="24"/>
                <w:szCs w:val="24"/>
              </w:rPr>
              <w:t>250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B2159D9" w14:textId="77777777" w:rsidR="001B0B5B" w:rsidRDefault="001B0B5B" w:rsidP="00B31175">
            <w:pPr>
              <w:widowControl w:val="0"/>
              <w:pBdr>
                <w:top w:val="nil"/>
                <w:left w:val="nil"/>
                <w:bottom w:val="nil"/>
                <w:right w:val="nil"/>
                <w:between w:val="nil"/>
              </w:pBdr>
              <w:spacing w:after="0" w:line="276" w:lineRule="auto"/>
              <w:rPr>
                <w:color w:val="FF0000"/>
                <w:sz w:val="24"/>
                <w:szCs w:val="24"/>
              </w:rPr>
            </w:pPr>
          </w:p>
        </w:tc>
      </w:tr>
      <w:tr w:rsidR="001B0B5B" w14:paraId="0C97E325"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4CF796EF" w14:textId="77777777" w:rsidR="001B0B5B" w:rsidRDefault="001B0B5B" w:rsidP="00B31175">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51663EEB" w14:textId="77777777" w:rsidR="001B0B5B" w:rsidRDefault="001B0B5B" w:rsidP="00B31175">
            <w:pPr>
              <w:spacing w:before="80" w:after="80"/>
              <w:ind w:hanging="720"/>
              <w:rPr>
                <w:color w:val="000000"/>
              </w:rPr>
            </w:pPr>
            <w:r>
              <w:rPr>
                <w:color w:val="000000"/>
              </w:rPr>
              <w:t>UGx</w:t>
            </w:r>
            <w:proofErr w:type="gramStart"/>
            <w:r>
              <w:rPr>
                <w:color w:val="000000"/>
              </w:rPr>
              <w:t>11</w:t>
            </w:r>
            <w:r>
              <w:t xml:space="preserve">  3</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5A888D05" w14:textId="77777777" w:rsidR="001B0B5B" w:rsidRDefault="001B0B5B" w:rsidP="00B31175">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4396D5E1" w14:textId="77777777" w:rsidR="001B0B5B" w:rsidRDefault="001B0B5B" w:rsidP="00B31175">
            <w:pPr>
              <w:spacing w:before="80" w:after="80"/>
              <w:rPr>
                <w:color w:val="000000"/>
              </w:rPr>
            </w:pPr>
            <w:r>
              <w:t>2</w:t>
            </w:r>
          </w:p>
        </w:tc>
      </w:tr>
      <w:tr w:rsidR="001B0B5B" w14:paraId="47F36FE2"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39F1C414" w14:textId="77777777" w:rsidR="001B0B5B" w:rsidRDefault="001B0B5B" w:rsidP="00B31175">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0AFC119B" w14:textId="77777777" w:rsidR="001B0B5B" w:rsidRPr="00BB12E2" w:rsidRDefault="001B0B5B" w:rsidP="00B31175">
            <w:pPr>
              <w:spacing w:after="0" w:line="240" w:lineRule="auto"/>
              <w:rPr>
                <w:rFonts w:asciiTheme="majorBidi" w:hAnsiTheme="majorBidi" w:cstheme="majorBidi"/>
                <w:sz w:val="18"/>
                <w:szCs w:val="18"/>
              </w:rPr>
            </w:pPr>
            <w:r w:rsidRPr="00BB12E2">
              <w:rPr>
                <w:rFonts w:asciiTheme="majorBidi" w:hAnsiTheme="majorBidi" w:cstheme="majorBidi"/>
                <w:sz w:val="18"/>
                <w:szCs w:val="18"/>
              </w:rPr>
              <w:t>Department of Refrigeration and Air Conditioning Engineering Technologies</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33C0EBA" w14:textId="77777777" w:rsidR="001B0B5B" w:rsidRDefault="001B0B5B" w:rsidP="00B31175">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320D9784" w14:textId="77777777" w:rsidR="001B0B5B" w:rsidRPr="009D3ACD" w:rsidRDefault="001B0B5B" w:rsidP="00B31175">
            <w:pPr>
              <w:pStyle w:val="Title"/>
              <w:widowControl w:val="0"/>
              <w:bidi w:val="0"/>
              <w:spacing w:after="0" w:line="240" w:lineRule="auto"/>
              <w:ind w:right="-408"/>
              <w:jc w:val="left"/>
              <w:rPr>
                <w:rFonts w:ascii="Garamond" w:hAnsi="Garamond"/>
                <w:b/>
                <w:sz w:val="22"/>
                <w:szCs w:val="22"/>
              </w:rPr>
            </w:pPr>
            <w:r>
              <w:rPr>
                <w:rFonts w:ascii="Garamond" w:hAnsi="Garamond"/>
                <w:b/>
                <w:sz w:val="22"/>
                <w:szCs w:val="22"/>
              </w:rPr>
              <w:t>HUC</w:t>
            </w:r>
          </w:p>
          <w:p w14:paraId="4E7A614C" w14:textId="77777777" w:rsidR="001B0B5B" w:rsidRDefault="001B0B5B" w:rsidP="00B31175">
            <w:pPr>
              <w:spacing w:before="80" w:after="80"/>
              <w:rPr>
                <w:color w:val="000000"/>
              </w:rPr>
            </w:pPr>
          </w:p>
        </w:tc>
      </w:tr>
      <w:tr w:rsidR="001B0B5B" w14:paraId="548ACB9B" w14:textId="77777777" w:rsidTr="00B31175">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611811AF" w14:textId="77777777" w:rsidR="001B0B5B" w:rsidRDefault="001B0B5B" w:rsidP="00B31175">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736B4595" w14:textId="77777777" w:rsidR="001B0B5B" w:rsidRDefault="001B0B5B" w:rsidP="00B31175">
            <w:pPr>
              <w:spacing w:before="80" w:after="80"/>
              <w:ind w:left="9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5594B41" w14:textId="77777777" w:rsidR="001B0B5B" w:rsidRDefault="001B0B5B" w:rsidP="00B31175">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7DA8ECA1" w14:textId="77777777" w:rsidR="001B0B5B" w:rsidRDefault="001B0B5B" w:rsidP="00B31175">
            <w:pPr>
              <w:spacing w:before="80" w:after="80"/>
            </w:pPr>
            <w:r>
              <w:rPr>
                <w:color w:val="000000"/>
              </w:rPr>
              <w:t>E-mail</w:t>
            </w:r>
          </w:p>
        </w:tc>
      </w:tr>
      <w:tr w:rsidR="001B0B5B" w14:paraId="75645559"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6BB1E188" w14:textId="77777777" w:rsidR="001B0B5B" w:rsidRDefault="001B0B5B" w:rsidP="00B31175">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222611A6" w14:textId="77777777" w:rsidR="001B0B5B" w:rsidRDefault="001B0B5B" w:rsidP="00B31175">
            <w:pPr>
              <w:spacing w:before="80" w:after="80"/>
              <w:rPr>
                <w:color w:val="000000"/>
              </w:rPr>
            </w:pPr>
            <w:r>
              <w:t>Professor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297FCEDE" w14:textId="77777777" w:rsidR="001B0B5B" w:rsidRDefault="001B0B5B" w:rsidP="00B31175">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272FF204" w14:textId="77777777" w:rsidR="001B0B5B" w:rsidRDefault="001B0B5B" w:rsidP="00B31175">
            <w:pPr>
              <w:spacing w:before="80" w:after="80"/>
              <w:rPr>
                <w:color w:val="000000"/>
              </w:rPr>
            </w:pPr>
            <w:r>
              <w:t>Ph.D.</w:t>
            </w:r>
          </w:p>
        </w:tc>
      </w:tr>
      <w:tr w:rsidR="001B0B5B" w14:paraId="396BCA5C" w14:textId="77777777" w:rsidTr="00B31175">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52B25A1" w14:textId="77777777" w:rsidR="001B0B5B" w:rsidRDefault="001B0B5B" w:rsidP="00B31175">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034F535B" w14:textId="77777777" w:rsidR="001B0B5B" w:rsidRDefault="001B0B5B" w:rsidP="00B31175">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53D7093" w14:textId="77777777" w:rsidR="001B0B5B" w:rsidRDefault="001B0B5B" w:rsidP="00B31175">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711478D0" w14:textId="77777777" w:rsidR="001B0B5B" w:rsidRDefault="001B0B5B" w:rsidP="00B31175">
            <w:pPr>
              <w:spacing w:before="80" w:after="80"/>
            </w:pPr>
            <w:r>
              <w:t>E-mail</w:t>
            </w:r>
          </w:p>
        </w:tc>
      </w:tr>
      <w:tr w:rsidR="001B0B5B" w14:paraId="4370CC60"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773EFC91" w14:textId="77777777" w:rsidR="001B0B5B" w:rsidRDefault="001B0B5B" w:rsidP="00B31175">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466C3C03" w14:textId="77777777" w:rsidR="001B0B5B" w:rsidRDefault="001B0B5B" w:rsidP="00B31175">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1472A50" w14:textId="77777777" w:rsidR="001B0B5B" w:rsidRDefault="001B0B5B" w:rsidP="00B31175">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22F1621" w14:textId="77777777" w:rsidR="001B0B5B" w:rsidRDefault="001B0B5B" w:rsidP="00B31175">
            <w:pPr>
              <w:spacing w:before="80" w:after="80"/>
            </w:pPr>
            <w:r>
              <w:t>E-mail</w:t>
            </w:r>
          </w:p>
        </w:tc>
      </w:tr>
      <w:tr w:rsidR="001B0B5B" w14:paraId="40B120E8"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595D574A" w14:textId="77777777" w:rsidR="001B0B5B" w:rsidRDefault="001B0B5B" w:rsidP="00B31175">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6CEA989B" w14:textId="77777777" w:rsidR="001B0B5B" w:rsidRDefault="001B0B5B" w:rsidP="00B31175">
            <w:pPr>
              <w:spacing w:before="80" w:after="80"/>
              <w:ind w:left="360"/>
            </w:pPr>
            <w:r>
              <w:t>02/10/2023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7EED73A2" w14:textId="77777777" w:rsidR="001B0B5B" w:rsidRDefault="001B0B5B" w:rsidP="00B31175">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7679FB78" w14:textId="77777777" w:rsidR="001B0B5B" w:rsidRDefault="001B0B5B" w:rsidP="00B31175">
            <w:pPr>
              <w:spacing w:before="80" w:after="80"/>
            </w:pPr>
            <w:r>
              <w:t>1.0</w:t>
            </w:r>
          </w:p>
        </w:tc>
      </w:tr>
    </w:tbl>
    <w:p w14:paraId="664836ED" w14:textId="77777777" w:rsidR="001B0B5B" w:rsidRDefault="001B0B5B" w:rsidP="001B0B5B">
      <w:pPr>
        <w:tabs>
          <w:tab w:val="left" w:pos="5220"/>
        </w:tabs>
        <w:spacing w:after="200" w:line="276" w:lineRule="auto"/>
        <w:rPr>
          <w:rFonts w:ascii="Cambria" w:eastAsia="Cambria" w:hAnsi="Cambria" w:cs="Cambria"/>
          <w:b/>
          <w:sz w:val="16"/>
          <w:szCs w:val="16"/>
        </w:rPr>
      </w:pPr>
    </w:p>
    <w:p w14:paraId="7B700958" w14:textId="77777777" w:rsidR="001B0B5B" w:rsidRDefault="001B0B5B" w:rsidP="001B0B5B">
      <w:pPr>
        <w:tabs>
          <w:tab w:val="left" w:pos="5220"/>
        </w:tabs>
        <w:spacing w:after="200" w:line="276" w:lineRule="auto"/>
        <w:rPr>
          <w:rFonts w:ascii="Cambria" w:eastAsia="Cambria" w:hAnsi="Cambria" w:cs="Cambria"/>
          <w:b/>
          <w:sz w:val="16"/>
          <w:szCs w:val="16"/>
        </w:rPr>
      </w:pPr>
    </w:p>
    <w:tbl>
      <w:tblPr>
        <w:tblW w:w="10455" w:type="dxa"/>
        <w:tblInd w:w="-540" w:type="dxa"/>
        <w:tblLayout w:type="fixed"/>
        <w:tblLook w:val="0400" w:firstRow="0" w:lastRow="0" w:firstColumn="0" w:lastColumn="0" w:noHBand="0" w:noVBand="1"/>
      </w:tblPr>
      <w:tblGrid>
        <w:gridCol w:w="2564"/>
        <w:gridCol w:w="5158"/>
        <w:gridCol w:w="1605"/>
        <w:gridCol w:w="1128"/>
      </w:tblGrid>
      <w:tr w:rsidR="001B0B5B" w14:paraId="715F9B73" w14:textId="77777777" w:rsidTr="00B31175">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142380B7" w14:textId="77777777" w:rsidR="001B0B5B" w:rsidRDefault="001B0B5B" w:rsidP="00B31175">
            <w:pPr>
              <w:spacing w:after="0" w:line="360" w:lineRule="auto"/>
              <w:jc w:val="center"/>
              <w:rPr>
                <w:b/>
                <w:color w:val="17365D"/>
                <w:sz w:val="28"/>
                <w:szCs w:val="28"/>
              </w:rPr>
            </w:pPr>
            <w:r>
              <w:rPr>
                <w:b/>
                <w:color w:val="17365D"/>
                <w:sz w:val="28"/>
                <w:szCs w:val="28"/>
              </w:rPr>
              <w:t>Relation with other Modules</w:t>
            </w:r>
          </w:p>
          <w:p w14:paraId="310D96D1" w14:textId="77777777" w:rsidR="001B0B5B" w:rsidRDefault="001B0B5B" w:rsidP="00B31175">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1B0B5B" w14:paraId="2816DE93" w14:textId="77777777" w:rsidTr="00B31175">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BDB8E93" w14:textId="77777777" w:rsidR="001B0B5B" w:rsidRDefault="001B0B5B" w:rsidP="00B31175">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F98AB9" w14:textId="77777777" w:rsidR="001B0B5B" w:rsidRDefault="001B0B5B" w:rsidP="00B31175">
            <w:pPr>
              <w:spacing w:after="0" w:line="360" w:lineRule="auto"/>
            </w:pPr>
            <w:r w:rsidRPr="007B06EA">
              <w:t>HUC-ACR-304</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04BB5A5" w14:textId="77777777" w:rsidR="001B0B5B" w:rsidRDefault="001B0B5B" w:rsidP="00B31175">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845E00" w14:textId="77777777" w:rsidR="001B0B5B" w:rsidRDefault="001B0B5B" w:rsidP="00B31175">
            <w:pPr>
              <w:spacing w:after="0" w:line="360" w:lineRule="auto"/>
            </w:pPr>
            <w:r>
              <w:t>L3, S1</w:t>
            </w:r>
          </w:p>
        </w:tc>
      </w:tr>
      <w:tr w:rsidR="001B0B5B" w14:paraId="484EA896" w14:textId="77777777" w:rsidTr="00B31175">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10656634" w14:textId="77777777" w:rsidR="001B0B5B" w:rsidRDefault="001B0B5B" w:rsidP="00B31175">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0E803B" w14:textId="77777777" w:rsidR="001B0B5B" w:rsidRDefault="001B0B5B" w:rsidP="00B31175">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05A18C5" w14:textId="77777777" w:rsidR="001B0B5B" w:rsidRDefault="001B0B5B" w:rsidP="00B31175">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752665" w14:textId="77777777" w:rsidR="001B0B5B" w:rsidRDefault="001B0B5B" w:rsidP="00B31175">
            <w:pPr>
              <w:spacing w:after="0" w:line="360" w:lineRule="auto"/>
            </w:pPr>
          </w:p>
        </w:tc>
      </w:tr>
    </w:tbl>
    <w:p w14:paraId="0CA66FAB" w14:textId="77777777" w:rsidR="001B0B5B" w:rsidRDefault="001B0B5B" w:rsidP="001B0B5B">
      <w:pPr>
        <w:tabs>
          <w:tab w:val="left" w:pos="5220"/>
        </w:tabs>
        <w:spacing w:after="0" w:line="360" w:lineRule="auto"/>
        <w:rPr>
          <w:rFonts w:ascii="Cambria" w:eastAsia="Cambria" w:hAnsi="Cambria" w:cs="Cambria"/>
          <w:b/>
          <w:sz w:val="16"/>
          <w:szCs w:val="16"/>
        </w:rPr>
      </w:pPr>
    </w:p>
    <w:p w14:paraId="6816992F" w14:textId="77777777" w:rsidR="001B0B5B" w:rsidRDefault="001B0B5B" w:rsidP="001B0B5B">
      <w:pPr>
        <w:tabs>
          <w:tab w:val="left" w:pos="5220"/>
        </w:tabs>
        <w:spacing w:after="0" w:line="360" w:lineRule="auto"/>
        <w:rPr>
          <w:rFonts w:ascii="Cambria" w:eastAsia="Cambria" w:hAnsi="Cambria" w:cs="Cambria"/>
          <w:b/>
          <w:sz w:val="16"/>
          <w:szCs w:val="16"/>
        </w:rPr>
      </w:pPr>
    </w:p>
    <w:p w14:paraId="45FF8467" w14:textId="77777777" w:rsidR="001B0B5B" w:rsidRDefault="001B0B5B" w:rsidP="001B0B5B">
      <w:pPr>
        <w:tabs>
          <w:tab w:val="left" w:pos="5220"/>
        </w:tabs>
        <w:spacing w:after="0" w:line="360" w:lineRule="auto"/>
        <w:rPr>
          <w:rFonts w:ascii="Cambria" w:eastAsia="Cambria" w:hAnsi="Cambria" w:cs="Cambria"/>
          <w:b/>
          <w:sz w:val="16"/>
          <w:szCs w:val="16"/>
        </w:rPr>
      </w:pPr>
    </w:p>
    <w:p w14:paraId="76874592" w14:textId="77777777" w:rsidR="001B0B5B" w:rsidRDefault="001B0B5B" w:rsidP="001B0B5B">
      <w:pPr>
        <w:tabs>
          <w:tab w:val="left" w:pos="5220"/>
        </w:tabs>
        <w:spacing w:after="0" w:line="360" w:lineRule="auto"/>
        <w:rPr>
          <w:rFonts w:ascii="Cambria" w:eastAsia="Cambria" w:hAnsi="Cambria" w:cs="Cambria"/>
          <w:b/>
          <w:sz w:val="16"/>
          <w:szCs w:val="16"/>
        </w:rPr>
      </w:pPr>
    </w:p>
    <w:p w14:paraId="3E84F04B" w14:textId="77777777" w:rsidR="001B0B5B" w:rsidRDefault="001B0B5B" w:rsidP="001B0B5B">
      <w:pPr>
        <w:tabs>
          <w:tab w:val="left" w:pos="5220"/>
        </w:tabs>
        <w:spacing w:after="0" w:line="360" w:lineRule="auto"/>
        <w:rPr>
          <w:rFonts w:ascii="Cambria" w:eastAsia="Cambria" w:hAnsi="Cambria" w:cs="Cambria"/>
          <w:b/>
          <w:sz w:val="16"/>
          <w:szCs w:val="16"/>
        </w:rPr>
      </w:pPr>
    </w:p>
    <w:tbl>
      <w:tblPr>
        <w:tblW w:w="10455" w:type="dxa"/>
        <w:tblInd w:w="-540" w:type="dxa"/>
        <w:tblLayout w:type="fixed"/>
        <w:tblLook w:val="0400" w:firstRow="0" w:lastRow="0" w:firstColumn="0" w:lastColumn="0" w:noHBand="0" w:noVBand="1"/>
      </w:tblPr>
      <w:tblGrid>
        <w:gridCol w:w="2564"/>
        <w:gridCol w:w="7891"/>
      </w:tblGrid>
      <w:tr w:rsidR="001B0B5B" w14:paraId="15A6AB6F" w14:textId="77777777" w:rsidTr="00B31175">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0D0349A3" w14:textId="77777777" w:rsidR="001B0B5B" w:rsidRDefault="001B0B5B" w:rsidP="00B31175">
            <w:pPr>
              <w:spacing w:line="276" w:lineRule="auto"/>
              <w:jc w:val="center"/>
              <w:rPr>
                <w:b/>
                <w:color w:val="17365D"/>
                <w:sz w:val="28"/>
                <w:szCs w:val="28"/>
              </w:rPr>
            </w:pPr>
            <w:r>
              <w:rPr>
                <w:b/>
                <w:color w:val="17365D"/>
                <w:sz w:val="28"/>
                <w:szCs w:val="28"/>
              </w:rPr>
              <w:t>Module Aims, Learning Outcomes and Indicative Contents</w:t>
            </w:r>
          </w:p>
          <w:p w14:paraId="522CA444" w14:textId="77777777" w:rsidR="001B0B5B" w:rsidRDefault="001B0B5B" w:rsidP="00B31175">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1B0B5B" w14:paraId="029042A9" w14:textId="77777777" w:rsidTr="00B31175">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360B75ED" w14:textId="77777777" w:rsidR="001B0B5B" w:rsidRDefault="001B0B5B" w:rsidP="00B31175">
            <w:pPr>
              <w:spacing w:line="276" w:lineRule="auto"/>
              <w:jc w:val="both"/>
              <w:rPr>
                <w:b/>
                <w:color w:val="000000"/>
                <w:sz w:val="24"/>
                <w:szCs w:val="24"/>
              </w:rPr>
            </w:pPr>
            <w:r>
              <w:rPr>
                <w:b/>
                <w:color w:val="000000"/>
                <w:sz w:val="24"/>
                <w:szCs w:val="24"/>
              </w:rPr>
              <w:t xml:space="preserve"> Module Aims</w:t>
            </w:r>
          </w:p>
          <w:p w14:paraId="70B7CC34" w14:textId="77777777" w:rsidR="001B0B5B" w:rsidRDefault="001B0B5B" w:rsidP="00B31175">
            <w:pPr>
              <w:spacing w:line="276" w:lineRule="auto"/>
              <w:jc w:val="both"/>
              <w:rPr>
                <w:b/>
                <w:sz w:val="24"/>
                <w:szCs w:val="24"/>
              </w:rPr>
            </w:pPr>
            <w:r>
              <w:rPr>
                <w:rFonts w:cs="Times New Roman"/>
                <w:b/>
                <w:sz w:val="24"/>
                <w:szCs w:val="24"/>
                <w:rtl/>
              </w:rPr>
              <w:t>أهداف المادة الدراسية</w:t>
            </w:r>
          </w:p>
          <w:p w14:paraId="5621CF31" w14:textId="77777777" w:rsidR="001B0B5B" w:rsidRDefault="001B0B5B" w:rsidP="00B31175">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6A165EA5" w14:textId="77777777" w:rsidR="001B0B5B" w:rsidRDefault="001B0B5B" w:rsidP="00B31175">
            <w:pPr>
              <w:autoSpaceDE w:val="0"/>
              <w:autoSpaceDN w:val="0"/>
              <w:adjustRightInd w:val="0"/>
              <w:spacing w:after="0" w:line="240" w:lineRule="auto"/>
              <w:rPr>
                <w:rFonts w:ascii="Times New Roman" w:hAnsi="Times New Roman" w:cs="Times New Roman"/>
              </w:rPr>
            </w:pPr>
            <w:r>
              <w:rPr>
                <w:rFonts w:ascii="Times New Roman" w:hAnsi="Times New Roman" w:cs="Times New Roman"/>
              </w:rPr>
              <w:lastRenderedPageBreak/>
              <w:t>1. study the maintenance of all types of refrigeration system.</w:t>
            </w:r>
          </w:p>
          <w:p w14:paraId="7739C398" w14:textId="77777777" w:rsidR="001B0B5B" w:rsidRDefault="001B0B5B" w:rsidP="00B31175">
            <w:pPr>
              <w:autoSpaceDE w:val="0"/>
              <w:autoSpaceDN w:val="0"/>
              <w:adjustRightInd w:val="0"/>
              <w:spacing w:after="0" w:line="240" w:lineRule="auto"/>
              <w:rPr>
                <w:rFonts w:ascii="Times New Roman" w:hAnsi="Times New Roman" w:cs="Times New Roman"/>
              </w:rPr>
            </w:pPr>
            <w:r>
              <w:rPr>
                <w:rFonts w:ascii="Times New Roman" w:hAnsi="Times New Roman" w:cs="Times New Roman"/>
              </w:rPr>
              <w:t>2. Introducing students to all the basic topics of this course, the theoretical side and the practical side.</w:t>
            </w:r>
          </w:p>
          <w:p w14:paraId="7E118E62" w14:textId="77777777" w:rsidR="001B0B5B" w:rsidRDefault="001B0B5B" w:rsidP="00B31175">
            <w:pPr>
              <w:spacing w:line="276" w:lineRule="auto"/>
              <w:jc w:val="both"/>
              <w:rPr>
                <w:color w:val="000000"/>
              </w:rPr>
            </w:pPr>
            <w:r>
              <w:rPr>
                <w:rFonts w:ascii="Times New Roman" w:hAnsi="Times New Roman" w:cs="Times New Roman"/>
              </w:rPr>
              <w:lastRenderedPageBreak/>
              <w:t>3. Introduces theories and operations of heating and air conditioning system. Includes service, testing and repair of air conditioning, ventilation, and heater and engine cooling systems</w:t>
            </w:r>
          </w:p>
        </w:tc>
      </w:tr>
      <w:tr w:rsidR="001B0B5B" w:rsidRPr="00660050" w14:paraId="65736629" w14:textId="77777777" w:rsidTr="00B31175">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35A0703" w14:textId="77777777" w:rsidR="001B0B5B" w:rsidRDefault="001B0B5B" w:rsidP="00B31175">
            <w:pPr>
              <w:spacing w:line="276" w:lineRule="auto"/>
              <w:rPr>
                <w:b/>
                <w:color w:val="000000"/>
                <w:sz w:val="24"/>
                <w:szCs w:val="24"/>
              </w:rPr>
            </w:pPr>
            <w:r>
              <w:rPr>
                <w:b/>
                <w:color w:val="000000"/>
                <w:sz w:val="24"/>
                <w:szCs w:val="24"/>
              </w:rPr>
              <w:lastRenderedPageBreak/>
              <w:t>Module Learning Outcomes</w:t>
            </w:r>
          </w:p>
          <w:p w14:paraId="5FCBF214" w14:textId="77777777" w:rsidR="001B0B5B" w:rsidRDefault="001B0B5B" w:rsidP="00B31175">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2E12E114" w14:textId="77777777" w:rsidR="001B0B5B" w:rsidRPr="00660050" w:rsidRDefault="001B0B5B" w:rsidP="00B31175">
            <w:pPr>
              <w:autoSpaceDE w:val="0"/>
              <w:autoSpaceDN w:val="0"/>
              <w:adjustRightInd w:val="0"/>
              <w:spacing w:after="0" w:line="240" w:lineRule="auto"/>
              <w:jc w:val="both"/>
              <w:rPr>
                <w:rFonts w:asciiTheme="majorBidi" w:hAnsiTheme="majorBidi" w:cstheme="majorBidi"/>
              </w:rPr>
            </w:pPr>
            <w:r w:rsidRPr="00660050">
              <w:rPr>
                <w:rFonts w:asciiTheme="majorBidi" w:hAnsiTheme="majorBidi" w:cstheme="majorBidi"/>
              </w:rPr>
              <w:t>1. Describe the Refrigeration and Air Conditioning system and the principle of work inside Refrigeration and Air Conditioning workshop</w:t>
            </w:r>
          </w:p>
          <w:p w14:paraId="255180C1" w14:textId="77777777" w:rsidR="001B0B5B" w:rsidRPr="00660050" w:rsidRDefault="001B0B5B" w:rsidP="00B31175">
            <w:pPr>
              <w:autoSpaceDE w:val="0"/>
              <w:autoSpaceDN w:val="0"/>
              <w:adjustRightInd w:val="0"/>
              <w:spacing w:after="0" w:line="240" w:lineRule="auto"/>
              <w:jc w:val="both"/>
              <w:rPr>
                <w:rFonts w:asciiTheme="majorBidi" w:hAnsiTheme="majorBidi" w:cstheme="majorBidi"/>
              </w:rPr>
            </w:pPr>
            <w:r>
              <w:rPr>
                <w:rFonts w:asciiTheme="majorBidi" w:hAnsiTheme="majorBidi" w:cstheme="majorBidi"/>
              </w:rPr>
              <w:t>2</w:t>
            </w:r>
            <w:r w:rsidRPr="00660050">
              <w:rPr>
                <w:rFonts w:asciiTheme="majorBidi" w:hAnsiTheme="majorBidi" w:cstheme="majorBidi"/>
              </w:rPr>
              <w:t>. Diagnose air conditioning and heating failures and make the required repairs.</w:t>
            </w:r>
          </w:p>
          <w:p w14:paraId="42C52057" w14:textId="77777777" w:rsidR="001B0B5B" w:rsidRPr="00660050" w:rsidRDefault="001B0B5B" w:rsidP="00B31175">
            <w:pPr>
              <w:autoSpaceDE w:val="0"/>
              <w:autoSpaceDN w:val="0"/>
              <w:adjustRightInd w:val="0"/>
              <w:spacing w:after="0" w:line="240" w:lineRule="auto"/>
              <w:jc w:val="both"/>
              <w:rPr>
                <w:rFonts w:asciiTheme="majorBidi" w:hAnsiTheme="majorBidi" w:cstheme="majorBidi"/>
              </w:rPr>
            </w:pPr>
            <w:r>
              <w:rPr>
                <w:rFonts w:asciiTheme="majorBidi" w:hAnsiTheme="majorBidi" w:cstheme="majorBidi"/>
              </w:rPr>
              <w:t>3</w:t>
            </w:r>
            <w:r w:rsidRPr="00660050">
              <w:rPr>
                <w:rFonts w:asciiTheme="majorBidi" w:hAnsiTheme="majorBidi" w:cstheme="majorBidi"/>
              </w:rPr>
              <w:t xml:space="preserve">. the student have ability to </w:t>
            </w:r>
            <w:r>
              <w:rPr>
                <w:rFonts w:asciiTheme="majorBidi" w:hAnsiTheme="majorBidi" w:cstheme="majorBidi"/>
              </w:rPr>
              <w:t xml:space="preserve">install </w:t>
            </w:r>
            <w:r w:rsidRPr="00660050">
              <w:rPr>
                <w:rFonts w:asciiTheme="majorBidi" w:hAnsiTheme="majorBidi" w:cstheme="majorBidi"/>
              </w:rPr>
              <w:t>Refrigeration and air con</w:t>
            </w:r>
            <w:r>
              <w:rPr>
                <w:rFonts w:asciiTheme="majorBidi" w:hAnsiTheme="majorBidi" w:cstheme="majorBidi"/>
              </w:rPr>
              <w:t xml:space="preserve">ditioning equipment, perform pipe </w:t>
            </w:r>
            <w:proofErr w:type="gramStart"/>
            <w:r>
              <w:rPr>
                <w:rFonts w:asciiTheme="majorBidi" w:hAnsiTheme="majorBidi" w:cstheme="majorBidi"/>
              </w:rPr>
              <w:t>welding</w:t>
            </w:r>
            <w:r w:rsidRPr="00660050">
              <w:rPr>
                <w:rFonts w:asciiTheme="majorBidi" w:hAnsiTheme="majorBidi" w:cstheme="majorBidi"/>
              </w:rPr>
              <w:t xml:space="preserve"> ,</w:t>
            </w:r>
            <w:proofErr w:type="gramEnd"/>
            <w:r w:rsidRPr="00660050">
              <w:rPr>
                <w:rFonts w:asciiTheme="majorBidi" w:hAnsiTheme="majorBidi" w:cstheme="majorBidi"/>
              </w:rPr>
              <w:t xml:space="preserve"> vacuum and charge, installation problems.</w:t>
            </w:r>
          </w:p>
          <w:p w14:paraId="1F76743D" w14:textId="77777777" w:rsidR="001B0B5B" w:rsidRPr="00660050" w:rsidRDefault="001B0B5B" w:rsidP="00B31175">
            <w:pPr>
              <w:autoSpaceDE w:val="0"/>
              <w:autoSpaceDN w:val="0"/>
              <w:adjustRightInd w:val="0"/>
              <w:spacing w:after="0" w:line="240" w:lineRule="auto"/>
              <w:jc w:val="both"/>
              <w:rPr>
                <w:rFonts w:asciiTheme="majorBidi" w:hAnsiTheme="majorBidi" w:cstheme="majorBidi"/>
              </w:rPr>
            </w:pPr>
            <w:r>
              <w:rPr>
                <w:rFonts w:asciiTheme="majorBidi" w:hAnsiTheme="majorBidi" w:cstheme="majorBidi"/>
              </w:rPr>
              <w:t>4</w:t>
            </w:r>
            <w:r w:rsidRPr="00660050">
              <w:rPr>
                <w:rFonts w:asciiTheme="majorBidi" w:hAnsiTheme="majorBidi" w:cstheme="majorBidi"/>
              </w:rPr>
              <w:t>. The student able to troubleshoot for central air conditioning systems, Refrigeration and Oil Chemistry and Management—Recovery, Recycling, Reclaiming, and Retrofitting</w:t>
            </w:r>
          </w:p>
          <w:p w14:paraId="1E55F857" w14:textId="77777777" w:rsidR="001B0B5B" w:rsidRPr="00660050" w:rsidRDefault="001B0B5B" w:rsidP="00B31175">
            <w:pPr>
              <w:autoSpaceDE w:val="0"/>
              <w:autoSpaceDN w:val="0"/>
              <w:adjustRightInd w:val="0"/>
              <w:spacing w:after="0" w:line="240" w:lineRule="auto"/>
              <w:jc w:val="both"/>
              <w:rPr>
                <w:rFonts w:asciiTheme="majorBidi" w:hAnsiTheme="majorBidi" w:cstheme="majorBidi"/>
              </w:rPr>
            </w:pPr>
            <w:r>
              <w:rPr>
                <w:rFonts w:asciiTheme="majorBidi" w:hAnsiTheme="majorBidi" w:cstheme="majorBidi"/>
              </w:rPr>
              <w:t>5</w:t>
            </w:r>
            <w:r w:rsidRPr="00660050">
              <w:rPr>
                <w:rFonts w:asciiTheme="majorBidi" w:hAnsiTheme="majorBidi" w:cstheme="majorBidi"/>
              </w:rPr>
              <w:t>. Study the Mechanical and Electrical troubleshooting of Refrigeration and air conditioning system and water chillers</w:t>
            </w:r>
          </w:p>
          <w:p w14:paraId="6324F393" w14:textId="77777777" w:rsidR="001B0B5B" w:rsidRPr="00660050" w:rsidRDefault="001B0B5B" w:rsidP="00B31175">
            <w:pPr>
              <w:autoSpaceDE w:val="0"/>
              <w:autoSpaceDN w:val="0"/>
              <w:adjustRightInd w:val="0"/>
              <w:spacing w:after="0" w:line="240" w:lineRule="auto"/>
              <w:jc w:val="both"/>
              <w:rPr>
                <w:rFonts w:asciiTheme="majorBidi" w:hAnsiTheme="majorBidi" w:cstheme="majorBidi"/>
              </w:rPr>
            </w:pPr>
            <w:r>
              <w:rPr>
                <w:rFonts w:asciiTheme="majorBidi" w:hAnsiTheme="majorBidi" w:cstheme="majorBidi"/>
              </w:rPr>
              <w:t>6</w:t>
            </w:r>
            <w:r w:rsidRPr="00660050">
              <w:rPr>
                <w:rFonts w:asciiTheme="majorBidi" w:hAnsiTheme="majorBidi" w:cstheme="majorBidi"/>
              </w:rPr>
              <w:t>. Study the Conventional air conditioning system (mechanical and electrical components, features, installation, connection, commissioning, maintenance, and control.</w:t>
            </w:r>
          </w:p>
          <w:p w14:paraId="1BA143AB" w14:textId="77777777" w:rsidR="001B0B5B" w:rsidRPr="00660050" w:rsidRDefault="001B0B5B" w:rsidP="00B31175">
            <w:pPr>
              <w:autoSpaceDE w:val="0"/>
              <w:autoSpaceDN w:val="0"/>
              <w:adjustRightInd w:val="0"/>
              <w:spacing w:after="0" w:line="240" w:lineRule="auto"/>
              <w:jc w:val="both"/>
              <w:rPr>
                <w:rFonts w:asciiTheme="majorBidi" w:hAnsiTheme="majorBidi" w:cstheme="majorBidi"/>
              </w:rPr>
            </w:pPr>
            <w:r>
              <w:rPr>
                <w:rFonts w:asciiTheme="majorBidi" w:hAnsiTheme="majorBidi" w:cstheme="majorBidi"/>
              </w:rPr>
              <w:t>7</w:t>
            </w:r>
            <w:r w:rsidRPr="00660050">
              <w:rPr>
                <w:rFonts w:asciiTheme="majorBidi" w:hAnsiTheme="majorBidi" w:cstheme="majorBidi"/>
              </w:rPr>
              <w:t>. Study the Compressors (types, applications, maintenance, assembly and dis assembly, test and commissioning).</w:t>
            </w:r>
          </w:p>
          <w:p w14:paraId="14ADB4DD" w14:textId="77777777" w:rsidR="001B0B5B" w:rsidRPr="00660050" w:rsidRDefault="001B0B5B" w:rsidP="00B31175">
            <w:pPr>
              <w:widowControl w:val="0"/>
              <w:shd w:val="clear" w:color="auto" w:fill="FFFFFF"/>
              <w:spacing w:line="276" w:lineRule="auto"/>
              <w:jc w:val="both"/>
              <w:rPr>
                <w:rFonts w:asciiTheme="majorBidi" w:hAnsiTheme="majorBidi" w:cstheme="majorBidi"/>
              </w:rPr>
            </w:pPr>
            <w:r>
              <w:rPr>
                <w:rFonts w:asciiTheme="majorBidi" w:hAnsiTheme="majorBidi" w:cstheme="majorBidi"/>
              </w:rPr>
              <w:t>8</w:t>
            </w:r>
            <w:r w:rsidRPr="00660050">
              <w:rPr>
                <w:rFonts w:asciiTheme="majorBidi" w:hAnsiTheme="majorBidi" w:cstheme="majorBidi"/>
              </w:rPr>
              <w:t xml:space="preserve">. Study the </w:t>
            </w:r>
            <w:proofErr w:type="gramStart"/>
            <w:r w:rsidRPr="00660050">
              <w:rPr>
                <w:rFonts w:asciiTheme="majorBidi" w:hAnsiTheme="majorBidi" w:cstheme="majorBidi"/>
              </w:rPr>
              <w:t>Evaporators ,Condensers</w:t>
            </w:r>
            <w:proofErr w:type="gramEnd"/>
            <w:r w:rsidRPr="00660050">
              <w:rPr>
                <w:rFonts w:asciiTheme="majorBidi" w:hAnsiTheme="majorBidi" w:cstheme="majorBidi"/>
              </w:rPr>
              <w:t>, Expansion devices and air washer (types, applications, maintenance, assembly and dis assembly, test and commissioning).</w:t>
            </w:r>
          </w:p>
          <w:p w14:paraId="67004F89" w14:textId="77777777" w:rsidR="001B0B5B" w:rsidRPr="00660050" w:rsidRDefault="001B0B5B" w:rsidP="00B31175">
            <w:pPr>
              <w:autoSpaceDE w:val="0"/>
              <w:autoSpaceDN w:val="0"/>
              <w:adjustRightInd w:val="0"/>
              <w:spacing w:after="0" w:line="240" w:lineRule="auto"/>
              <w:jc w:val="both"/>
              <w:rPr>
                <w:rFonts w:asciiTheme="majorBidi" w:hAnsiTheme="majorBidi" w:cstheme="majorBidi"/>
              </w:rPr>
            </w:pPr>
            <w:r>
              <w:rPr>
                <w:rFonts w:asciiTheme="majorBidi" w:hAnsiTheme="majorBidi" w:cstheme="majorBidi"/>
              </w:rPr>
              <w:t>9</w:t>
            </w:r>
            <w:r w:rsidRPr="00660050">
              <w:rPr>
                <w:rFonts w:asciiTheme="majorBidi" w:hAnsiTheme="majorBidi" w:cstheme="majorBidi"/>
              </w:rPr>
              <w:t>. Study Cooling tower (types, applications, maintenance, assembly and dis assembly, test and commissioning).</w:t>
            </w:r>
          </w:p>
          <w:p w14:paraId="11F81F07" w14:textId="77777777" w:rsidR="001B0B5B" w:rsidRPr="00660050" w:rsidRDefault="001B0B5B" w:rsidP="00B31175">
            <w:pPr>
              <w:autoSpaceDE w:val="0"/>
              <w:autoSpaceDN w:val="0"/>
              <w:adjustRightInd w:val="0"/>
              <w:spacing w:after="0" w:line="240" w:lineRule="auto"/>
              <w:jc w:val="both"/>
              <w:rPr>
                <w:rFonts w:asciiTheme="majorBidi" w:hAnsiTheme="majorBidi" w:cstheme="majorBidi"/>
              </w:rPr>
            </w:pPr>
            <w:r>
              <w:rPr>
                <w:rFonts w:asciiTheme="majorBidi" w:hAnsiTheme="majorBidi" w:cstheme="majorBidi"/>
              </w:rPr>
              <w:t>10</w:t>
            </w:r>
            <w:r w:rsidRPr="00660050">
              <w:rPr>
                <w:rFonts w:asciiTheme="majorBidi" w:hAnsiTheme="majorBidi" w:cstheme="majorBidi"/>
              </w:rPr>
              <w:t>. Pumps (types, applications, maintenance, assembly and dis assembly, test and commissioning).</w:t>
            </w:r>
          </w:p>
          <w:p w14:paraId="76CB045D" w14:textId="77777777" w:rsidR="001B0B5B" w:rsidRPr="00660050" w:rsidRDefault="001B0B5B" w:rsidP="00B31175">
            <w:pPr>
              <w:widowControl w:val="0"/>
              <w:shd w:val="clear" w:color="auto" w:fill="FFFFFF"/>
              <w:spacing w:line="276" w:lineRule="auto"/>
              <w:jc w:val="both"/>
              <w:rPr>
                <w:rFonts w:asciiTheme="majorBidi" w:hAnsiTheme="majorBidi" w:cstheme="majorBidi"/>
                <w:color w:val="3F4A52"/>
              </w:rPr>
            </w:pPr>
            <w:r>
              <w:rPr>
                <w:rFonts w:asciiTheme="majorBidi" w:hAnsiTheme="majorBidi" w:cstheme="majorBidi"/>
              </w:rPr>
              <w:t>11</w:t>
            </w:r>
            <w:r w:rsidRPr="00660050">
              <w:rPr>
                <w:rFonts w:asciiTheme="majorBidi" w:hAnsiTheme="majorBidi" w:cstheme="majorBidi"/>
              </w:rPr>
              <w:t>. Refrigeration and air conditioning components cleaning by using chemical materials.</w:t>
            </w:r>
          </w:p>
        </w:tc>
      </w:tr>
      <w:tr w:rsidR="001B0B5B" w:rsidRPr="00660050" w14:paraId="31822A31" w14:textId="77777777" w:rsidTr="00B31175">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17230ED6" w14:textId="77777777" w:rsidR="001B0B5B" w:rsidRDefault="001B0B5B" w:rsidP="00B31175">
            <w:pPr>
              <w:spacing w:after="0" w:line="312" w:lineRule="auto"/>
              <w:jc w:val="center"/>
              <w:rPr>
                <w:b/>
                <w:sz w:val="24"/>
                <w:szCs w:val="24"/>
              </w:rPr>
            </w:pPr>
            <w:r>
              <w:rPr>
                <w:b/>
                <w:sz w:val="24"/>
                <w:szCs w:val="24"/>
              </w:rPr>
              <w:t>Indicative Contents</w:t>
            </w:r>
          </w:p>
          <w:p w14:paraId="36FCD659" w14:textId="77777777" w:rsidR="001B0B5B" w:rsidRDefault="001B0B5B" w:rsidP="00B31175">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1CB7ED6D" w14:textId="77777777" w:rsidR="001B0B5B" w:rsidRPr="00660050" w:rsidRDefault="001B0B5B" w:rsidP="00B31175">
            <w:pPr>
              <w:spacing w:after="0" w:line="312" w:lineRule="auto"/>
              <w:jc w:val="both"/>
              <w:rPr>
                <w:rFonts w:asciiTheme="majorBidi" w:hAnsiTheme="majorBidi" w:cstheme="majorBidi"/>
              </w:rPr>
            </w:pPr>
            <w:r w:rsidRPr="00660050">
              <w:rPr>
                <w:rFonts w:asciiTheme="majorBidi" w:hAnsiTheme="majorBidi" w:cstheme="majorBidi"/>
              </w:rPr>
              <w:t>1. General Safety Practices.</w:t>
            </w:r>
          </w:p>
          <w:p w14:paraId="571C20F3" w14:textId="77777777" w:rsidR="001B0B5B" w:rsidRPr="00660050" w:rsidRDefault="001B0B5B" w:rsidP="00B31175">
            <w:pPr>
              <w:spacing w:after="0" w:line="312" w:lineRule="auto"/>
              <w:jc w:val="both"/>
              <w:rPr>
                <w:rFonts w:asciiTheme="majorBidi" w:hAnsiTheme="majorBidi" w:cstheme="majorBidi"/>
              </w:rPr>
            </w:pPr>
            <w:r>
              <w:rPr>
                <w:rFonts w:asciiTheme="majorBidi" w:hAnsiTheme="majorBidi" w:cstheme="majorBidi"/>
              </w:rPr>
              <w:t xml:space="preserve"> 2. Tools and equipment</w:t>
            </w:r>
            <w:r w:rsidRPr="00660050">
              <w:rPr>
                <w:rFonts w:asciiTheme="majorBidi" w:hAnsiTheme="majorBidi" w:cstheme="majorBidi"/>
              </w:rPr>
              <w:t>.</w:t>
            </w:r>
          </w:p>
          <w:p w14:paraId="6D28E683" w14:textId="77777777" w:rsidR="001B0B5B" w:rsidRPr="00660050" w:rsidRDefault="001B0B5B" w:rsidP="00B31175">
            <w:pPr>
              <w:spacing w:after="0" w:line="312" w:lineRule="auto"/>
              <w:jc w:val="both"/>
              <w:rPr>
                <w:rFonts w:asciiTheme="majorBidi" w:hAnsiTheme="majorBidi" w:cstheme="majorBidi"/>
              </w:rPr>
            </w:pPr>
            <w:r w:rsidRPr="00660050">
              <w:rPr>
                <w:rFonts w:asciiTheme="majorBidi" w:hAnsiTheme="majorBidi" w:cstheme="majorBidi"/>
              </w:rPr>
              <w:t xml:space="preserve"> 3. Refrigeration and air conditioning equipment classification.</w:t>
            </w:r>
          </w:p>
          <w:p w14:paraId="5520206E" w14:textId="77777777" w:rsidR="001B0B5B" w:rsidRPr="00660050" w:rsidRDefault="001B0B5B" w:rsidP="00B31175">
            <w:pPr>
              <w:spacing w:after="0" w:line="312" w:lineRule="auto"/>
              <w:jc w:val="both"/>
              <w:rPr>
                <w:rFonts w:asciiTheme="majorBidi" w:hAnsiTheme="majorBidi" w:cstheme="majorBidi"/>
              </w:rPr>
            </w:pPr>
            <w:r w:rsidRPr="00660050">
              <w:rPr>
                <w:rFonts w:asciiTheme="majorBidi" w:hAnsiTheme="majorBidi" w:cstheme="majorBidi"/>
              </w:rPr>
              <w:t xml:space="preserve"> 4. air conditioning and heating failures and make the required repairs. </w:t>
            </w:r>
          </w:p>
          <w:p w14:paraId="4C890B14" w14:textId="77777777" w:rsidR="001B0B5B" w:rsidRPr="00660050" w:rsidRDefault="001B0B5B" w:rsidP="00B31175">
            <w:pPr>
              <w:spacing w:after="0" w:line="312" w:lineRule="auto"/>
              <w:jc w:val="both"/>
              <w:rPr>
                <w:rFonts w:asciiTheme="majorBidi" w:hAnsiTheme="majorBidi" w:cstheme="majorBidi"/>
              </w:rPr>
            </w:pPr>
            <w:r w:rsidRPr="00660050">
              <w:rPr>
                <w:rFonts w:asciiTheme="majorBidi" w:hAnsiTheme="majorBidi" w:cstheme="majorBidi"/>
              </w:rPr>
              <w:t>5. Refrigeration and air conditioning equipment installation.</w:t>
            </w:r>
          </w:p>
          <w:p w14:paraId="407AE66B" w14:textId="77777777" w:rsidR="001B0B5B" w:rsidRPr="00660050" w:rsidRDefault="001B0B5B" w:rsidP="00B31175">
            <w:pPr>
              <w:spacing w:after="0" w:line="312" w:lineRule="auto"/>
              <w:jc w:val="both"/>
              <w:rPr>
                <w:rFonts w:asciiTheme="majorBidi" w:hAnsiTheme="majorBidi" w:cstheme="majorBidi"/>
              </w:rPr>
            </w:pPr>
            <w:r w:rsidRPr="00660050">
              <w:rPr>
                <w:rFonts w:asciiTheme="majorBidi" w:hAnsiTheme="majorBidi" w:cstheme="majorBidi"/>
              </w:rPr>
              <w:t xml:space="preserve"> 6. Mechanical and Electrical troubleshooting.</w:t>
            </w:r>
          </w:p>
          <w:p w14:paraId="45E65CC7" w14:textId="77777777" w:rsidR="001B0B5B" w:rsidRPr="00660050" w:rsidRDefault="001B0B5B" w:rsidP="00B31175">
            <w:pPr>
              <w:spacing w:after="0" w:line="312" w:lineRule="auto"/>
              <w:jc w:val="both"/>
              <w:rPr>
                <w:rFonts w:asciiTheme="majorBidi" w:hAnsiTheme="majorBidi" w:cstheme="majorBidi"/>
              </w:rPr>
            </w:pPr>
            <w:r w:rsidRPr="00660050">
              <w:rPr>
                <w:rFonts w:asciiTheme="majorBidi" w:hAnsiTheme="majorBidi" w:cstheme="majorBidi"/>
              </w:rPr>
              <w:t xml:space="preserve"> 7. Conventional air condition </w:t>
            </w:r>
            <w:proofErr w:type="gramStart"/>
            <w:r w:rsidRPr="00660050">
              <w:rPr>
                <w:rFonts w:asciiTheme="majorBidi" w:hAnsiTheme="majorBidi" w:cstheme="majorBidi"/>
              </w:rPr>
              <w:t>system(</w:t>
            </w:r>
            <w:proofErr w:type="gramEnd"/>
            <w:r w:rsidRPr="00660050">
              <w:rPr>
                <w:rFonts w:asciiTheme="majorBidi" w:hAnsiTheme="majorBidi" w:cstheme="majorBidi"/>
              </w:rPr>
              <w:t>mechanical and electrical components).</w:t>
            </w:r>
          </w:p>
        </w:tc>
      </w:tr>
      <w:tr w:rsidR="001B0B5B" w14:paraId="076FC522" w14:textId="77777777" w:rsidTr="00B31175">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699962DB" w14:textId="77777777" w:rsidR="001B0B5B" w:rsidRDefault="001B0B5B" w:rsidP="00B31175">
            <w:pPr>
              <w:spacing w:after="0" w:line="276" w:lineRule="auto"/>
              <w:jc w:val="center"/>
              <w:rPr>
                <w:b/>
                <w:color w:val="17365D"/>
                <w:sz w:val="28"/>
                <w:szCs w:val="28"/>
              </w:rPr>
            </w:pPr>
            <w:r>
              <w:rPr>
                <w:b/>
                <w:color w:val="17365D"/>
                <w:sz w:val="28"/>
                <w:szCs w:val="28"/>
              </w:rPr>
              <w:t>Learning and Teaching Strategies</w:t>
            </w:r>
          </w:p>
          <w:p w14:paraId="3C724938" w14:textId="77777777" w:rsidR="001B0B5B" w:rsidRDefault="001B0B5B" w:rsidP="00B31175">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1B0B5B" w14:paraId="3BD070D0" w14:textId="77777777" w:rsidTr="00B31175">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5EA7062" w14:textId="77777777" w:rsidR="001B0B5B" w:rsidRDefault="001B0B5B" w:rsidP="00B31175">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6DE640EE" w14:textId="77777777" w:rsidR="001B0B5B" w:rsidRDefault="001B0B5B" w:rsidP="00B31175">
            <w:pPr>
              <w:spacing w:after="0" w:line="276" w:lineRule="auto"/>
              <w:rPr>
                <w:color w:val="000000"/>
              </w:rPr>
            </w:pPr>
          </w:p>
          <w:p w14:paraId="3555E8CB" w14:textId="77777777" w:rsidR="001B0B5B" w:rsidRDefault="001B0B5B" w:rsidP="00B31175">
            <w:pPr>
              <w:spacing w:after="0" w:line="276" w:lineRule="auto"/>
              <w:jc w:val="both"/>
              <w:rPr>
                <w:color w:val="000000"/>
              </w:rPr>
            </w:pPr>
            <w:r>
              <w:rPr>
                <w:rFonts w:ascii="Times New Roman" w:hAnsi="Times New Roman" w:cs="Times New Roman"/>
              </w:rPr>
              <w:t>Assessment is based on hand-in assignments, written exam, Case study, Quizzes, seminars, Practical testing and Online testing.</w:t>
            </w:r>
          </w:p>
        </w:tc>
      </w:tr>
    </w:tbl>
    <w:p w14:paraId="4684B6D3" w14:textId="77777777" w:rsidR="001B0B5B" w:rsidRDefault="001B0B5B" w:rsidP="001B0B5B">
      <w:pPr>
        <w:spacing w:line="276" w:lineRule="auto"/>
        <w:rPr>
          <w:rFonts w:ascii="Cambria" w:eastAsia="Cambria" w:hAnsi="Cambria" w:cs="Cambria"/>
          <w:b/>
          <w:color w:val="000000"/>
          <w:sz w:val="36"/>
          <w:szCs w:val="36"/>
        </w:rPr>
      </w:pPr>
    </w:p>
    <w:tbl>
      <w:tblPr>
        <w:tblW w:w="10455" w:type="dxa"/>
        <w:tblInd w:w="-540" w:type="dxa"/>
        <w:tblLayout w:type="fixed"/>
        <w:tblLook w:val="0400" w:firstRow="0" w:lastRow="0" w:firstColumn="0" w:lastColumn="0" w:noHBand="0" w:noVBand="1"/>
      </w:tblPr>
      <w:tblGrid>
        <w:gridCol w:w="4077"/>
        <w:gridCol w:w="1276"/>
        <w:gridCol w:w="3974"/>
        <w:gridCol w:w="1128"/>
      </w:tblGrid>
      <w:tr w:rsidR="001B0B5B" w14:paraId="7B0C3276" w14:textId="77777777" w:rsidTr="00B31175">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6C669FA1" w14:textId="77777777" w:rsidR="001B0B5B" w:rsidRDefault="001B0B5B" w:rsidP="00B31175">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3806E1AB" w14:textId="77777777" w:rsidR="001B0B5B" w:rsidRDefault="001B0B5B" w:rsidP="00B31175">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1B0B5B" w14:paraId="179F386C" w14:textId="77777777" w:rsidTr="00B31175">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1DF8D4CD" w14:textId="77777777" w:rsidR="001B0B5B" w:rsidRDefault="001B0B5B" w:rsidP="00B31175">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6E0880BB" w14:textId="77777777" w:rsidR="001B0B5B" w:rsidRDefault="001B0B5B" w:rsidP="00B31175">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3F71FB" w14:textId="77777777" w:rsidR="001B0B5B" w:rsidRDefault="001B0B5B" w:rsidP="00B31175">
            <w:pPr>
              <w:spacing w:after="0" w:line="312" w:lineRule="auto"/>
              <w:rPr>
                <w:sz w:val="24"/>
                <w:szCs w:val="24"/>
              </w:rPr>
            </w:pPr>
            <w:r>
              <w:rPr>
                <w:sz w:val="24"/>
                <w:szCs w:val="24"/>
              </w:rPr>
              <w:t>143</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8048153" w14:textId="77777777" w:rsidR="001B0B5B" w:rsidRDefault="001B0B5B" w:rsidP="00B31175">
            <w:pPr>
              <w:spacing w:after="0" w:line="312" w:lineRule="auto"/>
              <w:rPr>
                <w:b/>
              </w:rPr>
            </w:pPr>
            <w:r>
              <w:rPr>
                <w:b/>
              </w:rPr>
              <w:t>Structured SWL (h/w)</w:t>
            </w:r>
          </w:p>
          <w:p w14:paraId="1FE23082" w14:textId="77777777" w:rsidR="001B0B5B" w:rsidRDefault="001B0B5B" w:rsidP="00B31175">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6BBF85" w14:textId="77777777" w:rsidR="001B0B5B" w:rsidRDefault="001B0B5B" w:rsidP="00B31175">
            <w:pPr>
              <w:spacing w:after="0" w:line="312" w:lineRule="auto"/>
              <w:rPr>
                <w:sz w:val="24"/>
                <w:szCs w:val="24"/>
              </w:rPr>
            </w:pPr>
            <w:r>
              <w:rPr>
                <w:sz w:val="24"/>
                <w:szCs w:val="24"/>
              </w:rPr>
              <w:t>10</w:t>
            </w:r>
          </w:p>
        </w:tc>
      </w:tr>
      <w:tr w:rsidR="001B0B5B" w14:paraId="4A269F13" w14:textId="77777777" w:rsidTr="00B31175">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52443850" w14:textId="77777777" w:rsidR="001B0B5B" w:rsidRDefault="001B0B5B" w:rsidP="00B31175">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1E312DEE" w14:textId="77777777" w:rsidR="001B0B5B" w:rsidRDefault="001B0B5B" w:rsidP="00B31175">
            <w:pPr>
              <w:spacing w:after="0" w:line="312" w:lineRule="auto"/>
              <w:rPr>
                <w:b/>
                <w:sz w:val="24"/>
                <w:szCs w:val="24"/>
              </w:rPr>
            </w:pPr>
            <w:r>
              <w:rPr>
                <w:rFonts w:cs="Times New Roman"/>
                <w:b/>
                <w:sz w:val="24"/>
                <w:szCs w:val="24"/>
                <w:rtl/>
              </w:rPr>
              <w:lastRenderedPageBreak/>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BBC745" w14:textId="77777777" w:rsidR="001B0B5B" w:rsidRDefault="001B0B5B" w:rsidP="00B31175">
            <w:pPr>
              <w:spacing w:after="0" w:line="312" w:lineRule="auto"/>
              <w:rPr>
                <w:sz w:val="24"/>
                <w:szCs w:val="24"/>
              </w:rPr>
            </w:pPr>
            <w:r>
              <w:rPr>
                <w:sz w:val="24"/>
                <w:szCs w:val="24"/>
              </w:rPr>
              <w:lastRenderedPageBreak/>
              <w:t>107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1D88AAB" w14:textId="77777777" w:rsidR="001B0B5B" w:rsidRDefault="001B0B5B" w:rsidP="00B31175">
            <w:pPr>
              <w:spacing w:after="0" w:line="312" w:lineRule="auto"/>
              <w:rPr>
                <w:b/>
              </w:rPr>
            </w:pPr>
            <w:r>
              <w:rPr>
                <w:b/>
              </w:rPr>
              <w:t>Unstructured SWL (h/w)</w:t>
            </w:r>
          </w:p>
          <w:p w14:paraId="2B4C8B7A" w14:textId="77777777" w:rsidR="001B0B5B" w:rsidRDefault="001B0B5B" w:rsidP="00B31175">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8F9A7E" w14:textId="77777777" w:rsidR="001B0B5B" w:rsidRDefault="001B0B5B" w:rsidP="00B31175">
            <w:pPr>
              <w:spacing w:after="0" w:line="312" w:lineRule="auto"/>
              <w:rPr>
                <w:sz w:val="24"/>
                <w:szCs w:val="24"/>
              </w:rPr>
            </w:pPr>
            <w:r>
              <w:rPr>
                <w:sz w:val="24"/>
                <w:szCs w:val="24"/>
              </w:rPr>
              <w:t>8</w:t>
            </w:r>
          </w:p>
        </w:tc>
      </w:tr>
      <w:tr w:rsidR="001B0B5B" w14:paraId="6DFF0149" w14:textId="77777777" w:rsidTr="00B31175">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46B18ACC" w14:textId="77777777" w:rsidR="001B0B5B" w:rsidRDefault="001B0B5B" w:rsidP="00B31175">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2426875B" w14:textId="77777777" w:rsidR="001B0B5B" w:rsidRDefault="001B0B5B" w:rsidP="00B31175">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5238054" w14:textId="77777777" w:rsidR="001B0B5B" w:rsidRDefault="001B0B5B" w:rsidP="00B31175">
            <w:pPr>
              <w:spacing w:after="0" w:line="312" w:lineRule="auto"/>
              <w:rPr>
                <w:sz w:val="24"/>
                <w:szCs w:val="24"/>
              </w:rPr>
            </w:pPr>
            <w:r>
              <w:rPr>
                <w:sz w:val="24"/>
                <w:szCs w:val="24"/>
              </w:rPr>
              <w:t>250</w:t>
            </w:r>
          </w:p>
        </w:tc>
      </w:tr>
    </w:tbl>
    <w:p w14:paraId="6AE14793" w14:textId="77777777" w:rsidR="001B0B5B" w:rsidRDefault="001B0B5B" w:rsidP="001B0B5B">
      <w:pPr>
        <w:spacing w:after="0" w:line="312" w:lineRule="auto"/>
        <w:rPr>
          <w:rFonts w:ascii="Cambria" w:eastAsia="Cambria" w:hAnsi="Cambria" w:cs="Cambria"/>
          <w:b/>
          <w:color w:val="000000"/>
        </w:rPr>
      </w:pPr>
    </w:p>
    <w:p w14:paraId="5F83CE8F" w14:textId="77777777" w:rsidR="001B0B5B" w:rsidRDefault="001B0B5B" w:rsidP="001B0B5B">
      <w:pPr>
        <w:spacing w:after="0" w:line="312" w:lineRule="auto"/>
        <w:rPr>
          <w:rFonts w:ascii="Cambria" w:eastAsia="Cambria" w:hAnsi="Cambria" w:cs="Cambria"/>
          <w:b/>
          <w:color w:val="000000"/>
        </w:rPr>
      </w:pPr>
    </w:p>
    <w:tbl>
      <w:tblPr>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1B0B5B" w14:paraId="4637EF92" w14:textId="77777777" w:rsidTr="00B31175">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5E981D0A" w14:textId="77777777" w:rsidR="001B0B5B" w:rsidRDefault="001B0B5B" w:rsidP="00B31175">
            <w:pPr>
              <w:spacing w:after="0" w:line="312" w:lineRule="auto"/>
              <w:jc w:val="center"/>
              <w:rPr>
                <w:b/>
                <w:color w:val="17365D"/>
                <w:sz w:val="28"/>
                <w:szCs w:val="28"/>
              </w:rPr>
            </w:pPr>
            <w:r>
              <w:rPr>
                <w:b/>
                <w:color w:val="17365D"/>
                <w:sz w:val="28"/>
                <w:szCs w:val="28"/>
              </w:rPr>
              <w:t>Module Evaluation</w:t>
            </w:r>
          </w:p>
          <w:p w14:paraId="0C9EE15A" w14:textId="77777777" w:rsidR="001B0B5B" w:rsidRDefault="001B0B5B" w:rsidP="00B31175">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1B0B5B" w14:paraId="694DAAEC" w14:textId="77777777" w:rsidTr="00B31175">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6AEE7E84" w14:textId="77777777" w:rsidR="001B0B5B" w:rsidRDefault="001B0B5B" w:rsidP="00B31175">
            <w:pPr>
              <w:spacing w:after="0" w:line="312" w:lineRule="auto"/>
              <w:ind w:left="360" w:hanging="720"/>
              <w:rPr>
                <w:b/>
                <w:sz w:val="20"/>
                <w:szCs w:val="20"/>
              </w:rPr>
            </w:pPr>
          </w:p>
          <w:p w14:paraId="5A787CEC" w14:textId="77777777" w:rsidR="001B0B5B" w:rsidRDefault="001B0B5B" w:rsidP="00B31175">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5B5D4406" w14:textId="77777777" w:rsidR="001B0B5B" w:rsidRDefault="001B0B5B" w:rsidP="00B31175">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24076F4D" w14:textId="77777777" w:rsidR="001B0B5B" w:rsidRDefault="001B0B5B" w:rsidP="00B31175">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4C459DA3" w14:textId="77777777" w:rsidR="001B0B5B" w:rsidRDefault="001B0B5B" w:rsidP="00B31175">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5BD46B1" w14:textId="77777777" w:rsidR="001B0B5B" w:rsidRDefault="001B0B5B" w:rsidP="00B31175">
            <w:pPr>
              <w:spacing w:after="0" w:line="312" w:lineRule="auto"/>
              <w:rPr>
                <w:b/>
                <w:color w:val="000000"/>
              </w:rPr>
            </w:pPr>
            <w:r>
              <w:rPr>
                <w:b/>
                <w:color w:val="000000"/>
              </w:rPr>
              <w:t>Relevant Learning Outcome</w:t>
            </w:r>
          </w:p>
        </w:tc>
      </w:tr>
      <w:tr w:rsidR="001B0B5B" w14:paraId="6F3FE1A4" w14:textId="77777777" w:rsidTr="00B31175">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63A30988" w14:textId="77777777" w:rsidR="001B0B5B" w:rsidRDefault="001B0B5B" w:rsidP="00B31175">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00B19288" w14:textId="77777777" w:rsidR="001B0B5B" w:rsidRDefault="001B0B5B" w:rsidP="00B31175">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374F2301" w14:textId="77777777" w:rsidR="001B0B5B" w:rsidRDefault="001B0B5B" w:rsidP="00B31175">
            <w:pPr>
              <w:spacing w:after="0" w:line="312" w:lineRule="auto"/>
              <w:jc w:val="center"/>
              <w:rPr>
                <w:color w:val="000000"/>
              </w:rPr>
            </w:pPr>
            <w:r>
              <w:rPr>
                <w:color w:val="000000"/>
              </w:rPr>
              <w:t>3</w:t>
            </w:r>
          </w:p>
        </w:tc>
        <w:tc>
          <w:tcPr>
            <w:tcW w:w="2250" w:type="dxa"/>
            <w:tcBorders>
              <w:top w:val="single" w:sz="4" w:space="0" w:color="000000"/>
              <w:left w:val="single" w:sz="4" w:space="0" w:color="000000"/>
              <w:bottom w:val="single" w:sz="4" w:space="0" w:color="000000"/>
              <w:right w:val="nil"/>
            </w:tcBorders>
            <w:vAlign w:val="center"/>
          </w:tcPr>
          <w:p w14:paraId="71FEAEA9" w14:textId="77777777" w:rsidR="001B0B5B" w:rsidRDefault="001B0B5B" w:rsidP="00B31175">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527F71C5" w14:textId="77777777" w:rsidR="001B0B5B" w:rsidRDefault="001B0B5B" w:rsidP="00B31175">
            <w:pPr>
              <w:spacing w:after="0" w:line="312" w:lineRule="auto"/>
              <w:jc w:val="center"/>
              <w:rPr>
                <w:color w:val="000000"/>
              </w:rPr>
            </w:pPr>
            <w:r>
              <w:rPr>
                <w:color w:val="000000"/>
              </w:rPr>
              <w:t>4,8,12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7E3C6D73" w14:textId="77777777" w:rsidR="001B0B5B" w:rsidRDefault="001B0B5B" w:rsidP="00B31175">
            <w:pPr>
              <w:spacing w:after="0" w:line="312" w:lineRule="auto"/>
              <w:rPr>
                <w:color w:val="000000"/>
              </w:rPr>
            </w:pPr>
            <w:r>
              <w:t>LO #1- 11</w:t>
            </w:r>
          </w:p>
        </w:tc>
      </w:tr>
      <w:tr w:rsidR="001B0B5B" w14:paraId="2BC174EE" w14:textId="77777777" w:rsidTr="00B31175">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00C03D01" w14:textId="77777777" w:rsidR="001B0B5B" w:rsidRDefault="001B0B5B" w:rsidP="00B31175">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69F0FC8B" w14:textId="77777777" w:rsidR="001B0B5B" w:rsidRDefault="001B0B5B" w:rsidP="00B31175">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5D154EA4" w14:textId="77777777" w:rsidR="001B0B5B" w:rsidRDefault="001B0B5B" w:rsidP="00B31175">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1576CF55" w14:textId="77777777" w:rsidR="001B0B5B" w:rsidRDefault="001B0B5B" w:rsidP="00B31175">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09FCBCFC" w14:textId="77777777" w:rsidR="001B0B5B" w:rsidRDefault="001B0B5B" w:rsidP="00B31175">
            <w:pPr>
              <w:spacing w:after="0" w:line="312" w:lineRule="auto"/>
              <w:jc w:val="center"/>
              <w:rPr>
                <w:color w:val="000000"/>
              </w:rPr>
            </w:pPr>
            <w:r>
              <w:t>3, 11</w:t>
            </w:r>
          </w:p>
        </w:tc>
        <w:tc>
          <w:tcPr>
            <w:tcW w:w="2385" w:type="dxa"/>
            <w:tcBorders>
              <w:top w:val="single" w:sz="4" w:space="0" w:color="000000"/>
              <w:left w:val="single" w:sz="4" w:space="0" w:color="000000"/>
              <w:bottom w:val="single" w:sz="4" w:space="0" w:color="000000"/>
              <w:right w:val="single" w:sz="4" w:space="0" w:color="000000"/>
            </w:tcBorders>
            <w:vAlign w:val="center"/>
          </w:tcPr>
          <w:p w14:paraId="3FEABF80" w14:textId="77777777" w:rsidR="001B0B5B" w:rsidRDefault="001B0B5B" w:rsidP="00B31175">
            <w:pPr>
              <w:spacing w:after="0" w:line="312" w:lineRule="auto"/>
              <w:rPr>
                <w:color w:val="000000"/>
              </w:rPr>
            </w:pPr>
            <w:r>
              <w:t>LO # 1-11</w:t>
            </w:r>
          </w:p>
        </w:tc>
      </w:tr>
      <w:tr w:rsidR="001B0B5B" w14:paraId="318AB497" w14:textId="77777777" w:rsidTr="00B31175">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37AFA9B9" w14:textId="77777777" w:rsidR="001B0B5B" w:rsidRDefault="001B0B5B" w:rsidP="00B31175">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690F012F" w14:textId="77777777" w:rsidR="001B0B5B" w:rsidRDefault="001B0B5B" w:rsidP="00B31175">
            <w:pPr>
              <w:spacing w:after="0" w:line="312" w:lineRule="auto"/>
              <w:rPr>
                <w:b/>
                <w:color w:val="000000"/>
              </w:rPr>
            </w:pPr>
            <w:r>
              <w:rPr>
                <w:b/>
                <w:color w:val="000000"/>
              </w:rPr>
              <w:t xml:space="preserve">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14:paraId="7FAD6640" w14:textId="77777777" w:rsidR="001B0B5B" w:rsidRDefault="001B0B5B" w:rsidP="00B31175">
            <w:pPr>
              <w:spacing w:after="0" w:line="312" w:lineRule="auto"/>
              <w:jc w:val="center"/>
              <w:rPr>
                <w:color w:val="000000"/>
              </w:rPr>
            </w:pPr>
            <w:r>
              <w:rPr>
                <w:color w:val="000000"/>
              </w:rPr>
              <w:t>10</w:t>
            </w:r>
          </w:p>
        </w:tc>
        <w:tc>
          <w:tcPr>
            <w:tcW w:w="2250" w:type="dxa"/>
            <w:tcBorders>
              <w:top w:val="single" w:sz="4" w:space="0" w:color="000000"/>
              <w:left w:val="single" w:sz="4" w:space="0" w:color="000000"/>
              <w:bottom w:val="single" w:sz="4" w:space="0" w:color="000000"/>
              <w:right w:val="nil"/>
            </w:tcBorders>
            <w:vAlign w:val="center"/>
          </w:tcPr>
          <w:p w14:paraId="3A38A0F5" w14:textId="77777777" w:rsidR="001B0B5B" w:rsidRDefault="001B0B5B" w:rsidP="00B31175">
            <w:pPr>
              <w:spacing w:after="0" w:line="312" w:lineRule="auto"/>
              <w:jc w:val="center"/>
              <w:rPr>
                <w:color w:val="000000"/>
              </w:rP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14:paraId="2983ACA6" w14:textId="77777777" w:rsidR="001B0B5B" w:rsidRDefault="001B0B5B" w:rsidP="00B31175">
            <w:pPr>
              <w:spacing w:after="0"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14:paraId="3B832762" w14:textId="77777777" w:rsidR="001B0B5B" w:rsidRDefault="001B0B5B" w:rsidP="00B31175">
            <w:pPr>
              <w:spacing w:after="0" w:line="312" w:lineRule="auto"/>
              <w:rPr>
                <w:color w:val="000000"/>
              </w:rPr>
            </w:pPr>
            <w:r>
              <w:t>LO # 1-11</w:t>
            </w:r>
          </w:p>
        </w:tc>
      </w:tr>
      <w:tr w:rsidR="001B0B5B" w14:paraId="1F9F3399" w14:textId="77777777" w:rsidTr="00B31175">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313EE477" w14:textId="77777777" w:rsidR="001B0B5B" w:rsidRDefault="001B0B5B" w:rsidP="00B31175">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4CF7A60" w14:textId="77777777" w:rsidR="001B0B5B" w:rsidRDefault="001B0B5B" w:rsidP="00B31175">
            <w:pPr>
              <w:spacing w:after="0" w:line="312" w:lineRule="auto"/>
              <w:rPr>
                <w:b/>
              </w:rPr>
            </w:pPr>
            <w:r>
              <w:rPr>
                <w:b/>
              </w:rPr>
              <w:t>Project</w:t>
            </w:r>
          </w:p>
        </w:tc>
        <w:tc>
          <w:tcPr>
            <w:tcW w:w="1140" w:type="dxa"/>
            <w:tcBorders>
              <w:top w:val="single" w:sz="4" w:space="0" w:color="000000"/>
              <w:left w:val="single" w:sz="4" w:space="0" w:color="000000"/>
              <w:bottom w:val="single" w:sz="4" w:space="0" w:color="000000"/>
              <w:right w:val="nil"/>
            </w:tcBorders>
            <w:vAlign w:val="center"/>
          </w:tcPr>
          <w:p w14:paraId="3696AA37" w14:textId="77777777" w:rsidR="001B0B5B" w:rsidRDefault="001B0B5B" w:rsidP="00B31175">
            <w:pPr>
              <w:spacing w:after="0"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14:paraId="4D0CC4B0" w14:textId="77777777" w:rsidR="001B0B5B" w:rsidRDefault="001B0B5B" w:rsidP="00B31175">
            <w:pPr>
              <w:spacing w:after="0" w:line="312" w:lineRule="auto"/>
              <w:jc w:val="center"/>
            </w:pPr>
            <w:r>
              <w:t>10</w:t>
            </w:r>
            <w:proofErr w:type="gramStart"/>
            <w:r>
              <w:t>%(</w:t>
            </w:r>
            <w:proofErr w:type="gramEnd"/>
            <w:r>
              <w:t>10)</w:t>
            </w:r>
          </w:p>
        </w:tc>
        <w:tc>
          <w:tcPr>
            <w:tcW w:w="1455" w:type="dxa"/>
            <w:tcBorders>
              <w:top w:val="single" w:sz="4" w:space="0" w:color="000000"/>
              <w:left w:val="single" w:sz="4" w:space="0" w:color="000000"/>
              <w:bottom w:val="single" w:sz="4" w:space="0" w:color="000000"/>
              <w:right w:val="single" w:sz="4" w:space="0" w:color="000000"/>
            </w:tcBorders>
            <w:vAlign w:val="center"/>
          </w:tcPr>
          <w:p w14:paraId="7DE2836D" w14:textId="77777777" w:rsidR="001B0B5B" w:rsidRDefault="001B0B5B" w:rsidP="00B31175">
            <w:pPr>
              <w:spacing w:after="0" w:line="312" w:lineRule="auto"/>
              <w:jc w:val="center"/>
              <w:rPr>
                <w:color w:val="000000"/>
              </w:rPr>
            </w:pPr>
            <w:r>
              <w:rPr>
                <w:color w:val="000000"/>
              </w:rPr>
              <w:t>10</w:t>
            </w:r>
          </w:p>
        </w:tc>
        <w:tc>
          <w:tcPr>
            <w:tcW w:w="2385" w:type="dxa"/>
            <w:tcBorders>
              <w:top w:val="single" w:sz="4" w:space="0" w:color="000000"/>
              <w:left w:val="single" w:sz="4" w:space="0" w:color="000000"/>
              <w:bottom w:val="single" w:sz="4" w:space="0" w:color="000000"/>
              <w:right w:val="single" w:sz="4" w:space="0" w:color="000000"/>
            </w:tcBorders>
            <w:vAlign w:val="center"/>
          </w:tcPr>
          <w:p w14:paraId="75D8F796" w14:textId="77777777" w:rsidR="001B0B5B" w:rsidRDefault="001B0B5B" w:rsidP="00B31175">
            <w:pPr>
              <w:spacing w:after="0" w:line="312" w:lineRule="auto"/>
              <w:rPr>
                <w:color w:val="000000"/>
              </w:rPr>
            </w:pPr>
            <w:r>
              <w:t>LO # 1-11</w:t>
            </w:r>
          </w:p>
        </w:tc>
      </w:tr>
      <w:tr w:rsidR="001B0B5B" w14:paraId="3761759A" w14:textId="77777777" w:rsidTr="00B31175">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398B4308" w14:textId="77777777" w:rsidR="001B0B5B" w:rsidRDefault="001B0B5B" w:rsidP="00B31175">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2E976A91" w14:textId="77777777" w:rsidR="001B0B5B" w:rsidRDefault="001B0B5B" w:rsidP="00B31175">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01DFFC4B" w14:textId="77777777" w:rsidR="001B0B5B" w:rsidRDefault="001B0B5B" w:rsidP="00B31175">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08DE84E5" w14:textId="77777777" w:rsidR="001B0B5B" w:rsidRDefault="001B0B5B" w:rsidP="00B31175">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5B9CE8C9" w14:textId="77777777" w:rsidR="001B0B5B" w:rsidRDefault="001B0B5B" w:rsidP="00B31175">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2D9B3C35" w14:textId="77777777" w:rsidR="001B0B5B" w:rsidRDefault="001B0B5B" w:rsidP="00B31175">
            <w:pPr>
              <w:spacing w:after="0" w:line="312" w:lineRule="auto"/>
              <w:rPr>
                <w:color w:val="000000"/>
              </w:rPr>
            </w:pPr>
            <w:r>
              <w:t>LO # 1-7</w:t>
            </w:r>
          </w:p>
        </w:tc>
      </w:tr>
      <w:tr w:rsidR="001B0B5B" w14:paraId="563309BF" w14:textId="77777777" w:rsidTr="00B31175">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30E95F33" w14:textId="77777777" w:rsidR="001B0B5B" w:rsidRDefault="001B0B5B" w:rsidP="00B31175">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03F60198" w14:textId="77777777" w:rsidR="001B0B5B" w:rsidRDefault="001B0B5B" w:rsidP="00B31175">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0FA7E470" w14:textId="77777777" w:rsidR="001B0B5B" w:rsidRDefault="001B0B5B" w:rsidP="00B31175">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36F3435A" w14:textId="77777777" w:rsidR="001B0B5B" w:rsidRDefault="001B0B5B" w:rsidP="00B31175">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2D6BA30C" w14:textId="77777777" w:rsidR="001B0B5B" w:rsidRDefault="001B0B5B" w:rsidP="00B31175">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155AC48D" w14:textId="77777777" w:rsidR="001B0B5B" w:rsidRDefault="001B0B5B" w:rsidP="00B31175">
            <w:pPr>
              <w:spacing w:after="0" w:line="312" w:lineRule="auto"/>
              <w:rPr>
                <w:color w:val="000000"/>
              </w:rPr>
            </w:pPr>
            <w:r>
              <w:rPr>
                <w:color w:val="000000"/>
              </w:rPr>
              <w:t>All</w:t>
            </w:r>
          </w:p>
        </w:tc>
      </w:tr>
      <w:tr w:rsidR="001B0B5B" w14:paraId="6586894C" w14:textId="77777777" w:rsidTr="00B31175">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7F09CAE3" w14:textId="77777777" w:rsidR="001B0B5B" w:rsidRDefault="001B0B5B" w:rsidP="00B31175">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35B952E3" w14:textId="77777777" w:rsidR="001B0B5B" w:rsidRDefault="001B0B5B" w:rsidP="00B31175">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21ADA203" w14:textId="77777777" w:rsidR="001B0B5B" w:rsidRDefault="001B0B5B" w:rsidP="00B31175">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1D2D14E0" w14:textId="77777777" w:rsidR="001B0B5B" w:rsidRDefault="001B0B5B" w:rsidP="00B31175">
            <w:pPr>
              <w:spacing w:after="0" w:line="312" w:lineRule="auto"/>
              <w:rPr>
                <w:color w:val="000000"/>
              </w:rPr>
            </w:pPr>
          </w:p>
        </w:tc>
      </w:tr>
    </w:tbl>
    <w:p w14:paraId="754E2417" w14:textId="77777777" w:rsidR="001B0B5B" w:rsidRDefault="001B0B5B" w:rsidP="001B0B5B">
      <w:pPr>
        <w:spacing w:after="0" w:line="312" w:lineRule="auto"/>
        <w:rPr>
          <w:rFonts w:ascii="Cambria" w:eastAsia="Cambria" w:hAnsi="Cambria" w:cs="Cambria"/>
          <w:b/>
          <w:color w:val="000000"/>
          <w:sz w:val="16"/>
          <w:szCs w:val="16"/>
        </w:rPr>
      </w:pPr>
    </w:p>
    <w:p w14:paraId="51CB6D62" w14:textId="77777777" w:rsidR="001B0B5B" w:rsidRDefault="001B0B5B" w:rsidP="001B0B5B">
      <w:pPr>
        <w:spacing w:after="0" w:line="312" w:lineRule="auto"/>
        <w:rPr>
          <w:rFonts w:ascii="Cambria" w:eastAsia="Cambria" w:hAnsi="Cambria" w:cs="Cambria"/>
          <w:b/>
          <w:color w:val="000000"/>
          <w:sz w:val="16"/>
          <w:szCs w:val="16"/>
        </w:rPr>
      </w:pPr>
    </w:p>
    <w:p w14:paraId="04301927" w14:textId="77777777" w:rsidR="001B0B5B" w:rsidRDefault="001B0B5B" w:rsidP="001B0B5B">
      <w:pPr>
        <w:spacing w:line="276" w:lineRule="auto"/>
        <w:rPr>
          <w:rFonts w:ascii="Cambria" w:eastAsia="Cambria" w:hAnsi="Cambria" w:cs="Cambria"/>
          <w:b/>
          <w:color w:val="000000"/>
          <w:sz w:val="16"/>
          <w:szCs w:val="16"/>
        </w:rPr>
      </w:pPr>
    </w:p>
    <w:tbl>
      <w:tblPr>
        <w:tblW w:w="10522"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360"/>
        <w:gridCol w:w="720"/>
        <w:gridCol w:w="990"/>
        <w:gridCol w:w="2085"/>
        <w:gridCol w:w="1155"/>
        <w:gridCol w:w="1605"/>
        <w:gridCol w:w="2295"/>
        <w:gridCol w:w="30"/>
        <w:gridCol w:w="22"/>
      </w:tblGrid>
      <w:tr w:rsidR="001B0B5B" w14:paraId="1C3256AB" w14:textId="77777777" w:rsidTr="00466E91">
        <w:trPr>
          <w:gridAfter w:val="1"/>
          <w:wAfter w:w="22" w:type="dxa"/>
          <w:trHeight w:val="778"/>
        </w:trPr>
        <w:tc>
          <w:tcPr>
            <w:tcW w:w="10500" w:type="dxa"/>
            <w:gridSpan w:val="9"/>
            <w:tcBorders>
              <w:top w:val="single" w:sz="4" w:space="0" w:color="000000"/>
              <w:left w:val="single" w:sz="4" w:space="0" w:color="000000"/>
              <w:bottom w:val="single" w:sz="4" w:space="0" w:color="000000"/>
              <w:right w:val="single" w:sz="4" w:space="0" w:color="000000"/>
            </w:tcBorders>
            <w:shd w:val="clear" w:color="auto" w:fill="FDE9D9"/>
            <w:vAlign w:val="center"/>
          </w:tcPr>
          <w:p w14:paraId="4441AAC2" w14:textId="77777777" w:rsidR="001B0B5B" w:rsidRDefault="001B0B5B" w:rsidP="00B31175">
            <w:pPr>
              <w:spacing w:after="0" w:line="360" w:lineRule="auto"/>
              <w:jc w:val="center"/>
              <w:rPr>
                <w:b/>
                <w:color w:val="17365D"/>
                <w:sz w:val="28"/>
                <w:szCs w:val="28"/>
              </w:rPr>
            </w:pPr>
            <w:r>
              <w:rPr>
                <w:b/>
                <w:color w:val="17365D"/>
                <w:sz w:val="28"/>
                <w:szCs w:val="28"/>
              </w:rPr>
              <w:t>Delivery Plan (Weekly Syllabus)</w:t>
            </w:r>
          </w:p>
          <w:p w14:paraId="2640BA28" w14:textId="77777777" w:rsidR="001B0B5B" w:rsidRDefault="001B0B5B" w:rsidP="00B31175">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1B0B5B" w14:paraId="032A2222" w14:textId="77777777" w:rsidTr="00466E91">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2339232" w14:textId="77777777" w:rsidR="001B0B5B" w:rsidRDefault="001B0B5B" w:rsidP="00B31175">
            <w:pPr>
              <w:spacing w:after="0" w:line="360" w:lineRule="auto"/>
              <w:ind w:left="-18" w:hanging="720"/>
              <w:rPr>
                <w:b/>
                <w:color w:val="000000"/>
              </w:rPr>
            </w:pPr>
            <w:r>
              <w:rPr>
                <w:b/>
                <w:color w:val="000000"/>
              </w:rPr>
              <w:t xml:space="preserve">Week  </w:t>
            </w:r>
          </w:p>
        </w:tc>
        <w:tc>
          <w:tcPr>
            <w:tcW w:w="9240" w:type="dxa"/>
            <w:gridSpan w:val="8"/>
            <w:tcBorders>
              <w:top w:val="single" w:sz="4" w:space="0" w:color="000000"/>
              <w:left w:val="single" w:sz="4" w:space="0" w:color="000000"/>
              <w:bottom w:val="single" w:sz="4" w:space="0" w:color="000000"/>
              <w:right w:val="single" w:sz="4" w:space="0" w:color="000000"/>
            </w:tcBorders>
            <w:shd w:val="clear" w:color="auto" w:fill="DEEBF6"/>
            <w:vAlign w:val="center"/>
          </w:tcPr>
          <w:p w14:paraId="1F7C6B39" w14:textId="77777777" w:rsidR="001B0B5B" w:rsidRDefault="001B0B5B" w:rsidP="00B31175">
            <w:pPr>
              <w:spacing w:after="0" w:line="360" w:lineRule="auto"/>
              <w:rPr>
                <w:b/>
                <w:sz w:val="24"/>
                <w:szCs w:val="24"/>
              </w:rPr>
            </w:pPr>
            <w:r>
              <w:rPr>
                <w:b/>
              </w:rPr>
              <w:t>Material Covered</w:t>
            </w:r>
          </w:p>
        </w:tc>
      </w:tr>
      <w:tr w:rsidR="001B0B5B" w14:paraId="683649E6" w14:textId="77777777" w:rsidTr="00466E91">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26C1D37" w14:textId="77777777" w:rsidR="001B0B5B" w:rsidRDefault="001B0B5B" w:rsidP="00B31175">
            <w:pPr>
              <w:spacing w:after="0" w:line="360" w:lineRule="auto"/>
              <w:ind w:left="-18" w:firstLine="18"/>
              <w:jc w:val="center"/>
              <w:rPr>
                <w:b/>
                <w:color w:val="000000"/>
              </w:rPr>
            </w:pPr>
            <w:r>
              <w:rPr>
                <w:b/>
                <w:color w:val="000000"/>
              </w:rPr>
              <w:t>Week 1</w:t>
            </w:r>
          </w:p>
        </w:tc>
        <w:tc>
          <w:tcPr>
            <w:tcW w:w="9240" w:type="dxa"/>
            <w:gridSpan w:val="8"/>
            <w:tcBorders>
              <w:top w:val="single" w:sz="4" w:space="0" w:color="000000"/>
              <w:left w:val="single" w:sz="4" w:space="0" w:color="000000"/>
              <w:bottom w:val="single" w:sz="4" w:space="0" w:color="000000"/>
              <w:right w:val="single" w:sz="4" w:space="0" w:color="000000"/>
            </w:tcBorders>
            <w:vAlign w:val="center"/>
          </w:tcPr>
          <w:p w14:paraId="08A97691" w14:textId="77777777" w:rsidR="001B0B5B" w:rsidRPr="00B903C7" w:rsidRDefault="001B0B5B" w:rsidP="00B31175">
            <w:pPr>
              <w:spacing w:after="0" w:line="360" w:lineRule="auto"/>
            </w:pPr>
            <w:r w:rsidRPr="00B903C7">
              <w:rPr>
                <w:rFonts w:ascii="Times New Roman" w:hAnsi="Times New Roman" w:cs="Times New Roman"/>
              </w:rPr>
              <w:t>General Safety Practices, Tools and equipment, Refrigeration and air conditioning systems strategies. Refrigeration and air conditioning equipment classification (types, applications, maintenance, control, mechanical and electrical parts</w:t>
            </w:r>
            <w:proofErr w:type="gramStart"/>
            <w:r w:rsidRPr="00B903C7">
              <w:rPr>
                <w:rFonts w:ascii="Times New Roman" w:hAnsi="Times New Roman" w:cs="Times New Roman"/>
              </w:rPr>
              <w:t>).Test</w:t>
            </w:r>
            <w:proofErr w:type="gramEnd"/>
            <w:r w:rsidRPr="00B903C7">
              <w:rPr>
                <w:rFonts w:ascii="Times New Roman" w:hAnsi="Times New Roman" w:cs="Times New Roman"/>
              </w:rPr>
              <w:t xml:space="preserve"> and commissioning Refrigeration and air conditioning equipment.</w:t>
            </w:r>
          </w:p>
        </w:tc>
      </w:tr>
      <w:tr w:rsidR="001B0B5B" w14:paraId="1E9DB3EB" w14:textId="77777777" w:rsidTr="00466E91">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5BDDBBC" w14:textId="77777777" w:rsidR="001B0B5B" w:rsidRDefault="001B0B5B" w:rsidP="00B31175">
            <w:pPr>
              <w:spacing w:after="0" w:line="360" w:lineRule="auto"/>
              <w:ind w:left="-18" w:firstLine="18"/>
              <w:jc w:val="center"/>
              <w:rPr>
                <w:b/>
                <w:color w:val="000000"/>
              </w:rPr>
            </w:pPr>
            <w:r>
              <w:rPr>
                <w:b/>
                <w:color w:val="000000"/>
              </w:rPr>
              <w:t>Week 2</w:t>
            </w:r>
          </w:p>
        </w:tc>
        <w:tc>
          <w:tcPr>
            <w:tcW w:w="9240" w:type="dxa"/>
            <w:gridSpan w:val="8"/>
            <w:tcBorders>
              <w:top w:val="single" w:sz="4" w:space="0" w:color="000000"/>
              <w:left w:val="single" w:sz="4" w:space="0" w:color="000000"/>
              <w:bottom w:val="single" w:sz="4" w:space="0" w:color="000000"/>
              <w:right w:val="single" w:sz="4" w:space="0" w:color="000000"/>
            </w:tcBorders>
            <w:vAlign w:val="center"/>
          </w:tcPr>
          <w:p w14:paraId="5FA38121" w14:textId="77777777" w:rsidR="001B0B5B" w:rsidRPr="00B903C7" w:rsidRDefault="001B0B5B" w:rsidP="00B31175">
            <w:pPr>
              <w:spacing w:after="0" w:line="360" w:lineRule="auto"/>
            </w:pPr>
            <w:r w:rsidRPr="00B903C7">
              <w:rPr>
                <w:rFonts w:ascii="Times New Roman" w:hAnsi="Times New Roman" w:cs="Times New Roman"/>
              </w:rPr>
              <w:t>Refrigeration and air conditioning equipment installation, tubing, welding, leak</w:t>
            </w:r>
          </w:p>
        </w:tc>
      </w:tr>
      <w:tr w:rsidR="001B0B5B" w14:paraId="1A0185C1" w14:textId="77777777" w:rsidTr="00466E91">
        <w:trPr>
          <w:gridAfter w:val="1"/>
          <w:wAfter w:w="22" w:type="dxa"/>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30C0B8D" w14:textId="77777777" w:rsidR="001B0B5B" w:rsidRDefault="001B0B5B" w:rsidP="00B31175">
            <w:pPr>
              <w:spacing w:after="0" w:line="360" w:lineRule="auto"/>
              <w:ind w:left="-18" w:firstLine="18"/>
              <w:jc w:val="center"/>
              <w:rPr>
                <w:b/>
                <w:color w:val="000000"/>
              </w:rPr>
            </w:pPr>
            <w:r>
              <w:rPr>
                <w:b/>
                <w:color w:val="000000"/>
              </w:rPr>
              <w:t>Week 3</w:t>
            </w:r>
          </w:p>
        </w:tc>
        <w:tc>
          <w:tcPr>
            <w:tcW w:w="9240" w:type="dxa"/>
            <w:gridSpan w:val="8"/>
            <w:tcBorders>
              <w:top w:val="single" w:sz="4" w:space="0" w:color="000000"/>
              <w:left w:val="single" w:sz="4" w:space="0" w:color="000000"/>
              <w:bottom w:val="single" w:sz="4" w:space="0" w:color="000000"/>
              <w:right w:val="single" w:sz="4" w:space="0" w:color="000000"/>
            </w:tcBorders>
            <w:vAlign w:val="center"/>
          </w:tcPr>
          <w:p w14:paraId="2023D726" w14:textId="77777777" w:rsidR="001B0B5B" w:rsidRPr="00B903C7" w:rsidRDefault="001B0B5B" w:rsidP="00B31175">
            <w:pPr>
              <w:spacing w:after="0" w:line="360" w:lineRule="auto"/>
            </w:pPr>
            <w:r w:rsidRPr="00B903C7">
              <w:rPr>
                <w:rFonts w:ascii="Times New Roman" w:hAnsi="Times New Roman" w:cs="Times New Roman"/>
              </w:rPr>
              <w:t>types of installation, mechanical and electrical connections, piping, Appropriate places selection, piping’s and insulations assembly, air purge, vacuum and charge, installation problems</w:t>
            </w:r>
          </w:p>
        </w:tc>
      </w:tr>
      <w:tr w:rsidR="001B0B5B" w14:paraId="1087DBD0" w14:textId="77777777" w:rsidTr="00466E91">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774F263" w14:textId="77777777" w:rsidR="001B0B5B" w:rsidRDefault="001B0B5B" w:rsidP="00B31175">
            <w:pPr>
              <w:spacing w:after="0" w:line="360" w:lineRule="auto"/>
              <w:ind w:left="-18" w:firstLine="18"/>
              <w:jc w:val="center"/>
              <w:rPr>
                <w:b/>
                <w:color w:val="000000"/>
              </w:rPr>
            </w:pPr>
            <w:r>
              <w:rPr>
                <w:b/>
                <w:color w:val="000000"/>
              </w:rPr>
              <w:t>Week 4</w:t>
            </w:r>
          </w:p>
        </w:tc>
        <w:tc>
          <w:tcPr>
            <w:tcW w:w="9240" w:type="dxa"/>
            <w:gridSpan w:val="8"/>
            <w:tcBorders>
              <w:top w:val="single" w:sz="4" w:space="0" w:color="000000"/>
              <w:left w:val="single" w:sz="4" w:space="0" w:color="000000"/>
              <w:bottom w:val="single" w:sz="4" w:space="0" w:color="000000"/>
              <w:right w:val="single" w:sz="4" w:space="0" w:color="000000"/>
            </w:tcBorders>
            <w:vAlign w:val="center"/>
          </w:tcPr>
          <w:p w14:paraId="6C839F6C" w14:textId="77777777" w:rsidR="001B0B5B" w:rsidRPr="00B903C7" w:rsidRDefault="001B0B5B" w:rsidP="00B31175">
            <w:pPr>
              <w:spacing w:after="0" w:line="360" w:lineRule="auto"/>
            </w:pPr>
            <w:proofErr w:type="spellStart"/>
            <w:r w:rsidRPr="00B903C7">
              <w:rPr>
                <w:rFonts w:ascii="Times New Roman" w:hAnsi="Times New Roman" w:cs="Times New Roman"/>
              </w:rPr>
              <w:t>Mollier’s</w:t>
            </w:r>
            <w:proofErr w:type="spellEnd"/>
            <w:r w:rsidRPr="00B903C7">
              <w:rPr>
                <w:rFonts w:ascii="Times New Roman" w:hAnsi="Times New Roman" w:cs="Times New Roman"/>
              </w:rPr>
              <w:t xml:space="preserve"> charts (drawing, point’s determination, troubleshooting for central air conditioning systems, Refrigeration and Oil Chemistry and Management—Recovery, Recycling, Reclaiming, and </w:t>
            </w:r>
            <w:proofErr w:type="spellStart"/>
            <w:r w:rsidRPr="00B903C7">
              <w:rPr>
                <w:rFonts w:ascii="Times New Roman" w:hAnsi="Times New Roman" w:cs="Times New Roman"/>
              </w:rPr>
              <w:t>Retrofitti</w:t>
            </w:r>
            <w:proofErr w:type="spellEnd"/>
          </w:p>
        </w:tc>
      </w:tr>
      <w:tr w:rsidR="001B0B5B" w14:paraId="7ACC4471" w14:textId="77777777" w:rsidTr="00466E91">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7086B7E" w14:textId="77777777" w:rsidR="001B0B5B" w:rsidRDefault="001B0B5B" w:rsidP="00B31175">
            <w:pPr>
              <w:spacing w:after="0" w:line="360" w:lineRule="auto"/>
              <w:ind w:left="-18" w:firstLine="18"/>
              <w:jc w:val="center"/>
              <w:rPr>
                <w:b/>
                <w:color w:val="000000"/>
              </w:rPr>
            </w:pPr>
            <w:r>
              <w:rPr>
                <w:b/>
                <w:color w:val="000000"/>
              </w:rPr>
              <w:t>Week 5</w:t>
            </w:r>
          </w:p>
        </w:tc>
        <w:tc>
          <w:tcPr>
            <w:tcW w:w="9240" w:type="dxa"/>
            <w:gridSpan w:val="8"/>
            <w:tcBorders>
              <w:top w:val="single" w:sz="4" w:space="0" w:color="000000"/>
              <w:left w:val="single" w:sz="4" w:space="0" w:color="000000"/>
              <w:bottom w:val="single" w:sz="4" w:space="0" w:color="000000"/>
              <w:right w:val="single" w:sz="4" w:space="0" w:color="000000"/>
            </w:tcBorders>
            <w:vAlign w:val="center"/>
          </w:tcPr>
          <w:p w14:paraId="29108BB4" w14:textId="77777777" w:rsidR="001B0B5B" w:rsidRPr="00B903C7" w:rsidRDefault="001B0B5B" w:rsidP="00B31175">
            <w:pPr>
              <w:spacing w:after="0" w:line="360" w:lineRule="auto"/>
            </w:pPr>
            <w:r w:rsidRPr="00B903C7">
              <w:rPr>
                <w:rFonts w:ascii="Times New Roman" w:hAnsi="Times New Roman" w:cs="Times New Roman"/>
              </w:rPr>
              <w:t>Mechanical troubleshooting study of Refrigeration and air conditioning system and water chillers.</w:t>
            </w:r>
          </w:p>
        </w:tc>
      </w:tr>
      <w:tr w:rsidR="001B0B5B" w14:paraId="08360930" w14:textId="77777777" w:rsidTr="00466E91">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96A8AE8" w14:textId="77777777" w:rsidR="001B0B5B" w:rsidRDefault="001B0B5B" w:rsidP="00B31175">
            <w:pPr>
              <w:spacing w:after="0" w:line="360" w:lineRule="auto"/>
              <w:ind w:left="-18" w:firstLine="18"/>
              <w:jc w:val="center"/>
              <w:rPr>
                <w:b/>
                <w:color w:val="000000"/>
              </w:rPr>
            </w:pPr>
            <w:r>
              <w:rPr>
                <w:b/>
                <w:color w:val="000000"/>
              </w:rPr>
              <w:t>Week 6</w:t>
            </w:r>
          </w:p>
        </w:tc>
        <w:tc>
          <w:tcPr>
            <w:tcW w:w="9240" w:type="dxa"/>
            <w:gridSpan w:val="8"/>
            <w:tcBorders>
              <w:top w:val="single" w:sz="4" w:space="0" w:color="000000"/>
              <w:left w:val="single" w:sz="4" w:space="0" w:color="000000"/>
              <w:bottom w:val="single" w:sz="4" w:space="0" w:color="000000"/>
              <w:right w:val="single" w:sz="4" w:space="0" w:color="000000"/>
            </w:tcBorders>
            <w:vAlign w:val="center"/>
          </w:tcPr>
          <w:p w14:paraId="575F9077" w14:textId="77777777" w:rsidR="001B0B5B" w:rsidRPr="00B903C7" w:rsidRDefault="001B0B5B" w:rsidP="00B31175">
            <w:pPr>
              <w:spacing w:after="0" w:line="360" w:lineRule="auto"/>
            </w:pPr>
            <w:r w:rsidRPr="00B903C7">
              <w:rPr>
                <w:rFonts w:ascii="Times New Roman" w:hAnsi="Times New Roman" w:cs="Times New Roman"/>
              </w:rPr>
              <w:t>Electrical troubleshooting study of Refrigeration and air conditioning system and water chillers.</w:t>
            </w:r>
          </w:p>
        </w:tc>
      </w:tr>
      <w:tr w:rsidR="001B0B5B" w14:paraId="7F959252" w14:textId="77777777" w:rsidTr="00466E91">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C0B35C1" w14:textId="77777777" w:rsidR="001B0B5B" w:rsidRDefault="001B0B5B" w:rsidP="00B31175">
            <w:pPr>
              <w:spacing w:after="0" w:line="360" w:lineRule="auto"/>
              <w:ind w:left="-18" w:firstLine="18"/>
              <w:jc w:val="center"/>
              <w:rPr>
                <w:b/>
                <w:color w:val="000000"/>
              </w:rPr>
            </w:pPr>
            <w:r>
              <w:rPr>
                <w:b/>
                <w:color w:val="000000"/>
              </w:rPr>
              <w:t>Week 7</w:t>
            </w:r>
          </w:p>
        </w:tc>
        <w:tc>
          <w:tcPr>
            <w:tcW w:w="9240" w:type="dxa"/>
            <w:gridSpan w:val="8"/>
            <w:tcBorders>
              <w:top w:val="single" w:sz="4" w:space="0" w:color="000000"/>
              <w:left w:val="single" w:sz="4" w:space="0" w:color="000000"/>
              <w:bottom w:val="single" w:sz="4" w:space="0" w:color="000000"/>
              <w:right w:val="single" w:sz="4" w:space="0" w:color="000000"/>
            </w:tcBorders>
            <w:vAlign w:val="center"/>
          </w:tcPr>
          <w:p w14:paraId="7519F33E" w14:textId="77777777" w:rsidR="001B0B5B" w:rsidRPr="00B903C7" w:rsidRDefault="001B0B5B" w:rsidP="00B31175">
            <w:pPr>
              <w:spacing w:after="0" w:line="360" w:lineRule="auto"/>
              <w:rPr>
                <w:rFonts w:asciiTheme="majorBidi" w:hAnsiTheme="majorBidi" w:cstheme="majorBidi"/>
              </w:rPr>
            </w:pPr>
            <w:r w:rsidRPr="00B903C7">
              <w:rPr>
                <w:rFonts w:asciiTheme="majorBidi" w:hAnsiTheme="majorBidi" w:cstheme="majorBidi"/>
              </w:rPr>
              <w:t xml:space="preserve">Mid Term Examination, </w:t>
            </w:r>
            <w:r w:rsidRPr="00B903C7">
              <w:rPr>
                <w:rFonts w:ascii="Times New Roman" w:hAnsi="Times New Roman" w:cs="Times New Roman"/>
              </w:rPr>
              <w:t>Conventional air condition system (mechanical and electrical components, features, installation, connection, commissioning, maintenance, and control.</w:t>
            </w:r>
          </w:p>
        </w:tc>
      </w:tr>
      <w:tr w:rsidR="001B0B5B" w14:paraId="0AEC2F9F" w14:textId="77777777" w:rsidTr="00466E91">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81B5D49" w14:textId="77777777" w:rsidR="001B0B5B" w:rsidRDefault="001B0B5B" w:rsidP="00B31175">
            <w:pPr>
              <w:spacing w:after="0" w:line="360" w:lineRule="auto"/>
              <w:ind w:left="-18" w:firstLine="18"/>
              <w:jc w:val="center"/>
              <w:rPr>
                <w:b/>
                <w:color w:val="000000"/>
              </w:rPr>
            </w:pPr>
            <w:r>
              <w:rPr>
                <w:b/>
                <w:color w:val="000000"/>
              </w:rPr>
              <w:t>Week 8</w:t>
            </w:r>
          </w:p>
        </w:tc>
        <w:tc>
          <w:tcPr>
            <w:tcW w:w="9240" w:type="dxa"/>
            <w:gridSpan w:val="8"/>
            <w:tcBorders>
              <w:top w:val="single" w:sz="4" w:space="0" w:color="000000"/>
              <w:left w:val="single" w:sz="4" w:space="0" w:color="000000"/>
              <w:bottom w:val="single" w:sz="4" w:space="0" w:color="000000"/>
              <w:right w:val="single" w:sz="4" w:space="0" w:color="000000"/>
            </w:tcBorders>
            <w:vAlign w:val="center"/>
          </w:tcPr>
          <w:p w14:paraId="3CD678FC" w14:textId="77777777" w:rsidR="001B0B5B" w:rsidRPr="00B903C7" w:rsidRDefault="001B0B5B" w:rsidP="00B31175">
            <w:pPr>
              <w:spacing w:after="0" w:line="360" w:lineRule="auto"/>
            </w:pPr>
            <w:r w:rsidRPr="00B903C7">
              <w:rPr>
                <w:rFonts w:ascii="Times New Roman" w:hAnsi="Times New Roman" w:cs="Times New Roman"/>
              </w:rPr>
              <w:t>Compressors (types, applications, maintenance, assembly and dis assembly, test and commissioning).</w:t>
            </w:r>
          </w:p>
        </w:tc>
      </w:tr>
      <w:tr w:rsidR="001B0B5B" w14:paraId="3D247EEC" w14:textId="77777777" w:rsidTr="00466E91">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1EB9299" w14:textId="77777777" w:rsidR="001B0B5B" w:rsidRDefault="001B0B5B" w:rsidP="00B31175">
            <w:pPr>
              <w:spacing w:after="0" w:line="360" w:lineRule="auto"/>
              <w:ind w:left="-18" w:firstLine="18"/>
              <w:jc w:val="center"/>
              <w:rPr>
                <w:b/>
                <w:color w:val="000000"/>
              </w:rPr>
            </w:pPr>
            <w:r>
              <w:rPr>
                <w:b/>
                <w:color w:val="000000"/>
              </w:rPr>
              <w:lastRenderedPageBreak/>
              <w:t>Week 9</w:t>
            </w:r>
          </w:p>
        </w:tc>
        <w:tc>
          <w:tcPr>
            <w:tcW w:w="9240" w:type="dxa"/>
            <w:gridSpan w:val="8"/>
            <w:tcBorders>
              <w:top w:val="single" w:sz="4" w:space="0" w:color="000000"/>
              <w:left w:val="single" w:sz="4" w:space="0" w:color="000000"/>
              <w:bottom w:val="single" w:sz="4" w:space="0" w:color="000000"/>
              <w:right w:val="single" w:sz="4" w:space="0" w:color="000000"/>
            </w:tcBorders>
            <w:vAlign w:val="center"/>
          </w:tcPr>
          <w:p w14:paraId="6563B505" w14:textId="77777777" w:rsidR="001B0B5B" w:rsidRPr="00B903C7" w:rsidRDefault="001B0B5B" w:rsidP="00B31175">
            <w:pPr>
              <w:spacing w:after="0" w:line="360" w:lineRule="auto"/>
            </w:pPr>
            <w:r w:rsidRPr="00B903C7">
              <w:rPr>
                <w:rFonts w:ascii="Times New Roman" w:hAnsi="Times New Roman" w:cs="Times New Roman"/>
              </w:rPr>
              <w:t>Evaporators and air washer (types, applications, maintenance, assembly and dis assembly, test and commissioning).</w:t>
            </w:r>
          </w:p>
        </w:tc>
      </w:tr>
      <w:tr w:rsidR="001B0B5B" w14:paraId="4375E305" w14:textId="77777777" w:rsidTr="00466E91">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C25F21C" w14:textId="77777777" w:rsidR="001B0B5B" w:rsidRDefault="001B0B5B" w:rsidP="00B31175">
            <w:pPr>
              <w:spacing w:after="0" w:line="360" w:lineRule="auto"/>
              <w:ind w:left="-18" w:firstLine="18"/>
              <w:jc w:val="center"/>
              <w:rPr>
                <w:b/>
                <w:color w:val="000000"/>
              </w:rPr>
            </w:pPr>
            <w:r>
              <w:rPr>
                <w:b/>
                <w:color w:val="000000"/>
              </w:rPr>
              <w:t>Week 10</w:t>
            </w:r>
          </w:p>
        </w:tc>
        <w:tc>
          <w:tcPr>
            <w:tcW w:w="9240" w:type="dxa"/>
            <w:gridSpan w:val="8"/>
            <w:tcBorders>
              <w:top w:val="single" w:sz="4" w:space="0" w:color="000000"/>
              <w:left w:val="single" w:sz="4" w:space="0" w:color="000000"/>
              <w:bottom w:val="single" w:sz="4" w:space="0" w:color="000000"/>
              <w:right w:val="single" w:sz="4" w:space="0" w:color="000000"/>
            </w:tcBorders>
            <w:vAlign w:val="center"/>
          </w:tcPr>
          <w:p w14:paraId="16C5F5DD" w14:textId="77777777" w:rsidR="001B0B5B" w:rsidRPr="00B903C7" w:rsidRDefault="001B0B5B" w:rsidP="00B31175">
            <w:pPr>
              <w:spacing w:after="0" w:line="360" w:lineRule="auto"/>
            </w:pPr>
            <w:r w:rsidRPr="00B903C7">
              <w:rPr>
                <w:rFonts w:ascii="Times New Roman" w:hAnsi="Times New Roman" w:cs="Times New Roman"/>
              </w:rPr>
              <w:t>Condensers (types, applications, maintenance, assembly and dis assembly, test and commissioning).</w:t>
            </w:r>
          </w:p>
        </w:tc>
      </w:tr>
      <w:tr w:rsidR="001B0B5B" w14:paraId="5A8BAD68" w14:textId="77777777" w:rsidTr="00466E91">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C931873" w14:textId="77777777" w:rsidR="001B0B5B" w:rsidRDefault="001B0B5B" w:rsidP="00B31175">
            <w:pPr>
              <w:spacing w:after="0" w:line="360" w:lineRule="auto"/>
              <w:ind w:left="-18" w:firstLine="18"/>
              <w:jc w:val="center"/>
              <w:rPr>
                <w:b/>
                <w:color w:val="000000"/>
              </w:rPr>
            </w:pPr>
            <w:r>
              <w:rPr>
                <w:b/>
                <w:color w:val="000000"/>
              </w:rPr>
              <w:t>Week 11</w:t>
            </w:r>
          </w:p>
        </w:tc>
        <w:tc>
          <w:tcPr>
            <w:tcW w:w="9240" w:type="dxa"/>
            <w:gridSpan w:val="8"/>
            <w:tcBorders>
              <w:top w:val="single" w:sz="4" w:space="0" w:color="000000"/>
              <w:left w:val="single" w:sz="4" w:space="0" w:color="000000"/>
              <w:bottom w:val="single" w:sz="4" w:space="0" w:color="000000"/>
              <w:right w:val="single" w:sz="4" w:space="0" w:color="000000"/>
            </w:tcBorders>
            <w:vAlign w:val="center"/>
          </w:tcPr>
          <w:p w14:paraId="521DC141" w14:textId="77777777" w:rsidR="001B0B5B" w:rsidRPr="00B903C7" w:rsidRDefault="001B0B5B" w:rsidP="00B31175">
            <w:pPr>
              <w:spacing w:after="0" w:line="360" w:lineRule="auto"/>
            </w:pPr>
            <w:r w:rsidRPr="00B903C7">
              <w:rPr>
                <w:rFonts w:ascii="Times New Roman" w:hAnsi="Times New Roman" w:cs="Times New Roman"/>
              </w:rPr>
              <w:t>Cooling tower (types, applications, maintenance, assembly and dis assembly, test and commissioning).</w:t>
            </w:r>
          </w:p>
        </w:tc>
      </w:tr>
      <w:tr w:rsidR="001B0B5B" w14:paraId="3578EECF" w14:textId="77777777" w:rsidTr="00466E91">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B8863F8" w14:textId="77777777" w:rsidR="001B0B5B" w:rsidRDefault="001B0B5B" w:rsidP="00B31175">
            <w:pPr>
              <w:spacing w:after="0" w:line="360" w:lineRule="auto"/>
              <w:ind w:left="-18" w:firstLine="18"/>
              <w:jc w:val="center"/>
              <w:rPr>
                <w:b/>
                <w:color w:val="000000"/>
              </w:rPr>
            </w:pPr>
            <w:r>
              <w:rPr>
                <w:b/>
                <w:color w:val="000000"/>
              </w:rPr>
              <w:t>Week 12</w:t>
            </w:r>
          </w:p>
        </w:tc>
        <w:tc>
          <w:tcPr>
            <w:tcW w:w="9240" w:type="dxa"/>
            <w:gridSpan w:val="8"/>
            <w:tcBorders>
              <w:top w:val="single" w:sz="4" w:space="0" w:color="000000"/>
              <w:left w:val="single" w:sz="4" w:space="0" w:color="000000"/>
              <w:bottom w:val="single" w:sz="4" w:space="0" w:color="000000"/>
              <w:right w:val="single" w:sz="4" w:space="0" w:color="000000"/>
            </w:tcBorders>
            <w:vAlign w:val="center"/>
          </w:tcPr>
          <w:p w14:paraId="7A6FFE3A" w14:textId="77777777" w:rsidR="001B0B5B" w:rsidRPr="00B903C7" w:rsidRDefault="001B0B5B" w:rsidP="00B31175">
            <w:pPr>
              <w:spacing w:after="0" w:line="360" w:lineRule="auto"/>
            </w:pPr>
            <w:r w:rsidRPr="00B903C7">
              <w:rPr>
                <w:rFonts w:ascii="Times New Roman" w:hAnsi="Times New Roman" w:cs="Times New Roman"/>
              </w:rPr>
              <w:t>Expansion devices (types, applications, maintenance, assembly and dis assembly, test and commissioning).</w:t>
            </w:r>
          </w:p>
        </w:tc>
      </w:tr>
      <w:tr w:rsidR="001B0B5B" w14:paraId="61482CFC" w14:textId="77777777" w:rsidTr="00466E91">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B6E38DD" w14:textId="77777777" w:rsidR="001B0B5B" w:rsidRDefault="001B0B5B" w:rsidP="00B31175">
            <w:pPr>
              <w:spacing w:after="0" w:line="360" w:lineRule="auto"/>
              <w:ind w:left="-18" w:firstLine="18"/>
              <w:jc w:val="center"/>
              <w:rPr>
                <w:b/>
                <w:color w:val="000000"/>
              </w:rPr>
            </w:pPr>
            <w:r>
              <w:rPr>
                <w:b/>
                <w:color w:val="000000"/>
              </w:rPr>
              <w:t>Week 13</w:t>
            </w:r>
          </w:p>
        </w:tc>
        <w:tc>
          <w:tcPr>
            <w:tcW w:w="9240" w:type="dxa"/>
            <w:gridSpan w:val="8"/>
            <w:tcBorders>
              <w:top w:val="single" w:sz="4" w:space="0" w:color="000000"/>
              <w:left w:val="single" w:sz="4" w:space="0" w:color="000000"/>
              <w:bottom w:val="single" w:sz="4" w:space="0" w:color="000000"/>
              <w:right w:val="single" w:sz="4" w:space="0" w:color="000000"/>
            </w:tcBorders>
            <w:vAlign w:val="center"/>
          </w:tcPr>
          <w:p w14:paraId="4E8862EE" w14:textId="77777777" w:rsidR="001B0B5B" w:rsidRPr="00B903C7" w:rsidRDefault="001B0B5B" w:rsidP="00B31175">
            <w:pPr>
              <w:spacing w:after="0" w:line="360" w:lineRule="auto"/>
            </w:pPr>
            <w:r w:rsidRPr="00B903C7">
              <w:rPr>
                <w:rFonts w:ascii="Times New Roman" w:hAnsi="Times New Roman" w:cs="Times New Roman"/>
              </w:rPr>
              <w:t>Fans (types, applications, maintenance, assembly and dis assembly, test and commissioning).</w:t>
            </w:r>
          </w:p>
        </w:tc>
      </w:tr>
      <w:tr w:rsidR="001B0B5B" w14:paraId="302662D9" w14:textId="77777777" w:rsidTr="00466E91">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8F2A84C" w14:textId="77777777" w:rsidR="001B0B5B" w:rsidRDefault="001B0B5B" w:rsidP="00B31175">
            <w:pPr>
              <w:spacing w:after="0" w:line="360" w:lineRule="auto"/>
              <w:ind w:left="-18" w:firstLine="18"/>
              <w:jc w:val="center"/>
              <w:rPr>
                <w:b/>
                <w:color w:val="000000"/>
              </w:rPr>
            </w:pPr>
            <w:r>
              <w:rPr>
                <w:b/>
                <w:color w:val="000000"/>
              </w:rPr>
              <w:t>Week 14</w:t>
            </w:r>
          </w:p>
        </w:tc>
        <w:tc>
          <w:tcPr>
            <w:tcW w:w="9240" w:type="dxa"/>
            <w:gridSpan w:val="8"/>
            <w:tcBorders>
              <w:top w:val="single" w:sz="4" w:space="0" w:color="000000"/>
              <w:left w:val="single" w:sz="4" w:space="0" w:color="000000"/>
              <w:bottom w:val="single" w:sz="4" w:space="0" w:color="000000"/>
              <w:right w:val="single" w:sz="4" w:space="0" w:color="000000"/>
            </w:tcBorders>
            <w:vAlign w:val="center"/>
          </w:tcPr>
          <w:p w14:paraId="002F42E8" w14:textId="77777777" w:rsidR="001B0B5B" w:rsidRPr="00B903C7" w:rsidRDefault="001B0B5B" w:rsidP="00B31175">
            <w:pPr>
              <w:spacing w:after="0" w:line="360" w:lineRule="auto"/>
            </w:pPr>
            <w:r w:rsidRPr="00B903C7">
              <w:rPr>
                <w:rFonts w:ascii="Times New Roman" w:hAnsi="Times New Roman" w:cs="Times New Roman"/>
              </w:rPr>
              <w:t>Pumps (types, applications, maintenance, assembly and dis assembly, test and commissioning). Refrigeration and air conditioning components cleaning by using chemical materials.</w:t>
            </w:r>
          </w:p>
        </w:tc>
      </w:tr>
      <w:tr w:rsidR="001B0B5B" w14:paraId="1C889336" w14:textId="77777777" w:rsidTr="00466E91">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BAAEAE3" w14:textId="77777777" w:rsidR="001B0B5B" w:rsidRDefault="001B0B5B" w:rsidP="00B31175">
            <w:pPr>
              <w:spacing w:after="0" w:line="360" w:lineRule="auto"/>
              <w:ind w:left="-18" w:firstLine="18"/>
              <w:jc w:val="center"/>
              <w:rPr>
                <w:b/>
                <w:color w:val="000000"/>
              </w:rPr>
            </w:pPr>
            <w:r>
              <w:rPr>
                <w:b/>
                <w:color w:val="000000"/>
              </w:rPr>
              <w:t>Week 15</w:t>
            </w:r>
          </w:p>
        </w:tc>
        <w:tc>
          <w:tcPr>
            <w:tcW w:w="9240" w:type="dxa"/>
            <w:gridSpan w:val="8"/>
            <w:tcBorders>
              <w:top w:val="single" w:sz="4" w:space="0" w:color="000000"/>
              <w:left w:val="single" w:sz="4" w:space="0" w:color="000000"/>
              <w:bottom w:val="single" w:sz="4" w:space="0" w:color="000000"/>
              <w:right w:val="single" w:sz="4" w:space="0" w:color="000000"/>
            </w:tcBorders>
            <w:vAlign w:val="center"/>
          </w:tcPr>
          <w:p w14:paraId="7701D656" w14:textId="77777777" w:rsidR="001B0B5B" w:rsidRPr="00B903C7" w:rsidRDefault="001B0B5B" w:rsidP="00B31175">
            <w:pPr>
              <w:spacing w:after="0" w:line="360" w:lineRule="auto"/>
              <w:rPr>
                <w:rFonts w:asciiTheme="majorBidi" w:hAnsiTheme="majorBidi" w:cstheme="majorBidi"/>
                <w:b/>
              </w:rPr>
            </w:pPr>
            <w:r w:rsidRPr="00B903C7">
              <w:rPr>
                <w:rFonts w:asciiTheme="majorBidi" w:hAnsiTheme="majorBidi" w:cstheme="majorBidi"/>
              </w:rPr>
              <w:t>Final Examination</w:t>
            </w:r>
          </w:p>
        </w:tc>
      </w:tr>
      <w:tr w:rsidR="001B0B5B" w14:paraId="07925632" w14:textId="77777777" w:rsidTr="00466E91">
        <w:trPr>
          <w:gridAfter w:val="1"/>
          <w:wAfter w:w="22" w:type="dxa"/>
          <w:trHeight w:val="733"/>
        </w:trPr>
        <w:tc>
          <w:tcPr>
            <w:tcW w:w="10500" w:type="dxa"/>
            <w:gridSpan w:val="9"/>
            <w:tcBorders>
              <w:top w:val="single" w:sz="4" w:space="0" w:color="000000"/>
              <w:left w:val="single" w:sz="4" w:space="0" w:color="000000"/>
              <w:bottom w:val="single" w:sz="4" w:space="0" w:color="000000"/>
              <w:right w:val="single" w:sz="4" w:space="0" w:color="000000"/>
            </w:tcBorders>
            <w:shd w:val="clear" w:color="auto" w:fill="FDE9D9"/>
            <w:vAlign w:val="center"/>
          </w:tcPr>
          <w:p w14:paraId="3E843CBC" w14:textId="77777777" w:rsidR="001B0B5B" w:rsidRDefault="001B0B5B" w:rsidP="00B31175">
            <w:pPr>
              <w:spacing w:after="0" w:line="360" w:lineRule="auto"/>
              <w:jc w:val="center"/>
              <w:rPr>
                <w:b/>
                <w:color w:val="17365D"/>
                <w:sz w:val="28"/>
                <w:szCs w:val="28"/>
              </w:rPr>
            </w:pPr>
            <w:r>
              <w:rPr>
                <w:b/>
                <w:color w:val="17365D"/>
                <w:sz w:val="28"/>
                <w:szCs w:val="28"/>
              </w:rPr>
              <w:t>Delivery Plan (Weekly Lab. Syllabus)</w:t>
            </w:r>
          </w:p>
          <w:p w14:paraId="721AC206" w14:textId="77777777" w:rsidR="001B0B5B" w:rsidRDefault="001B0B5B" w:rsidP="00B31175">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للمختبر</w:t>
            </w:r>
          </w:p>
        </w:tc>
      </w:tr>
      <w:tr w:rsidR="001B0B5B" w14:paraId="0DD77BD5" w14:textId="77777777" w:rsidTr="00466E91">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40172F1" w14:textId="77777777" w:rsidR="001B0B5B" w:rsidRDefault="001B0B5B" w:rsidP="00B31175">
            <w:pPr>
              <w:spacing w:after="0" w:line="360" w:lineRule="auto"/>
              <w:ind w:left="-18" w:hanging="720"/>
              <w:rPr>
                <w:b/>
              </w:rPr>
            </w:pPr>
            <w:r>
              <w:rPr>
                <w:b/>
              </w:rPr>
              <w:t xml:space="preserve">Week  </w:t>
            </w:r>
          </w:p>
        </w:tc>
        <w:tc>
          <w:tcPr>
            <w:tcW w:w="9240" w:type="dxa"/>
            <w:gridSpan w:val="8"/>
            <w:tcBorders>
              <w:top w:val="single" w:sz="4" w:space="0" w:color="000000"/>
              <w:left w:val="single" w:sz="4" w:space="0" w:color="000000"/>
              <w:bottom w:val="single" w:sz="4" w:space="0" w:color="000000"/>
              <w:right w:val="single" w:sz="4" w:space="0" w:color="000000"/>
            </w:tcBorders>
            <w:shd w:val="clear" w:color="auto" w:fill="DEEBF6"/>
            <w:vAlign w:val="center"/>
          </w:tcPr>
          <w:p w14:paraId="16A33290" w14:textId="77777777" w:rsidR="001B0B5B" w:rsidRDefault="001B0B5B" w:rsidP="00B31175">
            <w:pPr>
              <w:spacing w:after="0" w:line="360" w:lineRule="auto"/>
              <w:rPr>
                <w:b/>
                <w:sz w:val="24"/>
                <w:szCs w:val="24"/>
              </w:rPr>
            </w:pPr>
            <w:r>
              <w:rPr>
                <w:b/>
              </w:rPr>
              <w:t>Material Covered</w:t>
            </w:r>
          </w:p>
        </w:tc>
      </w:tr>
      <w:tr w:rsidR="001B0B5B" w14:paraId="67B83FB7" w14:textId="77777777" w:rsidTr="00466E91">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EB652BA" w14:textId="77777777" w:rsidR="001B0B5B" w:rsidRDefault="001B0B5B" w:rsidP="00B31175">
            <w:pPr>
              <w:spacing w:after="0" w:line="360" w:lineRule="auto"/>
              <w:ind w:left="-18"/>
              <w:jc w:val="center"/>
              <w:rPr>
                <w:b/>
              </w:rPr>
            </w:pPr>
            <w:r>
              <w:rPr>
                <w:b/>
              </w:rPr>
              <w:t>Week 1</w:t>
            </w:r>
          </w:p>
        </w:tc>
        <w:tc>
          <w:tcPr>
            <w:tcW w:w="9240" w:type="dxa"/>
            <w:gridSpan w:val="8"/>
            <w:tcBorders>
              <w:top w:val="single" w:sz="4" w:space="0" w:color="000000"/>
              <w:left w:val="single" w:sz="4" w:space="0" w:color="000000"/>
              <w:bottom w:val="single" w:sz="4" w:space="0" w:color="000000"/>
              <w:right w:val="single" w:sz="4" w:space="0" w:color="000000"/>
            </w:tcBorders>
            <w:vAlign w:val="center"/>
          </w:tcPr>
          <w:p w14:paraId="539073D3" w14:textId="77777777" w:rsidR="001B0B5B" w:rsidRPr="009B4470" w:rsidRDefault="001B0B5B" w:rsidP="00B31175">
            <w:pPr>
              <w:spacing w:after="0" w:line="360" w:lineRule="auto"/>
            </w:pPr>
            <w:r w:rsidRPr="009B4470">
              <w:rPr>
                <w:rFonts w:ascii="Times New Roman" w:hAnsi="Times New Roman" w:cs="Times New Roman"/>
              </w:rPr>
              <w:t>Dismantling the commercial system knew the basic parts and accessories and isolate each part of it for other parts.</w:t>
            </w:r>
          </w:p>
        </w:tc>
      </w:tr>
      <w:tr w:rsidR="001B0B5B" w14:paraId="151FD9AC" w14:textId="77777777" w:rsidTr="00466E91">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271360F" w14:textId="77777777" w:rsidR="001B0B5B" w:rsidRDefault="001B0B5B" w:rsidP="00B31175">
            <w:pPr>
              <w:spacing w:after="0" w:line="360" w:lineRule="auto"/>
              <w:ind w:left="-18"/>
              <w:jc w:val="center"/>
              <w:rPr>
                <w:b/>
              </w:rPr>
            </w:pPr>
            <w:r>
              <w:rPr>
                <w:b/>
              </w:rPr>
              <w:t>Week 2</w:t>
            </w:r>
          </w:p>
        </w:tc>
        <w:tc>
          <w:tcPr>
            <w:tcW w:w="9240" w:type="dxa"/>
            <w:gridSpan w:val="8"/>
            <w:tcBorders>
              <w:top w:val="single" w:sz="4" w:space="0" w:color="000000"/>
              <w:left w:val="single" w:sz="4" w:space="0" w:color="000000"/>
              <w:bottom w:val="single" w:sz="4" w:space="0" w:color="000000"/>
              <w:right w:val="single" w:sz="4" w:space="0" w:color="000000"/>
            </w:tcBorders>
            <w:vAlign w:val="center"/>
          </w:tcPr>
          <w:p w14:paraId="6C33AA79" w14:textId="77777777" w:rsidR="001B0B5B" w:rsidRPr="009B4470" w:rsidRDefault="001B0B5B" w:rsidP="00B31175">
            <w:pPr>
              <w:spacing w:after="0" w:line="360" w:lineRule="auto"/>
            </w:pPr>
            <w:r w:rsidRPr="009B4470">
              <w:rPr>
                <w:rFonts w:ascii="Times New Roman" w:hAnsi="Times New Roman" w:cs="Times New Roman"/>
              </w:rPr>
              <w:t>Repair compressor through the dismantling of reciprocating compressor semi –hermetic of commercial system</w:t>
            </w:r>
          </w:p>
        </w:tc>
      </w:tr>
      <w:tr w:rsidR="001B0B5B" w14:paraId="446245E8" w14:textId="77777777" w:rsidTr="00466E91">
        <w:trPr>
          <w:gridAfter w:val="1"/>
          <w:wAfter w:w="22" w:type="dxa"/>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1EE5CC0" w14:textId="77777777" w:rsidR="001B0B5B" w:rsidRDefault="001B0B5B" w:rsidP="00B31175">
            <w:pPr>
              <w:spacing w:after="0" w:line="360" w:lineRule="auto"/>
              <w:ind w:left="-18"/>
              <w:jc w:val="center"/>
              <w:rPr>
                <w:b/>
              </w:rPr>
            </w:pPr>
            <w:r>
              <w:rPr>
                <w:b/>
              </w:rPr>
              <w:t>Week 3</w:t>
            </w:r>
          </w:p>
        </w:tc>
        <w:tc>
          <w:tcPr>
            <w:tcW w:w="9240" w:type="dxa"/>
            <w:gridSpan w:val="8"/>
            <w:tcBorders>
              <w:top w:val="single" w:sz="4" w:space="0" w:color="000000"/>
              <w:left w:val="single" w:sz="4" w:space="0" w:color="000000"/>
              <w:bottom w:val="single" w:sz="4" w:space="0" w:color="000000"/>
              <w:right w:val="single" w:sz="4" w:space="0" w:color="000000"/>
            </w:tcBorders>
            <w:vAlign w:val="center"/>
          </w:tcPr>
          <w:p w14:paraId="3068ED3F" w14:textId="77777777" w:rsidR="001B0B5B" w:rsidRPr="009B4470" w:rsidRDefault="001B0B5B" w:rsidP="00B31175">
            <w:pPr>
              <w:spacing w:after="0" w:line="360" w:lineRule="auto"/>
            </w:pPr>
            <w:r w:rsidRPr="009B4470">
              <w:rPr>
                <w:rFonts w:ascii="Times New Roman" w:hAnsi="Times New Roman" w:cs="Times New Roman"/>
              </w:rPr>
              <w:t>identify the parts and functions and the method of examination and then gathered and examined parts of the compressor and take all measures in order to examine the operation and performance.</w:t>
            </w:r>
          </w:p>
        </w:tc>
      </w:tr>
      <w:tr w:rsidR="001B0B5B" w14:paraId="757CE8EF" w14:textId="77777777" w:rsidTr="00466E91">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920B2B8" w14:textId="77777777" w:rsidR="001B0B5B" w:rsidRDefault="001B0B5B" w:rsidP="00B31175">
            <w:pPr>
              <w:spacing w:after="0" w:line="360" w:lineRule="auto"/>
              <w:ind w:left="-18"/>
              <w:jc w:val="center"/>
              <w:rPr>
                <w:b/>
              </w:rPr>
            </w:pPr>
            <w:r>
              <w:rPr>
                <w:b/>
              </w:rPr>
              <w:t>Week 4</w:t>
            </w:r>
          </w:p>
        </w:tc>
        <w:tc>
          <w:tcPr>
            <w:tcW w:w="9240" w:type="dxa"/>
            <w:gridSpan w:val="8"/>
            <w:tcBorders>
              <w:top w:val="single" w:sz="4" w:space="0" w:color="000000"/>
              <w:left w:val="single" w:sz="4" w:space="0" w:color="000000"/>
              <w:bottom w:val="single" w:sz="4" w:space="0" w:color="000000"/>
              <w:right w:val="single" w:sz="4" w:space="0" w:color="000000"/>
            </w:tcBorders>
            <w:vAlign w:val="center"/>
          </w:tcPr>
          <w:p w14:paraId="467503BA" w14:textId="77777777" w:rsidR="001B0B5B" w:rsidRPr="009B4470" w:rsidRDefault="001B0B5B" w:rsidP="00B31175">
            <w:pPr>
              <w:autoSpaceDE w:val="0"/>
              <w:autoSpaceDN w:val="0"/>
              <w:adjustRightInd w:val="0"/>
              <w:spacing w:after="0" w:line="240" w:lineRule="auto"/>
              <w:rPr>
                <w:rFonts w:ascii="Times New Roman" w:hAnsi="Times New Roman" w:cs="Times New Roman"/>
              </w:rPr>
            </w:pPr>
            <w:r w:rsidRPr="009B4470">
              <w:rPr>
                <w:rFonts w:ascii="Times New Roman" w:hAnsi="Times New Roman" w:cs="Times New Roman"/>
              </w:rPr>
              <w:t xml:space="preserve">Maintenance of </w:t>
            </w:r>
            <w:proofErr w:type="gramStart"/>
            <w:r w:rsidRPr="009B4470">
              <w:rPr>
                <w:rFonts w:ascii="Times New Roman" w:hAnsi="Times New Roman" w:cs="Times New Roman"/>
              </w:rPr>
              <w:t>air cooled</w:t>
            </w:r>
            <w:proofErr w:type="gramEnd"/>
            <w:r w:rsidRPr="009B4470">
              <w:rPr>
                <w:rFonts w:ascii="Times New Roman" w:hAnsi="Times New Roman" w:cs="Times New Roman"/>
              </w:rPr>
              <w:t xml:space="preserve"> condenser system for commercial and examination of the leak and treatment. Cleaning of the inside and outside and sweep the fins also work includes everything related to the fans for the condenser.</w:t>
            </w:r>
          </w:p>
          <w:p w14:paraId="121CC9F8" w14:textId="77777777" w:rsidR="001B0B5B" w:rsidRPr="009B4470" w:rsidRDefault="001B0B5B" w:rsidP="00B31175">
            <w:pPr>
              <w:spacing w:after="0" w:line="360" w:lineRule="auto"/>
            </w:pPr>
            <w:r w:rsidRPr="009B4470">
              <w:rPr>
                <w:rFonts w:ascii="Times New Roman" w:hAnsi="Times New Roman" w:cs="Times New Roman"/>
              </w:rPr>
              <w:t>Maintenance of water-cooled condenser system for commercial and examination of the leak and treatment. Cleaning of the interior and exterior work includes mechanical and chemical cleaning, as well as the pump and piping for the condenser</w:t>
            </w:r>
          </w:p>
        </w:tc>
      </w:tr>
      <w:tr w:rsidR="001B0B5B" w14:paraId="614F398E" w14:textId="77777777" w:rsidTr="00466E91">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40121B8" w14:textId="77777777" w:rsidR="001B0B5B" w:rsidRDefault="001B0B5B" w:rsidP="00B31175">
            <w:pPr>
              <w:spacing w:after="0" w:line="360" w:lineRule="auto"/>
              <w:ind w:left="-18"/>
              <w:jc w:val="center"/>
              <w:rPr>
                <w:b/>
              </w:rPr>
            </w:pPr>
            <w:r>
              <w:rPr>
                <w:b/>
              </w:rPr>
              <w:t>Week 5</w:t>
            </w:r>
          </w:p>
        </w:tc>
        <w:tc>
          <w:tcPr>
            <w:tcW w:w="9240" w:type="dxa"/>
            <w:gridSpan w:val="8"/>
            <w:tcBorders>
              <w:top w:val="single" w:sz="4" w:space="0" w:color="000000"/>
              <w:left w:val="single" w:sz="4" w:space="0" w:color="000000"/>
              <w:bottom w:val="single" w:sz="4" w:space="0" w:color="000000"/>
              <w:right w:val="single" w:sz="4" w:space="0" w:color="000000"/>
            </w:tcBorders>
            <w:vAlign w:val="center"/>
          </w:tcPr>
          <w:p w14:paraId="4A77644A" w14:textId="77777777" w:rsidR="001B0B5B" w:rsidRPr="009B4470" w:rsidRDefault="001B0B5B" w:rsidP="00B31175">
            <w:pPr>
              <w:spacing w:after="0" w:line="360" w:lineRule="auto"/>
            </w:pPr>
            <w:r w:rsidRPr="009B4470">
              <w:rPr>
                <w:rFonts w:ascii="Times New Roman" w:hAnsi="Times New Roman" w:cs="Times New Roman"/>
              </w:rPr>
              <w:t>Maintenance - evaporator system for commercial and leakage of examination and treatment. Cleaning of the inside and outside and sweep the fins also work includes everything related to the fans for the evaporator</w:t>
            </w:r>
          </w:p>
        </w:tc>
      </w:tr>
      <w:tr w:rsidR="001B0B5B" w14:paraId="0F7A6D01" w14:textId="77777777" w:rsidTr="00466E91">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75FF226" w14:textId="77777777" w:rsidR="001B0B5B" w:rsidRDefault="001B0B5B" w:rsidP="00B31175">
            <w:pPr>
              <w:spacing w:after="0" w:line="360" w:lineRule="auto"/>
              <w:ind w:left="-18"/>
              <w:jc w:val="center"/>
              <w:rPr>
                <w:b/>
              </w:rPr>
            </w:pPr>
            <w:r>
              <w:rPr>
                <w:b/>
              </w:rPr>
              <w:t>Week 6</w:t>
            </w:r>
          </w:p>
        </w:tc>
        <w:tc>
          <w:tcPr>
            <w:tcW w:w="9240" w:type="dxa"/>
            <w:gridSpan w:val="8"/>
            <w:tcBorders>
              <w:top w:val="single" w:sz="4" w:space="0" w:color="000000"/>
              <w:left w:val="single" w:sz="4" w:space="0" w:color="000000"/>
              <w:bottom w:val="single" w:sz="4" w:space="0" w:color="000000"/>
              <w:right w:val="single" w:sz="4" w:space="0" w:color="000000"/>
            </w:tcBorders>
            <w:vAlign w:val="center"/>
          </w:tcPr>
          <w:p w14:paraId="76D9756A" w14:textId="77777777" w:rsidR="001B0B5B" w:rsidRPr="009B4470" w:rsidRDefault="001B0B5B" w:rsidP="00B31175">
            <w:pPr>
              <w:spacing w:after="0" w:line="360" w:lineRule="auto"/>
            </w:pPr>
            <w:r w:rsidRPr="009B4470">
              <w:rPr>
                <w:rFonts w:ascii="Times New Roman" w:hAnsi="Times New Roman" w:cs="Times New Roman"/>
              </w:rPr>
              <w:t>Dismantling expansion valve (used for different types of commercial systems) and checked and calibrated and cleaned.</w:t>
            </w:r>
          </w:p>
        </w:tc>
      </w:tr>
      <w:tr w:rsidR="001B0B5B" w14:paraId="1C52923F" w14:textId="77777777" w:rsidTr="00466E91">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6B47ED3" w14:textId="77777777" w:rsidR="001B0B5B" w:rsidRDefault="001B0B5B" w:rsidP="00B31175">
            <w:pPr>
              <w:spacing w:after="0" w:line="360" w:lineRule="auto"/>
              <w:ind w:left="-18"/>
              <w:jc w:val="center"/>
              <w:rPr>
                <w:b/>
              </w:rPr>
            </w:pPr>
            <w:r>
              <w:rPr>
                <w:b/>
              </w:rPr>
              <w:t>Week 7</w:t>
            </w:r>
          </w:p>
        </w:tc>
        <w:tc>
          <w:tcPr>
            <w:tcW w:w="9240" w:type="dxa"/>
            <w:gridSpan w:val="8"/>
            <w:tcBorders>
              <w:top w:val="single" w:sz="4" w:space="0" w:color="000000"/>
              <w:left w:val="single" w:sz="4" w:space="0" w:color="000000"/>
              <w:bottom w:val="single" w:sz="4" w:space="0" w:color="000000"/>
              <w:right w:val="single" w:sz="4" w:space="0" w:color="000000"/>
            </w:tcBorders>
            <w:vAlign w:val="center"/>
          </w:tcPr>
          <w:p w14:paraId="35725F16" w14:textId="77777777" w:rsidR="001B0B5B" w:rsidRPr="009B4470" w:rsidRDefault="001B0B5B" w:rsidP="00B31175">
            <w:pPr>
              <w:autoSpaceDE w:val="0"/>
              <w:autoSpaceDN w:val="0"/>
              <w:adjustRightInd w:val="0"/>
              <w:spacing w:after="0" w:line="240" w:lineRule="auto"/>
              <w:rPr>
                <w:rFonts w:ascii="Times New Roman" w:hAnsi="Times New Roman" w:cs="Times New Roman"/>
              </w:rPr>
            </w:pPr>
            <w:r w:rsidRPr="009B4470">
              <w:rPr>
                <w:rFonts w:ascii="Times New Roman" w:hAnsi="Times New Roman" w:cs="Times New Roman"/>
              </w:rPr>
              <w:t>Maintenance of electrical accessories for commercial and test it (power and control circuit.</w:t>
            </w:r>
          </w:p>
          <w:p w14:paraId="7FB6A12F" w14:textId="77777777" w:rsidR="001B0B5B" w:rsidRPr="009B4470" w:rsidRDefault="001B0B5B" w:rsidP="00B31175">
            <w:pPr>
              <w:spacing w:after="0" w:line="360" w:lineRule="auto"/>
            </w:pPr>
            <w:r w:rsidRPr="009B4470">
              <w:rPr>
                <w:rFonts w:ascii="Times New Roman" w:hAnsi="Times New Roman" w:cs="Times New Roman"/>
              </w:rPr>
              <w:t>Connect the electrical connections of the power and control circuits and test the connection</w:t>
            </w:r>
          </w:p>
        </w:tc>
      </w:tr>
      <w:tr w:rsidR="001B0B5B" w14:paraId="3A7A05BD" w14:textId="77777777" w:rsidTr="00466E91">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6C12C44" w14:textId="77777777" w:rsidR="001B0B5B" w:rsidRDefault="001B0B5B" w:rsidP="00B31175">
            <w:pPr>
              <w:spacing w:after="0" w:line="360" w:lineRule="auto"/>
              <w:ind w:left="-18"/>
              <w:jc w:val="center"/>
              <w:rPr>
                <w:b/>
              </w:rPr>
            </w:pPr>
            <w:r>
              <w:rPr>
                <w:b/>
              </w:rPr>
              <w:t>Week 8</w:t>
            </w:r>
          </w:p>
        </w:tc>
        <w:tc>
          <w:tcPr>
            <w:tcW w:w="9240" w:type="dxa"/>
            <w:gridSpan w:val="8"/>
            <w:tcBorders>
              <w:top w:val="single" w:sz="4" w:space="0" w:color="000000"/>
              <w:left w:val="single" w:sz="4" w:space="0" w:color="000000"/>
              <w:bottom w:val="single" w:sz="4" w:space="0" w:color="000000"/>
              <w:right w:val="single" w:sz="4" w:space="0" w:color="000000"/>
            </w:tcBorders>
            <w:vAlign w:val="center"/>
          </w:tcPr>
          <w:p w14:paraId="5BCBFB14" w14:textId="77777777" w:rsidR="001B0B5B" w:rsidRPr="009B4470" w:rsidRDefault="001B0B5B" w:rsidP="00B31175">
            <w:pPr>
              <w:autoSpaceDE w:val="0"/>
              <w:autoSpaceDN w:val="0"/>
              <w:adjustRightInd w:val="0"/>
              <w:spacing w:after="0" w:line="240" w:lineRule="auto"/>
              <w:rPr>
                <w:rFonts w:ascii="Times New Roman" w:hAnsi="Times New Roman" w:cs="Times New Roman"/>
              </w:rPr>
            </w:pPr>
            <w:r w:rsidRPr="009B4470">
              <w:rPr>
                <w:rFonts w:ascii="Times New Roman" w:hAnsi="Times New Roman" w:cs="Times New Roman"/>
              </w:rPr>
              <w:t>Conduct a process of checking the leak and add oil and make the process of charging and discharging of the gas by using modern equipment not impact on the environment.</w:t>
            </w:r>
          </w:p>
          <w:p w14:paraId="3B6C07F5" w14:textId="77777777" w:rsidR="001B0B5B" w:rsidRPr="009B4470" w:rsidRDefault="001B0B5B" w:rsidP="00B31175">
            <w:pPr>
              <w:autoSpaceDE w:val="0"/>
              <w:autoSpaceDN w:val="0"/>
              <w:adjustRightInd w:val="0"/>
              <w:spacing w:after="0" w:line="240" w:lineRule="auto"/>
              <w:rPr>
                <w:rFonts w:ascii="Times New Roman" w:hAnsi="Times New Roman" w:cs="Times New Roman"/>
              </w:rPr>
            </w:pPr>
            <w:r w:rsidRPr="009B4470">
              <w:rPr>
                <w:rFonts w:ascii="Times New Roman" w:hAnsi="Times New Roman" w:cs="Times New Roman"/>
              </w:rPr>
              <w:t>Checking the final inspection of the system and the first to hold the operation of the system to ensure the safety of the electrical and mechanical connection.</w:t>
            </w:r>
          </w:p>
        </w:tc>
      </w:tr>
      <w:tr w:rsidR="001B0B5B" w14:paraId="26681B28" w14:textId="77777777" w:rsidTr="00466E91">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63B054A" w14:textId="77777777" w:rsidR="001B0B5B" w:rsidRDefault="001B0B5B" w:rsidP="00B31175">
            <w:pPr>
              <w:spacing w:after="0" w:line="360" w:lineRule="auto"/>
              <w:ind w:left="-18"/>
              <w:jc w:val="center"/>
              <w:rPr>
                <w:b/>
              </w:rPr>
            </w:pPr>
            <w:r>
              <w:rPr>
                <w:b/>
              </w:rPr>
              <w:t>Week 9</w:t>
            </w:r>
          </w:p>
        </w:tc>
        <w:tc>
          <w:tcPr>
            <w:tcW w:w="9240" w:type="dxa"/>
            <w:gridSpan w:val="8"/>
            <w:tcBorders>
              <w:top w:val="single" w:sz="4" w:space="0" w:color="000000"/>
              <w:left w:val="single" w:sz="4" w:space="0" w:color="000000"/>
              <w:bottom w:val="single" w:sz="4" w:space="0" w:color="000000"/>
              <w:right w:val="single" w:sz="4" w:space="0" w:color="000000"/>
            </w:tcBorders>
            <w:vAlign w:val="center"/>
          </w:tcPr>
          <w:p w14:paraId="5146DBB9" w14:textId="77777777" w:rsidR="001B0B5B" w:rsidRPr="009B4470" w:rsidRDefault="001B0B5B" w:rsidP="00B31175">
            <w:pPr>
              <w:autoSpaceDE w:val="0"/>
              <w:autoSpaceDN w:val="0"/>
              <w:adjustRightInd w:val="0"/>
              <w:spacing w:after="0" w:line="240" w:lineRule="auto"/>
              <w:rPr>
                <w:rFonts w:ascii="Times New Roman" w:hAnsi="Times New Roman" w:cs="Times New Roman"/>
              </w:rPr>
            </w:pPr>
            <w:r w:rsidRPr="009B4470">
              <w:rPr>
                <w:rFonts w:ascii="Times New Roman" w:hAnsi="Times New Roman" w:cs="Times New Roman"/>
              </w:rPr>
              <w:t>Maintenance of mechanical and electrical axial fans and Accessories. Maintenance of mechanical and electrical centrifugal fans and Accessories.</w:t>
            </w:r>
          </w:p>
        </w:tc>
      </w:tr>
      <w:tr w:rsidR="001B0B5B" w14:paraId="6146732E" w14:textId="77777777" w:rsidTr="00466E91">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2E683EF" w14:textId="77777777" w:rsidR="001B0B5B" w:rsidRDefault="001B0B5B" w:rsidP="00B31175">
            <w:pPr>
              <w:spacing w:after="0" w:line="360" w:lineRule="auto"/>
              <w:ind w:left="-18"/>
              <w:jc w:val="center"/>
              <w:rPr>
                <w:b/>
              </w:rPr>
            </w:pPr>
            <w:r>
              <w:rPr>
                <w:b/>
              </w:rPr>
              <w:lastRenderedPageBreak/>
              <w:t>Week 10</w:t>
            </w:r>
          </w:p>
        </w:tc>
        <w:tc>
          <w:tcPr>
            <w:tcW w:w="9240" w:type="dxa"/>
            <w:gridSpan w:val="8"/>
            <w:tcBorders>
              <w:top w:val="single" w:sz="4" w:space="0" w:color="000000"/>
              <w:left w:val="single" w:sz="4" w:space="0" w:color="000000"/>
              <w:bottom w:val="single" w:sz="4" w:space="0" w:color="000000"/>
              <w:right w:val="single" w:sz="4" w:space="0" w:color="000000"/>
            </w:tcBorders>
            <w:vAlign w:val="center"/>
          </w:tcPr>
          <w:p w14:paraId="6060165A" w14:textId="77777777" w:rsidR="001B0B5B" w:rsidRPr="009B4470" w:rsidRDefault="001B0B5B" w:rsidP="00B31175">
            <w:pPr>
              <w:autoSpaceDE w:val="0"/>
              <w:autoSpaceDN w:val="0"/>
              <w:adjustRightInd w:val="0"/>
              <w:spacing w:after="0" w:line="240" w:lineRule="auto"/>
              <w:rPr>
                <w:rFonts w:ascii="Times New Roman" w:hAnsi="Times New Roman" w:cs="Times New Roman"/>
              </w:rPr>
            </w:pPr>
            <w:r w:rsidRPr="009B4470">
              <w:rPr>
                <w:rFonts w:ascii="Times New Roman" w:hAnsi="Times New Roman" w:cs="Times New Roman"/>
              </w:rPr>
              <w:t>Maintenance of water pumps (the dismantling of the pump and the maintenance of internal parts and then assembled) adjust the straightness of the pump and the electric motor.</w:t>
            </w:r>
          </w:p>
        </w:tc>
      </w:tr>
      <w:tr w:rsidR="001B0B5B" w14:paraId="4AE009A4" w14:textId="77777777" w:rsidTr="00466E91">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6BD9F8C" w14:textId="77777777" w:rsidR="001B0B5B" w:rsidRDefault="001B0B5B" w:rsidP="00B31175">
            <w:pPr>
              <w:spacing w:after="0" w:line="360" w:lineRule="auto"/>
              <w:ind w:left="-18"/>
              <w:jc w:val="center"/>
              <w:rPr>
                <w:b/>
              </w:rPr>
            </w:pPr>
            <w:r>
              <w:rPr>
                <w:b/>
              </w:rPr>
              <w:t>Week 11</w:t>
            </w:r>
          </w:p>
        </w:tc>
        <w:tc>
          <w:tcPr>
            <w:tcW w:w="9240" w:type="dxa"/>
            <w:gridSpan w:val="8"/>
            <w:tcBorders>
              <w:top w:val="single" w:sz="4" w:space="0" w:color="000000"/>
              <w:left w:val="single" w:sz="4" w:space="0" w:color="000000"/>
              <w:bottom w:val="single" w:sz="4" w:space="0" w:color="000000"/>
              <w:right w:val="single" w:sz="4" w:space="0" w:color="000000"/>
            </w:tcBorders>
            <w:vAlign w:val="center"/>
          </w:tcPr>
          <w:p w14:paraId="139EB705" w14:textId="77777777" w:rsidR="001B0B5B" w:rsidRPr="009B4470" w:rsidRDefault="001B0B5B" w:rsidP="00B31175">
            <w:pPr>
              <w:autoSpaceDE w:val="0"/>
              <w:autoSpaceDN w:val="0"/>
              <w:adjustRightInd w:val="0"/>
              <w:spacing w:after="0" w:line="240" w:lineRule="auto"/>
              <w:rPr>
                <w:rFonts w:ascii="Times New Roman" w:hAnsi="Times New Roman" w:cs="Times New Roman"/>
              </w:rPr>
            </w:pPr>
            <w:r w:rsidRPr="009B4470">
              <w:rPr>
                <w:rFonts w:ascii="Times New Roman" w:hAnsi="Times New Roman" w:cs="Times New Roman"/>
              </w:rPr>
              <w:t>Maintenance of all extensions of piping system (disassembly of the different types of valves to get to know their parts and re- assembled and tested) and examined and operated.</w:t>
            </w:r>
          </w:p>
        </w:tc>
      </w:tr>
      <w:tr w:rsidR="001B0B5B" w14:paraId="5E56D513" w14:textId="77777777" w:rsidTr="00466E91">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FDEB5B8" w14:textId="77777777" w:rsidR="001B0B5B" w:rsidRDefault="001B0B5B" w:rsidP="00B31175">
            <w:pPr>
              <w:spacing w:after="0" w:line="360" w:lineRule="auto"/>
              <w:ind w:left="-18"/>
              <w:jc w:val="center"/>
              <w:rPr>
                <w:b/>
              </w:rPr>
            </w:pPr>
            <w:r>
              <w:rPr>
                <w:b/>
              </w:rPr>
              <w:t>Week 12</w:t>
            </w:r>
          </w:p>
        </w:tc>
        <w:tc>
          <w:tcPr>
            <w:tcW w:w="9240" w:type="dxa"/>
            <w:gridSpan w:val="8"/>
            <w:tcBorders>
              <w:top w:val="single" w:sz="4" w:space="0" w:color="000000"/>
              <w:left w:val="single" w:sz="4" w:space="0" w:color="000000"/>
              <w:bottom w:val="single" w:sz="4" w:space="0" w:color="000000"/>
              <w:right w:val="single" w:sz="4" w:space="0" w:color="000000"/>
            </w:tcBorders>
            <w:vAlign w:val="center"/>
          </w:tcPr>
          <w:p w14:paraId="6DEDFEDA" w14:textId="77777777" w:rsidR="001B0B5B" w:rsidRPr="009B4470" w:rsidRDefault="001B0B5B" w:rsidP="00B31175">
            <w:pPr>
              <w:autoSpaceDE w:val="0"/>
              <w:autoSpaceDN w:val="0"/>
              <w:adjustRightInd w:val="0"/>
              <w:spacing w:after="0" w:line="240" w:lineRule="auto"/>
              <w:rPr>
                <w:rFonts w:ascii="Times New Roman" w:hAnsi="Times New Roman" w:cs="Times New Roman"/>
              </w:rPr>
            </w:pPr>
            <w:r w:rsidRPr="009B4470">
              <w:rPr>
                <w:rFonts w:ascii="Times New Roman" w:hAnsi="Times New Roman" w:cs="Times New Roman"/>
              </w:rPr>
              <w:t>Maintenance of air handling unit through the dismantling of parts and inspection and lubrication and then re- connect and straighter transmission belt and pulleys.</w:t>
            </w:r>
          </w:p>
        </w:tc>
      </w:tr>
      <w:tr w:rsidR="001B0B5B" w14:paraId="69219FD6" w14:textId="77777777" w:rsidTr="00466E91">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43918B0" w14:textId="77777777" w:rsidR="001B0B5B" w:rsidRDefault="001B0B5B" w:rsidP="00B31175">
            <w:pPr>
              <w:spacing w:after="0" w:line="360" w:lineRule="auto"/>
              <w:ind w:left="-18"/>
              <w:jc w:val="center"/>
              <w:rPr>
                <w:b/>
              </w:rPr>
            </w:pPr>
            <w:r>
              <w:rPr>
                <w:b/>
              </w:rPr>
              <w:t>Week 13</w:t>
            </w:r>
          </w:p>
        </w:tc>
        <w:tc>
          <w:tcPr>
            <w:tcW w:w="9240" w:type="dxa"/>
            <w:gridSpan w:val="8"/>
            <w:tcBorders>
              <w:top w:val="single" w:sz="4" w:space="0" w:color="000000"/>
              <w:left w:val="single" w:sz="4" w:space="0" w:color="000000"/>
              <w:bottom w:val="single" w:sz="4" w:space="0" w:color="000000"/>
              <w:right w:val="single" w:sz="4" w:space="0" w:color="000000"/>
            </w:tcBorders>
            <w:vAlign w:val="center"/>
          </w:tcPr>
          <w:p w14:paraId="5D74E929" w14:textId="77777777" w:rsidR="001B0B5B" w:rsidRPr="009B4470" w:rsidRDefault="001B0B5B" w:rsidP="00B31175">
            <w:pPr>
              <w:autoSpaceDE w:val="0"/>
              <w:autoSpaceDN w:val="0"/>
              <w:adjustRightInd w:val="0"/>
              <w:spacing w:after="0" w:line="240" w:lineRule="auto"/>
              <w:rPr>
                <w:rFonts w:ascii="Times New Roman" w:hAnsi="Times New Roman" w:cs="Times New Roman"/>
              </w:rPr>
            </w:pPr>
            <w:r w:rsidRPr="009B4470">
              <w:rPr>
                <w:rFonts w:ascii="Times New Roman" w:hAnsi="Times New Roman" w:cs="Times New Roman"/>
              </w:rPr>
              <w:t>Maintenance of cooling tower (fans –ball bearing- tank-nozzles-piping-pill and straighter transmission belt and pulleys).</w:t>
            </w:r>
          </w:p>
        </w:tc>
      </w:tr>
      <w:tr w:rsidR="001B0B5B" w14:paraId="1A7FDFFF" w14:textId="77777777" w:rsidTr="00466E91">
        <w:trPr>
          <w:gridAfter w:val="1"/>
          <w:wAfter w:w="22" w:type="dxa"/>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9FDBBB2" w14:textId="77777777" w:rsidR="001B0B5B" w:rsidRDefault="001B0B5B" w:rsidP="00B31175">
            <w:pPr>
              <w:spacing w:after="0" w:line="360" w:lineRule="auto"/>
              <w:ind w:left="-18"/>
              <w:jc w:val="center"/>
              <w:rPr>
                <w:b/>
              </w:rPr>
            </w:pPr>
            <w:r>
              <w:rPr>
                <w:b/>
              </w:rPr>
              <w:t>Week 14</w:t>
            </w:r>
          </w:p>
        </w:tc>
        <w:tc>
          <w:tcPr>
            <w:tcW w:w="9240" w:type="dxa"/>
            <w:gridSpan w:val="8"/>
            <w:tcBorders>
              <w:top w:val="single" w:sz="4" w:space="0" w:color="000000"/>
              <w:left w:val="single" w:sz="4" w:space="0" w:color="000000"/>
              <w:bottom w:val="single" w:sz="4" w:space="0" w:color="000000"/>
              <w:right w:val="single" w:sz="4" w:space="0" w:color="000000"/>
            </w:tcBorders>
            <w:vAlign w:val="center"/>
          </w:tcPr>
          <w:p w14:paraId="2616652C" w14:textId="77777777" w:rsidR="001B0B5B" w:rsidRPr="009B4470" w:rsidRDefault="001B0B5B" w:rsidP="00B31175">
            <w:pPr>
              <w:autoSpaceDE w:val="0"/>
              <w:autoSpaceDN w:val="0"/>
              <w:adjustRightInd w:val="0"/>
              <w:spacing w:after="0" w:line="240" w:lineRule="auto"/>
              <w:rPr>
                <w:rFonts w:ascii="Times New Roman" w:hAnsi="Times New Roman" w:cs="Times New Roman"/>
              </w:rPr>
            </w:pPr>
            <w:r w:rsidRPr="009B4470">
              <w:rPr>
                <w:rFonts w:ascii="Times New Roman" w:hAnsi="Times New Roman" w:cs="Times New Roman"/>
              </w:rPr>
              <w:t>Maintenance of an air vehicle air conditioner and includes cleaning -Maintenance – components vacuum and churching with modern equipment that do not adversely affect the environment.</w:t>
            </w:r>
          </w:p>
          <w:p w14:paraId="443403BA" w14:textId="77777777" w:rsidR="001B0B5B" w:rsidRPr="009B4470" w:rsidRDefault="001B0B5B" w:rsidP="00B31175">
            <w:pPr>
              <w:autoSpaceDE w:val="0"/>
              <w:autoSpaceDN w:val="0"/>
              <w:adjustRightInd w:val="0"/>
              <w:spacing w:after="0" w:line="240" w:lineRule="auto"/>
              <w:rPr>
                <w:rFonts w:ascii="Times New Roman" w:hAnsi="Times New Roman" w:cs="Times New Roman"/>
              </w:rPr>
            </w:pPr>
            <w:r w:rsidRPr="009B4470">
              <w:rPr>
                <w:rFonts w:ascii="Times New Roman" w:hAnsi="Times New Roman" w:cs="Times New Roman"/>
              </w:rPr>
              <w:t>operating and inspection the vehicle air conditioner system.</w:t>
            </w:r>
          </w:p>
        </w:tc>
      </w:tr>
      <w:tr w:rsidR="001B0B5B" w14:paraId="0F0CD2A1" w14:textId="77777777" w:rsidTr="00466E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519" w:type="dxa"/>
            <w:gridSpan w:val="10"/>
            <w:tcBorders>
              <w:top w:val="single" w:sz="4" w:space="0" w:color="000000"/>
              <w:left w:val="single" w:sz="4" w:space="0" w:color="000000"/>
              <w:bottom w:val="single" w:sz="4" w:space="0" w:color="000000"/>
              <w:right w:val="single" w:sz="4" w:space="0" w:color="000000"/>
            </w:tcBorders>
            <w:shd w:val="clear" w:color="auto" w:fill="FDE9D9"/>
            <w:vAlign w:val="center"/>
          </w:tcPr>
          <w:p w14:paraId="2BD6B02C" w14:textId="77777777" w:rsidR="001B0B5B" w:rsidRDefault="001B0B5B" w:rsidP="00B31175">
            <w:pPr>
              <w:spacing w:after="0" w:line="312" w:lineRule="auto"/>
              <w:jc w:val="center"/>
              <w:rPr>
                <w:b/>
                <w:color w:val="17365D"/>
                <w:sz w:val="28"/>
                <w:szCs w:val="28"/>
              </w:rPr>
            </w:pPr>
            <w:r>
              <w:rPr>
                <w:b/>
                <w:color w:val="17365D"/>
                <w:sz w:val="28"/>
                <w:szCs w:val="28"/>
              </w:rPr>
              <w:t>Learning and Teaching Resources</w:t>
            </w:r>
          </w:p>
          <w:p w14:paraId="66315EC0" w14:textId="77777777" w:rsidR="001B0B5B" w:rsidRDefault="001B0B5B" w:rsidP="00B31175">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1B0B5B" w14:paraId="34F6A20D" w14:textId="77777777" w:rsidTr="00466E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gridSpan w:val="3"/>
            <w:tcBorders>
              <w:top w:val="single" w:sz="4" w:space="0" w:color="000000"/>
              <w:left w:val="single" w:sz="4" w:space="0" w:color="000000"/>
              <w:bottom w:val="single" w:sz="4" w:space="0" w:color="000000"/>
              <w:right w:val="nil"/>
            </w:tcBorders>
            <w:vAlign w:val="center"/>
          </w:tcPr>
          <w:p w14:paraId="79F92D05" w14:textId="77777777" w:rsidR="001B0B5B" w:rsidRDefault="001B0B5B" w:rsidP="00B31175">
            <w:pPr>
              <w:spacing w:after="0" w:line="312" w:lineRule="auto"/>
              <w:ind w:left="360" w:hanging="720"/>
              <w:rPr>
                <w:b/>
                <w:sz w:val="20"/>
                <w:szCs w:val="20"/>
              </w:rPr>
            </w:pPr>
          </w:p>
        </w:tc>
        <w:tc>
          <w:tcPr>
            <w:tcW w:w="5835" w:type="dxa"/>
            <w:gridSpan w:val="4"/>
            <w:tcBorders>
              <w:top w:val="single" w:sz="4" w:space="0" w:color="000000"/>
              <w:left w:val="single" w:sz="4" w:space="0" w:color="000000"/>
              <w:bottom w:val="single" w:sz="4" w:space="0" w:color="000000"/>
              <w:right w:val="nil"/>
            </w:tcBorders>
            <w:shd w:val="clear" w:color="auto" w:fill="DAEEF3"/>
            <w:vAlign w:val="center"/>
          </w:tcPr>
          <w:p w14:paraId="67412468" w14:textId="77777777" w:rsidR="001B0B5B" w:rsidRDefault="001B0B5B" w:rsidP="00B31175">
            <w:pPr>
              <w:spacing w:after="0" w:line="312" w:lineRule="auto"/>
              <w:jc w:val="center"/>
              <w:rPr>
                <w:b/>
              </w:rPr>
            </w:pPr>
            <w:r>
              <w:rPr>
                <w:b/>
              </w:rPr>
              <w:t>Text</w:t>
            </w:r>
          </w:p>
        </w:tc>
        <w:tc>
          <w:tcPr>
            <w:tcW w:w="2344"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491E92E8" w14:textId="77777777" w:rsidR="001B0B5B" w:rsidRDefault="001B0B5B" w:rsidP="00B31175">
            <w:pPr>
              <w:spacing w:after="0" w:line="312" w:lineRule="auto"/>
              <w:jc w:val="center"/>
              <w:rPr>
                <w:b/>
              </w:rPr>
            </w:pPr>
            <w:r>
              <w:rPr>
                <w:b/>
              </w:rPr>
              <w:t>Available in the Library?</w:t>
            </w:r>
          </w:p>
        </w:tc>
      </w:tr>
      <w:tr w:rsidR="001B0B5B" w14:paraId="7DD3E41D" w14:textId="77777777" w:rsidTr="00466E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gridSpan w:val="3"/>
            <w:tcBorders>
              <w:top w:val="single" w:sz="4" w:space="0" w:color="000000"/>
              <w:left w:val="single" w:sz="4" w:space="0" w:color="000000"/>
              <w:bottom w:val="single" w:sz="4" w:space="0" w:color="000000"/>
              <w:right w:val="nil"/>
            </w:tcBorders>
            <w:shd w:val="clear" w:color="auto" w:fill="DAEEF3"/>
            <w:vAlign w:val="center"/>
          </w:tcPr>
          <w:p w14:paraId="74B3A968" w14:textId="77777777" w:rsidR="001B0B5B" w:rsidRDefault="001B0B5B" w:rsidP="00B31175">
            <w:pPr>
              <w:spacing w:after="0" w:line="312" w:lineRule="auto"/>
              <w:ind w:left="90"/>
              <w:rPr>
                <w:b/>
              </w:rPr>
            </w:pPr>
            <w:r>
              <w:rPr>
                <w:b/>
              </w:rPr>
              <w:t>Required Texts</w:t>
            </w:r>
          </w:p>
        </w:tc>
        <w:tc>
          <w:tcPr>
            <w:tcW w:w="5835" w:type="dxa"/>
            <w:gridSpan w:val="4"/>
            <w:tcBorders>
              <w:top w:val="single" w:sz="4" w:space="0" w:color="000000"/>
              <w:left w:val="single" w:sz="4" w:space="0" w:color="000000"/>
              <w:bottom w:val="single" w:sz="4" w:space="0" w:color="000000"/>
              <w:right w:val="nil"/>
            </w:tcBorders>
            <w:vAlign w:val="center"/>
          </w:tcPr>
          <w:p w14:paraId="2B76EF12" w14:textId="77777777" w:rsidR="001B0B5B" w:rsidRDefault="001B0B5B" w:rsidP="00B31175">
            <w:pPr>
              <w:spacing w:after="0" w:line="312" w:lineRule="auto"/>
              <w:ind w:left="185"/>
            </w:pPr>
            <w:r>
              <w:rPr>
                <w:rFonts w:ascii="Times New Roman" w:hAnsi="Times New Roman" w:cs="Times New Roman"/>
              </w:rPr>
              <w:t>Refrigeration and air conditioning Technology</w:t>
            </w:r>
          </w:p>
        </w:tc>
        <w:tc>
          <w:tcPr>
            <w:tcW w:w="2344" w:type="dxa"/>
            <w:gridSpan w:val="3"/>
            <w:tcBorders>
              <w:top w:val="single" w:sz="4" w:space="0" w:color="000000"/>
              <w:left w:val="single" w:sz="4" w:space="0" w:color="000000"/>
              <w:bottom w:val="single" w:sz="4" w:space="0" w:color="000000"/>
              <w:right w:val="single" w:sz="4" w:space="0" w:color="000000"/>
            </w:tcBorders>
            <w:vAlign w:val="center"/>
          </w:tcPr>
          <w:p w14:paraId="0CBE5BC9" w14:textId="77777777" w:rsidR="001B0B5B" w:rsidRDefault="001B0B5B" w:rsidP="00B31175">
            <w:pPr>
              <w:spacing w:after="0" w:line="312" w:lineRule="auto"/>
              <w:jc w:val="center"/>
              <w:rPr>
                <w:color w:val="FF0000"/>
              </w:rPr>
            </w:pPr>
          </w:p>
        </w:tc>
      </w:tr>
      <w:tr w:rsidR="001B0B5B" w14:paraId="47AD5C30" w14:textId="77777777" w:rsidTr="00466E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0"/>
        </w:trPr>
        <w:tc>
          <w:tcPr>
            <w:tcW w:w="2340" w:type="dxa"/>
            <w:gridSpan w:val="3"/>
            <w:tcBorders>
              <w:top w:val="single" w:sz="4" w:space="0" w:color="000000"/>
              <w:left w:val="single" w:sz="4" w:space="0" w:color="000000"/>
              <w:bottom w:val="single" w:sz="4" w:space="0" w:color="000000"/>
              <w:right w:val="nil"/>
            </w:tcBorders>
            <w:shd w:val="clear" w:color="auto" w:fill="DAEEF3"/>
            <w:vAlign w:val="center"/>
          </w:tcPr>
          <w:p w14:paraId="44E33248" w14:textId="77777777" w:rsidR="001B0B5B" w:rsidRDefault="001B0B5B" w:rsidP="00B31175">
            <w:pPr>
              <w:spacing w:after="0" w:line="312" w:lineRule="auto"/>
              <w:ind w:left="90"/>
              <w:rPr>
                <w:b/>
              </w:rPr>
            </w:pPr>
            <w:r>
              <w:rPr>
                <w:b/>
              </w:rPr>
              <w:t>Recommended Texts</w:t>
            </w:r>
          </w:p>
        </w:tc>
        <w:tc>
          <w:tcPr>
            <w:tcW w:w="5835" w:type="dxa"/>
            <w:gridSpan w:val="4"/>
            <w:tcBorders>
              <w:top w:val="single" w:sz="4" w:space="0" w:color="000000"/>
              <w:left w:val="single" w:sz="4" w:space="0" w:color="000000"/>
              <w:bottom w:val="single" w:sz="4" w:space="0" w:color="000000"/>
              <w:right w:val="nil"/>
            </w:tcBorders>
            <w:vAlign w:val="center"/>
          </w:tcPr>
          <w:p w14:paraId="5B0CD6D6" w14:textId="77777777" w:rsidR="001B0B5B" w:rsidRDefault="001B0B5B" w:rsidP="00B31175">
            <w:pPr>
              <w:spacing w:after="0" w:line="312" w:lineRule="auto"/>
              <w:ind w:left="185"/>
            </w:pPr>
            <w:r>
              <w:rPr>
                <w:rFonts w:ascii="Times New Roman" w:hAnsi="Times New Roman" w:cs="Times New Roman"/>
              </w:rPr>
              <w:t>Modern refrigeration and air conditioning maintenance</w:t>
            </w:r>
          </w:p>
        </w:tc>
        <w:tc>
          <w:tcPr>
            <w:tcW w:w="2344" w:type="dxa"/>
            <w:gridSpan w:val="3"/>
            <w:tcBorders>
              <w:top w:val="single" w:sz="4" w:space="0" w:color="000000"/>
              <w:left w:val="single" w:sz="4" w:space="0" w:color="000000"/>
              <w:bottom w:val="single" w:sz="4" w:space="0" w:color="000000"/>
              <w:right w:val="single" w:sz="4" w:space="0" w:color="000000"/>
            </w:tcBorders>
            <w:vAlign w:val="center"/>
          </w:tcPr>
          <w:p w14:paraId="169AB20D" w14:textId="77777777" w:rsidR="001B0B5B" w:rsidRDefault="001B0B5B" w:rsidP="00B31175">
            <w:pPr>
              <w:spacing w:after="0" w:line="312" w:lineRule="auto"/>
              <w:jc w:val="center"/>
            </w:pPr>
          </w:p>
        </w:tc>
      </w:tr>
      <w:tr w:rsidR="001B0B5B" w14:paraId="30F2C50A" w14:textId="77777777" w:rsidTr="00466E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gridSpan w:val="3"/>
            <w:tcBorders>
              <w:top w:val="single" w:sz="4" w:space="0" w:color="000000"/>
              <w:left w:val="single" w:sz="4" w:space="0" w:color="000000"/>
              <w:bottom w:val="single" w:sz="4" w:space="0" w:color="000000"/>
              <w:right w:val="nil"/>
            </w:tcBorders>
            <w:shd w:val="clear" w:color="auto" w:fill="DAEEF3"/>
            <w:vAlign w:val="center"/>
          </w:tcPr>
          <w:p w14:paraId="60B67181" w14:textId="77777777" w:rsidR="001B0B5B" w:rsidRDefault="001B0B5B" w:rsidP="00B31175">
            <w:pPr>
              <w:spacing w:after="0" w:line="312" w:lineRule="auto"/>
              <w:ind w:left="90"/>
              <w:rPr>
                <w:b/>
              </w:rPr>
            </w:pPr>
            <w:r>
              <w:rPr>
                <w:b/>
              </w:rPr>
              <w:t>Websites</w:t>
            </w:r>
          </w:p>
        </w:tc>
        <w:tc>
          <w:tcPr>
            <w:tcW w:w="8179" w:type="dxa"/>
            <w:gridSpan w:val="7"/>
            <w:tcBorders>
              <w:top w:val="single" w:sz="4" w:space="0" w:color="000000"/>
              <w:left w:val="single" w:sz="4" w:space="0" w:color="000000"/>
              <w:bottom w:val="single" w:sz="4" w:space="0" w:color="000000"/>
              <w:right w:val="single" w:sz="4" w:space="0" w:color="000000"/>
            </w:tcBorders>
            <w:vAlign w:val="center"/>
          </w:tcPr>
          <w:p w14:paraId="522D5A6C" w14:textId="77777777" w:rsidR="001B0B5B" w:rsidRDefault="001B0B5B" w:rsidP="00B31175">
            <w:pPr>
              <w:spacing w:after="0" w:line="312" w:lineRule="auto"/>
              <w:ind w:left="180"/>
            </w:pPr>
          </w:p>
        </w:tc>
      </w:tr>
      <w:tr w:rsidR="001B0B5B" w14:paraId="65395206" w14:textId="77777777" w:rsidTr="00466E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9" w:type="dxa"/>
          <w:trHeight w:val="300"/>
        </w:trPr>
        <w:tc>
          <w:tcPr>
            <w:tcW w:w="10470" w:type="dxa"/>
            <w:gridSpan w:val="8"/>
            <w:tcBorders>
              <w:top w:val="single" w:sz="6" w:space="0" w:color="000000"/>
              <w:left w:val="single" w:sz="6" w:space="0" w:color="000000"/>
              <w:bottom w:val="single" w:sz="6" w:space="0" w:color="000000"/>
              <w:right w:val="single" w:sz="6" w:space="0" w:color="000000"/>
            </w:tcBorders>
            <w:shd w:val="clear" w:color="auto" w:fill="FFE599"/>
          </w:tcPr>
          <w:p w14:paraId="35487940" w14:textId="21A66264" w:rsidR="001B0B5B" w:rsidRDefault="001B0B5B" w:rsidP="00B31175">
            <w:pPr>
              <w:tabs>
                <w:tab w:val="left" w:pos="1890"/>
                <w:tab w:val="center" w:pos="4544"/>
              </w:tabs>
              <w:spacing w:after="0"/>
              <w:ind w:right="1152"/>
              <w:rPr>
                <w:b/>
                <w:color w:val="000000"/>
                <w:sz w:val="28"/>
                <w:szCs w:val="28"/>
              </w:rPr>
            </w:pPr>
            <w:r>
              <w:rPr>
                <w:b/>
                <w:color w:val="000000"/>
                <w:sz w:val="32"/>
                <w:szCs w:val="32"/>
              </w:rPr>
              <w:tab/>
            </w:r>
            <w:r>
              <w:rPr>
                <w:b/>
                <w:color w:val="000000"/>
                <w:sz w:val="32"/>
                <w:szCs w:val="32"/>
              </w:rPr>
              <w:tab/>
            </w:r>
            <w:r>
              <w:rPr>
                <w:b/>
                <w:color w:val="000000"/>
                <w:sz w:val="28"/>
                <w:szCs w:val="28"/>
              </w:rPr>
              <w:tab/>
            </w:r>
            <w:r>
              <w:rPr>
                <w:b/>
                <w:color w:val="000000"/>
                <w:sz w:val="28"/>
                <w:szCs w:val="28"/>
              </w:rPr>
              <w:tab/>
              <w:t xml:space="preserve">                   Grading Scheme</w:t>
            </w:r>
          </w:p>
          <w:p w14:paraId="38606617" w14:textId="77777777" w:rsidR="001B0B5B" w:rsidRDefault="001B0B5B" w:rsidP="00B31175">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1B0B5B" w14:paraId="6220102E" w14:textId="77777777" w:rsidTr="00466E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9" w:type="dxa"/>
          <w:trHeight w:val="300"/>
        </w:trPr>
        <w:tc>
          <w:tcPr>
            <w:tcW w:w="1620" w:type="dxa"/>
            <w:gridSpan w:val="2"/>
            <w:tcBorders>
              <w:top w:val="single" w:sz="6" w:space="0" w:color="000000"/>
              <w:left w:val="single" w:sz="6" w:space="0" w:color="000000"/>
              <w:bottom w:val="single" w:sz="6" w:space="0" w:color="000000"/>
              <w:right w:val="single" w:sz="6" w:space="0" w:color="000000"/>
            </w:tcBorders>
            <w:shd w:val="clear" w:color="auto" w:fill="EDEDED"/>
          </w:tcPr>
          <w:p w14:paraId="630CAFEE" w14:textId="77777777" w:rsidR="001B0B5B" w:rsidRDefault="001B0B5B" w:rsidP="00B31175">
            <w:pPr>
              <w:spacing w:after="0"/>
              <w:rPr>
                <w:b/>
                <w:color w:val="000000"/>
                <w:sz w:val="24"/>
                <w:szCs w:val="24"/>
              </w:rPr>
            </w:pPr>
            <w:r>
              <w:rPr>
                <w:b/>
                <w:color w:val="000000"/>
              </w:rPr>
              <w:t>Group</w:t>
            </w:r>
          </w:p>
        </w:tc>
        <w:tc>
          <w:tcPr>
            <w:tcW w:w="1710" w:type="dxa"/>
            <w:gridSpan w:val="2"/>
            <w:tcBorders>
              <w:top w:val="single" w:sz="6" w:space="0" w:color="000000"/>
              <w:left w:val="single" w:sz="6" w:space="0" w:color="000000"/>
              <w:bottom w:val="single" w:sz="6" w:space="0" w:color="000000"/>
              <w:right w:val="single" w:sz="6" w:space="0" w:color="000000"/>
            </w:tcBorders>
            <w:shd w:val="clear" w:color="auto" w:fill="EDEDED"/>
            <w:vAlign w:val="center"/>
          </w:tcPr>
          <w:p w14:paraId="78C6320C" w14:textId="77777777" w:rsidR="001B0B5B" w:rsidRDefault="001B0B5B" w:rsidP="00B31175">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667AE879" w14:textId="77777777" w:rsidR="001B0B5B" w:rsidRDefault="001B0B5B" w:rsidP="00B31175">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14355C60" w14:textId="77777777" w:rsidR="001B0B5B" w:rsidRDefault="001B0B5B" w:rsidP="00B31175">
            <w:pPr>
              <w:spacing w:after="0"/>
              <w:rPr>
                <w:b/>
                <w:color w:val="000000"/>
              </w:rPr>
            </w:pPr>
            <w:r>
              <w:rPr>
                <w:b/>
                <w:color w:val="000000"/>
              </w:rPr>
              <w:t>Marks (%)</w:t>
            </w:r>
          </w:p>
        </w:tc>
        <w:tc>
          <w:tcPr>
            <w:tcW w:w="3900" w:type="dxa"/>
            <w:gridSpan w:val="2"/>
            <w:tcBorders>
              <w:top w:val="single" w:sz="6" w:space="0" w:color="000000"/>
              <w:left w:val="single" w:sz="4" w:space="0" w:color="000000"/>
              <w:bottom w:val="single" w:sz="6" w:space="0" w:color="000000"/>
              <w:right w:val="single" w:sz="6" w:space="0" w:color="000000"/>
            </w:tcBorders>
            <w:shd w:val="clear" w:color="auto" w:fill="EDEDED"/>
            <w:vAlign w:val="center"/>
          </w:tcPr>
          <w:p w14:paraId="5E25905C" w14:textId="77777777" w:rsidR="001B0B5B" w:rsidRDefault="001B0B5B" w:rsidP="00B31175">
            <w:pPr>
              <w:spacing w:after="0"/>
              <w:rPr>
                <w:b/>
                <w:color w:val="000000"/>
              </w:rPr>
            </w:pPr>
            <w:r>
              <w:rPr>
                <w:b/>
                <w:color w:val="000000"/>
              </w:rPr>
              <w:t>Definition</w:t>
            </w:r>
          </w:p>
        </w:tc>
      </w:tr>
      <w:tr w:rsidR="001B0B5B" w14:paraId="4783C7BC" w14:textId="77777777" w:rsidTr="00466E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9" w:type="dxa"/>
          <w:trHeight w:val="300"/>
        </w:trPr>
        <w:tc>
          <w:tcPr>
            <w:tcW w:w="1620" w:type="dxa"/>
            <w:gridSpan w:val="2"/>
            <w:vMerge w:val="restart"/>
            <w:tcBorders>
              <w:top w:val="single" w:sz="6" w:space="0" w:color="000000"/>
              <w:left w:val="single" w:sz="6" w:space="0" w:color="000000"/>
              <w:bottom w:val="nil"/>
              <w:right w:val="single" w:sz="6" w:space="0" w:color="000000"/>
            </w:tcBorders>
            <w:vAlign w:val="center"/>
          </w:tcPr>
          <w:p w14:paraId="0319B119" w14:textId="77777777" w:rsidR="001B0B5B" w:rsidRPr="009B4470" w:rsidRDefault="001B0B5B" w:rsidP="00B31175">
            <w:pPr>
              <w:spacing w:after="0"/>
              <w:rPr>
                <w:rFonts w:asciiTheme="majorBidi" w:hAnsiTheme="majorBidi" w:cstheme="majorBidi"/>
                <w:b/>
                <w:color w:val="000000"/>
              </w:rPr>
            </w:pPr>
            <w:r w:rsidRPr="009B4470">
              <w:rPr>
                <w:rFonts w:asciiTheme="majorBidi" w:hAnsiTheme="majorBidi" w:cstheme="majorBidi"/>
                <w:b/>
                <w:color w:val="000000"/>
              </w:rPr>
              <w:t>Success Group</w:t>
            </w:r>
          </w:p>
          <w:p w14:paraId="0BABAD47" w14:textId="77777777" w:rsidR="001B0B5B" w:rsidRPr="009B4470" w:rsidRDefault="001B0B5B" w:rsidP="00B31175">
            <w:pPr>
              <w:spacing w:after="0"/>
              <w:rPr>
                <w:rFonts w:asciiTheme="majorBidi" w:hAnsiTheme="majorBidi" w:cstheme="majorBidi"/>
                <w:b/>
                <w:color w:val="000000"/>
              </w:rPr>
            </w:pPr>
            <w:r w:rsidRPr="009B4470">
              <w:rPr>
                <w:rFonts w:asciiTheme="majorBidi" w:hAnsiTheme="majorBidi" w:cstheme="majorBidi"/>
                <w:b/>
                <w:color w:val="000000"/>
              </w:rPr>
              <w:t>(50 - 100)</w:t>
            </w:r>
          </w:p>
        </w:tc>
        <w:tc>
          <w:tcPr>
            <w:tcW w:w="1710" w:type="dxa"/>
            <w:gridSpan w:val="2"/>
            <w:tcBorders>
              <w:top w:val="single" w:sz="6" w:space="0" w:color="000000"/>
              <w:left w:val="single" w:sz="6" w:space="0" w:color="000000"/>
              <w:bottom w:val="single" w:sz="6" w:space="0" w:color="000000"/>
              <w:right w:val="single" w:sz="6" w:space="0" w:color="000000"/>
            </w:tcBorders>
            <w:vAlign w:val="center"/>
          </w:tcPr>
          <w:p w14:paraId="5423422E" w14:textId="77777777" w:rsidR="001B0B5B" w:rsidRPr="009B4470" w:rsidRDefault="001B0B5B" w:rsidP="00B31175">
            <w:pPr>
              <w:spacing w:after="0"/>
              <w:ind w:firstLine="72"/>
              <w:rPr>
                <w:rFonts w:asciiTheme="majorBidi" w:hAnsiTheme="majorBidi" w:cstheme="majorBidi"/>
                <w:b/>
                <w:color w:val="000000"/>
              </w:rPr>
            </w:pPr>
            <w:r w:rsidRPr="009B4470">
              <w:rPr>
                <w:rFonts w:asciiTheme="majorBidi" w:hAnsiTheme="majorBidi" w:cstheme="majorBidi"/>
                <w:b/>
                <w:color w:val="000000"/>
              </w:rPr>
              <w:t xml:space="preserve">A - </w:t>
            </w:r>
            <w:r w:rsidRPr="009B4470">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67AEB0D2" w14:textId="77777777" w:rsidR="001B0B5B" w:rsidRPr="009B4470" w:rsidRDefault="001B0B5B" w:rsidP="00B31175">
            <w:pPr>
              <w:bidi/>
              <w:spacing w:after="0"/>
              <w:jc w:val="center"/>
              <w:rPr>
                <w:rFonts w:asciiTheme="majorBidi" w:hAnsiTheme="majorBidi" w:cstheme="majorBidi"/>
                <w:b/>
                <w:sz w:val="24"/>
                <w:szCs w:val="24"/>
              </w:rPr>
            </w:pPr>
            <w:r w:rsidRPr="009B4470">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33C25C34" w14:textId="77777777" w:rsidR="001B0B5B" w:rsidRPr="009B4470" w:rsidRDefault="001B0B5B" w:rsidP="00B31175">
            <w:pPr>
              <w:spacing w:after="0"/>
              <w:rPr>
                <w:rFonts w:asciiTheme="majorBidi" w:hAnsiTheme="majorBidi" w:cstheme="majorBidi"/>
                <w:color w:val="000000"/>
              </w:rPr>
            </w:pPr>
            <w:r w:rsidRPr="009B4470">
              <w:rPr>
                <w:rFonts w:asciiTheme="majorBidi" w:hAnsiTheme="majorBidi" w:cstheme="majorBidi"/>
              </w:rPr>
              <w:t>90 - 100</w:t>
            </w:r>
          </w:p>
        </w:tc>
        <w:tc>
          <w:tcPr>
            <w:tcW w:w="3900" w:type="dxa"/>
            <w:gridSpan w:val="2"/>
            <w:tcBorders>
              <w:top w:val="single" w:sz="6" w:space="0" w:color="000000"/>
              <w:left w:val="single" w:sz="4" w:space="0" w:color="000000"/>
              <w:bottom w:val="single" w:sz="6" w:space="0" w:color="000000"/>
              <w:right w:val="single" w:sz="6" w:space="0" w:color="000000"/>
            </w:tcBorders>
            <w:vAlign w:val="center"/>
          </w:tcPr>
          <w:p w14:paraId="425810A8" w14:textId="77777777" w:rsidR="001B0B5B" w:rsidRPr="009B4470" w:rsidRDefault="001B0B5B" w:rsidP="00B31175">
            <w:pPr>
              <w:spacing w:after="0"/>
              <w:rPr>
                <w:rFonts w:asciiTheme="majorBidi" w:hAnsiTheme="majorBidi" w:cstheme="majorBidi"/>
                <w:color w:val="000000"/>
              </w:rPr>
            </w:pPr>
            <w:r w:rsidRPr="009B4470">
              <w:rPr>
                <w:rFonts w:asciiTheme="majorBidi" w:hAnsiTheme="majorBidi" w:cstheme="majorBidi"/>
                <w:color w:val="000000"/>
              </w:rPr>
              <w:t>Outstanding Performance</w:t>
            </w:r>
          </w:p>
        </w:tc>
      </w:tr>
      <w:tr w:rsidR="001B0B5B" w14:paraId="5A50689A" w14:textId="77777777" w:rsidTr="00466E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9" w:type="dxa"/>
          <w:trHeight w:val="300"/>
        </w:trPr>
        <w:tc>
          <w:tcPr>
            <w:tcW w:w="1620" w:type="dxa"/>
            <w:gridSpan w:val="2"/>
            <w:vMerge/>
            <w:tcBorders>
              <w:top w:val="single" w:sz="6" w:space="0" w:color="000000"/>
              <w:left w:val="single" w:sz="6" w:space="0" w:color="000000"/>
              <w:bottom w:val="nil"/>
              <w:right w:val="single" w:sz="6" w:space="0" w:color="000000"/>
            </w:tcBorders>
            <w:vAlign w:val="center"/>
          </w:tcPr>
          <w:p w14:paraId="259254CF" w14:textId="77777777" w:rsidR="001B0B5B" w:rsidRPr="009B4470" w:rsidRDefault="001B0B5B" w:rsidP="00B31175">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gridSpan w:val="2"/>
            <w:tcBorders>
              <w:top w:val="single" w:sz="6" w:space="0" w:color="000000"/>
              <w:left w:val="single" w:sz="6" w:space="0" w:color="000000"/>
              <w:bottom w:val="single" w:sz="6" w:space="0" w:color="000000"/>
              <w:right w:val="single" w:sz="6" w:space="0" w:color="000000"/>
            </w:tcBorders>
            <w:vAlign w:val="center"/>
          </w:tcPr>
          <w:p w14:paraId="79CC570C" w14:textId="77777777" w:rsidR="001B0B5B" w:rsidRPr="009B4470" w:rsidRDefault="001B0B5B" w:rsidP="00B31175">
            <w:pPr>
              <w:spacing w:after="0"/>
              <w:ind w:firstLine="72"/>
              <w:rPr>
                <w:rFonts w:asciiTheme="majorBidi" w:hAnsiTheme="majorBidi" w:cstheme="majorBidi"/>
                <w:b/>
                <w:color w:val="000000"/>
              </w:rPr>
            </w:pPr>
            <w:r w:rsidRPr="009B4470">
              <w:rPr>
                <w:rFonts w:asciiTheme="majorBidi" w:hAnsiTheme="majorBidi" w:cstheme="majorBidi"/>
                <w:b/>
                <w:color w:val="000000"/>
              </w:rPr>
              <w:t xml:space="preserve">B - </w:t>
            </w:r>
            <w:r w:rsidRPr="009B4470">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2F345D00" w14:textId="77777777" w:rsidR="001B0B5B" w:rsidRPr="009B4470" w:rsidRDefault="001B0B5B" w:rsidP="00B31175">
            <w:pPr>
              <w:bidi/>
              <w:spacing w:after="0"/>
              <w:jc w:val="center"/>
              <w:rPr>
                <w:rFonts w:asciiTheme="majorBidi" w:hAnsiTheme="majorBidi" w:cstheme="majorBidi"/>
                <w:b/>
                <w:sz w:val="24"/>
                <w:szCs w:val="24"/>
              </w:rPr>
            </w:pPr>
            <w:r w:rsidRPr="009B4470">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06E0835F" w14:textId="77777777" w:rsidR="001B0B5B" w:rsidRPr="009B4470" w:rsidRDefault="001B0B5B" w:rsidP="00B31175">
            <w:pPr>
              <w:spacing w:after="0"/>
              <w:rPr>
                <w:rFonts w:asciiTheme="majorBidi" w:hAnsiTheme="majorBidi" w:cstheme="majorBidi"/>
                <w:color w:val="000000"/>
              </w:rPr>
            </w:pPr>
            <w:r w:rsidRPr="009B4470">
              <w:rPr>
                <w:rFonts w:asciiTheme="majorBidi" w:hAnsiTheme="majorBidi" w:cstheme="majorBidi"/>
              </w:rPr>
              <w:t>80 - 89</w:t>
            </w:r>
          </w:p>
        </w:tc>
        <w:tc>
          <w:tcPr>
            <w:tcW w:w="3900" w:type="dxa"/>
            <w:gridSpan w:val="2"/>
            <w:tcBorders>
              <w:top w:val="single" w:sz="6" w:space="0" w:color="000000"/>
              <w:left w:val="single" w:sz="4" w:space="0" w:color="000000"/>
              <w:bottom w:val="single" w:sz="6" w:space="0" w:color="000000"/>
              <w:right w:val="single" w:sz="6" w:space="0" w:color="000000"/>
            </w:tcBorders>
            <w:vAlign w:val="center"/>
          </w:tcPr>
          <w:p w14:paraId="6E1C9A17" w14:textId="77777777" w:rsidR="001B0B5B" w:rsidRPr="009B4470" w:rsidRDefault="001B0B5B" w:rsidP="00B31175">
            <w:pPr>
              <w:spacing w:after="0"/>
              <w:rPr>
                <w:rFonts w:asciiTheme="majorBidi" w:hAnsiTheme="majorBidi" w:cstheme="majorBidi"/>
                <w:color w:val="000000"/>
              </w:rPr>
            </w:pPr>
            <w:r w:rsidRPr="009B4470">
              <w:rPr>
                <w:rFonts w:asciiTheme="majorBidi" w:hAnsiTheme="majorBidi" w:cstheme="majorBidi"/>
                <w:color w:val="000000"/>
              </w:rPr>
              <w:t>Above average with some errors</w:t>
            </w:r>
          </w:p>
        </w:tc>
      </w:tr>
      <w:tr w:rsidR="001B0B5B" w14:paraId="4072D575" w14:textId="77777777" w:rsidTr="00466E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9" w:type="dxa"/>
          <w:trHeight w:val="300"/>
        </w:trPr>
        <w:tc>
          <w:tcPr>
            <w:tcW w:w="1620" w:type="dxa"/>
            <w:gridSpan w:val="2"/>
            <w:vMerge/>
            <w:tcBorders>
              <w:top w:val="single" w:sz="6" w:space="0" w:color="000000"/>
              <w:left w:val="single" w:sz="6" w:space="0" w:color="000000"/>
              <w:bottom w:val="nil"/>
              <w:right w:val="single" w:sz="6" w:space="0" w:color="000000"/>
            </w:tcBorders>
            <w:vAlign w:val="center"/>
          </w:tcPr>
          <w:p w14:paraId="59C9CCB6" w14:textId="77777777" w:rsidR="001B0B5B" w:rsidRPr="009B4470" w:rsidRDefault="001B0B5B" w:rsidP="00B31175">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gridSpan w:val="2"/>
            <w:tcBorders>
              <w:top w:val="single" w:sz="6" w:space="0" w:color="000000"/>
              <w:left w:val="single" w:sz="6" w:space="0" w:color="000000"/>
              <w:bottom w:val="single" w:sz="6" w:space="0" w:color="000000"/>
              <w:right w:val="single" w:sz="6" w:space="0" w:color="000000"/>
            </w:tcBorders>
            <w:vAlign w:val="center"/>
          </w:tcPr>
          <w:p w14:paraId="2DBF4A1E" w14:textId="77777777" w:rsidR="001B0B5B" w:rsidRPr="009B4470" w:rsidRDefault="001B0B5B" w:rsidP="00B31175">
            <w:pPr>
              <w:spacing w:after="0"/>
              <w:ind w:firstLine="72"/>
              <w:rPr>
                <w:rFonts w:asciiTheme="majorBidi" w:hAnsiTheme="majorBidi" w:cstheme="majorBidi"/>
                <w:b/>
                <w:color w:val="000000"/>
              </w:rPr>
            </w:pPr>
            <w:r w:rsidRPr="009B4470">
              <w:rPr>
                <w:rFonts w:asciiTheme="majorBidi" w:hAnsiTheme="majorBidi" w:cstheme="majorBidi"/>
                <w:b/>
                <w:color w:val="000000"/>
              </w:rPr>
              <w:t xml:space="preserve">C - </w:t>
            </w:r>
            <w:r w:rsidRPr="009B4470">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1E8B3F3C" w14:textId="77777777" w:rsidR="001B0B5B" w:rsidRPr="009B4470" w:rsidRDefault="001B0B5B" w:rsidP="00B31175">
            <w:pPr>
              <w:bidi/>
              <w:spacing w:after="0"/>
              <w:jc w:val="center"/>
              <w:rPr>
                <w:rFonts w:asciiTheme="majorBidi" w:hAnsiTheme="majorBidi" w:cstheme="majorBidi"/>
                <w:b/>
                <w:sz w:val="24"/>
                <w:szCs w:val="24"/>
              </w:rPr>
            </w:pPr>
            <w:r w:rsidRPr="009B4470">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5F05AE92" w14:textId="77777777" w:rsidR="001B0B5B" w:rsidRPr="009B4470" w:rsidRDefault="001B0B5B" w:rsidP="00B31175">
            <w:pPr>
              <w:spacing w:after="0"/>
              <w:rPr>
                <w:rFonts w:asciiTheme="majorBidi" w:hAnsiTheme="majorBidi" w:cstheme="majorBidi"/>
                <w:color w:val="000000"/>
              </w:rPr>
            </w:pPr>
            <w:r w:rsidRPr="009B4470">
              <w:rPr>
                <w:rFonts w:asciiTheme="majorBidi" w:hAnsiTheme="majorBidi" w:cstheme="majorBidi"/>
              </w:rPr>
              <w:t>70 - 79</w:t>
            </w:r>
          </w:p>
        </w:tc>
        <w:tc>
          <w:tcPr>
            <w:tcW w:w="3900" w:type="dxa"/>
            <w:gridSpan w:val="2"/>
            <w:tcBorders>
              <w:top w:val="single" w:sz="6" w:space="0" w:color="000000"/>
              <w:left w:val="single" w:sz="4" w:space="0" w:color="000000"/>
              <w:bottom w:val="single" w:sz="6" w:space="0" w:color="000000"/>
              <w:right w:val="single" w:sz="6" w:space="0" w:color="000000"/>
            </w:tcBorders>
            <w:vAlign w:val="center"/>
          </w:tcPr>
          <w:p w14:paraId="780705B4" w14:textId="77777777" w:rsidR="001B0B5B" w:rsidRPr="009B4470" w:rsidRDefault="001B0B5B" w:rsidP="00B31175">
            <w:pPr>
              <w:spacing w:after="0"/>
              <w:rPr>
                <w:rFonts w:asciiTheme="majorBidi" w:hAnsiTheme="majorBidi" w:cstheme="majorBidi"/>
                <w:color w:val="000000"/>
              </w:rPr>
            </w:pPr>
            <w:r w:rsidRPr="009B4470">
              <w:rPr>
                <w:rFonts w:asciiTheme="majorBidi" w:hAnsiTheme="majorBidi" w:cstheme="majorBidi"/>
                <w:color w:val="000000"/>
              </w:rPr>
              <w:t xml:space="preserve">Sound </w:t>
            </w:r>
            <w:proofErr w:type="gramStart"/>
            <w:r w:rsidRPr="009B4470">
              <w:rPr>
                <w:rFonts w:asciiTheme="majorBidi" w:hAnsiTheme="majorBidi" w:cstheme="majorBidi"/>
                <w:color w:val="000000"/>
              </w:rPr>
              <w:t>work</w:t>
            </w:r>
            <w:proofErr w:type="gramEnd"/>
            <w:r w:rsidRPr="009B4470">
              <w:rPr>
                <w:rFonts w:asciiTheme="majorBidi" w:hAnsiTheme="majorBidi" w:cstheme="majorBidi"/>
                <w:color w:val="000000"/>
              </w:rPr>
              <w:t xml:space="preserve"> with notable errors</w:t>
            </w:r>
          </w:p>
        </w:tc>
      </w:tr>
      <w:tr w:rsidR="001B0B5B" w14:paraId="535D277C" w14:textId="77777777" w:rsidTr="00466E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9" w:type="dxa"/>
          <w:trHeight w:val="300"/>
        </w:trPr>
        <w:tc>
          <w:tcPr>
            <w:tcW w:w="1620" w:type="dxa"/>
            <w:gridSpan w:val="2"/>
            <w:vMerge/>
            <w:tcBorders>
              <w:top w:val="single" w:sz="6" w:space="0" w:color="000000"/>
              <w:left w:val="single" w:sz="6" w:space="0" w:color="000000"/>
              <w:bottom w:val="nil"/>
              <w:right w:val="single" w:sz="6" w:space="0" w:color="000000"/>
            </w:tcBorders>
            <w:vAlign w:val="center"/>
          </w:tcPr>
          <w:p w14:paraId="1073C824" w14:textId="77777777" w:rsidR="001B0B5B" w:rsidRPr="009B4470" w:rsidRDefault="001B0B5B" w:rsidP="00B31175">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gridSpan w:val="2"/>
            <w:tcBorders>
              <w:top w:val="single" w:sz="6" w:space="0" w:color="000000"/>
              <w:left w:val="single" w:sz="6" w:space="0" w:color="000000"/>
              <w:bottom w:val="single" w:sz="6" w:space="0" w:color="000000"/>
              <w:right w:val="single" w:sz="6" w:space="0" w:color="000000"/>
            </w:tcBorders>
            <w:vAlign w:val="center"/>
          </w:tcPr>
          <w:p w14:paraId="44D1D05D" w14:textId="77777777" w:rsidR="001B0B5B" w:rsidRPr="009B4470" w:rsidRDefault="001B0B5B" w:rsidP="00B31175">
            <w:pPr>
              <w:spacing w:after="0"/>
              <w:ind w:firstLine="72"/>
              <w:rPr>
                <w:rFonts w:asciiTheme="majorBidi" w:hAnsiTheme="majorBidi" w:cstheme="majorBidi"/>
                <w:b/>
                <w:color w:val="000000"/>
              </w:rPr>
            </w:pPr>
            <w:r w:rsidRPr="009B4470">
              <w:rPr>
                <w:rFonts w:asciiTheme="majorBidi" w:hAnsiTheme="majorBidi" w:cstheme="majorBidi"/>
                <w:b/>
                <w:color w:val="000000"/>
              </w:rPr>
              <w:t xml:space="preserve">D - </w:t>
            </w:r>
            <w:r w:rsidRPr="009B4470">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40335DF8" w14:textId="77777777" w:rsidR="001B0B5B" w:rsidRPr="009B4470" w:rsidRDefault="001B0B5B" w:rsidP="00B31175">
            <w:pPr>
              <w:bidi/>
              <w:spacing w:after="0"/>
              <w:jc w:val="center"/>
              <w:rPr>
                <w:rFonts w:asciiTheme="majorBidi" w:hAnsiTheme="majorBidi" w:cstheme="majorBidi"/>
                <w:b/>
                <w:sz w:val="24"/>
                <w:szCs w:val="24"/>
              </w:rPr>
            </w:pPr>
            <w:r w:rsidRPr="009B4470">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0DA8D94D" w14:textId="77777777" w:rsidR="001B0B5B" w:rsidRPr="009B4470" w:rsidRDefault="001B0B5B" w:rsidP="00B31175">
            <w:pPr>
              <w:spacing w:after="0"/>
              <w:rPr>
                <w:rFonts w:asciiTheme="majorBidi" w:hAnsiTheme="majorBidi" w:cstheme="majorBidi"/>
                <w:color w:val="000000"/>
              </w:rPr>
            </w:pPr>
            <w:r w:rsidRPr="009B4470">
              <w:rPr>
                <w:rFonts w:asciiTheme="majorBidi" w:hAnsiTheme="majorBidi" w:cstheme="majorBidi"/>
              </w:rPr>
              <w:t>60 - 69</w:t>
            </w:r>
          </w:p>
        </w:tc>
        <w:tc>
          <w:tcPr>
            <w:tcW w:w="3900" w:type="dxa"/>
            <w:gridSpan w:val="2"/>
            <w:tcBorders>
              <w:top w:val="single" w:sz="6" w:space="0" w:color="000000"/>
              <w:left w:val="single" w:sz="4" w:space="0" w:color="000000"/>
              <w:bottom w:val="single" w:sz="6" w:space="0" w:color="000000"/>
              <w:right w:val="single" w:sz="6" w:space="0" w:color="000000"/>
            </w:tcBorders>
            <w:vAlign w:val="center"/>
          </w:tcPr>
          <w:p w14:paraId="21A50929" w14:textId="77777777" w:rsidR="001B0B5B" w:rsidRPr="009B4470" w:rsidRDefault="001B0B5B" w:rsidP="00B31175">
            <w:pPr>
              <w:spacing w:after="0"/>
              <w:rPr>
                <w:rFonts w:asciiTheme="majorBidi" w:hAnsiTheme="majorBidi" w:cstheme="majorBidi"/>
                <w:color w:val="000000"/>
              </w:rPr>
            </w:pPr>
            <w:r w:rsidRPr="009B4470">
              <w:rPr>
                <w:rFonts w:asciiTheme="majorBidi" w:hAnsiTheme="majorBidi" w:cstheme="majorBidi"/>
                <w:color w:val="000000"/>
              </w:rPr>
              <w:t>Fair but with major shortcomings</w:t>
            </w:r>
          </w:p>
        </w:tc>
      </w:tr>
      <w:tr w:rsidR="001B0B5B" w14:paraId="445AD544" w14:textId="77777777" w:rsidTr="00466E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9" w:type="dxa"/>
          <w:trHeight w:val="300"/>
        </w:trPr>
        <w:tc>
          <w:tcPr>
            <w:tcW w:w="1620" w:type="dxa"/>
            <w:gridSpan w:val="2"/>
            <w:vMerge/>
            <w:tcBorders>
              <w:top w:val="single" w:sz="6" w:space="0" w:color="000000"/>
              <w:left w:val="single" w:sz="6" w:space="0" w:color="000000"/>
              <w:bottom w:val="nil"/>
              <w:right w:val="single" w:sz="6" w:space="0" w:color="000000"/>
            </w:tcBorders>
            <w:vAlign w:val="center"/>
          </w:tcPr>
          <w:p w14:paraId="37C0A5BA" w14:textId="77777777" w:rsidR="001B0B5B" w:rsidRPr="009B4470" w:rsidRDefault="001B0B5B" w:rsidP="00B31175">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gridSpan w:val="2"/>
            <w:tcBorders>
              <w:top w:val="single" w:sz="6" w:space="0" w:color="000000"/>
              <w:left w:val="single" w:sz="6" w:space="0" w:color="000000"/>
              <w:bottom w:val="single" w:sz="6" w:space="0" w:color="000000"/>
              <w:right w:val="single" w:sz="6" w:space="0" w:color="000000"/>
            </w:tcBorders>
            <w:vAlign w:val="center"/>
          </w:tcPr>
          <w:p w14:paraId="74A296B3" w14:textId="77777777" w:rsidR="001B0B5B" w:rsidRPr="009B4470" w:rsidRDefault="001B0B5B" w:rsidP="00B31175">
            <w:pPr>
              <w:spacing w:after="0"/>
              <w:ind w:firstLine="72"/>
              <w:rPr>
                <w:rFonts w:asciiTheme="majorBidi" w:hAnsiTheme="majorBidi" w:cstheme="majorBidi"/>
                <w:b/>
                <w:color w:val="000000"/>
              </w:rPr>
            </w:pPr>
            <w:r w:rsidRPr="009B4470">
              <w:rPr>
                <w:rFonts w:asciiTheme="majorBidi" w:hAnsiTheme="majorBidi" w:cstheme="majorBidi"/>
                <w:b/>
                <w:color w:val="000000"/>
              </w:rPr>
              <w:t xml:space="preserve">E - </w:t>
            </w:r>
            <w:r w:rsidRPr="009B4470">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1C7C51D5" w14:textId="77777777" w:rsidR="001B0B5B" w:rsidRPr="009B4470" w:rsidRDefault="001B0B5B" w:rsidP="00B31175">
            <w:pPr>
              <w:bidi/>
              <w:spacing w:after="0"/>
              <w:jc w:val="center"/>
              <w:rPr>
                <w:rFonts w:asciiTheme="majorBidi" w:hAnsiTheme="majorBidi" w:cstheme="majorBidi"/>
                <w:b/>
                <w:sz w:val="24"/>
                <w:szCs w:val="24"/>
              </w:rPr>
            </w:pPr>
            <w:r w:rsidRPr="009B4470">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685C1525" w14:textId="77777777" w:rsidR="001B0B5B" w:rsidRPr="009B4470" w:rsidRDefault="001B0B5B" w:rsidP="00B31175">
            <w:pPr>
              <w:spacing w:after="0"/>
              <w:rPr>
                <w:rFonts w:asciiTheme="majorBidi" w:hAnsiTheme="majorBidi" w:cstheme="majorBidi"/>
                <w:color w:val="000000"/>
              </w:rPr>
            </w:pPr>
            <w:r w:rsidRPr="009B4470">
              <w:rPr>
                <w:rFonts w:asciiTheme="majorBidi" w:hAnsiTheme="majorBidi" w:cstheme="majorBidi"/>
              </w:rPr>
              <w:t>50 - 59</w:t>
            </w:r>
          </w:p>
        </w:tc>
        <w:tc>
          <w:tcPr>
            <w:tcW w:w="3900" w:type="dxa"/>
            <w:gridSpan w:val="2"/>
            <w:tcBorders>
              <w:top w:val="single" w:sz="6" w:space="0" w:color="000000"/>
              <w:left w:val="single" w:sz="4" w:space="0" w:color="000000"/>
              <w:bottom w:val="single" w:sz="6" w:space="0" w:color="000000"/>
              <w:right w:val="single" w:sz="6" w:space="0" w:color="000000"/>
            </w:tcBorders>
            <w:vAlign w:val="center"/>
          </w:tcPr>
          <w:p w14:paraId="2FA41232" w14:textId="77777777" w:rsidR="001B0B5B" w:rsidRPr="009B4470" w:rsidRDefault="001B0B5B" w:rsidP="00B31175">
            <w:pPr>
              <w:spacing w:after="0"/>
              <w:rPr>
                <w:rFonts w:asciiTheme="majorBidi" w:hAnsiTheme="majorBidi" w:cstheme="majorBidi"/>
                <w:color w:val="000000"/>
              </w:rPr>
            </w:pPr>
            <w:r w:rsidRPr="009B4470">
              <w:rPr>
                <w:rFonts w:asciiTheme="majorBidi" w:hAnsiTheme="majorBidi" w:cstheme="majorBidi"/>
                <w:color w:val="000000"/>
              </w:rPr>
              <w:t>Work meets minimum criteria</w:t>
            </w:r>
          </w:p>
        </w:tc>
      </w:tr>
      <w:tr w:rsidR="001B0B5B" w14:paraId="174C055E" w14:textId="77777777" w:rsidTr="00466E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9" w:type="dxa"/>
          <w:trHeight w:val="300"/>
        </w:trPr>
        <w:tc>
          <w:tcPr>
            <w:tcW w:w="1620" w:type="dxa"/>
            <w:gridSpan w:val="2"/>
            <w:vMerge w:val="restart"/>
            <w:tcBorders>
              <w:top w:val="single" w:sz="6" w:space="0" w:color="000000"/>
              <w:left w:val="single" w:sz="6" w:space="0" w:color="000000"/>
              <w:bottom w:val="nil"/>
              <w:right w:val="single" w:sz="6" w:space="0" w:color="000000"/>
            </w:tcBorders>
            <w:vAlign w:val="center"/>
          </w:tcPr>
          <w:p w14:paraId="6BB46805" w14:textId="77777777" w:rsidR="001B0B5B" w:rsidRPr="009B4470" w:rsidRDefault="001B0B5B" w:rsidP="00B31175">
            <w:pPr>
              <w:spacing w:after="0"/>
              <w:rPr>
                <w:rFonts w:asciiTheme="majorBidi" w:hAnsiTheme="majorBidi" w:cstheme="majorBidi"/>
                <w:b/>
                <w:color w:val="000000"/>
              </w:rPr>
            </w:pPr>
            <w:r w:rsidRPr="009B4470">
              <w:rPr>
                <w:rFonts w:asciiTheme="majorBidi" w:hAnsiTheme="majorBidi" w:cstheme="majorBidi"/>
                <w:b/>
                <w:color w:val="000000"/>
              </w:rPr>
              <w:t>Fail Group</w:t>
            </w:r>
          </w:p>
          <w:p w14:paraId="03076B40" w14:textId="77777777" w:rsidR="001B0B5B" w:rsidRPr="009B4470" w:rsidRDefault="001B0B5B" w:rsidP="00B31175">
            <w:pPr>
              <w:spacing w:after="0"/>
              <w:rPr>
                <w:rFonts w:asciiTheme="majorBidi" w:hAnsiTheme="majorBidi" w:cstheme="majorBidi"/>
                <w:b/>
                <w:color w:val="000000"/>
              </w:rPr>
            </w:pPr>
            <w:r w:rsidRPr="009B4470">
              <w:rPr>
                <w:rFonts w:asciiTheme="majorBidi" w:hAnsiTheme="majorBidi" w:cstheme="majorBidi"/>
                <w:b/>
                <w:color w:val="000000"/>
              </w:rPr>
              <w:t>(0 – 49)</w:t>
            </w:r>
          </w:p>
        </w:tc>
        <w:tc>
          <w:tcPr>
            <w:tcW w:w="1710" w:type="dxa"/>
            <w:gridSpan w:val="2"/>
            <w:tcBorders>
              <w:top w:val="single" w:sz="6" w:space="0" w:color="000000"/>
              <w:left w:val="single" w:sz="6" w:space="0" w:color="000000"/>
              <w:bottom w:val="single" w:sz="6" w:space="0" w:color="000000"/>
              <w:right w:val="single" w:sz="6" w:space="0" w:color="000000"/>
            </w:tcBorders>
            <w:vAlign w:val="center"/>
          </w:tcPr>
          <w:p w14:paraId="4EAA2B39" w14:textId="77777777" w:rsidR="001B0B5B" w:rsidRPr="009B4470" w:rsidRDefault="001B0B5B" w:rsidP="00B31175">
            <w:pPr>
              <w:spacing w:after="0"/>
              <w:ind w:firstLine="72"/>
              <w:rPr>
                <w:rFonts w:asciiTheme="majorBidi" w:hAnsiTheme="majorBidi" w:cstheme="majorBidi"/>
                <w:b/>
                <w:color w:val="000000"/>
              </w:rPr>
            </w:pPr>
            <w:r w:rsidRPr="009B4470">
              <w:rPr>
                <w:rFonts w:asciiTheme="majorBidi" w:hAnsiTheme="majorBidi" w:cstheme="majorBidi"/>
                <w:b/>
                <w:color w:val="000000"/>
              </w:rPr>
              <w:t xml:space="preserve">FX – </w:t>
            </w:r>
            <w:r w:rsidRPr="009B4470">
              <w:rPr>
                <w:rFonts w:asciiTheme="majorBidi" w:hAnsiTheme="majorBidi" w:cstheme="majorBidi"/>
                <w:color w:val="000000"/>
              </w:rPr>
              <w:t>Fail</w:t>
            </w:r>
            <w:r w:rsidRPr="009B4470">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714913A8" w14:textId="77777777" w:rsidR="001B0B5B" w:rsidRPr="009B4470" w:rsidRDefault="001B0B5B" w:rsidP="00B31175">
            <w:pPr>
              <w:bidi/>
              <w:spacing w:after="0"/>
              <w:jc w:val="center"/>
              <w:rPr>
                <w:rFonts w:asciiTheme="majorBidi" w:hAnsiTheme="majorBidi" w:cstheme="majorBidi"/>
                <w:b/>
                <w:sz w:val="24"/>
                <w:szCs w:val="24"/>
              </w:rPr>
            </w:pPr>
            <w:r w:rsidRPr="009B4470">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1B83FEBB" w14:textId="77777777" w:rsidR="001B0B5B" w:rsidRPr="009B4470" w:rsidRDefault="001B0B5B" w:rsidP="00B31175">
            <w:pPr>
              <w:spacing w:after="0"/>
              <w:rPr>
                <w:rFonts w:asciiTheme="majorBidi" w:hAnsiTheme="majorBidi" w:cstheme="majorBidi"/>
                <w:color w:val="000000"/>
              </w:rPr>
            </w:pPr>
            <w:r w:rsidRPr="009B4470">
              <w:rPr>
                <w:rFonts w:asciiTheme="majorBidi" w:hAnsiTheme="majorBidi" w:cstheme="majorBidi"/>
                <w:color w:val="000000"/>
              </w:rPr>
              <w:t>(45-49)</w:t>
            </w:r>
          </w:p>
        </w:tc>
        <w:tc>
          <w:tcPr>
            <w:tcW w:w="3900" w:type="dxa"/>
            <w:gridSpan w:val="2"/>
            <w:tcBorders>
              <w:top w:val="single" w:sz="6" w:space="0" w:color="000000"/>
              <w:left w:val="single" w:sz="4" w:space="0" w:color="000000"/>
              <w:bottom w:val="single" w:sz="6" w:space="0" w:color="000000"/>
              <w:right w:val="single" w:sz="6" w:space="0" w:color="000000"/>
            </w:tcBorders>
            <w:vAlign w:val="center"/>
          </w:tcPr>
          <w:p w14:paraId="31D01896" w14:textId="77777777" w:rsidR="001B0B5B" w:rsidRPr="009B4470" w:rsidRDefault="001B0B5B" w:rsidP="00B31175">
            <w:pPr>
              <w:spacing w:after="0"/>
              <w:rPr>
                <w:rFonts w:asciiTheme="majorBidi" w:hAnsiTheme="majorBidi" w:cstheme="majorBidi"/>
                <w:color w:val="000000"/>
              </w:rPr>
            </w:pPr>
            <w:r w:rsidRPr="009B4470">
              <w:rPr>
                <w:rFonts w:asciiTheme="majorBidi" w:hAnsiTheme="majorBidi" w:cstheme="majorBidi"/>
                <w:color w:val="000000"/>
              </w:rPr>
              <w:t>More work required but credit awarded</w:t>
            </w:r>
          </w:p>
        </w:tc>
      </w:tr>
      <w:tr w:rsidR="001B0B5B" w14:paraId="29E47E30" w14:textId="77777777" w:rsidTr="00466E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9" w:type="dxa"/>
          <w:trHeight w:val="300"/>
        </w:trPr>
        <w:tc>
          <w:tcPr>
            <w:tcW w:w="1620" w:type="dxa"/>
            <w:gridSpan w:val="2"/>
            <w:vMerge/>
            <w:tcBorders>
              <w:top w:val="single" w:sz="6" w:space="0" w:color="000000"/>
              <w:left w:val="single" w:sz="6" w:space="0" w:color="000000"/>
              <w:bottom w:val="nil"/>
              <w:right w:val="single" w:sz="6" w:space="0" w:color="000000"/>
            </w:tcBorders>
            <w:vAlign w:val="center"/>
          </w:tcPr>
          <w:p w14:paraId="5A769694" w14:textId="77777777" w:rsidR="001B0B5B" w:rsidRPr="009B4470" w:rsidRDefault="001B0B5B" w:rsidP="00B31175">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gridSpan w:val="2"/>
            <w:tcBorders>
              <w:top w:val="single" w:sz="6" w:space="0" w:color="000000"/>
              <w:left w:val="single" w:sz="6" w:space="0" w:color="000000"/>
              <w:bottom w:val="single" w:sz="6" w:space="0" w:color="000000"/>
              <w:right w:val="single" w:sz="6" w:space="0" w:color="000000"/>
            </w:tcBorders>
            <w:vAlign w:val="center"/>
          </w:tcPr>
          <w:p w14:paraId="127B84C9" w14:textId="77777777" w:rsidR="001B0B5B" w:rsidRPr="009B4470" w:rsidRDefault="001B0B5B" w:rsidP="00B31175">
            <w:pPr>
              <w:spacing w:after="0"/>
              <w:ind w:firstLine="72"/>
              <w:rPr>
                <w:rFonts w:asciiTheme="majorBidi" w:hAnsiTheme="majorBidi" w:cstheme="majorBidi"/>
                <w:b/>
                <w:color w:val="000000"/>
                <w:sz w:val="24"/>
                <w:szCs w:val="24"/>
              </w:rPr>
            </w:pPr>
            <w:r w:rsidRPr="009B4470">
              <w:rPr>
                <w:rFonts w:asciiTheme="majorBidi" w:hAnsiTheme="majorBidi" w:cstheme="majorBidi"/>
                <w:b/>
                <w:color w:val="000000"/>
              </w:rPr>
              <w:t xml:space="preserve">F – </w:t>
            </w:r>
            <w:r w:rsidRPr="009B4470">
              <w:rPr>
                <w:rFonts w:asciiTheme="majorBidi" w:hAnsiTheme="majorBidi" w:cstheme="majorBidi"/>
                <w:color w:val="000000"/>
              </w:rPr>
              <w:t>Fail</w:t>
            </w:r>
            <w:r w:rsidRPr="009B4470">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27A1BE68" w14:textId="77777777" w:rsidR="001B0B5B" w:rsidRPr="009B4470" w:rsidRDefault="001B0B5B" w:rsidP="00B31175">
            <w:pPr>
              <w:bidi/>
              <w:spacing w:after="0"/>
              <w:jc w:val="center"/>
              <w:rPr>
                <w:rFonts w:asciiTheme="majorBidi" w:hAnsiTheme="majorBidi" w:cstheme="majorBidi"/>
                <w:b/>
              </w:rPr>
            </w:pPr>
            <w:r w:rsidRPr="009B4470">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031255C8" w14:textId="77777777" w:rsidR="001B0B5B" w:rsidRPr="009B4470" w:rsidRDefault="001B0B5B" w:rsidP="00B31175">
            <w:pPr>
              <w:spacing w:after="0"/>
              <w:rPr>
                <w:rFonts w:asciiTheme="majorBidi" w:hAnsiTheme="majorBidi" w:cstheme="majorBidi"/>
                <w:color w:val="000000"/>
              </w:rPr>
            </w:pPr>
            <w:r w:rsidRPr="009B4470">
              <w:rPr>
                <w:rFonts w:asciiTheme="majorBidi" w:hAnsiTheme="majorBidi" w:cstheme="majorBidi"/>
                <w:color w:val="000000"/>
              </w:rPr>
              <w:t>(0-44)</w:t>
            </w:r>
          </w:p>
        </w:tc>
        <w:tc>
          <w:tcPr>
            <w:tcW w:w="3900" w:type="dxa"/>
            <w:gridSpan w:val="2"/>
            <w:tcBorders>
              <w:top w:val="single" w:sz="6" w:space="0" w:color="000000"/>
              <w:left w:val="single" w:sz="4" w:space="0" w:color="000000"/>
              <w:bottom w:val="single" w:sz="6" w:space="0" w:color="000000"/>
              <w:right w:val="single" w:sz="6" w:space="0" w:color="000000"/>
            </w:tcBorders>
            <w:vAlign w:val="center"/>
          </w:tcPr>
          <w:p w14:paraId="71717D65" w14:textId="77777777" w:rsidR="001B0B5B" w:rsidRPr="009B4470" w:rsidRDefault="001B0B5B" w:rsidP="00B31175">
            <w:pPr>
              <w:spacing w:after="0"/>
              <w:rPr>
                <w:rFonts w:asciiTheme="majorBidi" w:hAnsiTheme="majorBidi" w:cstheme="majorBidi"/>
                <w:color w:val="000000"/>
              </w:rPr>
            </w:pPr>
            <w:r w:rsidRPr="009B4470">
              <w:rPr>
                <w:rFonts w:asciiTheme="majorBidi" w:hAnsiTheme="majorBidi" w:cstheme="majorBidi"/>
                <w:color w:val="000000"/>
              </w:rPr>
              <w:t>Considerable amount of work required</w:t>
            </w:r>
          </w:p>
        </w:tc>
      </w:tr>
      <w:tr w:rsidR="001B0B5B" w14:paraId="2C414E6B" w14:textId="77777777" w:rsidTr="00466E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9" w:type="dxa"/>
          <w:trHeight w:val="300"/>
        </w:trPr>
        <w:tc>
          <w:tcPr>
            <w:tcW w:w="1620" w:type="dxa"/>
            <w:gridSpan w:val="2"/>
            <w:tcBorders>
              <w:top w:val="single" w:sz="6" w:space="0" w:color="000000"/>
              <w:left w:val="single" w:sz="6" w:space="0" w:color="000000"/>
              <w:bottom w:val="single" w:sz="6" w:space="0" w:color="000000"/>
              <w:right w:val="single" w:sz="6" w:space="0" w:color="000000"/>
            </w:tcBorders>
            <w:shd w:val="clear" w:color="auto" w:fill="FF8080"/>
            <w:vAlign w:val="center"/>
          </w:tcPr>
          <w:p w14:paraId="3DC9B09C" w14:textId="77777777" w:rsidR="001B0B5B" w:rsidRPr="009B4470" w:rsidRDefault="001B0B5B" w:rsidP="00B31175">
            <w:pPr>
              <w:spacing w:after="0"/>
              <w:rPr>
                <w:rFonts w:asciiTheme="majorBidi" w:hAnsiTheme="majorBidi" w:cstheme="majorBidi"/>
                <w:b/>
                <w:color w:val="000000"/>
              </w:rPr>
            </w:pPr>
          </w:p>
        </w:tc>
        <w:tc>
          <w:tcPr>
            <w:tcW w:w="1710" w:type="dxa"/>
            <w:gridSpan w:val="2"/>
            <w:tcBorders>
              <w:top w:val="single" w:sz="6" w:space="0" w:color="000000"/>
              <w:left w:val="single" w:sz="6" w:space="0" w:color="000000"/>
              <w:bottom w:val="single" w:sz="6" w:space="0" w:color="000000"/>
              <w:right w:val="single" w:sz="6" w:space="0" w:color="000000"/>
            </w:tcBorders>
            <w:shd w:val="clear" w:color="auto" w:fill="FF8080"/>
            <w:vAlign w:val="center"/>
          </w:tcPr>
          <w:p w14:paraId="7D891AD9" w14:textId="77777777" w:rsidR="001B0B5B" w:rsidRPr="009B4470" w:rsidRDefault="001B0B5B" w:rsidP="00B31175">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0FD7F04B" w14:textId="77777777" w:rsidR="001B0B5B" w:rsidRPr="009B4470" w:rsidRDefault="001B0B5B" w:rsidP="00B31175">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6A2A31A7" w14:textId="77777777" w:rsidR="001B0B5B" w:rsidRPr="009B4470" w:rsidRDefault="001B0B5B" w:rsidP="00B31175">
            <w:pPr>
              <w:spacing w:after="0"/>
              <w:rPr>
                <w:rFonts w:asciiTheme="majorBidi" w:hAnsiTheme="majorBidi" w:cstheme="majorBidi"/>
                <w:b/>
                <w:color w:val="000000"/>
              </w:rPr>
            </w:pPr>
          </w:p>
        </w:tc>
        <w:tc>
          <w:tcPr>
            <w:tcW w:w="3900" w:type="dxa"/>
            <w:gridSpan w:val="2"/>
            <w:tcBorders>
              <w:top w:val="single" w:sz="6" w:space="0" w:color="000000"/>
              <w:left w:val="single" w:sz="4" w:space="0" w:color="000000"/>
              <w:bottom w:val="single" w:sz="6" w:space="0" w:color="000000"/>
              <w:right w:val="single" w:sz="6" w:space="0" w:color="000000"/>
            </w:tcBorders>
            <w:shd w:val="clear" w:color="auto" w:fill="FF8080"/>
            <w:vAlign w:val="center"/>
          </w:tcPr>
          <w:p w14:paraId="6FBFCDA6" w14:textId="77777777" w:rsidR="001B0B5B" w:rsidRPr="009B4470" w:rsidRDefault="001B0B5B" w:rsidP="00B31175">
            <w:pPr>
              <w:spacing w:after="0"/>
              <w:rPr>
                <w:rFonts w:asciiTheme="majorBidi" w:hAnsiTheme="majorBidi" w:cstheme="majorBidi"/>
                <w:b/>
                <w:color w:val="000000"/>
              </w:rPr>
            </w:pPr>
          </w:p>
        </w:tc>
      </w:tr>
    </w:tbl>
    <w:p w14:paraId="5C417D6C" w14:textId="689131B9" w:rsidR="001B0B5B" w:rsidRDefault="00466E91" w:rsidP="001B0B5B">
      <w:pPr>
        <w:spacing w:after="200" w:line="276" w:lineRule="auto"/>
        <w:rPr>
          <w:rFonts w:ascii="Cambria" w:eastAsia="Cambria" w:hAnsi="Cambria" w:cstheme="minorBidi"/>
          <w:lang w:bidi="ar-IQ"/>
        </w:rPr>
      </w:pPr>
      <w:r w:rsidRPr="001B5085">
        <w:rPr>
          <w:noProof/>
        </w:rPr>
        <w:drawing>
          <wp:anchor distT="0" distB="0" distL="114300" distR="114300" simplePos="0" relativeHeight="251792384" behindDoc="1" locked="0" layoutInCell="1" allowOverlap="1" wp14:anchorId="3CBF8EBD" wp14:editId="375B256D">
            <wp:simplePos x="0" y="0"/>
            <wp:positionH relativeFrom="margin">
              <wp:posOffset>-190500</wp:posOffset>
            </wp:positionH>
            <wp:positionV relativeFrom="paragraph">
              <wp:posOffset>299720</wp:posOffset>
            </wp:positionV>
            <wp:extent cx="4410075" cy="1456077"/>
            <wp:effectExtent l="0" t="0" r="0" b="0"/>
            <wp:wrapNone/>
            <wp:docPr id="2119479112" name="Picture 2119479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sz w:val="48"/>
          <w:szCs w:val="48"/>
        </w:rPr>
        <w:drawing>
          <wp:anchor distT="0" distB="0" distL="114300" distR="114300" simplePos="0" relativeHeight="251790336" behindDoc="1" locked="0" layoutInCell="1" allowOverlap="1" wp14:anchorId="6CB22FC9" wp14:editId="1B48AEE3">
            <wp:simplePos x="0" y="0"/>
            <wp:positionH relativeFrom="column">
              <wp:posOffset>3295650</wp:posOffset>
            </wp:positionH>
            <wp:positionV relativeFrom="paragraph">
              <wp:posOffset>128270</wp:posOffset>
            </wp:positionV>
            <wp:extent cx="2935605" cy="15430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a:extLst>
                        <a:ext uri="{28A0092B-C50C-407E-A947-70E740481C1C}">
                          <a14:useLocalDpi xmlns:a14="http://schemas.microsoft.com/office/drawing/2010/main" val="0"/>
                        </a:ext>
                      </a:extLst>
                    </a:blip>
                    <a:srcRect l="52232" t="1" b="735"/>
                    <a:stretch/>
                  </pic:blipFill>
                  <pic:spPr bwMode="auto">
                    <a:xfrm>
                      <a:off x="0" y="0"/>
                      <a:ext cx="2935605" cy="1543050"/>
                    </a:xfrm>
                    <a:prstGeom prst="rect">
                      <a:avLst/>
                    </a:prstGeom>
                    <a:noFill/>
                    <a:ln>
                      <a:noFill/>
                    </a:ln>
                    <a:extLst>
                      <a:ext uri="{53640926-AAD7-44D8-BBD7-CCE9431645EC}">
                        <a14:shadowObscured xmlns:a14="http://schemas.microsoft.com/office/drawing/2010/main"/>
                      </a:ext>
                    </a:extLst>
                  </pic:spPr>
                </pic:pic>
              </a:graphicData>
            </a:graphic>
          </wp:anchor>
        </w:drawing>
      </w:r>
    </w:p>
    <w:p w14:paraId="65A8A60E" w14:textId="7F5B31C4" w:rsidR="00425EAF" w:rsidRDefault="00425EAF" w:rsidP="001B0B5B">
      <w:pPr>
        <w:spacing w:before="240"/>
        <w:jc w:val="center"/>
        <w:rPr>
          <w:color w:val="000000"/>
          <w:sz w:val="48"/>
          <w:szCs w:val="48"/>
          <w:rtl/>
        </w:rPr>
      </w:pPr>
    </w:p>
    <w:p w14:paraId="56E705BB" w14:textId="1263F2A0" w:rsidR="00425EAF" w:rsidRDefault="00425EAF" w:rsidP="001B0B5B">
      <w:pPr>
        <w:spacing w:before="240"/>
        <w:jc w:val="center"/>
        <w:rPr>
          <w:color w:val="000000"/>
          <w:sz w:val="48"/>
          <w:szCs w:val="48"/>
          <w:rtl/>
        </w:rPr>
      </w:pPr>
    </w:p>
    <w:p w14:paraId="13088160" w14:textId="77777777" w:rsidR="00425EAF" w:rsidRDefault="00425EAF" w:rsidP="001B0B5B">
      <w:pPr>
        <w:spacing w:before="240"/>
        <w:jc w:val="center"/>
        <w:rPr>
          <w:color w:val="000000"/>
          <w:sz w:val="48"/>
          <w:szCs w:val="48"/>
          <w:rtl/>
        </w:rPr>
      </w:pPr>
    </w:p>
    <w:p w14:paraId="728F84D0" w14:textId="77777777" w:rsidR="00425EAF" w:rsidRDefault="00425EAF" w:rsidP="001B0B5B">
      <w:pPr>
        <w:spacing w:before="240"/>
        <w:jc w:val="center"/>
        <w:rPr>
          <w:color w:val="000000"/>
          <w:sz w:val="48"/>
          <w:szCs w:val="48"/>
          <w:rtl/>
        </w:rPr>
      </w:pPr>
    </w:p>
    <w:p w14:paraId="4FDF91FD" w14:textId="3383C6E2" w:rsidR="001B0B5B" w:rsidRDefault="00466E91" w:rsidP="001B0B5B">
      <w:pPr>
        <w:bidi/>
        <w:jc w:val="center"/>
        <w:rPr>
          <w:sz w:val="48"/>
          <w:szCs w:val="48"/>
        </w:rPr>
      </w:pPr>
      <w:r>
        <w:rPr>
          <w:rFonts w:cs="Times New Roman"/>
          <w:sz w:val="48"/>
          <w:szCs w:val="48"/>
        </w:rPr>
        <w:t xml:space="preserve"> </w:t>
      </w:r>
    </w:p>
    <w:tbl>
      <w:tblPr>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1B0B5B" w14:paraId="608CE896" w14:textId="77777777" w:rsidTr="00B31175">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4EF06A9B" w14:textId="77777777" w:rsidR="001B0B5B" w:rsidRDefault="001B0B5B" w:rsidP="00B31175">
            <w:pPr>
              <w:spacing w:before="80" w:after="80"/>
              <w:jc w:val="center"/>
              <w:rPr>
                <w:b/>
                <w:color w:val="17365D"/>
                <w:sz w:val="28"/>
                <w:szCs w:val="28"/>
              </w:rPr>
            </w:pPr>
            <w:r>
              <w:rPr>
                <w:b/>
                <w:color w:val="17365D"/>
                <w:sz w:val="28"/>
                <w:szCs w:val="28"/>
              </w:rPr>
              <w:lastRenderedPageBreak/>
              <w:t>Module Information</w:t>
            </w:r>
          </w:p>
          <w:p w14:paraId="78369206" w14:textId="77777777" w:rsidR="001B0B5B" w:rsidRDefault="001B0B5B" w:rsidP="00B31175">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1B0B5B" w14:paraId="6750CE88" w14:textId="77777777" w:rsidTr="00B31175">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8C3BECD" w14:textId="77777777" w:rsidR="001B0B5B" w:rsidRDefault="001B0B5B" w:rsidP="00B31175">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287B7F10" w14:textId="42A8A2F0" w:rsidR="001B0B5B" w:rsidRDefault="00DE6A0F" w:rsidP="00B31175">
            <w:pPr>
              <w:pStyle w:val="Heading1"/>
              <w:bidi w:val="0"/>
              <w:spacing w:before="80" w:after="80" w:line="240" w:lineRule="auto"/>
              <w:ind w:left="90"/>
              <w:rPr>
                <w:b w:val="0"/>
                <w:color w:val="FF0000"/>
                <w:sz w:val="30"/>
                <w:szCs w:val="30"/>
              </w:rPr>
            </w:pPr>
            <w:r w:rsidRPr="00DE6A0F">
              <w:rPr>
                <w:color w:val="FF0000"/>
                <w:sz w:val="30"/>
                <w:szCs w:val="30"/>
              </w:rPr>
              <w:t>Air Conditioning systems Drawing</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24C65252" w14:textId="77777777" w:rsidR="001B0B5B" w:rsidRDefault="001B0B5B" w:rsidP="00B31175">
            <w:pPr>
              <w:spacing w:before="80" w:after="80"/>
              <w:rPr>
                <w:b/>
              </w:rPr>
            </w:pPr>
            <w:r>
              <w:rPr>
                <w:b/>
              </w:rPr>
              <w:t>Module Delivery</w:t>
            </w:r>
          </w:p>
        </w:tc>
      </w:tr>
      <w:tr w:rsidR="001B0B5B" w14:paraId="30A14EC7" w14:textId="77777777" w:rsidTr="00B31175">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21020D5" w14:textId="77777777" w:rsidR="001B0B5B" w:rsidRDefault="001B0B5B" w:rsidP="00B31175">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5FC854A8" w14:textId="77777777" w:rsidR="001B0B5B" w:rsidRDefault="001B0B5B" w:rsidP="00B31175">
            <w:pPr>
              <w:pStyle w:val="Heading1"/>
              <w:spacing w:before="80" w:after="80" w:line="240" w:lineRule="auto"/>
              <w:ind w:left="90"/>
              <w:rPr>
                <w:b w:val="0"/>
                <w:color w:val="FF0000"/>
                <w:sz w:val="28"/>
                <w:szCs w:val="28"/>
              </w:rPr>
            </w:pPr>
            <w:r>
              <w:rPr>
                <w:sz w:val="24"/>
                <w:szCs w:val="24"/>
              </w:rPr>
              <w:t>C</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364A399" w14:textId="77777777" w:rsidR="001B0B5B" w:rsidRDefault="00216AAB" w:rsidP="00940FDD">
            <w:pPr>
              <w:numPr>
                <w:ilvl w:val="0"/>
                <w:numId w:val="1"/>
              </w:numPr>
              <w:spacing w:before="80" w:after="0" w:line="240" w:lineRule="auto"/>
              <w:rPr>
                <w:b/>
              </w:rPr>
            </w:pPr>
            <w:sdt>
              <w:sdtPr>
                <w:tag w:val="goog_rdk_0"/>
                <w:id w:val="163049086"/>
              </w:sdtPr>
              <w:sdtEndPr/>
              <w:sdtContent>
                <w:sdt>
                  <w:sdtPr>
                    <w:tag w:val="goog_rdk_3"/>
                    <w:id w:val="811366236"/>
                  </w:sdtPr>
                  <w:sdtEndPr/>
                  <w:sdtContent>
                    <w:r w:rsidR="001B0B5B">
                      <w:rPr>
                        <w:rFonts w:ascii="Segoe UI Symbol" w:eastAsia="Arial Unicode MS" w:hAnsi="Segoe UI Symbol" w:cs="Segoe UI Symbol"/>
                        <w:b/>
                      </w:rPr>
                      <w:t>☐</w:t>
                    </w:r>
                  </w:sdtContent>
                </w:sdt>
              </w:sdtContent>
            </w:sdt>
            <w:r w:rsidR="001B0B5B">
              <w:rPr>
                <w:b/>
              </w:rPr>
              <w:t xml:space="preserve"> Theory    </w:t>
            </w:r>
          </w:p>
          <w:p w14:paraId="66E4F401" w14:textId="77777777" w:rsidR="001B0B5B" w:rsidRDefault="00216AAB" w:rsidP="00940FDD">
            <w:pPr>
              <w:numPr>
                <w:ilvl w:val="0"/>
                <w:numId w:val="2"/>
              </w:numPr>
              <w:spacing w:after="0" w:line="240" w:lineRule="auto"/>
              <w:rPr>
                <w:b/>
              </w:rPr>
            </w:pPr>
            <w:sdt>
              <w:sdtPr>
                <w:tag w:val="goog_rdk_1"/>
                <w:id w:val="-805698310"/>
              </w:sdtPr>
              <w:sdtEndPr/>
              <w:sdtContent>
                <w:r w:rsidR="001B0B5B">
                  <w:rPr>
                    <w:rFonts w:ascii="Segoe UI Symbol" w:eastAsia="Arial Unicode MS" w:hAnsi="Segoe UI Symbol" w:cs="Segoe UI Symbol"/>
                    <w:b/>
                  </w:rPr>
                  <w:t>☒</w:t>
                </w:r>
              </w:sdtContent>
            </w:sdt>
            <w:r w:rsidR="001B0B5B">
              <w:rPr>
                <w:b/>
              </w:rPr>
              <w:t xml:space="preserve"> Lecture</w:t>
            </w:r>
          </w:p>
          <w:p w14:paraId="7871B8E1" w14:textId="77777777" w:rsidR="001B0B5B" w:rsidRDefault="00216AAB" w:rsidP="00940FDD">
            <w:pPr>
              <w:numPr>
                <w:ilvl w:val="0"/>
                <w:numId w:val="2"/>
              </w:numPr>
              <w:spacing w:after="0" w:line="240" w:lineRule="auto"/>
              <w:rPr>
                <w:b/>
              </w:rPr>
            </w:pPr>
            <w:sdt>
              <w:sdtPr>
                <w:tag w:val="goog_rdk_2"/>
                <w:id w:val="884302310"/>
              </w:sdtPr>
              <w:sdtEndPr/>
              <w:sdtContent>
                <w:sdt>
                  <w:sdtPr>
                    <w:tag w:val="goog_rdk_3"/>
                    <w:id w:val="290560320"/>
                  </w:sdtPr>
                  <w:sdtEndPr/>
                  <w:sdtContent>
                    <w:sdt>
                      <w:sdtPr>
                        <w:tag w:val="goog_rdk_0"/>
                        <w:id w:val="160204713"/>
                      </w:sdtPr>
                      <w:sdtEndPr/>
                      <w:sdtContent>
                        <w:r w:rsidR="001B0B5B">
                          <w:rPr>
                            <w:rFonts w:ascii="Segoe UI Symbol" w:eastAsia="Arial Unicode MS" w:hAnsi="Segoe UI Symbol" w:cs="Segoe UI Symbol"/>
                            <w:b/>
                          </w:rPr>
                          <w:t>☒</w:t>
                        </w:r>
                      </w:sdtContent>
                    </w:sdt>
                  </w:sdtContent>
                </w:sdt>
              </w:sdtContent>
            </w:sdt>
            <w:r w:rsidR="001B0B5B">
              <w:rPr>
                <w:b/>
              </w:rPr>
              <w:t xml:space="preserve"> Lab </w:t>
            </w:r>
          </w:p>
          <w:p w14:paraId="3DCE8CDE" w14:textId="77777777" w:rsidR="001B0B5B" w:rsidRDefault="00216AAB" w:rsidP="00940FDD">
            <w:pPr>
              <w:numPr>
                <w:ilvl w:val="0"/>
                <w:numId w:val="2"/>
              </w:numPr>
              <w:spacing w:after="0" w:line="240" w:lineRule="auto"/>
              <w:rPr>
                <w:b/>
              </w:rPr>
            </w:pPr>
            <w:sdt>
              <w:sdtPr>
                <w:tag w:val="goog_rdk_3"/>
                <w:id w:val="2105528282"/>
              </w:sdtPr>
              <w:sdtEndPr/>
              <w:sdtContent>
                <w:r w:rsidR="001B0B5B">
                  <w:rPr>
                    <w:rFonts w:ascii="Segoe UI Symbol" w:eastAsia="Arial Unicode MS" w:hAnsi="Segoe UI Symbol" w:cs="Segoe UI Symbol"/>
                    <w:b/>
                  </w:rPr>
                  <w:t>☐</w:t>
                </w:r>
              </w:sdtContent>
            </w:sdt>
            <w:r w:rsidR="001B0B5B">
              <w:rPr>
                <w:b/>
              </w:rPr>
              <w:t xml:space="preserve"> Tutorial</w:t>
            </w:r>
          </w:p>
          <w:p w14:paraId="37FF07AD" w14:textId="77777777" w:rsidR="001B0B5B" w:rsidRDefault="00216AAB" w:rsidP="00940FDD">
            <w:pPr>
              <w:numPr>
                <w:ilvl w:val="0"/>
                <w:numId w:val="2"/>
              </w:numPr>
              <w:spacing w:after="0" w:line="240" w:lineRule="auto"/>
              <w:rPr>
                <w:b/>
              </w:rPr>
            </w:pPr>
            <w:sdt>
              <w:sdtPr>
                <w:tag w:val="goog_rdk_4"/>
                <w:id w:val="-906217409"/>
              </w:sdtPr>
              <w:sdtEndPr/>
              <w:sdtContent>
                <w:r w:rsidR="001B0B5B">
                  <w:rPr>
                    <w:rFonts w:ascii="Segoe UI Symbol" w:eastAsia="Arial Unicode MS" w:hAnsi="Segoe UI Symbol" w:cs="Segoe UI Symbol"/>
                    <w:b/>
                  </w:rPr>
                  <w:t>☐</w:t>
                </w:r>
              </w:sdtContent>
            </w:sdt>
            <w:r w:rsidR="001B0B5B">
              <w:rPr>
                <w:b/>
              </w:rPr>
              <w:t xml:space="preserve"> Practical</w:t>
            </w:r>
          </w:p>
          <w:p w14:paraId="4DD64852" w14:textId="77777777" w:rsidR="001B0B5B" w:rsidRDefault="00216AAB" w:rsidP="00940FDD">
            <w:pPr>
              <w:numPr>
                <w:ilvl w:val="0"/>
                <w:numId w:val="2"/>
              </w:numPr>
              <w:spacing w:after="80" w:line="240" w:lineRule="auto"/>
              <w:rPr>
                <w:b/>
              </w:rPr>
            </w:pPr>
            <w:sdt>
              <w:sdtPr>
                <w:tag w:val="goog_rdk_5"/>
                <w:id w:val="707764026"/>
              </w:sdtPr>
              <w:sdtEndPr/>
              <w:sdtContent>
                <w:r w:rsidR="001B0B5B">
                  <w:rPr>
                    <w:rFonts w:ascii="Segoe UI Symbol" w:eastAsia="Arial Unicode MS" w:hAnsi="Segoe UI Symbol" w:cs="Segoe UI Symbol"/>
                    <w:b/>
                  </w:rPr>
                  <w:t>☐</w:t>
                </w:r>
              </w:sdtContent>
            </w:sdt>
            <w:r w:rsidR="001B0B5B">
              <w:rPr>
                <w:b/>
              </w:rPr>
              <w:t xml:space="preserve"> Seminar</w:t>
            </w:r>
          </w:p>
        </w:tc>
      </w:tr>
      <w:tr w:rsidR="001B0B5B" w14:paraId="2C7429A3" w14:textId="77777777" w:rsidTr="00B31175">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757EBBB" w14:textId="77777777" w:rsidR="001B0B5B" w:rsidRDefault="001B0B5B" w:rsidP="00B31175">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42FB2AB1" w14:textId="77777777" w:rsidR="001B0B5B" w:rsidRDefault="001B0B5B" w:rsidP="00B31175">
            <w:pPr>
              <w:pStyle w:val="Heading1"/>
              <w:bidi w:val="0"/>
              <w:spacing w:before="80" w:after="80" w:line="240" w:lineRule="auto"/>
              <w:ind w:left="90"/>
              <w:rPr>
                <w:b w:val="0"/>
                <w:color w:val="FF0000"/>
                <w:sz w:val="28"/>
                <w:szCs w:val="28"/>
              </w:rPr>
            </w:pPr>
            <w:r w:rsidRPr="0017728B">
              <w:rPr>
                <w:color w:val="FF0000"/>
                <w:sz w:val="28"/>
                <w:szCs w:val="28"/>
              </w:rPr>
              <w:t>HUC-ACR-307</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8A1A643" w14:textId="77777777" w:rsidR="001B0B5B" w:rsidRDefault="001B0B5B" w:rsidP="00B31175">
            <w:pPr>
              <w:widowControl w:val="0"/>
              <w:pBdr>
                <w:top w:val="nil"/>
                <w:left w:val="nil"/>
                <w:bottom w:val="nil"/>
                <w:right w:val="nil"/>
                <w:between w:val="nil"/>
              </w:pBdr>
              <w:spacing w:after="0" w:line="276" w:lineRule="auto"/>
              <w:rPr>
                <w:color w:val="FF0000"/>
                <w:sz w:val="28"/>
                <w:szCs w:val="28"/>
              </w:rPr>
            </w:pPr>
          </w:p>
        </w:tc>
      </w:tr>
      <w:tr w:rsidR="001B0B5B" w14:paraId="6484C00E" w14:textId="77777777" w:rsidTr="00B31175">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F6E2F1F" w14:textId="77777777" w:rsidR="001B0B5B" w:rsidRDefault="001B0B5B" w:rsidP="00B31175">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4112C175" w14:textId="6DBA29C2" w:rsidR="001B0B5B" w:rsidRDefault="00DE6A0F" w:rsidP="00B31175">
            <w:pPr>
              <w:pStyle w:val="Heading1"/>
              <w:spacing w:before="80" w:after="80" w:line="240" w:lineRule="auto"/>
              <w:ind w:left="90"/>
              <w:rPr>
                <w:b w:val="0"/>
                <w:color w:val="FF0000"/>
                <w:sz w:val="28"/>
                <w:szCs w:val="28"/>
              </w:rPr>
            </w:pPr>
            <w:r>
              <w:rPr>
                <w:rFonts w:hint="cs"/>
                <w:sz w:val="24"/>
                <w:szCs w:val="24"/>
                <w:shd w:val="clear" w:color="auto" w:fill="E8EAED"/>
                <w:rtl/>
              </w:rPr>
              <w:t>8</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7946F76" w14:textId="77777777" w:rsidR="001B0B5B" w:rsidRDefault="001B0B5B" w:rsidP="00B31175">
            <w:pPr>
              <w:widowControl w:val="0"/>
              <w:pBdr>
                <w:top w:val="nil"/>
                <w:left w:val="nil"/>
                <w:bottom w:val="nil"/>
                <w:right w:val="nil"/>
                <w:between w:val="nil"/>
              </w:pBdr>
              <w:spacing w:after="0" w:line="276" w:lineRule="auto"/>
              <w:rPr>
                <w:color w:val="FF0000"/>
                <w:sz w:val="28"/>
                <w:szCs w:val="28"/>
              </w:rPr>
            </w:pPr>
          </w:p>
        </w:tc>
      </w:tr>
      <w:tr w:rsidR="001B0B5B" w14:paraId="607B114E" w14:textId="77777777" w:rsidTr="00B31175">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3C8D025" w14:textId="77777777" w:rsidR="001B0B5B" w:rsidRDefault="001B0B5B" w:rsidP="00B31175">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59E60D55" w14:textId="77777777" w:rsidR="001B0B5B" w:rsidRDefault="001B0B5B" w:rsidP="00B31175">
            <w:pPr>
              <w:pStyle w:val="Heading1"/>
              <w:spacing w:before="80" w:after="80" w:line="240" w:lineRule="auto"/>
              <w:ind w:left="90"/>
              <w:rPr>
                <w:b w:val="0"/>
                <w:color w:val="FF0000"/>
                <w:sz w:val="24"/>
                <w:szCs w:val="24"/>
              </w:rPr>
            </w:pPr>
            <w:r>
              <w:rPr>
                <w:color w:val="FF0000"/>
                <w:sz w:val="24"/>
                <w:szCs w:val="24"/>
              </w:rPr>
              <w:t>175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99A5350" w14:textId="77777777" w:rsidR="001B0B5B" w:rsidRDefault="001B0B5B" w:rsidP="00B31175">
            <w:pPr>
              <w:widowControl w:val="0"/>
              <w:pBdr>
                <w:top w:val="nil"/>
                <w:left w:val="nil"/>
                <w:bottom w:val="nil"/>
                <w:right w:val="nil"/>
                <w:between w:val="nil"/>
              </w:pBdr>
              <w:spacing w:after="0" w:line="276" w:lineRule="auto"/>
              <w:rPr>
                <w:color w:val="FF0000"/>
                <w:sz w:val="24"/>
                <w:szCs w:val="24"/>
              </w:rPr>
            </w:pPr>
          </w:p>
        </w:tc>
      </w:tr>
      <w:tr w:rsidR="001B0B5B" w14:paraId="7B2658A0"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6C53D718" w14:textId="77777777" w:rsidR="001B0B5B" w:rsidRDefault="001B0B5B" w:rsidP="00B31175">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676F93ED" w14:textId="77777777" w:rsidR="001B0B5B" w:rsidRDefault="001B0B5B" w:rsidP="00B31175">
            <w:pPr>
              <w:spacing w:before="80" w:after="80"/>
              <w:ind w:hanging="720"/>
              <w:rPr>
                <w:color w:val="000000"/>
              </w:rPr>
            </w:pPr>
            <w:r>
              <w:rPr>
                <w:color w:val="000000"/>
              </w:rPr>
              <w:t>UGx</w:t>
            </w:r>
            <w:proofErr w:type="gramStart"/>
            <w:r>
              <w:rPr>
                <w:color w:val="000000"/>
              </w:rPr>
              <w:t>11</w:t>
            </w:r>
            <w:r>
              <w:t xml:space="preserve">  3</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3E8ACDA1" w14:textId="77777777" w:rsidR="001B0B5B" w:rsidRDefault="001B0B5B" w:rsidP="00B31175">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6DFF6DDB" w14:textId="77777777" w:rsidR="001B0B5B" w:rsidRDefault="001B0B5B" w:rsidP="00B31175">
            <w:pPr>
              <w:spacing w:before="80" w:after="80"/>
              <w:rPr>
                <w:color w:val="000000"/>
              </w:rPr>
            </w:pPr>
            <w:r>
              <w:t>2</w:t>
            </w:r>
          </w:p>
        </w:tc>
      </w:tr>
      <w:tr w:rsidR="001B0B5B" w14:paraId="3A0A5A30"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0922EBE3" w14:textId="77777777" w:rsidR="001B0B5B" w:rsidRDefault="001B0B5B" w:rsidP="00B31175">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1BC01D63" w14:textId="77777777" w:rsidR="001B0B5B" w:rsidRPr="00B903C7" w:rsidRDefault="001B0B5B" w:rsidP="00B31175">
            <w:pPr>
              <w:spacing w:after="0" w:line="240" w:lineRule="auto"/>
              <w:rPr>
                <w:rFonts w:asciiTheme="majorBidi" w:hAnsiTheme="majorBidi" w:cstheme="majorBidi"/>
                <w:sz w:val="18"/>
                <w:szCs w:val="18"/>
              </w:rPr>
            </w:pPr>
            <w:r w:rsidRPr="0017728B">
              <w:rPr>
                <w:rFonts w:asciiTheme="majorBidi" w:hAnsiTheme="majorBidi" w:cstheme="majorBidi"/>
                <w:sz w:val="18"/>
                <w:szCs w:val="18"/>
              </w:rPr>
              <w:t xml:space="preserve">Department of Refrigeration and Air Conditioning Engineering </w:t>
            </w:r>
            <w:r>
              <w:rPr>
                <w:rFonts w:asciiTheme="majorBidi" w:hAnsiTheme="majorBidi" w:cstheme="majorBidi"/>
                <w:sz w:val="18"/>
                <w:szCs w:val="18"/>
              </w:rPr>
              <w:t>Technologies</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434221A" w14:textId="77777777" w:rsidR="001B0B5B" w:rsidRDefault="001B0B5B" w:rsidP="00B31175">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4F0D0FB1" w14:textId="77777777" w:rsidR="001B0B5B" w:rsidRPr="009D3ACD" w:rsidRDefault="001B0B5B" w:rsidP="00B31175">
            <w:pPr>
              <w:pStyle w:val="Title"/>
              <w:widowControl w:val="0"/>
              <w:bidi w:val="0"/>
              <w:spacing w:after="0" w:line="240" w:lineRule="auto"/>
              <w:ind w:right="-408"/>
              <w:jc w:val="left"/>
              <w:rPr>
                <w:rFonts w:ascii="Garamond" w:hAnsi="Garamond"/>
                <w:b/>
                <w:sz w:val="22"/>
                <w:szCs w:val="22"/>
              </w:rPr>
            </w:pPr>
            <w:r>
              <w:rPr>
                <w:rFonts w:ascii="Garamond" w:hAnsi="Garamond"/>
                <w:b/>
                <w:sz w:val="22"/>
                <w:szCs w:val="22"/>
              </w:rPr>
              <w:t>HUC</w:t>
            </w:r>
          </w:p>
          <w:p w14:paraId="431FE7BF" w14:textId="77777777" w:rsidR="001B0B5B" w:rsidRDefault="001B0B5B" w:rsidP="00B31175">
            <w:pPr>
              <w:spacing w:before="80" w:after="80"/>
              <w:rPr>
                <w:color w:val="000000"/>
              </w:rPr>
            </w:pPr>
          </w:p>
        </w:tc>
      </w:tr>
      <w:tr w:rsidR="001B0B5B" w14:paraId="2E7A513D" w14:textId="77777777" w:rsidTr="00B31175">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A32A813" w14:textId="77777777" w:rsidR="001B0B5B" w:rsidRDefault="001B0B5B" w:rsidP="00B31175">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4466A310" w14:textId="77777777" w:rsidR="001B0B5B" w:rsidRDefault="001B0B5B" w:rsidP="00B31175">
            <w:pPr>
              <w:spacing w:before="80" w:after="80"/>
              <w:ind w:left="9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08A8590" w14:textId="77777777" w:rsidR="001B0B5B" w:rsidRDefault="001B0B5B" w:rsidP="00B31175">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4D32BC9A" w14:textId="77777777" w:rsidR="001B0B5B" w:rsidRDefault="001B0B5B" w:rsidP="00B31175">
            <w:pPr>
              <w:spacing w:before="80" w:after="80"/>
            </w:pPr>
            <w:r>
              <w:rPr>
                <w:color w:val="000000"/>
              </w:rPr>
              <w:t>E-mail</w:t>
            </w:r>
          </w:p>
        </w:tc>
      </w:tr>
      <w:tr w:rsidR="001B0B5B" w14:paraId="7B9BBDAC"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258B5D37" w14:textId="77777777" w:rsidR="001B0B5B" w:rsidRDefault="001B0B5B" w:rsidP="00B31175">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6E83C877" w14:textId="77777777" w:rsidR="001B0B5B" w:rsidRDefault="001B0B5B" w:rsidP="00B31175">
            <w:pPr>
              <w:spacing w:before="80" w:after="80"/>
              <w:rPr>
                <w:color w:val="000000"/>
              </w:rPr>
            </w:pPr>
            <w:r>
              <w:t>Professor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50AE73FE" w14:textId="77777777" w:rsidR="001B0B5B" w:rsidRDefault="001B0B5B" w:rsidP="00B31175">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4FA4AD5E" w14:textId="77777777" w:rsidR="001B0B5B" w:rsidRDefault="001B0B5B" w:rsidP="00B31175">
            <w:pPr>
              <w:spacing w:before="80" w:after="80"/>
              <w:rPr>
                <w:color w:val="000000"/>
              </w:rPr>
            </w:pPr>
            <w:r>
              <w:t>Ph.D.</w:t>
            </w:r>
          </w:p>
        </w:tc>
      </w:tr>
      <w:tr w:rsidR="001B0B5B" w14:paraId="5C1FAC8E" w14:textId="77777777" w:rsidTr="00B31175">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0C8571D" w14:textId="77777777" w:rsidR="001B0B5B" w:rsidRDefault="001B0B5B" w:rsidP="00B31175">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40C2AF1A" w14:textId="77777777" w:rsidR="001B0B5B" w:rsidRDefault="001B0B5B" w:rsidP="00B31175">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7C461CC" w14:textId="77777777" w:rsidR="001B0B5B" w:rsidRDefault="001B0B5B" w:rsidP="00B31175">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13E8916D" w14:textId="77777777" w:rsidR="001B0B5B" w:rsidRDefault="001B0B5B" w:rsidP="00B31175">
            <w:pPr>
              <w:spacing w:before="80" w:after="80"/>
            </w:pPr>
            <w:r>
              <w:t>E-mail</w:t>
            </w:r>
          </w:p>
        </w:tc>
      </w:tr>
      <w:tr w:rsidR="001B0B5B" w14:paraId="199C477B"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462BB900" w14:textId="77777777" w:rsidR="001B0B5B" w:rsidRDefault="001B0B5B" w:rsidP="00B31175">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166500AE" w14:textId="77777777" w:rsidR="001B0B5B" w:rsidRDefault="001B0B5B" w:rsidP="00B31175">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BD7D838" w14:textId="77777777" w:rsidR="001B0B5B" w:rsidRDefault="001B0B5B" w:rsidP="00B31175">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28EC158" w14:textId="77777777" w:rsidR="001B0B5B" w:rsidRDefault="001B0B5B" w:rsidP="00B31175">
            <w:pPr>
              <w:spacing w:before="80" w:after="80"/>
            </w:pPr>
            <w:r>
              <w:t>E-mail</w:t>
            </w:r>
          </w:p>
        </w:tc>
      </w:tr>
      <w:tr w:rsidR="001B0B5B" w14:paraId="7D47D9D9"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B6EEC7D" w14:textId="77777777" w:rsidR="001B0B5B" w:rsidRDefault="001B0B5B" w:rsidP="00B31175">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097330BC" w14:textId="77777777" w:rsidR="001B0B5B" w:rsidRDefault="001B0B5B" w:rsidP="00B31175">
            <w:pPr>
              <w:spacing w:before="80" w:after="80"/>
              <w:ind w:left="360"/>
            </w:pPr>
            <w:r>
              <w:t>02/10/2023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23214E0D" w14:textId="77777777" w:rsidR="001B0B5B" w:rsidRDefault="001B0B5B" w:rsidP="00B31175">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4FBC1393" w14:textId="77777777" w:rsidR="001B0B5B" w:rsidRDefault="001B0B5B" w:rsidP="00B31175">
            <w:pPr>
              <w:spacing w:before="80" w:after="80"/>
            </w:pPr>
            <w:r>
              <w:t>1.0</w:t>
            </w:r>
          </w:p>
        </w:tc>
      </w:tr>
    </w:tbl>
    <w:p w14:paraId="487D45CE" w14:textId="77777777" w:rsidR="001B0B5B" w:rsidRDefault="001B0B5B" w:rsidP="001B0B5B">
      <w:pPr>
        <w:tabs>
          <w:tab w:val="left" w:pos="5220"/>
        </w:tabs>
        <w:spacing w:after="200" w:line="276" w:lineRule="auto"/>
        <w:rPr>
          <w:rFonts w:ascii="Cambria" w:eastAsia="Cambria" w:hAnsi="Cambria" w:cs="Cambria"/>
          <w:b/>
          <w:sz w:val="16"/>
          <w:szCs w:val="16"/>
        </w:rPr>
      </w:pPr>
    </w:p>
    <w:tbl>
      <w:tblPr>
        <w:tblW w:w="10455" w:type="dxa"/>
        <w:tblInd w:w="-540" w:type="dxa"/>
        <w:tblLayout w:type="fixed"/>
        <w:tblLook w:val="0400" w:firstRow="0" w:lastRow="0" w:firstColumn="0" w:lastColumn="0" w:noHBand="0" w:noVBand="1"/>
      </w:tblPr>
      <w:tblGrid>
        <w:gridCol w:w="2564"/>
        <w:gridCol w:w="5158"/>
        <w:gridCol w:w="1605"/>
        <w:gridCol w:w="1128"/>
      </w:tblGrid>
      <w:tr w:rsidR="001B0B5B" w14:paraId="442BD8EB" w14:textId="77777777" w:rsidTr="00B31175">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08EBBFF0" w14:textId="77777777" w:rsidR="001B0B5B" w:rsidRDefault="001B0B5B" w:rsidP="00B31175">
            <w:pPr>
              <w:spacing w:after="0" w:line="360" w:lineRule="auto"/>
              <w:jc w:val="center"/>
              <w:rPr>
                <w:b/>
                <w:color w:val="17365D"/>
                <w:sz w:val="28"/>
                <w:szCs w:val="28"/>
              </w:rPr>
            </w:pPr>
            <w:r>
              <w:rPr>
                <w:b/>
                <w:color w:val="17365D"/>
                <w:sz w:val="28"/>
                <w:szCs w:val="28"/>
              </w:rPr>
              <w:t>Relation with other Modules</w:t>
            </w:r>
          </w:p>
          <w:p w14:paraId="572F1455" w14:textId="77777777" w:rsidR="001B0B5B" w:rsidRDefault="001B0B5B" w:rsidP="00B31175">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1B0B5B" w14:paraId="460E4B98" w14:textId="77777777" w:rsidTr="00B31175">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12D999E" w14:textId="77777777" w:rsidR="001B0B5B" w:rsidRDefault="001B0B5B" w:rsidP="00B31175">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6B31F8" w14:textId="77777777" w:rsidR="001B0B5B" w:rsidRDefault="001B0B5B" w:rsidP="00B31175">
            <w:pPr>
              <w:spacing w:after="0" w:line="360" w:lineRule="auto"/>
            </w:pPr>
            <w:r w:rsidRPr="0017728B">
              <w:t>HUC-ACR-304</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468BC55" w14:textId="77777777" w:rsidR="001B0B5B" w:rsidRDefault="001B0B5B" w:rsidP="00B31175">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0DB610" w14:textId="77777777" w:rsidR="001B0B5B" w:rsidRDefault="001B0B5B" w:rsidP="00B31175">
            <w:pPr>
              <w:spacing w:after="0" w:line="360" w:lineRule="auto"/>
            </w:pPr>
            <w:r>
              <w:t>L3, S1</w:t>
            </w:r>
          </w:p>
        </w:tc>
      </w:tr>
      <w:tr w:rsidR="001B0B5B" w14:paraId="2BAC5029" w14:textId="77777777" w:rsidTr="00B31175">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D76E082" w14:textId="77777777" w:rsidR="001B0B5B" w:rsidRDefault="001B0B5B" w:rsidP="00B31175">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8FB058" w14:textId="77777777" w:rsidR="001B0B5B" w:rsidRDefault="001B0B5B" w:rsidP="00B31175">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76D06FE" w14:textId="77777777" w:rsidR="001B0B5B" w:rsidRDefault="001B0B5B" w:rsidP="00B31175">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B2351D" w14:textId="77777777" w:rsidR="001B0B5B" w:rsidRDefault="001B0B5B" w:rsidP="00B31175">
            <w:pPr>
              <w:spacing w:after="0" w:line="360" w:lineRule="auto"/>
            </w:pPr>
          </w:p>
        </w:tc>
      </w:tr>
    </w:tbl>
    <w:p w14:paraId="0C8BF855" w14:textId="77777777" w:rsidR="001B0B5B" w:rsidRDefault="001B0B5B" w:rsidP="001B0B5B">
      <w:pPr>
        <w:tabs>
          <w:tab w:val="left" w:pos="5220"/>
        </w:tabs>
        <w:spacing w:after="0" w:line="360" w:lineRule="auto"/>
        <w:rPr>
          <w:rFonts w:ascii="Cambria" w:eastAsia="Cambria" w:hAnsi="Cambria" w:cs="Cambria"/>
          <w:b/>
          <w:sz w:val="16"/>
          <w:szCs w:val="16"/>
        </w:rPr>
      </w:pPr>
    </w:p>
    <w:p w14:paraId="70C29AA2" w14:textId="77777777" w:rsidR="001B0B5B" w:rsidRDefault="001B0B5B" w:rsidP="001B0B5B">
      <w:pPr>
        <w:tabs>
          <w:tab w:val="left" w:pos="5220"/>
        </w:tabs>
        <w:spacing w:after="0" w:line="360" w:lineRule="auto"/>
        <w:rPr>
          <w:rFonts w:ascii="Cambria" w:eastAsia="Cambria" w:hAnsi="Cambria" w:cs="Cambria"/>
          <w:b/>
          <w:sz w:val="16"/>
          <w:szCs w:val="16"/>
        </w:rPr>
      </w:pPr>
    </w:p>
    <w:tbl>
      <w:tblPr>
        <w:tblW w:w="10455" w:type="dxa"/>
        <w:tblInd w:w="-540" w:type="dxa"/>
        <w:tblLayout w:type="fixed"/>
        <w:tblLook w:val="0400" w:firstRow="0" w:lastRow="0" w:firstColumn="0" w:lastColumn="0" w:noHBand="0" w:noVBand="1"/>
      </w:tblPr>
      <w:tblGrid>
        <w:gridCol w:w="2564"/>
        <w:gridCol w:w="7891"/>
      </w:tblGrid>
      <w:tr w:rsidR="001B0B5B" w14:paraId="50442EAB" w14:textId="77777777" w:rsidTr="00B31175">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74B33D2C" w14:textId="77777777" w:rsidR="001B0B5B" w:rsidRDefault="001B0B5B" w:rsidP="00B31175">
            <w:pPr>
              <w:spacing w:line="276" w:lineRule="auto"/>
              <w:jc w:val="center"/>
              <w:rPr>
                <w:b/>
                <w:color w:val="17365D"/>
                <w:sz w:val="28"/>
                <w:szCs w:val="28"/>
              </w:rPr>
            </w:pPr>
            <w:r>
              <w:rPr>
                <w:b/>
                <w:color w:val="17365D"/>
                <w:sz w:val="28"/>
                <w:szCs w:val="28"/>
              </w:rPr>
              <w:t>Module Aims, Learning Outcomes and Indicative Contents</w:t>
            </w:r>
          </w:p>
          <w:p w14:paraId="1B3EB8CC" w14:textId="77777777" w:rsidR="001B0B5B" w:rsidRDefault="001B0B5B" w:rsidP="00B31175">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1B0B5B" w:rsidRPr="00660050" w14:paraId="6DDA57AA" w14:textId="77777777" w:rsidTr="00B31175">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2BF37AD" w14:textId="77777777" w:rsidR="001B0B5B" w:rsidRDefault="001B0B5B" w:rsidP="00B31175">
            <w:pPr>
              <w:spacing w:line="276" w:lineRule="auto"/>
              <w:jc w:val="both"/>
              <w:rPr>
                <w:b/>
                <w:color w:val="000000"/>
                <w:sz w:val="24"/>
                <w:szCs w:val="24"/>
              </w:rPr>
            </w:pPr>
            <w:r>
              <w:rPr>
                <w:b/>
                <w:color w:val="000000"/>
                <w:sz w:val="24"/>
                <w:szCs w:val="24"/>
              </w:rPr>
              <w:t xml:space="preserve"> Module Aims</w:t>
            </w:r>
          </w:p>
          <w:p w14:paraId="5CC7D4B8" w14:textId="77777777" w:rsidR="001B0B5B" w:rsidRDefault="001B0B5B" w:rsidP="00B31175">
            <w:pPr>
              <w:spacing w:line="276" w:lineRule="auto"/>
              <w:jc w:val="both"/>
              <w:rPr>
                <w:b/>
                <w:sz w:val="24"/>
                <w:szCs w:val="24"/>
              </w:rPr>
            </w:pPr>
            <w:r>
              <w:rPr>
                <w:rFonts w:cs="Times New Roman"/>
                <w:b/>
                <w:sz w:val="24"/>
                <w:szCs w:val="24"/>
                <w:rtl/>
              </w:rPr>
              <w:t>أهداف المادة الدراسية</w:t>
            </w:r>
          </w:p>
          <w:p w14:paraId="79386DC2" w14:textId="77777777" w:rsidR="001B0B5B" w:rsidRDefault="001B0B5B" w:rsidP="00B31175">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04D7A04B" w14:textId="77777777" w:rsidR="001B0B5B" w:rsidRPr="00660050" w:rsidRDefault="001B0B5B" w:rsidP="00B31175">
            <w:pPr>
              <w:autoSpaceDE w:val="0"/>
              <w:autoSpaceDN w:val="0"/>
              <w:adjustRightInd w:val="0"/>
              <w:spacing w:after="0" w:line="240" w:lineRule="auto"/>
              <w:rPr>
                <w:rFonts w:asciiTheme="majorBidi" w:hAnsiTheme="majorBidi" w:cstheme="majorBidi"/>
              </w:rPr>
            </w:pPr>
            <w:r w:rsidRPr="00660050">
              <w:rPr>
                <w:rFonts w:asciiTheme="majorBidi" w:hAnsiTheme="majorBidi" w:cstheme="majorBidi"/>
              </w:rPr>
              <w:t>1. To enable and qualify the student to understand the architectural plans and their sections.</w:t>
            </w:r>
          </w:p>
          <w:p w14:paraId="5F2D179D" w14:textId="77777777" w:rsidR="001B0B5B" w:rsidRPr="00660050" w:rsidRDefault="001B0B5B" w:rsidP="00B31175">
            <w:pPr>
              <w:autoSpaceDE w:val="0"/>
              <w:autoSpaceDN w:val="0"/>
              <w:adjustRightInd w:val="0"/>
              <w:spacing w:after="0" w:line="240" w:lineRule="auto"/>
              <w:rPr>
                <w:rFonts w:asciiTheme="majorBidi" w:hAnsiTheme="majorBidi" w:cstheme="majorBidi"/>
              </w:rPr>
            </w:pPr>
            <w:r w:rsidRPr="00660050">
              <w:rPr>
                <w:rFonts w:asciiTheme="majorBidi" w:hAnsiTheme="majorBidi" w:cstheme="majorBidi"/>
              </w:rPr>
              <w:t>2. To draw and understand the mechanical layouts of the ducting network for ventilation.</w:t>
            </w:r>
          </w:p>
          <w:p w14:paraId="5FEFCEFB" w14:textId="77777777" w:rsidR="001B0B5B" w:rsidRPr="00660050" w:rsidRDefault="001B0B5B" w:rsidP="00B31175">
            <w:pPr>
              <w:autoSpaceDE w:val="0"/>
              <w:autoSpaceDN w:val="0"/>
              <w:adjustRightInd w:val="0"/>
              <w:spacing w:after="0" w:line="240" w:lineRule="auto"/>
              <w:rPr>
                <w:rFonts w:asciiTheme="majorBidi" w:hAnsiTheme="majorBidi" w:cstheme="majorBidi"/>
              </w:rPr>
            </w:pPr>
            <w:r w:rsidRPr="00660050">
              <w:rPr>
                <w:rFonts w:asciiTheme="majorBidi" w:hAnsiTheme="majorBidi" w:cstheme="majorBidi"/>
              </w:rPr>
              <w:t>3. To provide the ability to draw the piping network of the central air conditioning systems with all the necessary accessories of valves, fittings and sensors.</w:t>
            </w:r>
          </w:p>
          <w:p w14:paraId="0DE45112" w14:textId="77777777" w:rsidR="001B0B5B" w:rsidRPr="00660050" w:rsidRDefault="001B0B5B" w:rsidP="00B31175">
            <w:pPr>
              <w:autoSpaceDE w:val="0"/>
              <w:autoSpaceDN w:val="0"/>
              <w:adjustRightInd w:val="0"/>
              <w:spacing w:after="0" w:line="240" w:lineRule="auto"/>
              <w:rPr>
                <w:rFonts w:asciiTheme="majorBidi" w:hAnsiTheme="majorBidi" w:cstheme="majorBidi"/>
              </w:rPr>
            </w:pPr>
            <w:r w:rsidRPr="00660050">
              <w:rPr>
                <w:rFonts w:asciiTheme="majorBidi" w:hAnsiTheme="majorBidi" w:cstheme="majorBidi"/>
              </w:rPr>
              <w:t>4. To draw the detail drawings of the air conditioning devices of fan coil units, chillers, boilers, air handling units, and cooling towers.</w:t>
            </w:r>
          </w:p>
          <w:p w14:paraId="0B06E9DF" w14:textId="77777777" w:rsidR="001B0B5B" w:rsidRPr="00660050" w:rsidRDefault="001B0B5B" w:rsidP="00B31175">
            <w:pPr>
              <w:autoSpaceDE w:val="0"/>
              <w:autoSpaceDN w:val="0"/>
              <w:adjustRightInd w:val="0"/>
              <w:spacing w:after="0" w:line="240" w:lineRule="auto"/>
              <w:rPr>
                <w:rFonts w:asciiTheme="majorBidi" w:hAnsiTheme="majorBidi" w:cstheme="majorBidi"/>
              </w:rPr>
            </w:pPr>
            <w:r w:rsidRPr="00660050">
              <w:rPr>
                <w:rFonts w:asciiTheme="majorBidi" w:hAnsiTheme="majorBidi" w:cstheme="majorBidi"/>
              </w:rPr>
              <w:t>5. To design VRF systems for selective AC companies.</w:t>
            </w:r>
          </w:p>
          <w:p w14:paraId="2346CAAF" w14:textId="77777777" w:rsidR="001B0B5B" w:rsidRPr="00660050" w:rsidRDefault="001B0B5B" w:rsidP="00B31175">
            <w:pPr>
              <w:spacing w:line="276" w:lineRule="auto"/>
              <w:jc w:val="both"/>
              <w:rPr>
                <w:rFonts w:asciiTheme="majorBidi" w:hAnsiTheme="majorBidi" w:cstheme="majorBidi"/>
                <w:color w:val="000000"/>
              </w:rPr>
            </w:pPr>
            <w:r w:rsidRPr="00660050">
              <w:rPr>
                <w:rFonts w:asciiTheme="majorBidi" w:hAnsiTheme="majorBidi" w:cstheme="majorBidi"/>
              </w:rPr>
              <w:t>6. To understand the electrical and control diagrams of the air conditioning systems.</w:t>
            </w:r>
          </w:p>
        </w:tc>
      </w:tr>
      <w:tr w:rsidR="001B0B5B" w:rsidRPr="00660050" w14:paraId="689C119C" w14:textId="77777777" w:rsidTr="00B31175">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C620885" w14:textId="77777777" w:rsidR="001B0B5B" w:rsidRDefault="001B0B5B" w:rsidP="00B31175">
            <w:pPr>
              <w:spacing w:line="276" w:lineRule="auto"/>
              <w:rPr>
                <w:b/>
                <w:color w:val="000000"/>
                <w:sz w:val="24"/>
                <w:szCs w:val="24"/>
              </w:rPr>
            </w:pPr>
            <w:r>
              <w:rPr>
                <w:b/>
                <w:color w:val="000000"/>
                <w:sz w:val="24"/>
                <w:szCs w:val="24"/>
              </w:rPr>
              <w:lastRenderedPageBreak/>
              <w:t>Module Learning Outcomes</w:t>
            </w:r>
          </w:p>
          <w:p w14:paraId="07EDC896" w14:textId="77777777" w:rsidR="001B0B5B" w:rsidRDefault="001B0B5B" w:rsidP="00B31175">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4834D61E" w14:textId="77777777" w:rsidR="001B0B5B" w:rsidRPr="00660050" w:rsidRDefault="001B0B5B" w:rsidP="00B31175">
            <w:pPr>
              <w:widowControl w:val="0"/>
              <w:shd w:val="clear" w:color="auto" w:fill="FFFFFF"/>
              <w:spacing w:line="276" w:lineRule="auto"/>
              <w:rPr>
                <w:rFonts w:asciiTheme="majorBidi" w:hAnsiTheme="majorBidi" w:cstheme="majorBidi"/>
                <w:color w:val="3F4A52"/>
              </w:rPr>
            </w:pPr>
            <w:r>
              <w:rPr>
                <w:rFonts w:asciiTheme="majorBidi" w:hAnsiTheme="majorBidi" w:cstheme="majorBidi"/>
                <w:color w:val="3F4A52"/>
              </w:rPr>
              <w:t>1-</w:t>
            </w:r>
            <w:r w:rsidRPr="00660050">
              <w:rPr>
                <w:rFonts w:asciiTheme="majorBidi" w:hAnsiTheme="majorBidi" w:cstheme="majorBidi"/>
                <w:color w:val="3F4A52"/>
              </w:rPr>
              <w:t>Making site survey and drawing the architectural plans.</w:t>
            </w:r>
          </w:p>
          <w:p w14:paraId="2E071C82" w14:textId="77777777" w:rsidR="001B0B5B" w:rsidRPr="00660050" w:rsidRDefault="001B0B5B" w:rsidP="00B31175">
            <w:pPr>
              <w:widowControl w:val="0"/>
              <w:shd w:val="clear" w:color="auto" w:fill="FFFFFF"/>
              <w:spacing w:line="276" w:lineRule="auto"/>
              <w:rPr>
                <w:rFonts w:asciiTheme="majorBidi" w:hAnsiTheme="majorBidi" w:cstheme="majorBidi"/>
                <w:color w:val="3F4A52"/>
              </w:rPr>
            </w:pPr>
            <w:r>
              <w:rPr>
                <w:rFonts w:asciiTheme="majorBidi" w:hAnsiTheme="majorBidi" w:cstheme="majorBidi"/>
                <w:color w:val="3F4A52"/>
              </w:rPr>
              <w:t>2-</w:t>
            </w:r>
            <w:r w:rsidRPr="00660050">
              <w:rPr>
                <w:rFonts w:asciiTheme="majorBidi" w:hAnsiTheme="majorBidi" w:cstheme="majorBidi"/>
                <w:color w:val="3F4A52"/>
              </w:rPr>
              <w:t>Estimate the cooling load of buildings by Rule of Thumb method.</w:t>
            </w:r>
          </w:p>
          <w:p w14:paraId="61DD785F" w14:textId="77777777" w:rsidR="001B0B5B" w:rsidRPr="00660050" w:rsidRDefault="001B0B5B" w:rsidP="00B31175">
            <w:pPr>
              <w:widowControl w:val="0"/>
              <w:shd w:val="clear" w:color="auto" w:fill="FFFFFF"/>
              <w:spacing w:line="276" w:lineRule="auto"/>
              <w:rPr>
                <w:rFonts w:asciiTheme="majorBidi" w:hAnsiTheme="majorBidi" w:cstheme="majorBidi"/>
                <w:color w:val="3F4A52"/>
              </w:rPr>
            </w:pPr>
            <w:r>
              <w:rPr>
                <w:rFonts w:asciiTheme="majorBidi" w:hAnsiTheme="majorBidi" w:cstheme="majorBidi"/>
                <w:color w:val="3F4A52"/>
              </w:rPr>
              <w:t>3-</w:t>
            </w:r>
            <w:r w:rsidRPr="00660050">
              <w:rPr>
                <w:rFonts w:asciiTheme="majorBidi" w:hAnsiTheme="majorBidi" w:cstheme="majorBidi"/>
                <w:color w:val="3F4A52"/>
              </w:rPr>
              <w:t xml:space="preserve">Estimate the required ventilation of buildings by Rule of Thumb method. </w:t>
            </w:r>
          </w:p>
          <w:p w14:paraId="085FC9DA" w14:textId="77777777" w:rsidR="001B0B5B" w:rsidRPr="00660050" w:rsidRDefault="001B0B5B" w:rsidP="00B31175">
            <w:pPr>
              <w:widowControl w:val="0"/>
              <w:shd w:val="clear" w:color="auto" w:fill="FFFFFF"/>
              <w:spacing w:line="276" w:lineRule="auto"/>
              <w:rPr>
                <w:rFonts w:asciiTheme="majorBidi" w:hAnsiTheme="majorBidi" w:cstheme="majorBidi"/>
                <w:color w:val="3F4A52"/>
              </w:rPr>
            </w:pPr>
            <w:r>
              <w:rPr>
                <w:rFonts w:asciiTheme="majorBidi" w:hAnsiTheme="majorBidi" w:cstheme="majorBidi"/>
                <w:color w:val="3F4A52"/>
              </w:rPr>
              <w:t>4-</w:t>
            </w:r>
            <w:r w:rsidRPr="00660050">
              <w:rPr>
                <w:rFonts w:asciiTheme="majorBidi" w:hAnsiTheme="majorBidi" w:cstheme="majorBidi"/>
                <w:color w:val="3F4A52"/>
              </w:rPr>
              <w:t xml:space="preserve">Using the Duct Sizer software to design the ducting network. </w:t>
            </w:r>
          </w:p>
          <w:p w14:paraId="5DCF74E7" w14:textId="77777777" w:rsidR="001B0B5B" w:rsidRPr="00660050" w:rsidRDefault="001B0B5B" w:rsidP="00B31175">
            <w:pPr>
              <w:widowControl w:val="0"/>
              <w:shd w:val="clear" w:color="auto" w:fill="FFFFFF"/>
              <w:spacing w:line="276" w:lineRule="auto"/>
              <w:rPr>
                <w:rFonts w:asciiTheme="majorBidi" w:hAnsiTheme="majorBidi" w:cstheme="majorBidi"/>
                <w:color w:val="3F4A52"/>
              </w:rPr>
            </w:pPr>
            <w:r>
              <w:rPr>
                <w:rFonts w:asciiTheme="majorBidi" w:hAnsiTheme="majorBidi" w:cstheme="majorBidi"/>
                <w:color w:val="3F4A52"/>
              </w:rPr>
              <w:t>5-</w:t>
            </w:r>
            <w:r w:rsidRPr="00660050">
              <w:rPr>
                <w:rFonts w:asciiTheme="majorBidi" w:hAnsiTheme="majorBidi" w:cstheme="majorBidi"/>
                <w:color w:val="3F4A52"/>
              </w:rPr>
              <w:t xml:space="preserve">Drawing the ducting network by AutoCAD MEP or Revit software. </w:t>
            </w:r>
          </w:p>
          <w:p w14:paraId="7AC4B168" w14:textId="77777777" w:rsidR="001B0B5B" w:rsidRPr="00660050" w:rsidRDefault="001B0B5B" w:rsidP="00B31175">
            <w:pPr>
              <w:widowControl w:val="0"/>
              <w:shd w:val="clear" w:color="auto" w:fill="FFFFFF"/>
              <w:spacing w:line="276" w:lineRule="auto"/>
              <w:rPr>
                <w:rFonts w:asciiTheme="majorBidi" w:hAnsiTheme="majorBidi" w:cstheme="majorBidi"/>
                <w:color w:val="3F4A52"/>
              </w:rPr>
            </w:pPr>
            <w:r>
              <w:rPr>
                <w:rFonts w:asciiTheme="majorBidi" w:hAnsiTheme="majorBidi" w:cstheme="majorBidi"/>
                <w:color w:val="3F4A52"/>
              </w:rPr>
              <w:t>6-</w:t>
            </w:r>
            <w:r w:rsidRPr="00660050">
              <w:rPr>
                <w:rFonts w:asciiTheme="majorBidi" w:hAnsiTheme="majorBidi" w:cstheme="majorBidi"/>
                <w:color w:val="3F4A52"/>
              </w:rPr>
              <w:t>Selection of chillers, boilers, AHU’s, package units, fan coils and cooling towers of deferent brand.</w:t>
            </w:r>
          </w:p>
          <w:p w14:paraId="66D6EDC5" w14:textId="77777777" w:rsidR="001B0B5B" w:rsidRPr="00660050" w:rsidRDefault="001B0B5B" w:rsidP="00B31175">
            <w:pPr>
              <w:widowControl w:val="0"/>
              <w:shd w:val="clear" w:color="auto" w:fill="FFFFFF"/>
              <w:spacing w:line="276" w:lineRule="auto"/>
              <w:rPr>
                <w:rFonts w:asciiTheme="majorBidi" w:hAnsiTheme="majorBidi" w:cstheme="majorBidi"/>
                <w:color w:val="3F4A52"/>
              </w:rPr>
            </w:pPr>
            <w:r>
              <w:rPr>
                <w:rFonts w:asciiTheme="majorBidi" w:hAnsiTheme="majorBidi" w:cstheme="majorBidi"/>
                <w:color w:val="3F4A52"/>
              </w:rPr>
              <w:t>7-</w:t>
            </w:r>
            <w:r w:rsidRPr="00660050">
              <w:rPr>
                <w:rFonts w:asciiTheme="majorBidi" w:hAnsiTheme="majorBidi" w:cstheme="majorBidi"/>
                <w:color w:val="3F4A52"/>
              </w:rPr>
              <w:t xml:space="preserve">Using the Pipe Sizer software to design the piping network of the air conditioning system. </w:t>
            </w:r>
          </w:p>
          <w:p w14:paraId="5E6C9CAB" w14:textId="77777777" w:rsidR="001B0B5B" w:rsidRPr="00660050" w:rsidRDefault="001B0B5B" w:rsidP="00B31175">
            <w:pPr>
              <w:widowControl w:val="0"/>
              <w:shd w:val="clear" w:color="auto" w:fill="FFFFFF"/>
              <w:spacing w:line="276" w:lineRule="auto"/>
              <w:rPr>
                <w:rFonts w:asciiTheme="majorBidi" w:hAnsiTheme="majorBidi" w:cstheme="majorBidi"/>
                <w:color w:val="3F4A52"/>
              </w:rPr>
            </w:pPr>
            <w:r>
              <w:rPr>
                <w:rFonts w:asciiTheme="majorBidi" w:hAnsiTheme="majorBidi" w:cstheme="majorBidi"/>
                <w:color w:val="3F4A52"/>
              </w:rPr>
              <w:t>8-</w:t>
            </w:r>
            <w:r w:rsidRPr="00660050">
              <w:rPr>
                <w:rFonts w:asciiTheme="majorBidi" w:hAnsiTheme="majorBidi" w:cstheme="majorBidi"/>
                <w:color w:val="3F4A52"/>
              </w:rPr>
              <w:t xml:space="preserve">Drawing the piping network by AutoCAD MEP or Revit software. </w:t>
            </w:r>
          </w:p>
          <w:p w14:paraId="07C340DD" w14:textId="77777777" w:rsidR="001B0B5B" w:rsidRPr="00660050" w:rsidRDefault="001B0B5B" w:rsidP="00B31175">
            <w:pPr>
              <w:widowControl w:val="0"/>
              <w:shd w:val="clear" w:color="auto" w:fill="FFFFFF"/>
              <w:spacing w:line="276" w:lineRule="auto"/>
              <w:rPr>
                <w:rFonts w:asciiTheme="majorBidi" w:hAnsiTheme="majorBidi" w:cstheme="majorBidi"/>
                <w:color w:val="3F4A52"/>
              </w:rPr>
            </w:pPr>
            <w:r>
              <w:rPr>
                <w:rFonts w:asciiTheme="majorBidi" w:hAnsiTheme="majorBidi" w:cstheme="majorBidi"/>
                <w:color w:val="3F4A52"/>
              </w:rPr>
              <w:t>9-</w:t>
            </w:r>
            <w:r w:rsidRPr="00660050">
              <w:rPr>
                <w:rFonts w:asciiTheme="majorBidi" w:hAnsiTheme="majorBidi" w:cstheme="majorBidi"/>
                <w:color w:val="3F4A52"/>
              </w:rPr>
              <w:t>Designing the VRV/VRF system by the selection software of some manufacturer brands.</w:t>
            </w:r>
          </w:p>
        </w:tc>
      </w:tr>
      <w:tr w:rsidR="001B0B5B" w:rsidRPr="00660050" w14:paraId="003FAC78" w14:textId="77777777" w:rsidTr="00B31175">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465C77C5" w14:textId="77777777" w:rsidR="001B0B5B" w:rsidRDefault="001B0B5B" w:rsidP="00B31175">
            <w:pPr>
              <w:spacing w:after="0" w:line="312" w:lineRule="auto"/>
              <w:jc w:val="center"/>
              <w:rPr>
                <w:b/>
                <w:sz w:val="24"/>
                <w:szCs w:val="24"/>
              </w:rPr>
            </w:pPr>
            <w:r>
              <w:rPr>
                <w:b/>
                <w:sz w:val="24"/>
                <w:szCs w:val="24"/>
              </w:rPr>
              <w:t>Indicative Contents</w:t>
            </w:r>
          </w:p>
          <w:p w14:paraId="646BA232" w14:textId="77777777" w:rsidR="001B0B5B" w:rsidRDefault="001B0B5B" w:rsidP="00B31175">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103A4C02" w14:textId="77777777" w:rsidR="001B0B5B" w:rsidRPr="00660050" w:rsidRDefault="001B0B5B" w:rsidP="00B31175">
            <w:pPr>
              <w:spacing w:after="0" w:line="312" w:lineRule="auto"/>
              <w:jc w:val="both"/>
              <w:rPr>
                <w:rFonts w:asciiTheme="majorBidi" w:hAnsiTheme="majorBidi" w:cstheme="majorBidi"/>
                <w:color w:val="333333"/>
              </w:rPr>
            </w:pPr>
            <w:r w:rsidRPr="00660050">
              <w:rPr>
                <w:rFonts w:asciiTheme="majorBidi" w:hAnsiTheme="majorBidi" w:cstheme="majorBidi"/>
                <w:color w:val="333333"/>
              </w:rPr>
              <w:t xml:space="preserve">Part A </w:t>
            </w:r>
          </w:p>
          <w:p w14:paraId="27829529" w14:textId="77777777" w:rsidR="001B0B5B" w:rsidRPr="00660050" w:rsidRDefault="001B0B5B" w:rsidP="00B31175">
            <w:pPr>
              <w:spacing w:after="0" w:line="312" w:lineRule="auto"/>
              <w:jc w:val="both"/>
              <w:rPr>
                <w:rFonts w:asciiTheme="majorBidi" w:hAnsiTheme="majorBidi" w:cstheme="majorBidi"/>
                <w:color w:val="333333"/>
              </w:rPr>
            </w:pPr>
            <w:r w:rsidRPr="00660050">
              <w:rPr>
                <w:rFonts w:asciiTheme="majorBidi" w:hAnsiTheme="majorBidi" w:cstheme="majorBidi"/>
                <w:color w:val="333333"/>
              </w:rPr>
              <w:t xml:space="preserve"> Drawing Plans Walls, columns, doors, windows, stairs, shafts, elevation. </w:t>
            </w:r>
          </w:p>
          <w:p w14:paraId="57A114B8" w14:textId="77777777" w:rsidR="001B0B5B" w:rsidRPr="00660050" w:rsidRDefault="001B0B5B" w:rsidP="00B31175">
            <w:pPr>
              <w:autoSpaceDE w:val="0"/>
              <w:autoSpaceDN w:val="0"/>
              <w:adjustRightInd w:val="0"/>
              <w:spacing w:after="0" w:line="240" w:lineRule="auto"/>
              <w:rPr>
                <w:rFonts w:asciiTheme="majorBidi" w:hAnsiTheme="majorBidi" w:cstheme="majorBidi"/>
                <w:color w:val="333333"/>
              </w:rPr>
            </w:pPr>
            <w:r w:rsidRPr="00660050">
              <w:rPr>
                <w:rFonts w:asciiTheme="majorBidi" w:hAnsiTheme="majorBidi" w:cstheme="majorBidi"/>
                <w:color w:val="333333"/>
              </w:rPr>
              <w:t xml:space="preserve">Part B – Ducting Drawing Load estimation, specify ventilation, units’ selection, duct design and drawing. </w:t>
            </w:r>
          </w:p>
          <w:p w14:paraId="59A4B3FA" w14:textId="77777777" w:rsidR="001B0B5B" w:rsidRPr="00660050" w:rsidRDefault="001B0B5B" w:rsidP="00B31175">
            <w:pPr>
              <w:autoSpaceDE w:val="0"/>
              <w:autoSpaceDN w:val="0"/>
              <w:adjustRightInd w:val="0"/>
              <w:spacing w:after="0" w:line="240" w:lineRule="auto"/>
              <w:rPr>
                <w:rFonts w:asciiTheme="majorBidi" w:hAnsiTheme="majorBidi" w:cstheme="majorBidi"/>
                <w:color w:val="333333"/>
              </w:rPr>
            </w:pPr>
            <w:r w:rsidRPr="00660050">
              <w:rPr>
                <w:rFonts w:asciiTheme="majorBidi" w:hAnsiTheme="majorBidi" w:cstheme="majorBidi"/>
                <w:color w:val="333333"/>
              </w:rPr>
              <w:t xml:space="preserve">Part C – Piping Drawing Chillers, boilers, pumps selection, piping design and drawing, VRF system drawing. </w:t>
            </w:r>
          </w:p>
          <w:p w14:paraId="1E99758F" w14:textId="77777777" w:rsidR="001B0B5B" w:rsidRPr="00660050" w:rsidRDefault="001B0B5B" w:rsidP="00B31175">
            <w:pPr>
              <w:spacing w:after="0" w:line="312" w:lineRule="auto"/>
              <w:jc w:val="both"/>
              <w:rPr>
                <w:rFonts w:asciiTheme="majorBidi" w:hAnsiTheme="majorBidi" w:cstheme="majorBidi"/>
              </w:rPr>
            </w:pPr>
            <w:r w:rsidRPr="00660050">
              <w:rPr>
                <w:rFonts w:asciiTheme="majorBidi" w:hAnsiTheme="majorBidi" w:cstheme="majorBidi"/>
                <w:color w:val="333333"/>
              </w:rPr>
              <w:t xml:space="preserve">Part D – Electrical Drawing Chillers, boilers, pumps, VRF system electrical drawing. </w:t>
            </w:r>
          </w:p>
        </w:tc>
      </w:tr>
    </w:tbl>
    <w:p w14:paraId="25C82FF1" w14:textId="77777777" w:rsidR="001B0B5B" w:rsidRDefault="001B0B5B" w:rsidP="001B0B5B">
      <w:pPr>
        <w:spacing w:after="384" w:line="312" w:lineRule="auto"/>
        <w:rPr>
          <w:rFonts w:ascii="Cambria" w:eastAsia="Cambria" w:hAnsi="Cambria" w:cs="Cambria"/>
          <w:b/>
          <w:color w:val="000000"/>
          <w:sz w:val="24"/>
          <w:szCs w:val="24"/>
        </w:rPr>
      </w:pPr>
    </w:p>
    <w:tbl>
      <w:tblPr>
        <w:tblW w:w="10455" w:type="dxa"/>
        <w:tblInd w:w="-540" w:type="dxa"/>
        <w:tblLayout w:type="fixed"/>
        <w:tblLook w:val="0400" w:firstRow="0" w:lastRow="0" w:firstColumn="0" w:lastColumn="0" w:noHBand="0" w:noVBand="1"/>
      </w:tblPr>
      <w:tblGrid>
        <w:gridCol w:w="2564"/>
        <w:gridCol w:w="7891"/>
      </w:tblGrid>
      <w:tr w:rsidR="001B0B5B" w14:paraId="251A674E" w14:textId="77777777" w:rsidTr="00B31175">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0BE3FACF" w14:textId="77777777" w:rsidR="001B0B5B" w:rsidRDefault="001B0B5B" w:rsidP="00B31175">
            <w:pPr>
              <w:spacing w:after="0" w:line="276" w:lineRule="auto"/>
              <w:jc w:val="center"/>
              <w:rPr>
                <w:b/>
                <w:color w:val="17365D"/>
                <w:sz w:val="28"/>
                <w:szCs w:val="28"/>
              </w:rPr>
            </w:pPr>
            <w:r>
              <w:rPr>
                <w:b/>
                <w:color w:val="17365D"/>
                <w:sz w:val="28"/>
                <w:szCs w:val="28"/>
              </w:rPr>
              <w:t>Learning and Teaching Strategies</w:t>
            </w:r>
          </w:p>
          <w:p w14:paraId="44199949" w14:textId="77777777" w:rsidR="001B0B5B" w:rsidRDefault="001B0B5B" w:rsidP="00B31175">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1B0B5B" w14:paraId="709E2DE4" w14:textId="77777777" w:rsidTr="00B31175">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0F9D064" w14:textId="77777777" w:rsidR="001B0B5B" w:rsidRDefault="001B0B5B" w:rsidP="00B31175">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0ABC3086" w14:textId="77777777" w:rsidR="001B0B5B" w:rsidRPr="00660050" w:rsidRDefault="001B0B5B" w:rsidP="00B31175">
            <w:pPr>
              <w:spacing w:after="0" w:line="276" w:lineRule="auto"/>
              <w:jc w:val="both"/>
              <w:rPr>
                <w:color w:val="000000"/>
              </w:rPr>
            </w:pPr>
            <w:r w:rsidRPr="00660050">
              <w:rPr>
                <w:rFonts w:ascii="Times New Roman" w:hAnsi="Times New Roman" w:cs="Times New Roman"/>
              </w:rPr>
              <w:t>The main strategy that will be adopted in delivering this module is to encourage students’ participation in the exercises. This will be achieved through classes, interactive tutorials and by considering some simple real projects as well as site visiting for finished and ongoing projects.</w:t>
            </w:r>
          </w:p>
        </w:tc>
      </w:tr>
    </w:tbl>
    <w:p w14:paraId="7F53656B" w14:textId="77777777" w:rsidR="001B0B5B" w:rsidRDefault="001B0B5B" w:rsidP="001B0B5B">
      <w:pPr>
        <w:spacing w:line="276" w:lineRule="auto"/>
        <w:rPr>
          <w:rFonts w:ascii="Cambria" w:eastAsia="Cambria" w:hAnsi="Cambria" w:cs="Cambria"/>
          <w:b/>
          <w:color w:val="000000"/>
          <w:sz w:val="36"/>
          <w:szCs w:val="36"/>
        </w:rPr>
      </w:pPr>
    </w:p>
    <w:tbl>
      <w:tblPr>
        <w:tblW w:w="10455" w:type="dxa"/>
        <w:tblInd w:w="-540" w:type="dxa"/>
        <w:tblLayout w:type="fixed"/>
        <w:tblLook w:val="0400" w:firstRow="0" w:lastRow="0" w:firstColumn="0" w:lastColumn="0" w:noHBand="0" w:noVBand="1"/>
      </w:tblPr>
      <w:tblGrid>
        <w:gridCol w:w="4077"/>
        <w:gridCol w:w="1276"/>
        <w:gridCol w:w="3974"/>
        <w:gridCol w:w="1128"/>
      </w:tblGrid>
      <w:tr w:rsidR="001B0B5B" w14:paraId="66B393A2" w14:textId="77777777" w:rsidTr="00B31175">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3D66BD85" w14:textId="77777777" w:rsidR="001B0B5B" w:rsidRDefault="001B0B5B" w:rsidP="00B31175">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298176B4" w14:textId="77777777" w:rsidR="001B0B5B" w:rsidRDefault="001B0B5B" w:rsidP="00B31175">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1B0B5B" w14:paraId="79AF1B9E" w14:textId="77777777" w:rsidTr="00B31175">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12338931" w14:textId="77777777" w:rsidR="001B0B5B" w:rsidRDefault="001B0B5B" w:rsidP="00B31175">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5E22E062" w14:textId="77777777" w:rsidR="001B0B5B" w:rsidRDefault="001B0B5B" w:rsidP="00B31175">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0709A8" w14:textId="77777777" w:rsidR="001B0B5B" w:rsidRDefault="001B0B5B" w:rsidP="00B31175">
            <w:pPr>
              <w:spacing w:after="0" w:line="312" w:lineRule="auto"/>
              <w:rPr>
                <w:sz w:val="24"/>
                <w:szCs w:val="24"/>
              </w:rPr>
            </w:pPr>
            <w:r>
              <w:rPr>
                <w:sz w:val="24"/>
                <w:szCs w:val="24"/>
              </w:rPr>
              <w:t>115</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80A6E1D" w14:textId="77777777" w:rsidR="001B0B5B" w:rsidRDefault="001B0B5B" w:rsidP="00B31175">
            <w:pPr>
              <w:spacing w:after="0" w:line="312" w:lineRule="auto"/>
              <w:rPr>
                <w:b/>
              </w:rPr>
            </w:pPr>
            <w:r>
              <w:rPr>
                <w:b/>
              </w:rPr>
              <w:t>Structured SWL (h/w)</w:t>
            </w:r>
          </w:p>
          <w:p w14:paraId="232F2095" w14:textId="77777777" w:rsidR="001B0B5B" w:rsidRDefault="001B0B5B" w:rsidP="00B31175">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01C9FF" w14:textId="77777777" w:rsidR="001B0B5B" w:rsidRDefault="001B0B5B" w:rsidP="00B31175">
            <w:pPr>
              <w:spacing w:after="0" w:line="312" w:lineRule="auto"/>
              <w:rPr>
                <w:sz w:val="24"/>
                <w:szCs w:val="24"/>
              </w:rPr>
            </w:pPr>
            <w:r>
              <w:rPr>
                <w:sz w:val="24"/>
                <w:szCs w:val="24"/>
              </w:rPr>
              <w:t>8</w:t>
            </w:r>
          </w:p>
        </w:tc>
      </w:tr>
      <w:tr w:rsidR="001B0B5B" w14:paraId="1D396400" w14:textId="77777777" w:rsidTr="00B31175">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4DC37063" w14:textId="77777777" w:rsidR="001B0B5B" w:rsidRDefault="001B0B5B" w:rsidP="00B31175">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5DBB66B2" w14:textId="77777777" w:rsidR="001B0B5B" w:rsidRDefault="001B0B5B" w:rsidP="00B31175">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5FA79B" w14:textId="77777777" w:rsidR="001B0B5B" w:rsidRDefault="001B0B5B" w:rsidP="00B31175">
            <w:pPr>
              <w:spacing w:after="0" w:line="312" w:lineRule="auto"/>
              <w:rPr>
                <w:sz w:val="24"/>
                <w:szCs w:val="24"/>
              </w:rPr>
            </w:pPr>
            <w:r>
              <w:rPr>
                <w:sz w:val="24"/>
                <w:szCs w:val="24"/>
              </w:rPr>
              <w:t>60</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5ADE98E" w14:textId="77777777" w:rsidR="001B0B5B" w:rsidRDefault="001B0B5B" w:rsidP="00B31175">
            <w:pPr>
              <w:spacing w:after="0" w:line="312" w:lineRule="auto"/>
              <w:rPr>
                <w:b/>
              </w:rPr>
            </w:pPr>
            <w:r>
              <w:rPr>
                <w:b/>
              </w:rPr>
              <w:t>Unstructured SWL (h/w)</w:t>
            </w:r>
          </w:p>
          <w:p w14:paraId="5BE5DD5A" w14:textId="77777777" w:rsidR="001B0B5B" w:rsidRDefault="001B0B5B" w:rsidP="00B31175">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69ADB3" w14:textId="77777777" w:rsidR="001B0B5B" w:rsidRDefault="001B0B5B" w:rsidP="00B31175">
            <w:pPr>
              <w:spacing w:after="0" w:line="312" w:lineRule="auto"/>
              <w:rPr>
                <w:sz w:val="24"/>
                <w:szCs w:val="24"/>
              </w:rPr>
            </w:pPr>
            <w:r>
              <w:rPr>
                <w:sz w:val="24"/>
                <w:szCs w:val="24"/>
              </w:rPr>
              <w:t>5</w:t>
            </w:r>
          </w:p>
        </w:tc>
      </w:tr>
      <w:tr w:rsidR="001B0B5B" w14:paraId="67EAA827" w14:textId="77777777" w:rsidTr="00B31175">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3DBE21C7" w14:textId="77777777" w:rsidR="001B0B5B" w:rsidRDefault="001B0B5B" w:rsidP="00B31175">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42229799" w14:textId="77777777" w:rsidR="001B0B5B" w:rsidRDefault="001B0B5B" w:rsidP="00B31175">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41EAD49" w14:textId="77777777" w:rsidR="001B0B5B" w:rsidRDefault="001B0B5B" w:rsidP="00B31175">
            <w:pPr>
              <w:spacing w:after="0" w:line="312" w:lineRule="auto"/>
              <w:rPr>
                <w:sz w:val="24"/>
                <w:szCs w:val="24"/>
              </w:rPr>
            </w:pPr>
            <w:r>
              <w:rPr>
                <w:sz w:val="24"/>
                <w:szCs w:val="24"/>
              </w:rPr>
              <w:t>175</w:t>
            </w:r>
          </w:p>
        </w:tc>
      </w:tr>
    </w:tbl>
    <w:p w14:paraId="3041C9D1" w14:textId="77777777" w:rsidR="001B0B5B" w:rsidRDefault="001B0B5B" w:rsidP="001B0B5B">
      <w:pPr>
        <w:spacing w:after="0" w:line="312" w:lineRule="auto"/>
        <w:rPr>
          <w:rFonts w:ascii="Cambria" w:eastAsia="Cambria" w:hAnsi="Cambria" w:cs="Cambria"/>
          <w:b/>
          <w:color w:val="000000"/>
        </w:rPr>
      </w:pPr>
    </w:p>
    <w:p w14:paraId="66E8351C" w14:textId="77777777" w:rsidR="001B0B5B" w:rsidRDefault="001B0B5B" w:rsidP="001B0B5B">
      <w:pPr>
        <w:spacing w:after="0" w:line="312" w:lineRule="auto"/>
        <w:rPr>
          <w:rFonts w:ascii="Cambria" w:eastAsia="Cambria" w:hAnsi="Cambria" w:cs="Cambria"/>
          <w:b/>
          <w:color w:val="000000"/>
        </w:rPr>
      </w:pPr>
    </w:p>
    <w:tbl>
      <w:tblPr>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1B0B5B" w14:paraId="5FA57B43" w14:textId="77777777" w:rsidTr="00B31175">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754A595F" w14:textId="77777777" w:rsidR="001B0B5B" w:rsidRDefault="001B0B5B" w:rsidP="00B31175">
            <w:pPr>
              <w:spacing w:after="0" w:line="312" w:lineRule="auto"/>
              <w:jc w:val="center"/>
              <w:rPr>
                <w:b/>
                <w:color w:val="17365D"/>
                <w:sz w:val="28"/>
                <w:szCs w:val="28"/>
              </w:rPr>
            </w:pPr>
            <w:r>
              <w:rPr>
                <w:b/>
                <w:color w:val="17365D"/>
                <w:sz w:val="28"/>
                <w:szCs w:val="28"/>
              </w:rPr>
              <w:lastRenderedPageBreak/>
              <w:t>Module Evaluation</w:t>
            </w:r>
          </w:p>
          <w:p w14:paraId="4053886C" w14:textId="77777777" w:rsidR="001B0B5B" w:rsidRDefault="001B0B5B" w:rsidP="00B31175">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1B0B5B" w14:paraId="353B2E82" w14:textId="77777777" w:rsidTr="00B31175">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6A76A5FC" w14:textId="77777777" w:rsidR="001B0B5B" w:rsidRDefault="001B0B5B" w:rsidP="00B31175">
            <w:pPr>
              <w:spacing w:after="0" w:line="312" w:lineRule="auto"/>
              <w:ind w:left="360" w:hanging="720"/>
              <w:rPr>
                <w:b/>
                <w:sz w:val="20"/>
                <w:szCs w:val="20"/>
              </w:rPr>
            </w:pPr>
          </w:p>
          <w:p w14:paraId="64CA9CEC" w14:textId="77777777" w:rsidR="001B0B5B" w:rsidRDefault="001B0B5B" w:rsidP="00B31175">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4BF2E48C" w14:textId="77777777" w:rsidR="001B0B5B" w:rsidRDefault="001B0B5B" w:rsidP="00B31175">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4036AE65" w14:textId="77777777" w:rsidR="001B0B5B" w:rsidRDefault="001B0B5B" w:rsidP="00B31175">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0CCD22E0" w14:textId="77777777" w:rsidR="001B0B5B" w:rsidRDefault="001B0B5B" w:rsidP="00B31175">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4BF981C" w14:textId="77777777" w:rsidR="001B0B5B" w:rsidRDefault="001B0B5B" w:rsidP="00B31175">
            <w:pPr>
              <w:spacing w:after="0" w:line="312" w:lineRule="auto"/>
              <w:rPr>
                <w:b/>
                <w:color w:val="000000"/>
              </w:rPr>
            </w:pPr>
            <w:r>
              <w:rPr>
                <w:b/>
                <w:color w:val="000000"/>
              </w:rPr>
              <w:t>Relevant Learning Outcome</w:t>
            </w:r>
          </w:p>
        </w:tc>
      </w:tr>
      <w:tr w:rsidR="001B0B5B" w14:paraId="57B6D1DF" w14:textId="77777777" w:rsidTr="00B31175">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3A73FDE1" w14:textId="77777777" w:rsidR="001B0B5B" w:rsidRDefault="001B0B5B" w:rsidP="00B31175">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0EDF739D" w14:textId="77777777" w:rsidR="001B0B5B" w:rsidRDefault="001B0B5B" w:rsidP="00B31175">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2D62FD77" w14:textId="77777777" w:rsidR="001B0B5B" w:rsidRDefault="001B0B5B" w:rsidP="00B31175">
            <w:pPr>
              <w:spacing w:after="0" w:line="312" w:lineRule="auto"/>
              <w:jc w:val="center"/>
              <w:rPr>
                <w:color w:val="000000"/>
              </w:rPr>
            </w:pPr>
            <w:r>
              <w:rPr>
                <w:color w:val="000000"/>
              </w:rPr>
              <w:t>3</w:t>
            </w:r>
          </w:p>
        </w:tc>
        <w:tc>
          <w:tcPr>
            <w:tcW w:w="2250" w:type="dxa"/>
            <w:tcBorders>
              <w:top w:val="single" w:sz="4" w:space="0" w:color="000000"/>
              <w:left w:val="single" w:sz="4" w:space="0" w:color="000000"/>
              <w:bottom w:val="single" w:sz="4" w:space="0" w:color="000000"/>
              <w:right w:val="nil"/>
            </w:tcBorders>
            <w:vAlign w:val="center"/>
          </w:tcPr>
          <w:p w14:paraId="49A2973F" w14:textId="77777777" w:rsidR="001B0B5B" w:rsidRDefault="001B0B5B" w:rsidP="00B31175">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7D911DA1" w14:textId="77777777" w:rsidR="001B0B5B" w:rsidRDefault="001B0B5B" w:rsidP="00B31175">
            <w:pPr>
              <w:spacing w:after="0" w:line="312" w:lineRule="auto"/>
              <w:jc w:val="center"/>
              <w:rPr>
                <w:color w:val="000000"/>
              </w:rPr>
            </w:pPr>
            <w:r>
              <w:rPr>
                <w:color w:val="000000"/>
              </w:rPr>
              <w:t>4,8,12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432AB036" w14:textId="77777777" w:rsidR="001B0B5B" w:rsidRDefault="001B0B5B" w:rsidP="00B31175">
            <w:pPr>
              <w:spacing w:after="0" w:line="312" w:lineRule="auto"/>
              <w:rPr>
                <w:color w:val="000000"/>
              </w:rPr>
            </w:pPr>
            <w:r>
              <w:t>LO #1-9</w:t>
            </w:r>
          </w:p>
        </w:tc>
      </w:tr>
      <w:tr w:rsidR="001B0B5B" w14:paraId="76474712" w14:textId="77777777" w:rsidTr="00B31175">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1B9E3214" w14:textId="77777777" w:rsidR="001B0B5B" w:rsidRDefault="001B0B5B" w:rsidP="00B31175">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EF3E97B" w14:textId="77777777" w:rsidR="001B0B5B" w:rsidRDefault="001B0B5B" w:rsidP="00B31175">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0E50E0B7" w14:textId="77777777" w:rsidR="001B0B5B" w:rsidRDefault="001B0B5B" w:rsidP="00B31175">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4FC97577" w14:textId="77777777" w:rsidR="001B0B5B" w:rsidRDefault="001B0B5B" w:rsidP="00B31175">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7EAC3DC7" w14:textId="77777777" w:rsidR="001B0B5B" w:rsidRDefault="001B0B5B" w:rsidP="00B31175">
            <w:pPr>
              <w:spacing w:after="0" w:line="312" w:lineRule="auto"/>
              <w:jc w:val="center"/>
              <w:rPr>
                <w:color w:val="000000"/>
              </w:rPr>
            </w:pPr>
            <w:r>
              <w:t>3, 11</w:t>
            </w:r>
          </w:p>
        </w:tc>
        <w:tc>
          <w:tcPr>
            <w:tcW w:w="2385" w:type="dxa"/>
            <w:tcBorders>
              <w:top w:val="single" w:sz="4" w:space="0" w:color="000000"/>
              <w:left w:val="single" w:sz="4" w:space="0" w:color="000000"/>
              <w:bottom w:val="single" w:sz="4" w:space="0" w:color="000000"/>
              <w:right w:val="single" w:sz="4" w:space="0" w:color="000000"/>
            </w:tcBorders>
            <w:vAlign w:val="center"/>
          </w:tcPr>
          <w:p w14:paraId="30CAFC8C" w14:textId="77777777" w:rsidR="001B0B5B" w:rsidRDefault="001B0B5B" w:rsidP="00B31175">
            <w:pPr>
              <w:spacing w:after="0" w:line="312" w:lineRule="auto"/>
              <w:rPr>
                <w:color w:val="000000"/>
              </w:rPr>
            </w:pPr>
            <w:r>
              <w:t>LO #1-9</w:t>
            </w:r>
          </w:p>
        </w:tc>
      </w:tr>
      <w:tr w:rsidR="001B0B5B" w14:paraId="52315563" w14:textId="77777777" w:rsidTr="00B31175">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277E70EE" w14:textId="77777777" w:rsidR="001B0B5B" w:rsidRDefault="001B0B5B" w:rsidP="00B31175">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38BF29D0" w14:textId="77777777" w:rsidR="001B0B5B" w:rsidRDefault="001B0B5B" w:rsidP="00B31175">
            <w:pPr>
              <w:spacing w:after="0" w:line="312" w:lineRule="auto"/>
              <w:rPr>
                <w:b/>
                <w:color w:val="000000"/>
              </w:rPr>
            </w:pPr>
            <w:r>
              <w:rPr>
                <w:b/>
                <w:color w:val="000000"/>
              </w:rPr>
              <w:t xml:space="preserve">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14:paraId="18B3D1C1" w14:textId="77777777" w:rsidR="001B0B5B" w:rsidRDefault="001B0B5B" w:rsidP="00B31175">
            <w:pPr>
              <w:spacing w:after="0" w:line="312" w:lineRule="auto"/>
              <w:jc w:val="center"/>
              <w:rPr>
                <w:color w:val="000000"/>
              </w:rPr>
            </w:pPr>
            <w:r>
              <w:rPr>
                <w:color w:val="000000"/>
              </w:rPr>
              <w:t>10</w:t>
            </w:r>
          </w:p>
        </w:tc>
        <w:tc>
          <w:tcPr>
            <w:tcW w:w="2250" w:type="dxa"/>
            <w:tcBorders>
              <w:top w:val="single" w:sz="4" w:space="0" w:color="000000"/>
              <w:left w:val="single" w:sz="4" w:space="0" w:color="000000"/>
              <w:bottom w:val="single" w:sz="4" w:space="0" w:color="000000"/>
              <w:right w:val="nil"/>
            </w:tcBorders>
            <w:vAlign w:val="center"/>
          </w:tcPr>
          <w:p w14:paraId="45828DA3" w14:textId="77777777" w:rsidR="001B0B5B" w:rsidRDefault="001B0B5B" w:rsidP="00B31175">
            <w:pPr>
              <w:spacing w:after="0" w:line="312" w:lineRule="auto"/>
              <w:jc w:val="center"/>
              <w:rPr>
                <w:color w:val="000000"/>
              </w:rP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14:paraId="3C808CB8" w14:textId="77777777" w:rsidR="001B0B5B" w:rsidRDefault="001B0B5B" w:rsidP="00B31175">
            <w:pPr>
              <w:spacing w:after="0" w:line="312" w:lineRule="auto"/>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14:paraId="2AA334E7" w14:textId="77777777" w:rsidR="001B0B5B" w:rsidRDefault="001B0B5B" w:rsidP="00B31175">
            <w:pPr>
              <w:spacing w:after="0" w:line="312" w:lineRule="auto"/>
              <w:rPr>
                <w:color w:val="000000"/>
              </w:rPr>
            </w:pPr>
            <w:r>
              <w:t>LO #1-9</w:t>
            </w:r>
          </w:p>
        </w:tc>
      </w:tr>
      <w:tr w:rsidR="001B0B5B" w14:paraId="5D6B37CC" w14:textId="77777777" w:rsidTr="00B31175">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49A59E24" w14:textId="77777777" w:rsidR="001B0B5B" w:rsidRDefault="001B0B5B" w:rsidP="00B31175">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71B0A97C" w14:textId="77777777" w:rsidR="001B0B5B" w:rsidRDefault="001B0B5B" w:rsidP="00B31175">
            <w:pPr>
              <w:spacing w:after="0" w:line="312" w:lineRule="auto"/>
              <w:rPr>
                <w:b/>
              </w:rPr>
            </w:pPr>
            <w:r>
              <w:rPr>
                <w:b/>
              </w:rPr>
              <w:t>Project</w:t>
            </w:r>
          </w:p>
        </w:tc>
        <w:tc>
          <w:tcPr>
            <w:tcW w:w="1140" w:type="dxa"/>
            <w:tcBorders>
              <w:top w:val="single" w:sz="4" w:space="0" w:color="000000"/>
              <w:left w:val="single" w:sz="4" w:space="0" w:color="000000"/>
              <w:bottom w:val="single" w:sz="4" w:space="0" w:color="000000"/>
              <w:right w:val="nil"/>
            </w:tcBorders>
            <w:vAlign w:val="center"/>
          </w:tcPr>
          <w:p w14:paraId="2162F528" w14:textId="77777777" w:rsidR="001B0B5B" w:rsidRDefault="001B0B5B" w:rsidP="00B31175">
            <w:pPr>
              <w:spacing w:after="0"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14:paraId="6C63C3CA" w14:textId="77777777" w:rsidR="001B0B5B" w:rsidRDefault="001B0B5B" w:rsidP="00B31175">
            <w:pPr>
              <w:spacing w:after="0" w:line="312" w:lineRule="auto"/>
              <w:jc w:val="center"/>
            </w:pPr>
            <w:r>
              <w:t>10</w:t>
            </w:r>
            <w:proofErr w:type="gramStart"/>
            <w:r>
              <w:t>%(</w:t>
            </w:r>
            <w:proofErr w:type="gramEnd"/>
            <w:r>
              <w:t>10)</w:t>
            </w:r>
          </w:p>
        </w:tc>
        <w:tc>
          <w:tcPr>
            <w:tcW w:w="1455" w:type="dxa"/>
            <w:tcBorders>
              <w:top w:val="single" w:sz="4" w:space="0" w:color="000000"/>
              <w:left w:val="single" w:sz="4" w:space="0" w:color="000000"/>
              <w:bottom w:val="single" w:sz="4" w:space="0" w:color="000000"/>
              <w:right w:val="single" w:sz="4" w:space="0" w:color="000000"/>
            </w:tcBorders>
            <w:vAlign w:val="center"/>
          </w:tcPr>
          <w:p w14:paraId="4A5B086E" w14:textId="77777777" w:rsidR="001B0B5B" w:rsidRDefault="001B0B5B" w:rsidP="00B31175">
            <w:pPr>
              <w:spacing w:after="0" w:line="312" w:lineRule="auto"/>
              <w:jc w:val="center"/>
              <w:rPr>
                <w:color w:val="000000"/>
              </w:rPr>
            </w:pPr>
            <w:r>
              <w:rPr>
                <w:color w:val="000000"/>
              </w:rPr>
              <w:t>13</w:t>
            </w:r>
          </w:p>
        </w:tc>
        <w:tc>
          <w:tcPr>
            <w:tcW w:w="2385" w:type="dxa"/>
            <w:tcBorders>
              <w:top w:val="single" w:sz="4" w:space="0" w:color="000000"/>
              <w:left w:val="single" w:sz="4" w:space="0" w:color="000000"/>
              <w:bottom w:val="single" w:sz="4" w:space="0" w:color="000000"/>
              <w:right w:val="single" w:sz="4" w:space="0" w:color="000000"/>
            </w:tcBorders>
            <w:vAlign w:val="center"/>
          </w:tcPr>
          <w:p w14:paraId="215F3B1B" w14:textId="77777777" w:rsidR="001B0B5B" w:rsidRDefault="001B0B5B" w:rsidP="00B31175">
            <w:pPr>
              <w:spacing w:after="0" w:line="312" w:lineRule="auto"/>
              <w:rPr>
                <w:color w:val="000000"/>
              </w:rPr>
            </w:pPr>
            <w:r>
              <w:t>LO #1-9</w:t>
            </w:r>
          </w:p>
        </w:tc>
      </w:tr>
      <w:tr w:rsidR="001B0B5B" w14:paraId="2C9699E8" w14:textId="77777777" w:rsidTr="00B31175">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754887C4" w14:textId="77777777" w:rsidR="001B0B5B" w:rsidRDefault="001B0B5B" w:rsidP="00B31175">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7A8D514D" w14:textId="77777777" w:rsidR="001B0B5B" w:rsidRDefault="001B0B5B" w:rsidP="00B31175">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1A74F4C8" w14:textId="77777777" w:rsidR="001B0B5B" w:rsidRDefault="001B0B5B" w:rsidP="00B31175">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13DF4F3C" w14:textId="77777777" w:rsidR="001B0B5B" w:rsidRDefault="001B0B5B" w:rsidP="00B31175">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78EF7B92" w14:textId="77777777" w:rsidR="001B0B5B" w:rsidRDefault="001B0B5B" w:rsidP="00B31175">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16649AE2" w14:textId="77777777" w:rsidR="001B0B5B" w:rsidRDefault="001B0B5B" w:rsidP="00B31175">
            <w:pPr>
              <w:spacing w:after="0" w:line="312" w:lineRule="auto"/>
              <w:rPr>
                <w:color w:val="000000"/>
              </w:rPr>
            </w:pPr>
            <w:r>
              <w:t>LO # 1-7</w:t>
            </w:r>
          </w:p>
        </w:tc>
      </w:tr>
      <w:tr w:rsidR="001B0B5B" w14:paraId="5322EFB5" w14:textId="77777777" w:rsidTr="00B31175">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289B2FE6" w14:textId="77777777" w:rsidR="001B0B5B" w:rsidRDefault="001B0B5B" w:rsidP="00B31175">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6489637E" w14:textId="77777777" w:rsidR="001B0B5B" w:rsidRDefault="001B0B5B" w:rsidP="00B31175">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05BAC9EB" w14:textId="77777777" w:rsidR="001B0B5B" w:rsidRDefault="001B0B5B" w:rsidP="00B31175">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69E0FA7C" w14:textId="77777777" w:rsidR="001B0B5B" w:rsidRDefault="001B0B5B" w:rsidP="00B31175">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76F65723" w14:textId="77777777" w:rsidR="001B0B5B" w:rsidRDefault="001B0B5B" w:rsidP="00B31175">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6379CFBA" w14:textId="77777777" w:rsidR="001B0B5B" w:rsidRDefault="001B0B5B" w:rsidP="00B31175">
            <w:pPr>
              <w:spacing w:after="0" w:line="312" w:lineRule="auto"/>
              <w:rPr>
                <w:color w:val="000000"/>
              </w:rPr>
            </w:pPr>
            <w:r>
              <w:rPr>
                <w:color w:val="000000"/>
              </w:rPr>
              <w:t>All</w:t>
            </w:r>
          </w:p>
        </w:tc>
      </w:tr>
      <w:tr w:rsidR="001B0B5B" w14:paraId="3285D7FD" w14:textId="77777777" w:rsidTr="00B31175">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7E52C41F" w14:textId="77777777" w:rsidR="001B0B5B" w:rsidRDefault="001B0B5B" w:rsidP="00B31175">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483AE381" w14:textId="77777777" w:rsidR="001B0B5B" w:rsidRDefault="001B0B5B" w:rsidP="00B31175">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1636AAA7" w14:textId="77777777" w:rsidR="001B0B5B" w:rsidRDefault="001B0B5B" w:rsidP="00B31175">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4A3D7387" w14:textId="77777777" w:rsidR="001B0B5B" w:rsidRDefault="001B0B5B" w:rsidP="00B31175">
            <w:pPr>
              <w:spacing w:after="0" w:line="312" w:lineRule="auto"/>
              <w:rPr>
                <w:color w:val="000000"/>
              </w:rPr>
            </w:pPr>
          </w:p>
        </w:tc>
      </w:tr>
    </w:tbl>
    <w:p w14:paraId="53BBC57F" w14:textId="77777777" w:rsidR="001B0B5B" w:rsidRDefault="001B0B5B" w:rsidP="001B0B5B">
      <w:pPr>
        <w:spacing w:after="0" w:line="312" w:lineRule="auto"/>
        <w:rPr>
          <w:rFonts w:ascii="Cambria" w:eastAsia="Cambria" w:hAnsi="Cambria" w:cs="Cambria"/>
          <w:b/>
          <w:color w:val="000000"/>
          <w:sz w:val="16"/>
          <w:szCs w:val="16"/>
        </w:rPr>
      </w:pPr>
    </w:p>
    <w:p w14:paraId="65948901" w14:textId="77777777" w:rsidR="001B0B5B" w:rsidRDefault="001B0B5B" w:rsidP="001B0B5B">
      <w:pPr>
        <w:spacing w:line="276" w:lineRule="auto"/>
        <w:rPr>
          <w:rFonts w:ascii="Cambria" w:eastAsia="Cambria" w:hAnsi="Cambria" w:cs="Cambria"/>
          <w:b/>
          <w:color w:val="000000"/>
          <w:sz w:val="16"/>
          <w:szCs w:val="16"/>
        </w:rPr>
      </w:pPr>
    </w:p>
    <w:tbl>
      <w:tblPr>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1B0B5B" w14:paraId="1198E619" w14:textId="77777777" w:rsidTr="00B31175">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0E58CC79" w14:textId="77777777" w:rsidR="001B0B5B" w:rsidRDefault="001B0B5B" w:rsidP="00B31175">
            <w:pPr>
              <w:spacing w:after="0" w:line="360" w:lineRule="auto"/>
              <w:jc w:val="center"/>
              <w:rPr>
                <w:b/>
                <w:color w:val="17365D"/>
                <w:sz w:val="28"/>
                <w:szCs w:val="28"/>
              </w:rPr>
            </w:pPr>
            <w:r>
              <w:rPr>
                <w:b/>
                <w:color w:val="17365D"/>
                <w:sz w:val="28"/>
                <w:szCs w:val="28"/>
              </w:rPr>
              <w:t>Delivery Plan (Weekly Syllabus)</w:t>
            </w:r>
          </w:p>
          <w:p w14:paraId="7FA90104" w14:textId="77777777" w:rsidR="001B0B5B" w:rsidRDefault="001B0B5B" w:rsidP="00B31175">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1B0B5B" w14:paraId="5F00E3DA"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1C0196F" w14:textId="77777777" w:rsidR="001B0B5B" w:rsidRDefault="001B0B5B" w:rsidP="00B31175">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19C94B0" w14:textId="77777777" w:rsidR="001B0B5B" w:rsidRDefault="001B0B5B" w:rsidP="00B31175">
            <w:pPr>
              <w:spacing w:after="0" w:line="360" w:lineRule="auto"/>
              <w:rPr>
                <w:b/>
                <w:sz w:val="24"/>
                <w:szCs w:val="24"/>
              </w:rPr>
            </w:pPr>
            <w:r>
              <w:rPr>
                <w:b/>
              </w:rPr>
              <w:t>Material Covered</w:t>
            </w:r>
          </w:p>
        </w:tc>
      </w:tr>
      <w:tr w:rsidR="001B0B5B" w14:paraId="01564255"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031F9B6" w14:textId="77777777" w:rsidR="001B0B5B" w:rsidRDefault="001B0B5B" w:rsidP="00B31175">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58459AF3" w14:textId="77777777" w:rsidR="001B0B5B" w:rsidRPr="00AB1450" w:rsidRDefault="001B0B5B" w:rsidP="00B31175">
            <w:pPr>
              <w:spacing w:after="0" w:line="360" w:lineRule="auto"/>
            </w:pPr>
            <w:r w:rsidRPr="00AB1450">
              <w:rPr>
                <w:rFonts w:ascii="Times New Roman" w:hAnsi="Times New Roman" w:cs="Times New Roman"/>
              </w:rPr>
              <w:t>Making site survey</w:t>
            </w:r>
          </w:p>
        </w:tc>
      </w:tr>
      <w:tr w:rsidR="001B0B5B" w14:paraId="5374D6B3"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53B797D" w14:textId="77777777" w:rsidR="001B0B5B" w:rsidRDefault="001B0B5B" w:rsidP="00B31175">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35B09C9C" w14:textId="77777777" w:rsidR="001B0B5B" w:rsidRPr="00AB1450" w:rsidRDefault="001B0B5B" w:rsidP="00B31175">
            <w:pPr>
              <w:spacing w:after="0" w:line="360" w:lineRule="auto"/>
            </w:pPr>
            <w:r w:rsidRPr="00AB1450">
              <w:rPr>
                <w:rFonts w:ascii="Times New Roman" w:hAnsi="Times New Roman" w:cs="Times New Roman"/>
              </w:rPr>
              <w:t>Draw architectural plans</w:t>
            </w:r>
          </w:p>
        </w:tc>
      </w:tr>
      <w:tr w:rsidR="001B0B5B" w14:paraId="359EF960" w14:textId="77777777" w:rsidTr="00B31175">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45D7C8D" w14:textId="77777777" w:rsidR="001B0B5B" w:rsidRDefault="001B0B5B" w:rsidP="00B31175">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517FF9CC" w14:textId="77777777" w:rsidR="001B0B5B" w:rsidRPr="00AB1450" w:rsidRDefault="001B0B5B" w:rsidP="00B31175">
            <w:pPr>
              <w:spacing w:after="0" w:line="360" w:lineRule="auto"/>
            </w:pPr>
            <w:r w:rsidRPr="00AB1450">
              <w:rPr>
                <w:rFonts w:ascii="Times New Roman" w:hAnsi="Times New Roman" w:cs="Times New Roman"/>
              </w:rPr>
              <w:t>Draw elevation plans</w:t>
            </w:r>
          </w:p>
        </w:tc>
      </w:tr>
      <w:tr w:rsidR="001B0B5B" w14:paraId="017C9A74"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ED1B1CA" w14:textId="77777777" w:rsidR="001B0B5B" w:rsidRDefault="001B0B5B" w:rsidP="00B31175">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3D9E6B06" w14:textId="77777777" w:rsidR="001B0B5B" w:rsidRPr="00AB1450" w:rsidRDefault="001B0B5B" w:rsidP="00B31175">
            <w:pPr>
              <w:spacing w:after="0" w:line="360" w:lineRule="auto"/>
            </w:pPr>
            <w:r w:rsidRPr="00AB1450">
              <w:rPr>
                <w:rFonts w:ascii="Times New Roman" w:hAnsi="Times New Roman" w:cs="Times New Roman"/>
              </w:rPr>
              <w:t>Cooling load estimation</w:t>
            </w:r>
          </w:p>
        </w:tc>
      </w:tr>
      <w:tr w:rsidR="001B0B5B" w14:paraId="3DC82DD5"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43DFC61" w14:textId="77777777" w:rsidR="001B0B5B" w:rsidRDefault="001B0B5B" w:rsidP="00B31175">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7907DD78" w14:textId="77777777" w:rsidR="001B0B5B" w:rsidRPr="00AB1450" w:rsidRDefault="001B0B5B" w:rsidP="00B31175">
            <w:pPr>
              <w:spacing w:after="0" w:line="360" w:lineRule="auto"/>
            </w:pPr>
            <w:r w:rsidRPr="00AB1450">
              <w:rPr>
                <w:rFonts w:ascii="Times New Roman" w:hAnsi="Times New Roman" w:cs="Times New Roman"/>
              </w:rPr>
              <w:t>Specify the required ventilation</w:t>
            </w:r>
          </w:p>
        </w:tc>
      </w:tr>
      <w:tr w:rsidR="001B0B5B" w14:paraId="37858C46"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3930F88" w14:textId="77777777" w:rsidR="001B0B5B" w:rsidRDefault="001B0B5B" w:rsidP="00B31175">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7BC7B55C" w14:textId="77777777" w:rsidR="001B0B5B" w:rsidRPr="00AB1450" w:rsidRDefault="001B0B5B" w:rsidP="00B31175">
            <w:pPr>
              <w:spacing w:after="0" w:line="360" w:lineRule="auto"/>
            </w:pPr>
            <w:r w:rsidRPr="00AB1450">
              <w:rPr>
                <w:rFonts w:ascii="Times New Roman" w:hAnsi="Times New Roman" w:cs="Times New Roman"/>
              </w:rPr>
              <w:t xml:space="preserve">Package units, fan coil units and </w:t>
            </w:r>
            <w:proofErr w:type="gramStart"/>
            <w:r w:rsidRPr="00AB1450">
              <w:rPr>
                <w:rFonts w:ascii="Times New Roman" w:hAnsi="Times New Roman" w:cs="Times New Roman"/>
              </w:rPr>
              <w:t>AHUs</w:t>
            </w:r>
            <w:proofErr w:type="gramEnd"/>
            <w:r w:rsidRPr="00AB1450">
              <w:rPr>
                <w:rFonts w:ascii="Times New Roman" w:hAnsi="Times New Roman" w:cs="Times New Roman"/>
              </w:rPr>
              <w:t xml:space="preserve"> selection</w:t>
            </w:r>
          </w:p>
        </w:tc>
      </w:tr>
      <w:tr w:rsidR="001B0B5B" w14:paraId="38CB3F14"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9632B07" w14:textId="77777777" w:rsidR="001B0B5B" w:rsidRDefault="001B0B5B" w:rsidP="00B31175">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0C767DF8" w14:textId="77777777" w:rsidR="001B0B5B" w:rsidRPr="00AB1450" w:rsidRDefault="001B0B5B" w:rsidP="00B31175">
            <w:pPr>
              <w:spacing w:after="0" w:line="360" w:lineRule="auto"/>
            </w:pPr>
            <w:r w:rsidRPr="00AB1450">
              <w:rPr>
                <w:rFonts w:asciiTheme="majorBidi" w:hAnsiTheme="majorBidi" w:cstheme="majorBidi"/>
              </w:rPr>
              <w:t>Mid Term Examination, Design</w:t>
            </w:r>
            <w:r w:rsidRPr="00AB1450">
              <w:rPr>
                <w:rFonts w:ascii="Times New Roman" w:hAnsi="Times New Roman" w:cs="Times New Roman"/>
              </w:rPr>
              <w:t xml:space="preserve"> ducting network by Duct Sizer</w:t>
            </w:r>
          </w:p>
        </w:tc>
      </w:tr>
      <w:tr w:rsidR="001B0B5B" w14:paraId="79CE582C"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83FADA4" w14:textId="77777777" w:rsidR="001B0B5B" w:rsidRDefault="001B0B5B" w:rsidP="00B31175">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14:paraId="6DF56270" w14:textId="77777777" w:rsidR="001B0B5B" w:rsidRPr="00AB1450" w:rsidRDefault="001B0B5B" w:rsidP="00B31175">
            <w:pPr>
              <w:spacing w:after="0" w:line="360" w:lineRule="auto"/>
            </w:pPr>
            <w:r w:rsidRPr="00AB1450">
              <w:rPr>
                <w:rFonts w:ascii="Times New Roman" w:hAnsi="Times New Roman" w:cs="Times New Roman"/>
              </w:rPr>
              <w:t>Drawing ducting network</w:t>
            </w:r>
          </w:p>
        </w:tc>
      </w:tr>
      <w:tr w:rsidR="001B0B5B" w14:paraId="4EC55D01"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C1988FD" w14:textId="77777777" w:rsidR="001B0B5B" w:rsidRDefault="001B0B5B" w:rsidP="00B31175">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14:paraId="7AA95F99" w14:textId="77777777" w:rsidR="001B0B5B" w:rsidRPr="00AB1450" w:rsidRDefault="001B0B5B" w:rsidP="00B31175">
            <w:pPr>
              <w:spacing w:after="0" w:line="360" w:lineRule="auto"/>
            </w:pPr>
            <w:r w:rsidRPr="00AB1450">
              <w:rPr>
                <w:rFonts w:ascii="Times New Roman" w:hAnsi="Times New Roman" w:cs="Times New Roman"/>
              </w:rPr>
              <w:t>Chillers, boilers, cooling towers and pumps selection</w:t>
            </w:r>
          </w:p>
        </w:tc>
      </w:tr>
      <w:tr w:rsidR="001B0B5B" w14:paraId="09642BE4"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48DC2EA" w14:textId="77777777" w:rsidR="001B0B5B" w:rsidRDefault="001B0B5B" w:rsidP="00B31175">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14:paraId="4D7B2C6D" w14:textId="77777777" w:rsidR="001B0B5B" w:rsidRPr="00AB1450" w:rsidRDefault="001B0B5B" w:rsidP="00B31175">
            <w:pPr>
              <w:spacing w:after="0" w:line="360" w:lineRule="auto"/>
            </w:pPr>
            <w:r w:rsidRPr="00AB1450">
              <w:rPr>
                <w:rFonts w:ascii="Times New Roman" w:hAnsi="Times New Roman" w:cs="Times New Roman"/>
              </w:rPr>
              <w:t>Design piping system by Pipe Sizer</w:t>
            </w:r>
          </w:p>
        </w:tc>
      </w:tr>
      <w:tr w:rsidR="001B0B5B" w14:paraId="682B7601"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2F47895" w14:textId="77777777" w:rsidR="001B0B5B" w:rsidRDefault="001B0B5B" w:rsidP="00B31175">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14:paraId="57C2D327" w14:textId="77777777" w:rsidR="001B0B5B" w:rsidRPr="00AB1450" w:rsidRDefault="001B0B5B" w:rsidP="00B31175">
            <w:pPr>
              <w:spacing w:after="0" w:line="360" w:lineRule="auto"/>
            </w:pPr>
            <w:r w:rsidRPr="00AB1450">
              <w:rPr>
                <w:rFonts w:ascii="Times New Roman" w:hAnsi="Times New Roman" w:cs="Times New Roman"/>
              </w:rPr>
              <w:t>Drawing the piping system</w:t>
            </w:r>
          </w:p>
        </w:tc>
      </w:tr>
      <w:tr w:rsidR="001B0B5B" w14:paraId="2D92C71C"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65AE159" w14:textId="77777777" w:rsidR="001B0B5B" w:rsidRDefault="001B0B5B" w:rsidP="00B31175">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14:paraId="4783FD21" w14:textId="77777777" w:rsidR="001B0B5B" w:rsidRPr="00AB1450" w:rsidRDefault="001B0B5B" w:rsidP="00B31175">
            <w:pPr>
              <w:spacing w:after="0" w:line="360" w:lineRule="auto"/>
            </w:pPr>
            <w:r w:rsidRPr="00AB1450">
              <w:rPr>
                <w:rFonts w:ascii="Times New Roman" w:hAnsi="Times New Roman" w:cs="Times New Roman"/>
              </w:rPr>
              <w:t>VRV/VRF system design and drawing</w:t>
            </w:r>
          </w:p>
        </w:tc>
      </w:tr>
      <w:tr w:rsidR="001B0B5B" w14:paraId="76C8D54A"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2ED5B21" w14:textId="77777777" w:rsidR="001B0B5B" w:rsidRDefault="001B0B5B" w:rsidP="00B31175">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14:paraId="16CDF8A7" w14:textId="77777777" w:rsidR="001B0B5B" w:rsidRPr="00AB1450" w:rsidRDefault="001B0B5B" w:rsidP="00B31175">
            <w:pPr>
              <w:spacing w:after="0" w:line="360" w:lineRule="auto"/>
            </w:pPr>
            <w:r w:rsidRPr="00AB1450">
              <w:rPr>
                <w:rFonts w:ascii="Times New Roman" w:hAnsi="Times New Roman" w:cs="Times New Roman"/>
              </w:rPr>
              <w:t>Drawing the electrical and control diagram of central air conditioning system</w:t>
            </w:r>
          </w:p>
        </w:tc>
      </w:tr>
      <w:tr w:rsidR="001B0B5B" w14:paraId="074A66D8"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1AB61AF" w14:textId="77777777" w:rsidR="001B0B5B" w:rsidRDefault="001B0B5B" w:rsidP="00B31175">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14:paraId="76CF3C54" w14:textId="77777777" w:rsidR="001B0B5B" w:rsidRPr="00AB1450" w:rsidRDefault="001B0B5B" w:rsidP="00B31175">
            <w:pPr>
              <w:spacing w:after="0" w:line="360" w:lineRule="auto"/>
            </w:pPr>
            <w:r w:rsidRPr="00AB1450">
              <w:rPr>
                <w:rFonts w:ascii="Times New Roman" w:hAnsi="Times New Roman" w:cs="Times New Roman"/>
              </w:rPr>
              <w:t>Drawing the electrical and control diagram of VRV/VRF systems</w:t>
            </w:r>
          </w:p>
        </w:tc>
      </w:tr>
      <w:tr w:rsidR="001B0B5B" w14:paraId="275AF821"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C58178D" w14:textId="77777777" w:rsidR="001B0B5B" w:rsidRDefault="001B0B5B" w:rsidP="00B31175">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14:paraId="6A8C6711" w14:textId="77777777" w:rsidR="001B0B5B" w:rsidRPr="00AB1450" w:rsidRDefault="001B0B5B" w:rsidP="00B31175">
            <w:pPr>
              <w:spacing w:after="0" w:line="360" w:lineRule="auto"/>
              <w:rPr>
                <w:rFonts w:asciiTheme="majorBidi" w:hAnsiTheme="majorBidi" w:cstheme="majorBidi"/>
                <w:b/>
              </w:rPr>
            </w:pPr>
            <w:r w:rsidRPr="00AB1450">
              <w:rPr>
                <w:rFonts w:asciiTheme="majorBidi" w:hAnsiTheme="majorBidi" w:cstheme="majorBidi"/>
              </w:rPr>
              <w:t>Final Examination</w:t>
            </w:r>
          </w:p>
        </w:tc>
      </w:tr>
      <w:tr w:rsidR="001B0B5B" w14:paraId="3E25FA86" w14:textId="77777777" w:rsidTr="00B31175">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67EDD49D" w14:textId="77777777" w:rsidR="001B0B5B" w:rsidRDefault="001B0B5B" w:rsidP="00B31175">
            <w:pPr>
              <w:spacing w:after="0" w:line="360" w:lineRule="auto"/>
              <w:jc w:val="center"/>
              <w:rPr>
                <w:b/>
                <w:color w:val="17365D"/>
                <w:sz w:val="28"/>
                <w:szCs w:val="28"/>
              </w:rPr>
            </w:pPr>
            <w:r>
              <w:rPr>
                <w:b/>
                <w:color w:val="17365D"/>
                <w:sz w:val="28"/>
                <w:szCs w:val="28"/>
              </w:rPr>
              <w:t>Delivery Plan (Weekly Lab. Syllabus)</w:t>
            </w:r>
          </w:p>
          <w:p w14:paraId="2A0287F1" w14:textId="77777777" w:rsidR="001B0B5B" w:rsidRDefault="001B0B5B" w:rsidP="00B31175">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للمختبر</w:t>
            </w:r>
          </w:p>
        </w:tc>
      </w:tr>
      <w:tr w:rsidR="001B0B5B" w14:paraId="0CE88244"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208B594" w14:textId="77777777" w:rsidR="001B0B5B" w:rsidRDefault="001B0B5B" w:rsidP="00B31175">
            <w:pPr>
              <w:spacing w:after="0"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32AD2DF" w14:textId="77777777" w:rsidR="001B0B5B" w:rsidRDefault="001B0B5B" w:rsidP="00B31175">
            <w:pPr>
              <w:spacing w:after="0" w:line="360" w:lineRule="auto"/>
              <w:rPr>
                <w:b/>
                <w:sz w:val="24"/>
                <w:szCs w:val="24"/>
              </w:rPr>
            </w:pPr>
            <w:r>
              <w:rPr>
                <w:b/>
              </w:rPr>
              <w:t>Material Covered</w:t>
            </w:r>
          </w:p>
        </w:tc>
      </w:tr>
      <w:tr w:rsidR="001B0B5B" w14:paraId="11EBB3CC"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EDA2898" w14:textId="77777777" w:rsidR="001B0B5B" w:rsidRDefault="001B0B5B" w:rsidP="00B31175">
            <w:pPr>
              <w:spacing w:after="0"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22542A69" w14:textId="77777777" w:rsidR="001B0B5B" w:rsidRDefault="001B0B5B" w:rsidP="00B31175">
            <w:pPr>
              <w:spacing w:after="0" w:line="360" w:lineRule="auto"/>
              <w:rPr>
                <w:sz w:val="24"/>
                <w:szCs w:val="24"/>
              </w:rPr>
            </w:pPr>
          </w:p>
        </w:tc>
      </w:tr>
      <w:tr w:rsidR="001B0B5B" w14:paraId="0C3E0197"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A5D4EB0" w14:textId="77777777" w:rsidR="001B0B5B" w:rsidRDefault="001B0B5B" w:rsidP="00B31175">
            <w:pPr>
              <w:spacing w:after="0" w:line="360" w:lineRule="auto"/>
              <w:ind w:left="-18"/>
              <w:jc w:val="center"/>
              <w:rPr>
                <w:b/>
              </w:rPr>
            </w:pPr>
            <w:r>
              <w:rPr>
                <w:b/>
              </w:rPr>
              <w:lastRenderedPageBreak/>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08A0648C" w14:textId="77777777" w:rsidR="001B0B5B" w:rsidRDefault="001B0B5B" w:rsidP="00B31175">
            <w:pPr>
              <w:spacing w:after="0" w:line="360" w:lineRule="auto"/>
              <w:rPr>
                <w:sz w:val="24"/>
                <w:szCs w:val="24"/>
              </w:rPr>
            </w:pPr>
          </w:p>
        </w:tc>
      </w:tr>
      <w:tr w:rsidR="001B0B5B" w14:paraId="591D5540" w14:textId="77777777" w:rsidTr="00B31175">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1CFB035" w14:textId="77777777" w:rsidR="001B0B5B" w:rsidRDefault="001B0B5B" w:rsidP="00B31175">
            <w:pPr>
              <w:spacing w:after="0"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57A7BD7D" w14:textId="77777777" w:rsidR="001B0B5B" w:rsidRDefault="001B0B5B" w:rsidP="00B31175">
            <w:pPr>
              <w:spacing w:after="0" w:line="360" w:lineRule="auto"/>
              <w:rPr>
                <w:sz w:val="24"/>
                <w:szCs w:val="24"/>
              </w:rPr>
            </w:pPr>
          </w:p>
        </w:tc>
      </w:tr>
      <w:tr w:rsidR="001B0B5B" w14:paraId="2FA5A11A"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55C6738" w14:textId="77777777" w:rsidR="001B0B5B" w:rsidRDefault="001B0B5B" w:rsidP="00B31175">
            <w:pPr>
              <w:spacing w:after="0"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54F0A98E" w14:textId="77777777" w:rsidR="001B0B5B" w:rsidRDefault="001B0B5B" w:rsidP="00B31175">
            <w:pPr>
              <w:spacing w:after="0" w:line="360" w:lineRule="auto"/>
              <w:rPr>
                <w:sz w:val="24"/>
                <w:szCs w:val="24"/>
              </w:rPr>
            </w:pPr>
          </w:p>
        </w:tc>
      </w:tr>
      <w:tr w:rsidR="001B0B5B" w14:paraId="13648BEB"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022273C" w14:textId="77777777" w:rsidR="001B0B5B" w:rsidRDefault="001B0B5B" w:rsidP="00B31175">
            <w:pPr>
              <w:spacing w:after="0"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3947D288" w14:textId="77777777" w:rsidR="001B0B5B" w:rsidRDefault="001B0B5B" w:rsidP="00B31175">
            <w:pPr>
              <w:spacing w:after="0" w:line="360" w:lineRule="auto"/>
              <w:rPr>
                <w:sz w:val="24"/>
                <w:szCs w:val="24"/>
              </w:rPr>
            </w:pPr>
          </w:p>
        </w:tc>
      </w:tr>
      <w:tr w:rsidR="001B0B5B" w14:paraId="60815AE2"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3587670" w14:textId="77777777" w:rsidR="001B0B5B" w:rsidRDefault="001B0B5B" w:rsidP="00B31175">
            <w:pPr>
              <w:spacing w:after="0"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43C465C7" w14:textId="77777777" w:rsidR="001B0B5B" w:rsidRDefault="001B0B5B" w:rsidP="00B31175">
            <w:pPr>
              <w:spacing w:after="0" w:line="360" w:lineRule="auto"/>
              <w:rPr>
                <w:sz w:val="24"/>
                <w:szCs w:val="24"/>
              </w:rPr>
            </w:pPr>
          </w:p>
        </w:tc>
      </w:tr>
      <w:tr w:rsidR="001B0B5B" w14:paraId="418B372E"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D8876E7" w14:textId="77777777" w:rsidR="001B0B5B" w:rsidRDefault="001B0B5B" w:rsidP="00B31175">
            <w:pPr>
              <w:spacing w:after="0"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57465DD9" w14:textId="77777777" w:rsidR="001B0B5B" w:rsidRDefault="001B0B5B" w:rsidP="00B31175">
            <w:pPr>
              <w:spacing w:after="0" w:line="360" w:lineRule="auto"/>
              <w:rPr>
                <w:sz w:val="24"/>
                <w:szCs w:val="24"/>
              </w:rPr>
            </w:pPr>
          </w:p>
        </w:tc>
      </w:tr>
    </w:tbl>
    <w:p w14:paraId="14D0C864" w14:textId="77777777" w:rsidR="001B0B5B" w:rsidRDefault="001B0B5B" w:rsidP="001B0B5B">
      <w:pPr>
        <w:tabs>
          <w:tab w:val="center" w:pos="3870"/>
        </w:tabs>
        <w:spacing w:after="0" w:line="360" w:lineRule="auto"/>
        <w:ind w:left="1985"/>
        <w:jc w:val="both"/>
        <w:rPr>
          <w:rFonts w:ascii="Times New Roman" w:eastAsia="Times New Roman" w:hAnsi="Times New Roman" w:cs="Times New Roman"/>
          <w:b/>
          <w:sz w:val="32"/>
          <w:szCs w:val="32"/>
        </w:rPr>
      </w:pPr>
    </w:p>
    <w:tbl>
      <w:tblPr>
        <w:tblW w:w="10515" w:type="dxa"/>
        <w:tblInd w:w="-540" w:type="dxa"/>
        <w:tblLayout w:type="fixed"/>
        <w:tblLook w:val="0400" w:firstRow="0" w:lastRow="0" w:firstColumn="0" w:lastColumn="0" w:noHBand="0" w:noVBand="1"/>
      </w:tblPr>
      <w:tblGrid>
        <w:gridCol w:w="2340"/>
        <w:gridCol w:w="5835"/>
        <w:gridCol w:w="2340"/>
      </w:tblGrid>
      <w:tr w:rsidR="001B0B5B" w14:paraId="67740B80" w14:textId="77777777" w:rsidTr="00B31175">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28A44E4A" w14:textId="77777777" w:rsidR="001B0B5B" w:rsidRDefault="001B0B5B" w:rsidP="00B31175">
            <w:pPr>
              <w:spacing w:after="0" w:line="312" w:lineRule="auto"/>
              <w:jc w:val="center"/>
              <w:rPr>
                <w:b/>
                <w:color w:val="17365D"/>
                <w:sz w:val="28"/>
                <w:szCs w:val="28"/>
              </w:rPr>
            </w:pPr>
            <w:r>
              <w:rPr>
                <w:b/>
                <w:color w:val="17365D"/>
                <w:sz w:val="28"/>
                <w:szCs w:val="28"/>
              </w:rPr>
              <w:t>Learning and Teaching Resources</w:t>
            </w:r>
          </w:p>
          <w:p w14:paraId="425C3BEF" w14:textId="77777777" w:rsidR="001B0B5B" w:rsidRDefault="001B0B5B" w:rsidP="00B31175">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1B0B5B" w14:paraId="61F1A7BF" w14:textId="77777777" w:rsidTr="00B31175">
        <w:tc>
          <w:tcPr>
            <w:tcW w:w="2340" w:type="dxa"/>
            <w:tcBorders>
              <w:top w:val="single" w:sz="4" w:space="0" w:color="000000"/>
              <w:left w:val="single" w:sz="4" w:space="0" w:color="000000"/>
              <w:bottom w:val="single" w:sz="4" w:space="0" w:color="000000"/>
              <w:right w:val="nil"/>
            </w:tcBorders>
            <w:vAlign w:val="center"/>
          </w:tcPr>
          <w:p w14:paraId="69EA18DF" w14:textId="77777777" w:rsidR="001B0B5B" w:rsidRDefault="001B0B5B" w:rsidP="00B31175">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54C90804" w14:textId="77777777" w:rsidR="001B0B5B" w:rsidRDefault="001B0B5B" w:rsidP="00B31175">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F455599" w14:textId="77777777" w:rsidR="001B0B5B" w:rsidRDefault="001B0B5B" w:rsidP="00B31175">
            <w:pPr>
              <w:spacing w:after="0" w:line="312" w:lineRule="auto"/>
              <w:jc w:val="center"/>
              <w:rPr>
                <w:b/>
              </w:rPr>
            </w:pPr>
            <w:r>
              <w:rPr>
                <w:b/>
              </w:rPr>
              <w:t>Available in the Library?</w:t>
            </w:r>
          </w:p>
        </w:tc>
      </w:tr>
      <w:tr w:rsidR="001B0B5B" w14:paraId="51A5797A" w14:textId="77777777" w:rsidTr="00B31175">
        <w:tc>
          <w:tcPr>
            <w:tcW w:w="2340" w:type="dxa"/>
            <w:tcBorders>
              <w:top w:val="single" w:sz="4" w:space="0" w:color="000000"/>
              <w:left w:val="single" w:sz="4" w:space="0" w:color="000000"/>
              <w:bottom w:val="single" w:sz="4" w:space="0" w:color="000000"/>
              <w:right w:val="nil"/>
            </w:tcBorders>
            <w:shd w:val="clear" w:color="auto" w:fill="DAEEF3"/>
            <w:vAlign w:val="center"/>
          </w:tcPr>
          <w:p w14:paraId="0EBD2A13" w14:textId="77777777" w:rsidR="001B0B5B" w:rsidRDefault="001B0B5B" w:rsidP="00B31175">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0A03CCA9" w14:textId="77777777" w:rsidR="001B0B5B" w:rsidRPr="00660050" w:rsidRDefault="001B0B5B" w:rsidP="00B31175">
            <w:pPr>
              <w:autoSpaceDE w:val="0"/>
              <w:autoSpaceDN w:val="0"/>
              <w:adjustRightInd w:val="0"/>
              <w:spacing w:after="0" w:line="240" w:lineRule="auto"/>
              <w:rPr>
                <w:rFonts w:ascii="Times New Roman" w:hAnsi="Times New Roman" w:cs="Times New Roman"/>
                <w:color w:val="000000" w:themeColor="text1"/>
              </w:rPr>
            </w:pPr>
            <w:r w:rsidRPr="00660050">
              <w:rPr>
                <w:rFonts w:ascii="Times New Roman" w:hAnsi="Times New Roman" w:cs="Times New Roman"/>
                <w:color w:val="000000" w:themeColor="text1"/>
              </w:rPr>
              <w:t xml:space="preserve">1. 2021 ASHRAE handbook. Fundamentals </w:t>
            </w:r>
          </w:p>
          <w:p w14:paraId="4ECF13E2" w14:textId="77777777" w:rsidR="001B0B5B" w:rsidRPr="00660050" w:rsidRDefault="001B0B5B" w:rsidP="00B31175">
            <w:pPr>
              <w:autoSpaceDE w:val="0"/>
              <w:autoSpaceDN w:val="0"/>
              <w:adjustRightInd w:val="0"/>
              <w:spacing w:after="0" w:line="240" w:lineRule="auto"/>
              <w:rPr>
                <w:rFonts w:ascii="Times New Roman" w:hAnsi="Times New Roman" w:cs="Times New Roman"/>
                <w:color w:val="000000" w:themeColor="text1"/>
              </w:rPr>
            </w:pPr>
            <w:r w:rsidRPr="00660050">
              <w:rPr>
                <w:rFonts w:ascii="Times New Roman" w:hAnsi="Times New Roman" w:cs="Times New Roman"/>
                <w:color w:val="000000" w:themeColor="text1"/>
              </w:rPr>
              <w:t>2. Principles of heating, ventilating, and air conditioning: a textbook with design data based on the 2021 ASHRAE handbook--Fundamentals</w:t>
            </w:r>
          </w:p>
          <w:p w14:paraId="793AB08C" w14:textId="77777777" w:rsidR="001B0B5B" w:rsidRPr="00660050" w:rsidRDefault="001B0B5B" w:rsidP="00B31175">
            <w:pPr>
              <w:spacing w:after="0" w:line="312" w:lineRule="auto"/>
              <w:rPr>
                <w:color w:val="000000" w:themeColor="text1"/>
              </w:rPr>
            </w:pPr>
            <w:r w:rsidRPr="00660050">
              <w:rPr>
                <w:rFonts w:ascii="Times New Roman" w:hAnsi="Times New Roman" w:cs="Times New Roman"/>
                <w:color w:val="000000" w:themeColor="text1"/>
              </w:rPr>
              <w:t>3. Design manual for heating, ventilation and air conditioning with coordinated standard details: Lee Kendrick, Julian C. Gonzalez,1986</w:t>
            </w:r>
          </w:p>
        </w:tc>
        <w:tc>
          <w:tcPr>
            <w:tcW w:w="2340" w:type="dxa"/>
            <w:tcBorders>
              <w:top w:val="single" w:sz="4" w:space="0" w:color="000000"/>
              <w:left w:val="single" w:sz="4" w:space="0" w:color="000000"/>
              <w:bottom w:val="single" w:sz="4" w:space="0" w:color="000000"/>
              <w:right w:val="single" w:sz="4" w:space="0" w:color="000000"/>
            </w:tcBorders>
            <w:vAlign w:val="center"/>
          </w:tcPr>
          <w:p w14:paraId="5B93D6D4" w14:textId="77777777" w:rsidR="001B0B5B" w:rsidRDefault="001B0B5B" w:rsidP="00B31175">
            <w:pPr>
              <w:spacing w:after="0" w:line="312" w:lineRule="auto"/>
              <w:jc w:val="center"/>
              <w:rPr>
                <w:color w:val="FF0000"/>
              </w:rPr>
            </w:pPr>
          </w:p>
        </w:tc>
      </w:tr>
      <w:tr w:rsidR="001B0B5B" w14:paraId="45929972" w14:textId="77777777" w:rsidTr="00B31175">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54321DD4" w14:textId="77777777" w:rsidR="001B0B5B" w:rsidRDefault="001B0B5B" w:rsidP="00B31175">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21AF260F" w14:textId="77777777" w:rsidR="001B0B5B" w:rsidRDefault="001B0B5B" w:rsidP="00B31175">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5753D155" w14:textId="77777777" w:rsidR="001B0B5B" w:rsidRDefault="001B0B5B" w:rsidP="00B31175">
            <w:pPr>
              <w:spacing w:after="0" w:line="312" w:lineRule="auto"/>
              <w:jc w:val="center"/>
            </w:pPr>
          </w:p>
        </w:tc>
      </w:tr>
      <w:tr w:rsidR="001B0B5B" w14:paraId="160C6900" w14:textId="77777777" w:rsidTr="00B31175">
        <w:tc>
          <w:tcPr>
            <w:tcW w:w="2340" w:type="dxa"/>
            <w:tcBorders>
              <w:top w:val="single" w:sz="4" w:space="0" w:color="000000"/>
              <w:left w:val="single" w:sz="4" w:space="0" w:color="000000"/>
              <w:bottom w:val="single" w:sz="4" w:space="0" w:color="000000"/>
              <w:right w:val="nil"/>
            </w:tcBorders>
            <w:shd w:val="clear" w:color="auto" w:fill="DAEEF3"/>
            <w:vAlign w:val="center"/>
          </w:tcPr>
          <w:p w14:paraId="24159603" w14:textId="77777777" w:rsidR="001B0B5B" w:rsidRDefault="001B0B5B" w:rsidP="00B31175">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6B28C4A2" w14:textId="77777777" w:rsidR="001B0B5B" w:rsidRDefault="001B0B5B" w:rsidP="00B31175">
            <w:pPr>
              <w:spacing w:after="0" w:line="312" w:lineRule="auto"/>
              <w:ind w:left="180"/>
            </w:pPr>
          </w:p>
        </w:tc>
      </w:tr>
    </w:tbl>
    <w:p w14:paraId="7524D912" w14:textId="77777777" w:rsidR="001B0B5B" w:rsidRDefault="001B0B5B" w:rsidP="001B0B5B">
      <w:pPr>
        <w:tabs>
          <w:tab w:val="left" w:pos="1980"/>
        </w:tabs>
        <w:jc w:val="both"/>
        <w:rPr>
          <w:b/>
          <w:color w:val="000000"/>
          <w:sz w:val="32"/>
          <w:szCs w:val="32"/>
        </w:rPr>
      </w:pPr>
      <w:r>
        <w:rPr>
          <w:b/>
          <w:color w:val="000000"/>
          <w:sz w:val="32"/>
          <w:szCs w:val="32"/>
        </w:rPr>
        <w:tab/>
      </w:r>
    </w:p>
    <w:p w14:paraId="21A890F6" w14:textId="77777777" w:rsidR="001B0B5B" w:rsidRDefault="001B0B5B" w:rsidP="001B0B5B">
      <w:pPr>
        <w:tabs>
          <w:tab w:val="left" w:pos="1980"/>
        </w:tabs>
        <w:jc w:val="both"/>
        <w:rPr>
          <w:b/>
          <w:color w:val="000000"/>
          <w:sz w:val="32"/>
          <w:szCs w:val="32"/>
        </w:rPr>
      </w:pPr>
    </w:p>
    <w:p w14:paraId="5ACDE5F0" w14:textId="77777777" w:rsidR="001B0B5B" w:rsidRDefault="001B0B5B" w:rsidP="001B0B5B">
      <w:pPr>
        <w:tabs>
          <w:tab w:val="left" w:pos="1980"/>
        </w:tabs>
        <w:jc w:val="both"/>
        <w:rPr>
          <w:b/>
          <w:color w:val="000000"/>
          <w:sz w:val="32"/>
          <w:szCs w:val="32"/>
        </w:rPr>
      </w:pPr>
    </w:p>
    <w:p w14:paraId="27FB0759" w14:textId="77777777" w:rsidR="001B0B5B" w:rsidRDefault="001B0B5B" w:rsidP="001B0B5B">
      <w:pPr>
        <w:tabs>
          <w:tab w:val="left" w:pos="1980"/>
        </w:tabs>
        <w:jc w:val="both"/>
        <w:rPr>
          <w:b/>
          <w:color w:val="000000"/>
          <w:sz w:val="32"/>
          <w:szCs w:val="32"/>
        </w:rPr>
      </w:pPr>
      <w:r>
        <w:rPr>
          <w:b/>
          <w:color w:val="000000"/>
          <w:sz w:val="32"/>
          <w:szCs w:val="32"/>
        </w:rPr>
        <w:tab/>
      </w:r>
    </w:p>
    <w:tbl>
      <w:tblPr>
        <w:tblW w:w="10470" w:type="dxa"/>
        <w:tblInd w:w="-547" w:type="dxa"/>
        <w:tblLayout w:type="fixed"/>
        <w:tblLook w:val="0400" w:firstRow="0" w:lastRow="0" w:firstColumn="0" w:lastColumn="0" w:noHBand="0" w:noVBand="1"/>
      </w:tblPr>
      <w:tblGrid>
        <w:gridCol w:w="1620"/>
        <w:gridCol w:w="1710"/>
        <w:gridCol w:w="2085"/>
        <w:gridCol w:w="1155"/>
        <w:gridCol w:w="3900"/>
      </w:tblGrid>
      <w:tr w:rsidR="001B0B5B" w14:paraId="2198FC23" w14:textId="77777777" w:rsidTr="00B31175">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6455AF08" w14:textId="77777777" w:rsidR="001B0B5B" w:rsidRDefault="001B0B5B" w:rsidP="00B31175">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4628AD9B" w14:textId="77777777" w:rsidR="001B0B5B" w:rsidRDefault="001B0B5B" w:rsidP="00B31175">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1B0B5B" w14:paraId="59652FD9" w14:textId="77777777" w:rsidTr="00B31175">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050D829E" w14:textId="77777777" w:rsidR="001B0B5B" w:rsidRDefault="001B0B5B" w:rsidP="00B31175">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725887D7" w14:textId="77777777" w:rsidR="001B0B5B" w:rsidRDefault="001B0B5B" w:rsidP="00B31175">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496035E5" w14:textId="77777777" w:rsidR="001B0B5B" w:rsidRDefault="001B0B5B" w:rsidP="00B31175">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0B007686" w14:textId="77777777" w:rsidR="001B0B5B" w:rsidRDefault="001B0B5B" w:rsidP="00B31175">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2BCFAE79" w14:textId="77777777" w:rsidR="001B0B5B" w:rsidRDefault="001B0B5B" w:rsidP="00B31175">
            <w:pPr>
              <w:spacing w:after="0"/>
              <w:rPr>
                <w:b/>
                <w:color w:val="000000"/>
              </w:rPr>
            </w:pPr>
            <w:r>
              <w:rPr>
                <w:b/>
                <w:color w:val="000000"/>
              </w:rPr>
              <w:t>Definition</w:t>
            </w:r>
          </w:p>
        </w:tc>
      </w:tr>
      <w:tr w:rsidR="001B0B5B" w14:paraId="5C03A723" w14:textId="77777777" w:rsidTr="00B31175">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19E97425" w14:textId="77777777" w:rsidR="001B0B5B" w:rsidRPr="00AB1450" w:rsidRDefault="001B0B5B" w:rsidP="00B31175">
            <w:pPr>
              <w:spacing w:after="0"/>
              <w:rPr>
                <w:rFonts w:asciiTheme="majorBidi" w:hAnsiTheme="majorBidi" w:cstheme="majorBidi"/>
                <w:b/>
                <w:color w:val="000000"/>
              </w:rPr>
            </w:pPr>
            <w:r w:rsidRPr="00AB1450">
              <w:rPr>
                <w:rFonts w:asciiTheme="majorBidi" w:hAnsiTheme="majorBidi" w:cstheme="majorBidi"/>
                <w:b/>
                <w:color w:val="000000"/>
              </w:rPr>
              <w:t>Success Group</w:t>
            </w:r>
          </w:p>
          <w:p w14:paraId="2C1980E4" w14:textId="77777777" w:rsidR="001B0B5B" w:rsidRPr="00AB1450" w:rsidRDefault="001B0B5B" w:rsidP="00B31175">
            <w:pPr>
              <w:spacing w:after="0"/>
              <w:rPr>
                <w:rFonts w:asciiTheme="majorBidi" w:hAnsiTheme="majorBidi" w:cstheme="majorBidi"/>
                <w:b/>
                <w:color w:val="000000"/>
              </w:rPr>
            </w:pPr>
            <w:r w:rsidRPr="00AB1450">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69726F4F" w14:textId="77777777" w:rsidR="001B0B5B" w:rsidRPr="00AB1450" w:rsidRDefault="001B0B5B" w:rsidP="00B31175">
            <w:pPr>
              <w:spacing w:after="0"/>
              <w:ind w:firstLine="72"/>
              <w:rPr>
                <w:rFonts w:asciiTheme="majorBidi" w:hAnsiTheme="majorBidi" w:cstheme="majorBidi"/>
                <w:b/>
                <w:color w:val="000000"/>
              </w:rPr>
            </w:pPr>
            <w:r w:rsidRPr="00AB1450">
              <w:rPr>
                <w:rFonts w:asciiTheme="majorBidi" w:hAnsiTheme="majorBidi" w:cstheme="majorBidi"/>
                <w:b/>
                <w:color w:val="000000"/>
              </w:rPr>
              <w:t xml:space="preserve">A - </w:t>
            </w:r>
            <w:r w:rsidRPr="00AB1450">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66252AA6" w14:textId="77777777" w:rsidR="001B0B5B" w:rsidRPr="00AB1450" w:rsidRDefault="001B0B5B" w:rsidP="00B31175">
            <w:pPr>
              <w:bidi/>
              <w:spacing w:after="0"/>
              <w:jc w:val="center"/>
              <w:rPr>
                <w:rFonts w:asciiTheme="majorBidi" w:hAnsiTheme="majorBidi" w:cstheme="majorBidi"/>
                <w:b/>
                <w:sz w:val="24"/>
                <w:szCs w:val="24"/>
              </w:rPr>
            </w:pPr>
            <w:r w:rsidRPr="00AB1450">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3AE2134C" w14:textId="77777777" w:rsidR="001B0B5B" w:rsidRPr="00AB1450" w:rsidRDefault="001B0B5B" w:rsidP="00B31175">
            <w:pPr>
              <w:spacing w:after="0"/>
              <w:rPr>
                <w:rFonts w:asciiTheme="majorBidi" w:hAnsiTheme="majorBidi" w:cstheme="majorBidi"/>
                <w:color w:val="000000"/>
              </w:rPr>
            </w:pPr>
            <w:r w:rsidRPr="00AB1450">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0E0B2128" w14:textId="77777777" w:rsidR="001B0B5B" w:rsidRPr="00AB1450" w:rsidRDefault="001B0B5B" w:rsidP="00B31175">
            <w:pPr>
              <w:spacing w:after="0"/>
              <w:rPr>
                <w:rFonts w:asciiTheme="majorBidi" w:hAnsiTheme="majorBidi" w:cstheme="majorBidi"/>
                <w:color w:val="000000"/>
              </w:rPr>
            </w:pPr>
            <w:r w:rsidRPr="00AB1450">
              <w:rPr>
                <w:rFonts w:asciiTheme="majorBidi" w:hAnsiTheme="majorBidi" w:cstheme="majorBidi"/>
                <w:color w:val="000000"/>
              </w:rPr>
              <w:t>Outstanding Performance</w:t>
            </w:r>
          </w:p>
        </w:tc>
      </w:tr>
      <w:tr w:rsidR="001B0B5B" w14:paraId="2EEDAEF7" w14:textId="77777777" w:rsidTr="00B31175">
        <w:trPr>
          <w:trHeight w:val="300"/>
        </w:trPr>
        <w:tc>
          <w:tcPr>
            <w:tcW w:w="1620" w:type="dxa"/>
            <w:vMerge/>
            <w:tcBorders>
              <w:top w:val="single" w:sz="6" w:space="0" w:color="000000"/>
              <w:left w:val="single" w:sz="6" w:space="0" w:color="000000"/>
              <w:bottom w:val="nil"/>
              <w:right w:val="single" w:sz="6" w:space="0" w:color="000000"/>
            </w:tcBorders>
            <w:vAlign w:val="center"/>
          </w:tcPr>
          <w:p w14:paraId="132FDEFB" w14:textId="77777777" w:rsidR="001B0B5B" w:rsidRPr="00AB1450" w:rsidRDefault="001B0B5B" w:rsidP="00B31175">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2E8A00ED" w14:textId="77777777" w:rsidR="001B0B5B" w:rsidRPr="00AB1450" w:rsidRDefault="001B0B5B" w:rsidP="00B31175">
            <w:pPr>
              <w:spacing w:after="0"/>
              <w:ind w:firstLine="72"/>
              <w:rPr>
                <w:rFonts w:asciiTheme="majorBidi" w:hAnsiTheme="majorBidi" w:cstheme="majorBidi"/>
                <w:b/>
                <w:color w:val="000000"/>
              </w:rPr>
            </w:pPr>
            <w:r w:rsidRPr="00AB1450">
              <w:rPr>
                <w:rFonts w:asciiTheme="majorBidi" w:hAnsiTheme="majorBidi" w:cstheme="majorBidi"/>
                <w:b/>
                <w:color w:val="000000"/>
              </w:rPr>
              <w:t xml:space="preserve">B - </w:t>
            </w:r>
            <w:r w:rsidRPr="00AB1450">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7F525158" w14:textId="77777777" w:rsidR="001B0B5B" w:rsidRPr="00AB1450" w:rsidRDefault="001B0B5B" w:rsidP="00B31175">
            <w:pPr>
              <w:bidi/>
              <w:spacing w:after="0"/>
              <w:jc w:val="center"/>
              <w:rPr>
                <w:rFonts w:asciiTheme="majorBidi" w:hAnsiTheme="majorBidi" w:cstheme="majorBidi"/>
                <w:b/>
                <w:sz w:val="24"/>
                <w:szCs w:val="24"/>
              </w:rPr>
            </w:pPr>
            <w:r w:rsidRPr="00AB1450">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1407A797" w14:textId="77777777" w:rsidR="001B0B5B" w:rsidRPr="00AB1450" w:rsidRDefault="001B0B5B" w:rsidP="00B31175">
            <w:pPr>
              <w:spacing w:after="0"/>
              <w:rPr>
                <w:rFonts w:asciiTheme="majorBidi" w:hAnsiTheme="majorBidi" w:cstheme="majorBidi"/>
                <w:color w:val="000000"/>
              </w:rPr>
            </w:pPr>
            <w:r w:rsidRPr="00AB1450">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04B500D5" w14:textId="77777777" w:rsidR="001B0B5B" w:rsidRPr="00AB1450" w:rsidRDefault="001B0B5B" w:rsidP="00B31175">
            <w:pPr>
              <w:spacing w:after="0"/>
              <w:rPr>
                <w:rFonts w:asciiTheme="majorBidi" w:hAnsiTheme="majorBidi" w:cstheme="majorBidi"/>
                <w:color w:val="000000"/>
              </w:rPr>
            </w:pPr>
            <w:r w:rsidRPr="00AB1450">
              <w:rPr>
                <w:rFonts w:asciiTheme="majorBidi" w:hAnsiTheme="majorBidi" w:cstheme="majorBidi"/>
                <w:color w:val="000000"/>
              </w:rPr>
              <w:t>Above average with some errors</w:t>
            </w:r>
          </w:p>
        </w:tc>
      </w:tr>
      <w:tr w:rsidR="001B0B5B" w14:paraId="3C4DDCEB" w14:textId="77777777" w:rsidTr="00B31175">
        <w:trPr>
          <w:trHeight w:val="300"/>
        </w:trPr>
        <w:tc>
          <w:tcPr>
            <w:tcW w:w="1620" w:type="dxa"/>
            <w:vMerge/>
            <w:tcBorders>
              <w:top w:val="single" w:sz="6" w:space="0" w:color="000000"/>
              <w:left w:val="single" w:sz="6" w:space="0" w:color="000000"/>
              <w:bottom w:val="nil"/>
              <w:right w:val="single" w:sz="6" w:space="0" w:color="000000"/>
            </w:tcBorders>
            <w:vAlign w:val="center"/>
          </w:tcPr>
          <w:p w14:paraId="6F5E0D6C" w14:textId="77777777" w:rsidR="001B0B5B" w:rsidRPr="00AB1450" w:rsidRDefault="001B0B5B" w:rsidP="00B31175">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0635E452" w14:textId="77777777" w:rsidR="001B0B5B" w:rsidRPr="00AB1450" w:rsidRDefault="001B0B5B" w:rsidP="00B31175">
            <w:pPr>
              <w:spacing w:after="0"/>
              <w:ind w:firstLine="72"/>
              <w:rPr>
                <w:rFonts w:asciiTheme="majorBidi" w:hAnsiTheme="majorBidi" w:cstheme="majorBidi"/>
                <w:b/>
                <w:color w:val="000000"/>
              </w:rPr>
            </w:pPr>
            <w:r w:rsidRPr="00AB1450">
              <w:rPr>
                <w:rFonts w:asciiTheme="majorBidi" w:hAnsiTheme="majorBidi" w:cstheme="majorBidi"/>
                <w:b/>
                <w:color w:val="000000"/>
              </w:rPr>
              <w:t xml:space="preserve">C - </w:t>
            </w:r>
            <w:r w:rsidRPr="00AB1450">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5C84C979" w14:textId="77777777" w:rsidR="001B0B5B" w:rsidRPr="00AB1450" w:rsidRDefault="001B0B5B" w:rsidP="00B31175">
            <w:pPr>
              <w:bidi/>
              <w:spacing w:after="0"/>
              <w:jc w:val="center"/>
              <w:rPr>
                <w:rFonts w:asciiTheme="majorBidi" w:hAnsiTheme="majorBidi" w:cstheme="majorBidi"/>
                <w:b/>
                <w:sz w:val="24"/>
                <w:szCs w:val="24"/>
              </w:rPr>
            </w:pPr>
            <w:r w:rsidRPr="00AB1450">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6D31FCD3" w14:textId="77777777" w:rsidR="001B0B5B" w:rsidRPr="00AB1450" w:rsidRDefault="001B0B5B" w:rsidP="00B31175">
            <w:pPr>
              <w:spacing w:after="0"/>
              <w:rPr>
                <w:rFonts w:asciiTheme="majorBidi" w:hAnsiTheme="majorBidi" w:cstheme="majorBidi"/>
                <w:color w:val="000000"/>
              </w:rPr>
            </w:pPr>
            <w:r w:rsidRPr="00AB1450">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31BD0AA3" w14:textId="77777777" w:rsidR="001B0B5B" w:rsidRPr="00AB1450" w:rsidRDefault="001B0B5B" w:rsidP="00B31175">
            <w:pPr>
              <w:spacing w:after="0"/>
              <w:rPr>
                <w:rFonts w:asciiTheme="majorBidi" w:hAnsiTheme="majorBidi" w:cstheme="majorBidi"/>
                <w:color w:val="000000"/>
              </w:rPr>
            </w:pPr>
            <w:r w:rsidRPr="00AB1450">
              <w:rPr>
                <w:rFonts w:asciiTheme="majorBidi" w:hAnsiTheme="majorBidi" w:cstheme="majorBidi"/>
                <w:color w:val="000000"/>
              </w:rPr>
              <w:t xml:space="preserve">Sound </w:t>
            </w:r>
            <w:proofErr w:type="gramStart"/>
            <w:r w:rsidRPr="00AB1450">
              <w:rPr>
                <w:rFonts w:asciiTheme="majorBidi" w:hAnsiTheme="majorBidi" w:cstheme="majorBidi"/>
                <w:color w:val="000000"/>
              </w:rPr>
              <w:t>work</w:t>
            </w:r>
            <w:proofErr w:type="gramEnd"/>
            <w:r w:rsidRPr="00AB1450">
              <w:rPr>
                <w:rFonts w:asciiTheme="majorBidi" w:hAnsiTheme="majorBidi" w:cstheme="majorBidi"/>
                <w:color w:val="000000"/>
              </w:rPr>
              <w:t xml:space="preserve"> with notable errors</w:t>
            </w:r>
          </w:p>
        </w:tc>
      </w:tr>
      <w:tr w:rsidR="001B0B5B" w14:paraId="35EE9197" w14:textId="77777777" w:rsidTr="00B31175">
        <w:trPr>
          <w:trHeight w:val="300"/>
        </w:trPr>
        <w:tc>
          <w:tcPr>
            <w:tcW w:w="1620" w:type="dxa"/>
            <w:vMerge/>
            <w:tcBorders>
              <w:top w:val="single" w:sz="6" w:space="0" w:color="000000"/>
              <w:left w:val="single" w:sz="6" w:space="0" w:color="000000"/>
              <w:bottom w:val="nil"/>
              <w:right w:val="single" w:sz="6" w:space="0" w:color="000000"/>
            </w:tcBorders>
            <w:vAlign w:val="center"/>
          </w:tcPr>
          <w:p w14:paraId="1220E4B6" w14:textId="77777777" w:rsidR="001B0B5B" w:rsidRPr="00AB1450" w:rsidRDefault="001B0B5B" w:rsidP="00B31175">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12F2DC95" w14:textId="77777777" w:rsidR="001B0B5B" w:rsidRPr="00AB1450" w:rsidRDefault="001B0B5B" w:rsidP="00B31175">
            <w:pPr>
              <w:spacing w:after="0"/>
              <w:ind w:firstLine="72"/>
              <w:rPr>
                <w:rFonts w:asciiTheme="majorBidi" w:hAnsiTheme="majorBidi" w:cstheme="majorBidi"/>
                <w:b/>
                <w:color w:val="000000"/>
              </w:rPr>
            </w:pPr>
            <w:r w:rsidRPr="00AB1450">
              <w:rPr>
                <w:rFonts w:asciiTheme="majorBidi" w:hAnsiTheme="majorBidi" w:cstheme="majorBidi"/>
                <w:b/>
                <w:color w:val="000000"/>
              </w:rPr>
              <w:t xml:space="preserve">D - </w:t>
            </w:r>
            <w:r w:rsidRPr="00AB1450">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0A04F807" w14:textId="77777777" w:rsidR="001B0B5B" w:rsidRPr="00AB1450" w:rsidRDefault="001B0B5B" w:rsidP="00B31175">
            <w:pPr>
              <w:bidi/>
              <w:spacing w:after="0"/>
              <w:jc w:val="center"/>
              <w:rPr>
                <w:rFonts w:asciiTheme="majorBidi" w:hAnsiTheme="majorBidi" w:cstheme="majorBidi"/>
                <w:b/>
                <w:sz w:val="24"/>
                <w:szCs w:val="24"/>
              </w:rPr>
            </w:pPr>
            <w:r w:rsidRPr="00AB1450">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7BABEB59" w14:textId="77777777" w:rsidR="001B0B5B" w:rsidRPr="00AB1450" w:rsidRDefault="001B0B5B" w:rsidP="00B31175">
            <w:pPr>
              <w:spacing w:after="0"/>
              <w:rPr>
                <w:rFonts w:asciiTheme="majorBidi" w:hAnsiTheme="majorBidi" w:cstheme="majorBidi"/>
                <w:color w:val="000000"/>
              </w:rPr>
            </w:pPr>
            <w:r w:rsidRPr="00AB1450">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0D70A820" w14:textId="77777777" w:rsidR="001B0B5B" w:rsidRPr="00AB1450" w:rsidRDefault="001B0B5B" w:rsidP="00B31175">
            <w:pPr>
              <w:spacing w:after="0"/>
              <w:rPr>
                <w:rFonts w:asciiTheme="majorBidi" w:hAnsiTheme="majorBidi" w:cstheme="majorBidi"/>
                <w:color w:val="000000"/>
              </w:rPr>
            </w:pPr>
            <w:r w:rsidRPr="00AB1450">
              <w:rPr>
                <w:rFonts w:asciiTheme="majorBidi" w:hAnsiTheme="majorBidi" w:cstheme="majorBidi"/>
                <w:color w:val="000000"/>
              </w:rPr>
              <w:t>Fair but with major shortcomings</w:t>
            </w:r>
          </w:p>
        </w:tc>
      </w:tr>
      <w:tr w:rsidR="001B0B5B" w14:paraId="75BE6F68" w14:textId="77777777" w:rsidTr="00B31175">
        <w:trPr>
          <w:trHeight w:val="300"/>
        </w:trPr>
        <w:tc>
          <w:tcPr>
            <w:tcW w:w="1620" w:type="dxa"/>
            <w:vMerge/>
            <w:tcBorders>
              <w:top w:val="single" w:sz="6" w:space="0" w:color="000000"/>
              <w:left w:val="single" w:sz="6" w:space="0" w:color="000000"/>
              <w:bottom w:val="nil"/>
              <w:right w:val="single" w:sz="6" w:space="0" w:color="000000"/>
            </w:tcBorders>
            <w:vAlign w:val="center"/>
          </w:tcPr>
          <w:p w14:paraId="1C543004" w14:textId="77777777" w:rsidR="001B0B5B" w:rsidRPr="00AB1450" w:rsidRDefault="001B0B5B" w:rsidP="00B31175">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64C2BAFB" w14:textId="77777777" w:rsidR="001B0B5B" w:rsidRPr="00AB1450" w:rsidRDefault="001B0B5B" w:rsidP="00B31175">
            <w:pPr>
              <w:spacing w:after="0"/>
              <w:ind w:firstLine="72"/>
              <w:rPr>
                <w:rFonts w:asciiTheme="majorBidi" w:hAnsiTheme="majorBidi" w:cstheme="majorBidi"/>
                <w:b/>
                <w:color w:val="000000"/>
              </w:rPr>
            </w:pPr>
            <w:r w:rsidRPr="00AB1450">
              <w:rPr>
                <w:rFonts w:asciiTheme="majorBidi" w:hAnsiTheme="majorBidi" w:cstheme="majorBidi"/>
                <w:b/>
                <w:color w:val="000000"/>
              </w:rPr>
              <w:t xml:space="preserve">E - </w:t>
            </w:r>
            <w:r w:rsidRPr="00AB1450">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1D8C0B7F" w14:textId="77777777" w:rsidR="001B0B5B" w:rsidRPr="00AB1450" w:rsidRDefault="001B0B5B" w:rsidP="00B31175">
            <w:pPr>
              <w:bidi/>
              <w:spacing w:after="0"/>
              <w:jc w:val="center"/>
              <w:rPr>
                <w:rFonts w:asciiTheme="majorBidi" w:hAnsiTheme="majorBidi" w:cstheme="majorBidi"/>
                <w:b/>
                <w:sz w:val="24"/>
                <w:szCs w:val="24"/>
              </w:rPr>
            </w:pPr>
            <w:r w:rsidRPr="00AB1450">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20A1D896" w14:textId="77777777" w:rsidR="001B0B5B" w:rsidRPr="00AB1450" w:rsidRDefault="001B0B5B" w:rsidP="00B31175">
            <w:pPr>
              <w:spacing w:after="0"/>
              <w:rPr>
                <w:rFonts w:asciiTheme="majorBidi" w:hAnsiTheme="majorBidi" w:cstheme="majorBidi"/>
                <w:color w:val="000000"/>
              </w:rPr>
            </w:pPr>
            <w:r w:rsidRPr="00AB1450">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7BFEB6F9" w14:textId="77777777" w:rsidR="001B0B5B" w:rsidRPr="00AB1450" w:rsidRDefault="001B0B5B" w:rsidP="00B31175">
            <w:pPr>
              <w:spacing w:after="0"/>
              <w:rPr>
                <w:rFonts w:asciiTheme="majorBidi" w:hAnsiTheme="majorBidi" w:cstheme="majorBidi"/>
                <w:color w:val="000000"/>
              </w:rPr>
            </w:pPr>
            <w:r w:rsidRPr="00AB1450">
              <w:rPr>
                <w:rFonts w:asciiTheme="majorBidi" w:hAnsiTheme="majorBidi" w:cstheme="majorBidi"/>
                <w:color w:val="000000"/>
              </w:rPr>
              <w:t>Work meets minimum criteria</w:t>
            </w:r>
          </w:p>
        </w:tc>
      </w:tr>
      <w:tr w:rsidR="001B0B5B" w14:paraId="5E4D2C8F" w14:textId="77777777" w:rsidTr="00B31175">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25C4D9DA" w14:textId="77777777" w:rsidR="001B0B5B" w:rsidRPr="00AB1450" w:rsidRDefault="001B0B5B" w:rsidP="00B31175">
            <w:pPr>
              <w:spacing w:after="0"/>
              <w:rPr>
                <w:rFonts w:asciiTheme="majorBidi" w:hAnsiTheme="majorBidi" w:cstheme="majorBidi"/>
                <w:b/>
                <w:color w:val="000000"/>
              </w:rPr>
            </w:pPr>
            <w:r w:rsidRPr="00AB1450">
              <w:rPr>
                <w:rFonts w:asciiTheme="majorBidi" w:hAnsiTheme="majorBidi" w:cstheme="majorBidi"/>
                <w:b/>
                <w:color w:val="000000"/>
              </w:rPr>
              <w:t>Fail Group</w:t>
            </w:r>
          </w:p>
          <w:p w14:paraId="0BE6376C" w14:textId="77777777" w:rsidR="001B0B5B" w:rsidRPr="00AB1450" w:rsidRDefault="001B0B5B" w:rsidP="00B31175">
            <w:pPr>
              <w:spacing w:after="0"/>
              <w:rPr>
                <w:rFonts w:asciiTheme="majorBidi" w:hAnsiTheme="majorBidi" w:cstheme="majorBidi"/>
                <w:b/>
                <w:color w:val="000000"/>
              </w:rPr>
            </w:pPr>
            <w:r w:rsidRPr="00AB1450">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19E8D8B1" w14:textId="77777777" w:rsidR="001B0B5B" w:rsidRPr="00AB1450" w:rsidRDefault="001B0B5B" w:rsidP="00B31175">
            <w:pPr>
              <w:spacing w:after="0"/>
              <w:ind w:firstLine="72"/>
              <w:rPr>
                <w:rFonts w:asciiTheme="majorBidi" w:hAnsiTheme="majorBidi" w:cstheme="majorBidi"/>
                <w:b/>
                <w:color w:val="000000"/>
              </w:rPr>
            </w:pPr>
            <w:r w:rsidRPr="00AB1450">
              <w:rPr>
                <w:rFonts w:asciiTheme="majorBidi" w:hAnsiTheme="majorBidi" w:cstheme="majorBidi"/>
                <w:b/>
                <w:color w:val="000000"/>
              </w:rPr>
              <w:t xml:space="preserve">FX – </w:t>
            </w:r>
            <w:r w:rsidRPr="00AB1450">
              <w:rPr>
                <w:rFonts w:asciiTheme="majorBidi" w:hAnsiTheme="majorBidi" w:cstheme="majorBidi"/>
                <w:color w:val="000000"/>
              </w:rPr>
              <w:t>Fail</w:t>
            </w:r>
            <w:r w:rsidRPr="00AB1450">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14CDC975" w14:textId="77777777" w:rsidR="001B0B5B" w:rsidRPr="00AB1450" w:rsidRDefault="001B0B5B" w:rsidP="00B31175">
            <w:pPr>
              <w:bidi/>
              <w:spacing w:after="0"/>
              <w:jc w:val="center"/>
              <w:rPr>
                <w:rFonts w:asciiTheme="majorBidi" w:hAnsiTheme="majorBidi" w:cstheme="majorBidi"/>
                <w:b/>
                <w:sz w:val="24"/>
                <w:szCs w:val="24"/>
              </w:rPr>
            </w:pPr>
            <w:r w:rsidRPr="00AB1450">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35B64819" w14:textId="77777777" w:rsidR="001B0B5B" w:rsidRPr="00AB1450" w:rsidRDefault="001B0B5B" w:rsidP="00B31175">
            <w:pPr>
              <w:spacing w:after="0"/>
              <w:rPr>
                <w:rFonts w:asciiTheme="majorBidi" w:hAnsiTheme="majorBidi" w:cstheme="majorBidi"/>
                <w:color w:val="000000"/>
              </w:rPr>
            </w:pPr>
            <w:r w:rsidRPr="00AB1450">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2CF8C292" w14:textId="77777777" w:rsidR="001B0B5B" w:rsidRPr="00AB1450" w:rsidRDefault="001B0B5B" w:rsidP="00B31175">
            <w:pPr>
              <w:spacing w:after="0"/>
              <w:rPr>
                <w:rFonts w:asciiTheme="majorBidi" w:hAnsiTheme="majorBidi" w:cstheme="majorBidi"/>
                <w:color w:val="000000"/>
              </w:rPr>
            </w:pPr>
            <w:r w:rsidRPr="00AB1450">
              <w:rPr>
                <w:rFonts w:asciiTheme="majorBidi" w:hAnsiTheme="majorBidi" w:cstheme="majorBidi"/>
                <w:color w:val="000000"/>
              </w:rPr>
              <w:t>More work required but credit awarded</w:t>
            </w:r>
          </w:p>
        </w:tc>
      </w:tr>
      <w:tr w:rsidR="001B0B5B" w14:paraId="0339B127" w14:textId="77777777" w:rsidTr="00B31175">
        <w:trPr>
          <w:trHeight w:val="300"/>
        </w:trPr>
        <w:tc>
          <w:tcPr>
            <w:tcW w:w="1620" w:type="dxa"/>
            <w:vMerge/>
            <w:tcBorders>
              <w:top w:val="single" w:sz="6" w:space="0" w:color="000000"/>
              <w:left w:val="single" w:sz="6" w:space="0" w:color="000000"/>
              <w:bottom w:val="nil"/>
              <w:right w:val="single" w:sz="6" w:space="0" w:color="000000"/>
            </w:tcBorders>
            <w:vAlign w:val="center"/>
          </w:tcPr>
          <w:p w14:paraId="51B35BC4" w14:textId="77777777" w:rsidR="001B0B5B" w:rsidRPr="00AB1450" w:rsidRDefault="001B0B5B" w:rsidP="00B31175">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68D444AB" w14:textId="77777777" w:rsidR="001B0B5B" w:rsidRPr="00AB1450" w:rsidRDefault="001B0B5B" w:rsidP="00B31175">
            <w:pPr>
              <w:spacing w:after="0"/>
              <w:ind w:firstLine="72"/>
              <w:rPr>
                <w:rFonts w:asciiTheme="majorBidi" w:hAnsiTheme="majorBidi" w:cstheme="majorBidi"/>
                <w:b/>
                <w:color w:val="000000"/>
                <w:sz w:val="24"/>
                <w:szCs w:val="24"/>
              </w:rPr>
            </w:pPr>
            <w:r w:rsidRPr="00AB1450">
              <w:rPr>
                <w:rFonts w:asciiTheme="majorBidi" w:hAnsiTheme="majorBidi" w:cstheme="majorBidi"/>
                <w:b/>
                <w:color w:val="000000"/>
              </w:rPr>
              <w:t xml:space="preserve">F – </w:t>
            </w:r>
            <w:r w:rsidRPr="00AB1450">
              <w:rPr>
                <w:rFonts w:asciiTheme="majorBidi" w:hAnsiTheme="majorBidi" w:cstheme="majorBidi"/>
                <w:color w:val="000000"/>
              </w:rPr>
              <w:t>Fail</w:t>
            </w:r>
            <w:r w:rsidRPr="00AB1450">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325B457D" w14:textId="77777777" w:rsidR="001B0B5B" w:rsidRPr="00AB1450" w:rsidRDefault="001B0B5B" w:rsidP="00B31175">
            <w:pPr>
              <w:bidi/>
              <w:spacing w:after="0"/>
              <w:jc w:val="center"/>
              <w:rPr>
                <w:rFonts w:asciiTheme="majorBidi" w:hAnsiTheme="majorBidi" w:cstheme="majorBidi"/>
                <w:b/>
              </w:rPr>
            </w:pPr>
            <w:r w:rsidRPr="00AB1450">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72859F6E" w14:textId="77777777" w:rsidR="001B0B5B" w:rsidRPr="00AB1450" w:rsidRDefault="001B0B5B" w:rsidP="00B31175">
            <w:pPr>
              <w:spacing w:after="0"/>
              <w:rPr>
                <w:rFonts w:asciiTheme="majorBidi" w:hAnsiTheme="majorBidi" w:cstheme="majorBidi"/>
                <w:color w:val="000000"/>
              </w:rPr>
            </w:pPr>
            <w:r w:rsidRPr="00AB1450">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0B4222B2" w14:textId="77777777" w:rsidR="001B0B5B" w:rsidRPr="00AB1450" w:rsidRDefault="001B0B5B" w:rsidP="00B31175">
            <w:pPr>
              <w:spacing w:after="0"/>
              <w:rPr>
                <w:rFonts w:asciiTheme="majorBidi" w:hAnsiTheme="majorBidi" w:cstheme="majorBidi"/>
                <w:color w:val="000000"/>
              </w:rPr>
            </w:pPr>
            <w:r w:rsidRPr="00AB1450">
              <w:rPr>
                <w:rFonts w:asciiTheme="majorBidi" w:hAnsiTheme="majorBidi" w:cstheme="majorBidi"/>
                <w:color w:val="000000"/>
              </w:rPr>
              <w:t>Considerable amount of work required</w:t>
            </w:r>
          </w:p>
        </w:tc>
      </w:tr>
      <w:tr w:rsidR="001B0B5B" w14:paraId="0B31917B" w14:textId="77777777" w:rsidTr="00B31175">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574DD845" w14:textId="77777777" w:rsidR="001B0B5B" w:rsidRPr="00AB1450" w:rsidRDefault="001B0B5B" w:rsidP="00B31175">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606EA443" w14:textId="77777777" w:rsidR="001B0B5B" w:rsidRPr="00AB1450" w:rsidRDefault="001B0B5B" w:rsidP="00B31175">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0FA07CFA" w14:textId="77777777" w:rsidR="001B0B5B" w:rsidRPr="00AB1450" w:rsidRDefault="001B0B5B" w:rsidP="00B31175">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1AE7461C" w14:textId="77777777" w:rsidR="001B0B5B" w:rsidRPr="00AB1450" w:rsidRDefault="001B0B5B" w:rsidP="00B31175">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357957FF" w14:textId="77777777" w:rsidR="001B0B5B" w:rsidRPr="00AB1450" w:rsidRDefault="001B0B5B" w:rsidP="00B31175">
            <w:pPr>
              <w:spacing w:after="0"/>
              <w:rPr>
                <w:rFonts w:asciiTheme="majorBidi" w:hAnsiTheme="majorBidi" w:cstheme="majorBidi"/>
                <w:b/>
                <w:color w:val="000000"/>
              </w:rPr>
            </w:pPr>
          </w:p>
        </w:tc>
      </w:tr>
      <w:tr w:rsidR="001B0B5B" w14:paraId="713A2E9F" w14:textId="77777777" w:rsidTr="00B31175">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07A6C5DF" w14:textId="77777777" w:rsidR="001B0B5B" w:rsidRPr="00AB1450" w:rsidRDefault="001B0B5B" w:rsidP="00B31175">
            <w:pPr>
              <w:spacing w:after="0"/>
              <w:rPr>
                <w:rFonts w:asciiTheme="majorBidi" w:hAnsiTheme="majorBidi" w:cstheme="majorBidi"/>
                <w:color w:val="000000"/>
                <w:sz w:val="16"/>
                <w:szCs w:val="16"/>
              </w:rPr>
            </w:pPr>
          </w:p>
          <w:p w14:paraId="2401B99B" w14:textId="77777777" w:rsidR="001B0B5B" w:rsidRPr="00AB1450" w:rsidRDefault="001B0B5B" w:rsidP="00B31175">
            <w:pPr>
              <w:spacing w:after="0"/>
              <w:jc w:val="both"/>
              <w:rPr>
                <w:rFonts w:asciiTheme="majorBidi" w:hAnsiTheme="majorBidi" w:cstheme="majorBidi"/>
                <w:color w:val="000000"/>
                <w:sz w:val="16"/>
                <w:szCs w:val="16"/>
              </w:rPr>
            </w:pPr>
            <w:r w:rsidRPr="00AB1450">
              <w:rPr>
                <w:rFonts w:asciiTheme="majorBidi" w:hAnsiTheme="majorBidi" w:cstheme="majorBidi"/>
                <w:b/>
                <w:color w:val="000000"/>
              </w:rPr>
              <w:t>Note:</w:t>
            </w:r>
            <w:r w:rsidRPr="00AB1450">
              <w:rPr>
                <w:rFonts w:asciiTheme="majorBidi" w:hAnsiTheme="majorBidi" w:cstheme="majorBidi"/>
                <w:color w:val="000000"/>
              </w:rPr>
              <w:t xml:space="preserve"> </w:t>
            </w:r>
            <w:r w:rsidRPr="00AB1450">
              <w:rPr>
                <w:rFonts w:asciiTheme="majorBidi" w:hAnsiTheme="majorBidi" w:cstheme="majorBidi"/>
              </w:rPr>
              <w:t xml:space="preserve">Marks </w:t>
            </w:r>
            <w:r w:rsidRPr="00AB1450">
              <w:rPr>
                <w:rFonts w:asciiTheme="majorBidi" w:hAnsiTheme="majorBidi" w:cstheme="majorBidi"/>
                <w:color w:val="000000"/>
              </w:rPr>
              <w:t xml:space="preserve">Decimal places above or below 0.5 will be rounded to the higher or lower full mark (for example a mark of 54.5 will be rounded to 55, whereas a mark of 54.4 will be rounded to 54. </w:t>
            </w:r>
            <w:r w:rsidRPr="00AB1450">
              <w:rPr>
                <w:rFonts w:asciiTheme="majorBidi" w:hAnsiTheme="majorBidi" w:cstheme="majorBidi"/>
              </w:rPr>
              <w:t>The University</w:t>
            </w:r>
            <w:r w:rsidRPr="00AB1450">
              <w:rPr>
                <w:rFonts w:asciiTheme="majorBidi" w:hAnsiTheme="majorBidi" w:cstheme="majorBidi"/>
                <w:color w:val="000000"/>
              </w:rPr>
              <w:t xml:space="preserve"> has a policy NOT to condone "near-pass fails" so the only adjustment to marks awarded by the original marker(s) will be the automatic rounding outlined above.</w:t>
            </w:r>
          </w:p>
        </w:tc>
      </w:tr>
    </w:tbl>
    <w:p w14:paraId="083CE995" w14:textId="5D859C6A" w:rsidR="00063757" w:rsidRDefault="00466E91" w:rsidP="001B0B5B">
      <w:pPr>
        <w:tabs>
          <w:tab w:val="left" w:pos="1520"/>
          <w:tab w:val="center" w:pos="4513"/>
        </w:tabs>
        <w:spacing w:before="240"/>
        <w:rPr>
          <w:color w:val="000000"/>
          <w:sz w:val="48"/>
          <w:szCs w:val="48"/>
          <w:rtl/>
        </w:rPr>
      </w:pPr>
      <w:r>
        <w:rPr>
          <w:noProof/>
          <w:color w:val="000000"/>
          <w:sz w:val="48"/>
          <w:szCs w:val="48"/>
        </w:rPr>
        <w:drawing>
          <wp:anchor distT="0" distB="0" distL="114300" distR="114300" simplePos="0" relativeHeight="251795456" behindDoc="0" locked="0" layoutInCell="1" allowOverlap="1" wp14:anchorId="37198EED" wp14:editId="21F5D626">
            <wp:simplePos x="0" y="0"/>
            <wp:positionH relativeFrom="column">
              <wp:posOffset>4314825</wp:posOffset>
            </wp:positionH>
            <wp:positionV relativeFrom="paragraph">
              <wp:posOffset>158750</wp:posOffset>
            </wp:positionV>
            <wp:extent cx="1882775" cy="1466850"/>
            <wp:effectExtent l="0" t="0" r="317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rcRect l="67147" b="-4620"/>
                    <a:stretch/>
                  </pic:blipFill>
                  <pic:spPr bwMode="auto">
                    <a:xfrm>
                      <a:off x="0" y="0"/>
                      <a:ext cx="1882775" cy="146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5085">
        <w:rPr>
          <w:noProof/>
        </w:rPr>
        <w:drawing>
          <wp:anchor distT="0" distB="0" distL="114300" distR="114300" simplePos="0" relativeHeight="251794432" behindDoc="0" locked="0" layoutInCell="1" allowOverlap="1" wp14:anchorId="26701067" wp14:editId="6DA1AAF0">
            <wp:simplePos x="0" y="0"/>
            <wp:positionH relativeFrom="margin">
              <wp:align>left</wp:align>
            </wp:positionH>
            <wp:positionV relativeFrom="paragraph">
              <wp:posOffset>215900</wp:posOffset>
            </wp:positionV>
            <wp:extent cx="4410075" cy="1456077"/>
            <wp:effectExtent l="0" t="0" r="0" b="0"/>
            <wp:wrapNone/>
            <wp:docPr id="2119479113" name="Picture 2119479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r w:rsidR="001B0B5B">
        <w:rPr>
          <w:color w:val="000000"/>
          <w:sz w:val="48"/>
          <w:szCs w:val="48"/>
        </w:rPr>
        <w:tab/>
      </w:r>
    </w:p>
    <w:p w14:paraId="732C6C0B" w14:textId="77777777" w:rsidR="00063757" w:rsidRDefault="00063757" w:rsidP="001B0B5B">
      <w:pPr>
        <w:tabs>
          <w:tab w:val="left" w:pos="1520"/>
          <w:tab w:val="center" w:pos="4513"/>
        </w:tabs>
        <w:spacing w:before="240"/>
        <w:rPr>
          <w:color w:val="000000"/>
          <w:sz w:val="48"/>
          <w:szCs w:val="48"/>
          <w:rtl/>
        </w:rPr>
      </w:pPr>
    </w:p>
    <w:p w14:paraId="686B5E7F" w14:textId="77777777" w:rsidR="00063757" w:rsidRDefault="00063757" w:rsidP="001B0B5B">
      <w:pPr>
        <w:tabs>
          <w:tab w:val="left" w:pos="1520"/>
          <w:tab w:val="center" w:pos="4513"/>
        </w:tabs>
        <w:spacing w:before="240"/>
        <w:rPr>
          <w:color w:val="000000"/>
          <w:sz w:val="48"/>
          <w:szCs w:val="48"/>
          <w:rtl/>
        </w:rPr>
      </w:pPr>
    </w:p>
    <w:p w14:paraId="198B722F" w14:textId="77777777" w:rsidR="00063757" w:rsidRDefault="00063757" w:rsidP="001B0B5B">
      <w:pPr>
        <w:tabs>
          <w:tab w:val="left" w:pos="1520"/>
          <w:tab w:val="center" w:pos="4513"/>
        </w:tabs>
        <w:spacing w:before="240"/>
        <w:rPr>
          <w:color w:val="000000"/>
          <w:sz w:val="48"/>
          <w:szCs w:val="48"/>
          <w:rtl/>
        </w:rPr>
      </w:pPr>
    </w:p>
    <w:p w14:paraId="736CC9BF" w14:textId="77777777" w:rsidR="00063757" w:rsidRDefault="00063757" w:rsidP="001B0B5B">
      <w:pPr>
        <w:tabs>
          <w:tab w:val="left" w:pos="1520"/>
          <w:tab w:val="center" w:pos="4513"/>
        </w:tabs>
        <w:spacing w:before="240"/>
        <w:rPr>
          <w:color w:val="000000"/>
          <w:sz w:val="48"/>
          <w:szCs w:val="48"/>
          <w:rtl/>
        </w:rPr>
      </w:pPr>
    </w:p>
    <w:p w14:paraId="18949C6B" w14:textId="315D2F49" w:rsidR="001B0B5B" w:rsidRDefault="001B0B5B" w:rsidP="001B0B5B">
      <w:pPr>
        <w:bidi/>
        <w:jc w:val="center"/>
        <w:rPr>
          <w:color w:val="000000"/>
          <w:sz w:val="48"/>
          <w:szCs w:val="48"/>
        </w:rPr>
      </w:pPr>
    </w:p>
    <w:p w14:paraId="5EEBD617" w14:textId="188110A4" w:rsidR="00466E91" w:rsidRDefault="00466E91" w:rsidP="00466E91">
      <w:pPr>
        <w:bidi/>
        <w:jc w:val="center"/>
        <w:rPr>
          <w:color w:val="000000"/>
          <w:sz w:val="48"/>
          <w:szCs w:val="48"/>
        </w:rPr>
      </w:pPr>
    </w:p>
    <w:p w14:paraId="2A6826B7" w14:textId="78A20ABA" w:rsidR="00466E91" w:rsidRDefault="00466E91" w:rsidP="00466E91">
      <w:pPr>
        <w:bidi/>
        <w:jc w:val="center"/>
        <w:rPr>
          <w:color w:val="000000"/>
          <w:sz w:val="48"/>
          <w:szCs w:val="48"/>
        </w:rPr>
      </w:pPr>
    </w:p>
    <w:p w14:paraId="7B827003" w14:textId="56101967" w:rsidR="00466E91" w:rsidRDefault="00466E91" w:rsidP="00466E91">
      <w:pPr>
        <w:bidi/>
        <w:jc w:val="center"/>
        <w:rPr>
          <w:color w:val="000000"/>
          <w:sz w:val="48"/>
          <w:szCs w:val="48"/>
        </w:rPr>
      </w:pPr>
    </w:p>
    <w:p w14:paraId="42AB5710" w14:textId="4237E810" w:rsidR="00466E91" w:rsidRDefault="00466E91" w:rsidP="00466E91">
      <w:pPr>
        <w:bidi/>
        <w:jc w:val="center"/>
        <w:rPr>
          <w:color w:val="000000"/>
          <w:sz w:val="48"/>
          <w:szCs w:val="48"/>
        </w:rPr>
      </w:pPr>
    </w:p>
    <w:p w14:paraId="75CE9330" w14:textId="10F18F6D" w:rsidR="00466E91" w:rsidRDefault="00466E91" w:rsidP="00466E91">
      <w:pPr>
        <w:bidi/>
        <w:jc w:val="center"/>
        <w:rPr>
          <w:color w:val="000000"/>
          <w:sz w:val="48"/>
          <w:szCs w:val="48"/>
        </w:rPr>
      </w:pPr>
    </w:p>
    <w:p w14:paraId="1E180D29" w14:textId="1BBD9917" w:rsidR="00466E91" w:rsidRDefault="00466E91" w:rsidP="00466E91">
      <w:pPr>
        <w:bidi/>
        <w:jc w:val="center"/>
        <w:rPr>
          <w:color w:val="000000"/>
          <w:sz w:val="48"/>
          <w:szCs w:val="48"/>
        </w:rPr>
      </w:pPr>
    </w:p>
    <w:p w14:paraId="53A6CDDD" w14:textId="41346E34" w:rsidR="00466E91" w:rsidRDefault="00466E91" w:rsidP="00466E91">
      <w:pPr>
        <w:bidi/>
        <w:jc w:val="center"/>
        <w:rPr>
          <w:color w:val="000000"/>
          <w:sz w:val="48"/>
          <w:szCs w:val="48"/>
        </w:rPr>
      </w:pPr>
    </w:p>
    <w:p w14:paraId="13748F58" w14:textId="79ABDD43" w:rsidR="00466E91" w:rsidRDefault="00466E91" w:rsidP="00466E91">
      <w:pPr>
        <w:bidi/>
        <w:jc w:val="center"/>
        <w:rPr>
          <w:color w:val="000000"/>
          <w:sz w:val="48"/>
          <w:szCs w:val="48"/>
        </w:rPr>
      </w:pPr>
    </w:p>
    <w:p w14:paraId="51543951" w14:textId="2727BA82" w:rsidR="00466E91" w:rsidRDefault="00466E91" w:rsidP="00466E91">
      <w:pPr>
        <w:bidi/>
        <w:jc w:val="center"/>
        <w:rPr>
          <w:color w:val="000000"/>
          <w:sz w:val="48"/>
          <w:szCs w:val="48"/>
        </w:rPr>
      </w:pPr>
    </w:p>
    <w:p w14:paraId="3A2ADE26" w14:textId="77777777" w:rsidR="00466E91" w:rsidRDefault="00466E91" w:rsidP="00466E91">
      <w:pPr>
        <w:bidi/>
        <w:jc w:val="center"/>
        <w:rPr>
          <w:sz w:val="48"/>
          <w:szCs w:val="48"/>
        </w:rPr>
      </w:pPr>
    </w:p>
    <w:tbl>
      <w:tblPr>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1B0B5B" w14:paraId="3E75104E" w14:textId="77777777" w:rsidTr="00B31175">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18417191" w14:textId="77777777" w:rsidR="001B0B5B" w:rsidRDefault="001B0B5B" w:rsidP="00B31175">
            <w:pPr>
              <w:spacing w:before="80" w:after="80"/>
              <w:jc w:val="center"/>
              <w:rPr>
                <w:b/>
                <w:color w:val="17365D"/>
                <w:sz w:val="28"/>
                <w:szCs w:val="28"/>
              </w:rPr>
            </w:pPr>
            <w:r>
              <w:rPr>
                <w:b/>
                <w:color w:val="17365D"/>
                <w:sz w:val="28"/>
                <w:szCs w:val="28"/>
              </w:rPr>
              <w:t>Module Information</w:t>
            </w:r>
          </w:p>
          <w:p w14:paraId="21AE8019" w14:textId="77777777" w:rsidR="001B0B5B" w:rsidRDefault="001B0B5B" w:rsidP="00B31175">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1B0B5B" w14:paraId="7433DC02" w14:textId="77777777" w:rsidTr="00B31175">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BFF5648" w14:textId="77777777" w:rsidR="001B0B5B" w:rsidRDefault="001B0B5B" w:rsidP="00B31175">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7D9DC8BE" w14:textId="77777777" w:rsidR="001B0B5B" w:rsidRDefault="001B0B5B" w:rsidP="00B31175">
            <w:pPr>
              <w:pStyle w:val="Heading1"/>
              <w:bidi w:val="0"/>
              <w:spacing w:before="80" w:after="80" w:line="240" w:lineRule="auto"/>
              <w:ind w:left="90"/>
              <w:rPr>
                <w:b w:val="0"/>
                <w:color w:val="FF0000"/>
                <w:sz w:val="30"/>
                <w:szCs w:val="30"/>
              </w:rPr>
            </w:pPr>
            <w:r w:rsidRPr="004E2C13">
              <w:rPr>
                <w:color w:val="FF0000"/>
                <w:sz w:val="30"/>
                <w:szCs w:val="30"/>
              </w:rPr>
              <w:t>Electrical and Electronic Engineering</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292B10E5" w14:textId="77777777" w:rsidR="001B0B5B" w:rsidRDefault="001B0B5B" w:rsidP="00B31175">
            <w:pPr>
              <w:spacing w:before="80" w:after="80"/>
              <w:rPr>
                <w:b/>
              </w:rPr>
            </w:pPr>
            <w:r>
              <w:rPr>
                <w:b/>
              </w:rPr>
              <w:t>Module Delivery</w:t>
            </w:r>
          </w:p>
        </w:tc>
      </w:tr>
      <w:tr w:rsidR="001B0B5B" w14:paraId="2270063A" w14:textId="77777777" w:rsidTr="00B31175">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48C291F" w14:textId="77777777" w:rsidR="001B0B5B" w:rsidRDefault="001B0B5B" w:rsidP="00B31175">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0124F6C" w14:textId="77777777" w:rsidR="001B0B5B" w:rsidRDefault="001B0B5B" w:rsidP="00B31175">
            <w:pPr>
              <w:pStyle w:val="Heading1"/>
              <w:spacing w:before="80" w:after="80" w:line="240" w:lineRule="auto"/>
              <w:ind w:left="90"/>
              <w:rPr>
                <w:b w:val="0"/>
                <w:color w:val="FF0000"/>
                <w:sz w:val="28"/>
                <w:szCs w:val="28"/>
              </w:rPr>
            </w:pPr>
            <w:r>
              <w:rPr>
                <w:sz w:val="24"/>
                <w:szCs w:val="24"/>
              </w:rPr>
              <w:t>C</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97DAED0" w14:textId="77777777" w:rsidR="001B0B5B" w:rsidRDefault="00216AAB" w:rsidP="00940FDD">
            <w:pPr>
              <w:numPr>
                <w:ilvl w:val="0"/>
                <w:numId w:val="1"/>
              </w:numPr>
              <w:spacing w:before="80" w:after="0" w:line="240" w:lineRule="auto"/>
              <w:rPr>
                <w:b/>
              </w:rPr>
            </w:pPr>
            <w:sdt>
              <w:sdtPr>
                <w:tag w:val="goog_rdk_0"/>
                <w:id w:val="-534199889"/>
              </w:sdtPr>
              <w:sdtEndPr/>
              <w:sdtContent>
                <w:sdt>
                  <w:sdtPr>
                    <w:tag w:val="goog_rdk_3"/>
                    <w:id w:val="1357001436"/>
                  </w:sdtPr>
                  <w:sdtEndPr/>
                  <w:sdtContent>
                    <w:r w:rsidR="001B0B5B">
                      <w:rPr>
                        <w:rFonts w:ascii="Segoe UI Symbol" w:eastAsia="Arial Unicode MS" w:hAnsi="Segoe UI Symbol" w:cs="Segoe UI Symbol"/>
                        <w:b/>
                      </w:rPr>
                      <w:t>☐</w:t>
                    </w:r>
                  </w:sdtContent>
                </w:sdt>
              </w:sdtContent>
            </w:sdt>
            <w:r w:rsidR="001B0B5B">
              <w:rPr>
                <w:b/>
              </w:rPr>
              <w:t xml:space="preserve"> Theory    </w:t>
            </w:r>
          </w:p>
          <w:p w14:paraId="55A82D77" w14:textId="77777777" w:rsidR="001B0B5B" w:rsidRDefault="00216AAB" w:rsidP="00940FDD">
            <w:pPr>
              <w:numPr>
                <w:ilvl w:val="0"/>
                <w:numId w:val="2"/>
              </w:numPr>
              <w:spacing w:after="0" w:line="240" w:lineRule="auto"/>
              <w:rPr>
                <w:b/>
              </w:rPr>
            </w:pPr>
            <w:sdt>
              <w:sdtPr>
                <w:tag w:val="goog_rdk_1"/>
                <w:id w:val="-1327591696"/>
              </w:sdtPr>
              <w:sdtEndPr/>
              <w:sdtContent>
                <w:r w:rsidR="001B0B5B">
                  <w:rPr>
                    <w:rFonts w:ascii="Segoe UI Symbol" w:eastAsia="Arial Unicode MS" w:hAnsi="Segoe UI Symbol" w:cs="Segoe UI Symbol"/>
                    <w:b/>
                  </w:rPr>
                  <w:t>☒</w:t>
                </w:r>
              </w:sdtContent>
            </w:sdt>
            <w:r w:rsidR="001B0B5B">
              <w:rPr>
                <w:b/>
              </w:rPr>
              <w:t xml:space="preserve"> Lecture</w:t>
            </w:r>
          </w:p>
          <w:p w14:paraId="2FE50825" w14:textId="77777777" w:rsidR="001B0B5B" w:rsidRDefault="00216AAB" w:rsidP="00940FDD">
            <w:pPr>
              <w:numPr>
                <w:ilvl w:val="0"/>
                <w:numId w:val="2"/>
              </w:numPr>
              <w:spacing w:after="0" w:line="240" w:lineRule="auto"/>
              <w:rPr>
                <w:b/>
              </w:rPr>
            </w:pPr>
            <w:sdt>
              <w:sdtPr>
                <w:tag w:val="goog_rdk_2"/>
                <w:id w:val="-535275662"/>
              </w:sdtPr>
              <w:sdtEndPr/>
              <w:sdtContent>
                <w:sdt>
                  <w:sdtPr>
                    <w:tag w:val="goog_rdk_3"/>
                    <w:id w:val="157122620"/>
                  </w:sdtPr>
                  <w:sdtEndPr/>
                  <w:sdtContent>
                    <w:sdt>
                      <w:sdtPr>
                        <w:tag w:val="goog_rdk_0"/>
                        <w:id w:val="421769232"/>
                      </w:sdtPr>
                      <w:sdtEndPr/>
                      <w:sdtContent>
                        <w:r w:rsidR="001B0B5B">
                          <w:rPr>
                            <w:rFonts w:ascii="Segoe UI Symbol" w:eastAsia="Arial Unicode MS" w:hAnsi="Segoe UI Symbol" w:cs="Segoe UI Symbol"/>
                            <w:b/>
                          </w:rPr>
                          <w:t>☒</w:t>
                        </w:r>
                      </w:sdtContent>
                    </w:sdt>
                  </w:sdtContent>
                </w:sdt>
              </w:sdtContent>
            </w:sdt>
            <w:r w:rsidR="001B0B5B">
              <w:rPr>
                <w:b/>
              </w:rPr>
              <w:t xml:space="preserve"> Lab </w:t>
            </w:r>
          </w:p>
          <w:p w14:paraId="00764C16" w14:textId="77777777" w:rsidR="001B0B5B" w:rsidRDefault="00216AAB" w:rsidP="00940FDD">
            <w:pPr>
              <w:numPr>
                <w:ilvl w:val="0"/>
                <w:numId w:val="2"/>
              </w:numPr>
              <w:spacing w:after="0" w:line="240" w:lineRule="auto"/>
              <w:rPr>
                <w:b/>
              </w:rPr>
            </w:pPr>
            <w:sdt>
              <w:sdtPr>
                <w:tag w:val="goog_rdk_3"/>
                <w:id w:val="-529643504"/>
              </w:sdtPr>
              <w:sdtEndPr/>
              <w:sdtContent>
                <w:r w:rsidR="001B0B5B">
                  <w:rPr>
                    <w:rFonts w:ascii="Segoe UI Symbol" w:eastAsia="Arial Unicode MS" w:hAnsi="Segoe UI Symbol" w:cs="Segoe UI Symbol"/>
                    <w:b/>
                  </w:rPr>
                  <w:t>☐</w:t>
                </w:r>
              </w:sdtContent>
            </w:sdt>
            <w:r w:rsidR="001B0B5B">
              <w:rPr>
                <w:b/>
              </w:rPr>
              <w:t xml:space="preserve"> Tutorial</w:t>
            </w:r>
          </w:p>
          <w:p w14:paraId="555196E5" w14:textId="77777777" w:rsidR="001B0B5B" w:rsidRDefault="00216AAB" w:rsidP="00940FDD">
            <w:pPr>
              <w:numPr>
                <w:ilvl w:val="0"/>
                <w:numId w:val="2"/>
              </w:numPr>
              <w:spacing w:after="0" w:line="240" w:lineRule="auto"/>
              <w:rPr>
                <w:b/>
              </w:rPr>
            </w:pPr>
            <w:sdt>
              <w:sdtPr>
                <w:tag w:val="goog_rdk_4"/>
                <w:id w:val="-718745414"/>
              </w:sdtPr>
              <w:sdtEndPr/>
              <w:sdtContent>
                <w:r w:rsidR="001B0B5B">
                  <w:rPr>
                    <w:rFonts w:ascii="Segoe UI Symbol" w:eastAsia="Arial Unicode MS" w:hAnsi="Segoe UI Symbol" w:cs="Segoe UI Symbol"/>
                    <w:b/>
                  </w:rPr>
                  <w:t>☐</w:t>
                </w:r>
              </w:sdtContent>
            </w:sdt>
            <w:r w:rsidR="001B0B5B">
              <w:rPr>
                <w:b/>
              </w:rPr>
              <w:t xml:space="preserve"> Practical</w:t>
            </w:r>
          </w:p>
          <w:p w14:paraId="3616C428" w14:textId="77777777" w:rsidR="001B0B5B" w:rsidRDefault="00216AAB" w:rsidP="00940FDD">
            <w:pPr>
              <w:numPr>
                <w:ilvl w:val="0"/>
                <w:numId w:val="2"/>
              </w:numPr>
              <w:spacing w:after="80" w:line="240" w:lineRule="auto"/>
              <w:rPr>
                <w:b/>
              </w:rPr>
            </w:pPr>
            <w:sdt>
              <w:sdtPr>
                <w:tag w:val="goog_rdk_5"/>
                <w:id w:val="-534960190"/>
              </w:sdtPr>
              <w:sdtEndPr/>
              <w:sdtContent>
                <w:r w:rsidR="001B0B5B">
                  <w:rPr>
                    <w:rFonts w:ascii="Segoe UI Symbol" w:eastAsia="Arial Unicode MS" w:hAnsi="Segoe UI Symbol" w:cs="Segoe UI Symbol"/>
                    <w:b/>
                  </w:rPr>
                  <w:t>☐</w:t>
                </w:r>
              </w:sdtContent>
            </w:sdt>
            <w:r w:rsidR="001B0B5B">
              <w:rPr>
                <w:b/>
              </w:rPr>
              <w:t xml:space="preserve"> Seminar</w:t>
            </w:r>
          </w:p>
        </w:tc>
      </w:tr>
      <w:tr w:rsidR="001B0B5B" w14:paraId="56A3A4FF" w14:textId="77777777" w:rsidTr="00B31175">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EABB4CA" w14:textId="77777777" w:rsidR="001B0B5B" w:rsidRDefault="001B0B5B" w:rsidP="00B31175">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5C437B6E" w14:textId="77777777" w:rsidR="001B0B5B" w:rsidRDefault="001B0B5B" w:rsidP="00B31175">
            <w:pPr>
              <w:pStyle w:val="Heading1"/>
              <w:bidi w:val="0"/>
              <w:spacing w:before="80" w:after="80" w:line="240" w:lineRule="auto"/>
              <w:ind w:left="90"/>
              <w:rPr>
                <w:b w:val="0"/>
                <w:color w:val="FF0000"/>
                <w:sz w:val="28"/>
                <w:szCs w:val="28"/>
              </w:rPr>
            </w:pPr>
            <w:r w:rsidRPr="004E2C13">
              <w:rPr>
                <w:color w:val="FF0000"/>
                <w:sz w:val="28"/>
                <w:szCs w:val="28"/>
              </w:rPr>
              <w:t>HUC-ACR-308</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3E300D5" w14:textId="77777777" w:rsidR="001B0B5B" w:rsidRDefault="001B0B5B" w:rsidP="00B31175">
            <w:pPr>
              <w:widowControl w:val="0"/>
              <w:pBdr>
                <w:top w:val="nil"/>
                <w:left w:val="nil"/>
                <w:bottom w:val="nil"/>
                <w:right w:val="nil"/>
                <w:between w:val="nil"/>
              </w:pBdr>
              <w:spacing w:after="0" w:line="276" w:lineRule="auto"/>
              <w:rPr>
                <w:color w:val="FF0000"/>
                <w:sz w:val="28"/>
                <w:szCs w:val="28"/>
              </w:rPr>
            </w:pPr>
          </w:p>
        </w:tc>
      </w:tr>
      <w:tr w:rsidR="001B0B5B" w14:paraId="213818C0" w14:textId="77777777" w:rsidTr="00B31175">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EFDBEA0" w14:textId="77777777" w:rsidR="001B0B5B" w:rsidRDefault="001B0B5B" w:rsidP="00B31175">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4786E0DB" w14:textId="77777777" w:rsidR="001B0B5B" w:rsidRDefault="001B0B5B" w:rsidP="00B31175">
            <w:pPr>
              <w:pStyle w:val="Heading1"/>
              <w:spacing w:before="80" w:after="80" w:line="240" w:lineRule="auto"/>
              <w:ind w:left="90"/>
              <w:rPr>
                <w:b w:val="0"/>
                <w:color w:val="FF0000"/>
                <w:sz w:val="28"/>
                <w:szCs w:val="28"/>
              </w:rPr>
            </w:pPr>
            <w:r>
              <w:rPr>
                <w:sz w:val="24"/>
                <w:szCs w:val="24"/>
                <w:shd w:val="clear" w:color="auto" w:fill="E8EAED"/>
              </w:rPr>
              <w:t>6</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C6D1E82" w14:textId="77777777" w:rsidR="001B0B5B" w:rsidRDefault="001B0B5B" w:rsidP="00B31175">
            <w:pPr>
              <w:widowControl w:val="0"/>
              <w:pBdr>
                <w:top w:val="nil"/>
                <w:left w:val="nil"/>
                <w:bottom w:val="nil"/>
                <w:right w:val="nil"/>
                <w:between w:val="nil"/>
              </w:pBdr>
              <w:spacing w:after="0" w:line="276" w:lineRule="auto"/>
              <w:rPr>
                <w:color w:val="FF0000"/>
                <w:sz w:val="28"/>
                <w:szCs w:val="28"/>
              </w:rPr>
            </w:pPr>
          </w:p>
        </w:tc>
      </w:tr>
      <w:tr w:rsidR="001B0B5B" w14:paraId="05DF1DF5" w14:textId="77777777" w:rsidTr="00B31175">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01A4815" w14:textId="77777777" w:rsidR="001B0B5B" w:rsidRDefault="001B0B5B" w:rsidP="00B31175">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0B4C084D" w14:textId="77777777" w:rsidR="001B0B5B" w:rsidRDefault="001B0B5B" w:rsidP="00B31175">
            <w:pPr>
              <w:pStyle w:val="Heading1"/>
              <w:spacing w:before="80" w:after="80" w:line="240" w:lineRule="auto"/>
              <w:ind w:left="90"/>
              <w:rPr>
                <w:b w:val="0"/>
                <w:color w:val="FF0000"/>
                <w:sz w:val="24"/>
                <w:szCs w:val="24"/>
              </w:rPr>
            </w:pPr>
            <w:r>
              <w:rPr>
                <w:color w:val="FF0000"/>
                <w:sz w:val="24"/>
                <w:szCs w:val="24"/>
              </w:rPr>
              <w:t>150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EE72E10" w14:textId="77777777" w:rsidR="001B0B5B" w:rsidRDefault="001B0B5B" w:rsidP="00B31175">
            <w:pPr>
              <w:widowControl w:val="0"/>
              <w:pBdr>
                <w:top w:val="nil"/>
                <w:left w:val="nil"/>
                <w:bottom w:val="nil"/>
                <w:right w:val="nil"/>
                <w:between w:val="nil"/>
              </w:pBdr>
              <w:spacing w:after="0" w:line="276" w:lineRule="auto"/>
              <w:rPr>
                <w:color w:val="FF0000"/>
                <w:sz w:val="24"/>
                <w:szCs w:val="24"/>
              </w:rPr>
            </w:pPr>
          </w:p>
        </w:tc>
      </w:tr>
      <w:tr w:rsidR="001B0B5B" w14:paraId="49AE5E84"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5B8CF7D3" w14:textId="77777777" w:rsidR="001B0B5B" w:rsidRDefault="001B0B5B" w:rsidP="00B31175">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4A0C3FDB" w14:textId="77777777" w:rsidR="001B0B5B" w:rsidRDefault="001B0B5B" w:rsidP="00B31175">
            <w:pPr>
              <w:spacing w:before="80" w:after="80"/>
              <w:ind w:hanging="720"/>
              <w:rPr>
                <w:color w:val="000000"/>
              </w:rPr>
            </w:pPr>
            <w:r>
              <w:rPr>
                <w:color w:val="000000"/>
              </w:rPr>
              <w:t>UGx</w:t>
            </w:r>
            <w:proofErr w:type="gramStart"/>
            <w:r>
              <w:rPr>
                <w:color w:val="000000"/>
              </w:rPr>
              <w:t>11</w:t>
            </w:r>
            <w:r>
              <w:t xml:space="preserve">  3</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52FA851B" w14:textId="77777777" w:rsidR="001B0B5B" w:rsidRDefault="001B0B5B" w:rsidP="00B31175">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6FD140C3" w14:textId="77777777" w:rsidR="001B0B5B" w:rsidRDefault="001B0B5B" w:rsidP="00B31175">
            <w:pPr>
              <w:spacing w:before="80" w:after="80"/>
              <w:rPr>
                <w:color w:val="000000"/>
              </w:rPr>
            </w:pPr>
            <w:r>
              <w:t>2</w:t>
            </w:r>
          </w:p>
        </w:tc>
      </w:tr>
      <w:tr w:rsidR="001B0B5B" w14:paraId="348238B0"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416CDA86" w14:textId="77777777" w:rsidR="001B0B5B" w:rsidRDefault="001B0B5B" w:rsidP="00B31175">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08082817" w14:textId="77777777" w:rsidR="001B0B5B" w:rsidRPr="004E2C13" w:rsidRDefault="001B0B5B" w:rsidP="00B31175">
            <w:pPr>
              <w:spacing w:after="0" w:line="240" w:lineRule="auto"/>
              <w:rPr>
                <w:rFonts w:asciiTheme="majorBidi" w:hAnsiTheme="majorBidi" w:cstheme="majorBidi"/>
                <w:sz w:val="18"/>
                <w:szCs w:val="18"/>
              </w:rPr>
            </w:pPr>
            <w:r w:rsidRPr="004E2C13">
              <w:rPr>
                <w:rFonts w:asciiTheme="majorBidi" w:hAnsiTheme="majorBidi" w:cstheme="majorBidi"/>
                <w:sz w:val="18"/>
                <w:szCs w:val="18"/>
              </w:rPr>
              <w:t>Department of Refrigeration and Air Conditioning Engineering</w:t>
            </w:r>
          </w:p>
          <w:p w14:paraId="3BF6B2ED" w14:textId="77777777" w:rsidR="001B0B5B" w:rsidRPr="00B903C7" w:rsidRDefault="001B0B5B" w:rsidP="00B31175">
            <w:pPr>
              <w:spacing w:after="0" w:line="240" w:lineRule="auto"/>
              <w:rPr>
                <w:rFonts w:asciiTheme="majorBidi" w:hAnsiTheme="majorBidi" w:cstheme="majorBidi"/>
                <w:sz w:val="18"/>
                <w:szCs w:val="18"/>
              </w:rPr>
            </w:pPr>
            <w:r>
              <w:rPr>
                <w:rFonts w:asciiTheme="majorBidi" w:hAnsiTheme="majorBidi" w:cstheme="majorBidi"/>
                <w:sz w:val="18"/>
                <w:szCs w:val="18"/>
              </w:rPr>
              <w:t>Technologies</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23B0D43" w14:textId="77777777" w:rsidR="001B0B5B" w:rsidRDefault="001B0B5B" w:rsidP="00B31175">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2E786AAE" w14:textId="77777777" w:rsidR="001B0B5B" w:rsidRPr="009D3ACD" w:rsidRDefault="001B0B5B" w:rsidP="00B31175">
            <w:pPr>
              <w:pStyle w:val="Title"/>
              <w:widowControl w:val="0"/>
              <w:bidi w:val="0"/>
              <w:spacing w:after="0" w:line="240" w:lineRule="auto"/>
              <w:ind w:right="-408"/>
              <w:jc w:val="left"/>
              <w:rPr>
                <w:rFonts w:ascii="Garamond" w:hAnsi="Garamond"/>
                <w:b/>
                <w:sz w:val="22"/>
                <w:szCs w:val="22"/>
              </w:rPr>
            </w:pPr>
            <w:r>
              <w:rPr>
                <w:rFonts w:ascii="Garamond" w:hAnsi="Garamond"/>
                <w:b/>
                <w:sz w:val="22"/>
                <w:szCs w:val="22"/>
              </w:rPr>
              <w:t>HUC</w:t>
            </w:r>
          </w:p>
          <w:p w14:paraId="5CA1568D" w14:textId="77777777" w:rsidR="001B0B5B" w:rsidRDefault="001B0B5B" w:rsidP="00B31175">
            <w:pPr>
              <w:spacing w:before="80" w:after="80"/>
              <w:rPr>
                <w:color w:val="000000"/>
              </w:rPr>
            </w:pPr>
          </w:p>
        </w:tc>
      </w:tr>
      <w:tr w:rsidR="001B0B5B" w14:paraId="0E25B296" w14:textId="77777777" w:rsidTr="00B31175">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2C58D23" w14:textId="77777777" w:rsidR="001B0B5B" w:rsidRDefault="001B0B5B" w:rsidP="00B31175">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6FC418FB" w14:textId="77777777" w:rsidR="001B0B5B" w:rsidRDefault="001B0B5B" w:rsidP="00B31175">
            <w:pPr>
              <w:spacing w:before="80" w:after="80"/>
              <w:ind w:left="9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0FF47E7" w14:textId="77777777" w:rsidR="001B0B5B" w:rsidRDefault="001B0B5B" w:rsidP="00B31175">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6C7636EA" w14:textId="77777777" w:rsidR="001B0B5B" w:rsidRDefault="001B0B5B" w:rsidP="00B31175">
            <w:pPr>
              <w:spacing w:before="80" w:after="80"/>
            </w:pPr>
            <w:r>
              <w:rPr>
                <w:color w:val="000000"/>
              </w:rPr>
              <w:t>E-mail</w:t>
            </w:r>
          </w:p>
        </w:tc>
      </w:tr>
      <w:tr w:rsidR="001B0B5B" w14:paraId="299B74A9"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5740D678" w14:textId="77777777" w:rsidR="001B0B5B" w:rsidRDefault="001B0B5B" w:rsidP="00B31175">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6D70995A" w14:textId="77777777" w:rsidR="001B0B5B" w:rsidRDefault="001B0B5B" w:rsidP="00B31175">
            <w:pPr>
              <w:spacing w:before="80" w:after="80"/>
              <w:rPr>
                <w:color w:val="000000"/>
              </w:rPr>
            </w:pPr>
            <w:r>
              <w:t>Professor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13B7F0C8" w14:textId="77777777" w:rsidR="001B0B5B" w:rsidRDefault="001B0B5B" w:rsidP="00B31175">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129CEF77" w14:textId="77777777" w:rsidR="001B0B5B" w:rsidRDefault="001B0B5B" w:rsidP="00B31175">
            <w:pPr>
              <w:spacing w:before="80" w:after="80"/>
              <w:rPr>
                <w:color w:val="000000"/>
              </w:rPr>
            </w:pPr>
            <w:r>
              <w:t>Ph.D.</w:t>
            </w:r>
          </w:p>
        </w:tc>
      </w:tr>
      <w:tr w:rsidR="001B0B5B" w14:paraId="7093CF6A" w14:textId="77777777" w:rsidTr="00B31175">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BD7355C" w14:textId="77777777" w:rsidR="001B0B5B" w:rsidRDefault="001B0B5B" w:rsidP="00B31175">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1A26EC95" w14:textId="77777777" w:rsidR="001B0B5B" w:rsidRDefault="001B0B5B" w:rsidP="00B31175">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24EC1A8" w14:textId="77777777" w:rsidR="001B0B5B" w:rsidRDefault="001B0B5B" w:rsidP="00B31175">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02682659" w14:textId="77777777" w:rsidR="001B0B5B" w:rsidRDefault="001B0B5B" w:rsidP="00B31175">
            <w:pPr>
              <w:spacing w:before="80" w:after="80"/>
            </w:pPr>
            <w:r>
              <w:t>E-mail</w:t>
            </w:r>
          </w:p>
        </w:tc>
      </w:tr>
      <w:tr w:rsidR="001B0B5B" w14:paraId="1FC26677"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7189005B" w14:textId="77777777" w:rsidR="001B0B5B" w:rsidRDefault="001B0B5B" w:rsidP="00B31175">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2FDF94BA" w14:textId="77777777" w:rsidR="001B0B5B" w:rsidRDefault="001B0B5B" w:rsidP="00B31175">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F596C2D" w14:textId="77777777" w:rsidR="001B0B5B" w:rsidRDefault="001B0B5B" w:rsidP="00B31175">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1497D490" w14:textId="77777777" w:rsidR="001B0B5B" w:rsidRDefault="001B0B5B" w:rsidP="00B31175">
            <w:pPr>
              <w:spacing w:before="80" w:after="80"/>
            </w:pPr>
            <w:r>
              <w:t>E-mail</w:t>
            </w:r>
          </w:p>
        </w:tc>
      </w:tr>
      <w:tr w:rsidR="001B0B5B" w14:paraId="5DABEB98" w14:textId="77777777" w:rsidTr="00B3117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7FE1A803" w14:textId="77777777" w:rsidR="001B0B5B" w:rsidRDefault="001B0B5B" w:rsidP="00B31175">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0EF7718E" w14:textId="77777777" w:rsidR="001B0B5B" w:rsidRDefault="001B0B5B" w:rsidP="00B31175">
            <w:pPr>
              <w:spacing w:before="80" w:after="80"/>
              <w:ind w:left="360"/>
            </w:pPr>
            <w:r>
              <w:t>02/10/2023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45CC0ECE" w14:textId="77777777" w:rsidR="001B0B5B" w:rsidRDefault="001B0B5B" w:rsidP="00B31175">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4060D3D8" w14:textId="77777777" w:rsidR="001B0B5B" w:rsidRDefault="001B0B5B" w:rsidP="00B31175">
            <w:pPr>
              <w:spacing w:before="80" w:after="80"/>
            </w:pPr>
            <w:r>
              <w:t>1.0</w:t>
            </w:r>
          </w:p>
        </w:tc>
      </w:tr>
    </w:tbl>
    <w:p w14:paraId="277A162A" w14:textId="77777777" w:rsidR="001B0B5B" w:rsidRDefault="001B0B5B" w:rsidP="001B0B5B">
      <w:pPr>
        <w:tabs>
          <w:tab w:val="left" w:pos="5220"/>
        </w:tabs>
        <w:spacing w:after="200" w:line="276" w:lineRule="auto"/>
        <w:rPr>
          <w:rFonts w:ascii="Cambria" w:eastAsia="Cambria" w:hAnsi="Cambria" w:cs="Cambria"/>
          <w:b/>
          <w:sz w:val="16"/>
          <w:szCs w:val="16"/>
        </w:rPr>
      </w:pPr>
    </w:p>
    <w:tbl>
      <w:tblPr>
        <w:tblW w:w="10455" w:type="dxa"/>
        <w:tblInd w:w="-540" w:type="dxa"/>
        <w:tblLayout w:type="fixed"/>
        <w:tblLook w:val="0400" w:firstRow="0" w:lastRow="0" w:firstColumn="0" w:lastColumn="0" w:noHBand="0" w:noVBand="1"/>
      </w:tblPr>
      <w:tblGrid>
        <w:gridCol w:w="2564"/>
        <w:gridCol w:w="5158"/>
        <w:gridCol w:w="1605"/>
        <w:gridCol w:w="1128"/>
      </w:tblGrid>
      <w:tr w:rsidR="001B0B5B" w14:paraId="78E85FB5" w14:textId="77777777" w:rsidTr="00B31175">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11B10AF9" w14:textId="77777777" w:rsidR="001B0B5B" w:rsidRDefault="001B0B5B" w:rsidP="00B31175">
            <w:pPr>
              <w:spacing w:after="0" w:line="360" w:lineRule="auto"/>
              <w:jc w:val="center"/>
              <w:rPr>
                <w:b/>
                <w:color w:val="17365D"/>
                <w:sz w:val="28"/>
                <w:szCs w:val="28"/>
              </w:rPr>
            </w:pPr>
            <w:r>
              <w:rPr>
                <w:b/>
                <w:color w:val="17365D"/>
                <w:sz w:val="28"/>
                <w:szCs w:val="28"/>
              </w:rPr>
              <w:t>Relation with other Modules</w:t>
            </w:r>
          </w:p>
          <w:p w14:paraId="4FFEB165" w14:textId="77777777" w:rsidR="001B0B5B" w:rsidRDefault="001B0B5B" w:rsidP="00B31175">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1B0B5B" w14:paraId="21ADE4B3" w14:textId="77777777" w:rsidTr="00B31175">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5AC91CD" w14:textId="77777777" w:rsidR="001B0B5B" w:rsidRDefault="001B0B5B" w:rsidP="00B31175">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622071" w14:textId="77777777" w:rsidR="001B0B5B" w:rsidRDefault="001B0B5B" w:rsidP="00B31175">
            <w:pPr>
              <w:spacing w:after="0" w:line="360" w:lineRule="auto"/>
            </w:pPr>
            <w:r w:rsidRPr="004E2C13">
              <w:t>HUC-ACR-105</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7836703" w14:textId="77777777" w:rsidR="001B0B5B" w:rsidRDefault="001B0B5B" w:rsidP="00B31175">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13E7BD" w14:textId="77777777" w:rsidR="001B0B5B" w:rsidRDefault="001B0B5B" w:rsidP="00B31175">
            <w:pPr>
              <w:spacing w:after="0" w:line="360" w:lineRule="auto"/>
            </w:pPr>
            <w:r>
              <w:t>L1, S2</w:t>
            </w:r>
          </w:p>
        </w:tc>
      </w:tr>
      <w:tr w:rsidR="001B0B5B" w14:paraId="1EF483F1" w14:textId="77777777" w:rsidTr="00B31175">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72B72DB" w14:textId="77777777" w:rsidR="001B0B5B" w:rsidRDefault="001B0B5B" w:rsidP="00B31175">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E20E81" w14:textId="77777777" w:rsidR="001B0B5B" w:rsidRDefault="001B0B5B" w:rsidP="00B31175">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35347A0" w14:textId="77777777" w:rsidR="001B0B5B" w:rsidRDefault="001B0B5B" w:rsidP="00B31175">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EF9A05" w14:textId="77777777" w:rsidR="001B0B5B" w:rsidRDefault="001B0B5B" w:rsidP="00B31175">
            <w:pPr>
              <w:spacing w:after="0" w:line="360" w:lineRule="auto"/>
            </w:pPr>
          </w:p>
        </w:tc>
      </w:tr>
    </w:tbl>
    <w:p w14:paraId="25766B07" w14:textId="77777777" w:rsidR="001B0B5B" w:rsidRDefault="001B0B5B" w:rsidP="001B0B5B">
      <w:pPr>
        <w:tabs>
          <w:tab w:val="left" w:pos="5220"/>
        </w:tabs>
        <w:spacing w:after="0" w:line="360" w:lineRule="auto"/>
        <w:rPr>
          <w:rFonts w:ascii="Cambria" w:eastAsia="Cambria" w:hAnsi="Cambria" w:cs="Cambria"/>
          <w:b/>
          <w:sz w:val="16"/>
          <w:szCs w:val="16"/>
        </w:rPr>
      </w:pPr>
    </w:p>
    <w:p w14:paraId="4AF4A10B" w14:textId="77777777" w:rsidR="001B0B5B" w:rsidRDefault="001B0B5B" w:rsidP="001B0B5B">
      <w:pPr>
        <w:tabs>
          <w:tab w:val="left" w:pos="5220"/>
        </w:tabs>
        <w:spacing w:after="0" w:line="360" w:lineRule="auto"/>
        <w:rPr>
          <w:rFonts w:ascii="Cambria" w:eastAsia="Cambria" w:hAnsi="Cambria" w:cs="Cambria"/>
          <w:b/>
          <w:sz w:val="16"/>
          <w:szCs w:val="16"/>
        </w:rPr>
      </w:pPr>
    </w:p>
    <w:p w14:paraId="25D2F100" w14:textId="77777777" w:rsidR="001B0B5B" w:rsidRDefault="001B0B5B" w:rsidP="001B0B5B">
      <w:pPr>
        <w:tabs>
          <w:tab w:val="left" w:pos="5220"/>
        </w:tabs>
        <w:spacing w:after="0" w:line="360" w:lineRule="auto"/>
        <w:rPr>
          <w:rFonts w:ascii="Cambria" w:eastAsia="Cambria" w:hAnsi="Cambria" w:cs="Cambria"/>
          <w:b/>
          <w:sz w:val="16"/>
          <w:szCs w:val="16"/>
        </w:rPr>
      </w:pPr>
    </w:p>
    <w:tbl>
      <w:tblPr>
        <w:tblW w:w="0" w:type="auto"/>
        <w:tblInd w:w="-540" w:type="dxa"/>
        <w:tblLayout w:type="fixed"/>
        <w:tblLook w:val="0400" w:firstRow="0" w:lastRow="0" w:firstColumn="0" w:lastColumn="0" w:noHBand="0" w:noVBand="1"/>
      </w:tblPr>
      <w:tblGrid>
        <w:gridCol w:w="2564"/>
        <w:gridCol w:w="7891"/>
      </w:tblGrid>
      <w:tr w:rsidR="001B0B5B" w14:paraId="4C1BDBBE" w14:textId="77777777" w:rsidTr="00B31175">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287443D9" w14:textId="77777777" w:rsidR="001B0B5B" w:rsidRDefault="001B0B5B" w:rsidP="00B31175">
            <w:pPr>
              <w:spacing w:line="276" w:lineRule="auto"/>
              <w:jc w:val="center"/>
              <w:rPr>
                <w:b/>
                <w:color w:val="17365D"/>
                <w:sz w:val="28"/>
                <w:szCs w:val="28"/>
              </w:rPr>
            </w:pPr>
            <w:r>
              <w:rPr>
                <w:b/>
                <w:color w:val="17365D"/>
                <w:sz w:val="28"/>
                <w:szCs w:val="28"/>
              </w:rPr>
              <w:t>Module Aims, Learning Outcomes and Indicative Contents</w:t>
            </w:r>
          </w:p>
          <w:p w14:paraId="0F5BB42D" w14:textId="77777777" w:rsidR="001B0B5B" w:rsidRDefault="001B0B5B" w:rsidP="00B31175">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1B0B5B" w14:paraId="6D983B1C" w14:textId="77777777" w:rsidTr="00B31175">
        <w:trPr>
          <w:trHeight w:val="1133"/>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3C9E71B" w14:textId="77777777" w:rsidR="001B0B5B" w:rsidRDefault="001B0B5B" w:rsidP="00B31175">
            <w:pPr>
              <w:spacing w:line="276" w:lineRule="auto"/>
              <w:jc w:val="both"/>
              <w:rPr>
                <w:b/>
                <w:color w:val="000000"/>
                <w:sz w:val="24"/>
                <w:szCs w:val="24"/>
              </w:rPr>
            </w:pPr>
            <w:r>
              <w:rPr>
                <w:b/>
                <w:color w:val="000000"/>
                <w:sz w:val="24"/>
                <w:szCs w:val="24"/>
              </w:rPr>
              <w:t xml:space="preserve"> Module Aims</w:t>
            </w:r>
          </w:p>
          <w:p w14:paraId="53B3E3E7" w14:textId="77777777" w:rsidR="001B0B5B" w:rsidRDefault="001B0B5B" w:rsidP="00B31175">
            <w:pPr>
              <w:spacing w:line="276" w:lineRule="auto"/>
              <w:jc w:val="both"/>
              <w:rPr>
                <w:b/>
                <w:sz w:val="24"/>
                <w:szCs w:val="24"/>
              </w:rPr>
            </w:pPr>
            <w:r>
              <w:rPr>
                <w:rFonts w:cs="Times New Roman"/>
                <w:b/>
                <w:sz w:val="24"/>
                <w:szCs w:val="24"/>
                <w:rtl/>
              </w:rPr>
              <w:t>أهداف المادة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373B00BE" w14:textId="77777777" w:rsidR="001B0B5B" w:rsidRDefault="001B0B5B" w:rsidP="00B31175">
            <w:pPr>
              <w:spacing w:line="276" w:lineRule="auto"/>
              <w:jc w:val="both"/>
              <w:rPr>
                <w:color w:val="000000"/>
              </w:rPr>
            </w:pPr>
            <w:r>
              <w:rPr>
                <w:rFonts w:ascii="Times New Roman" w:hAnsi="Times New Roman" w:cs="Times New Roman"/>
              </w:rPr>
              <w:t>To study the principles of electrical machines and electronic devices that are necessary for refrigeration and air conditioning engineer.</w:t>
            </w:r>
          </w:p>
        </w:tc>
      </w:tr>
      <w:tr w:rsidR="001B0B5B" w14:paraId="027E4EE5" w14:textId="77777777" w:rsidTr="00B31175">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42082F5" w14:textId="77777777" w:rsidR="001B0B5B" w:rsidRDefault="001B0B5B" w:rsidP="00B31175">
            <w:pPr>
              <w:spacing w:line="276" w:lineRule="auto"/>
              <w:rPr>
                <w:b/>
                <w:color w:val="000000"/>
                <w:sz w:val="24"/>
                <w:szCs w:val="24"/>
              </w:rPr>
            </w:pPr>
            <w:r>
              <w:rPr>
                <w:b/>
                <w:color w:val="000000"/>
                <w:sz w:val="24"/>
                <w:szCs w:val="24"/>
              </w:rPr>
              <w:lastRenderedPageBreak/>
              <w:t>Module Learning Outcomes</w:t>
            </w:r>
          </w:p>
          <w:p w14:paraId="6E4CA620" w14:textId="77777777" w:rsidR="001B0B5B" w:rsidRDefault="001B0B5B" w:rsidP="00B31175">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0D8E1183" w14:textId="77777777" w:rsidR="001B0B5B" w:rsidRDefault="001B0B5B" w:rsidP="00B31175">
            <w:pPr>
              <w:autoSpaceDE w:val="0"/>
              <w:autoSpaceDN w:val="0"/>
              <w:adjustRightInd w:val="0"/>
              <w:spacing w:after="0" w:line="240" w:lineRule="auto"/>
              <w:rPr>
                <w:rFonts w:ascii="Times New Roman" w:hAnsi="Times New Roman" w:cs="Times New Roman"/>
              </w:rPr>
            </w:pPr>
            <w:r>
              <w:rPr>
                <w:rFonts w:ascii="Times New Roman" w:hAnsi="Times New Roman" w:cs="Times New Roman"/>
              </w:rPr>
              <w:t>Upon completion of the course, students should be able to:</w:t>
            </w:r>
          </w:p>
          <w:p w14:paraId="1E429A0C" w14:textId="77777777" w:rsidR="001B0B5B" w:rsidRDefault="001B0B5B" w:rsidP="00B31175">
            <w:pPr>
              <w:autoSpaceDE w:val="0"/>
              <w:autoSpaceDN w:val="0"/>
              <w:adjustRightInd w:val="0"/>
              <w:spacing w:after="0" w:line="240" w:lineRule="auto"/>
              <w:rPr>
                <w:rFonts w:ascii="Times New Roman" w:hAnsi="Times New Roman" w:cs="Times New Roman"/>
              </w:rPr>
            </w:pPr>
            <w:r>
              <w:rPr>
                <w:rFonts w:ascii="Times New Roman" w:hAnsi="Times New Roman" w:cs="Times New Roman"/>
              </w:rPr>
              <w:t>1-Be able to analyze DC motor</w:t>
            </w:r>
          </w:p>
          <w:p w14:paraId="7C1C6E76" w14:textId="77777777" w:rsidR="001B0B5B" w:rsidRDefault="001B0B5B" w:rsidP="00B31175">
            <w:pPr>
              <w:autoSpaceDE w:val="0"/>
              <w:autoSpaceDN w:val="0"/>
              <w:adjustRightInd w:val="0"/>
              <w:spacing w:after="0" w:line="240" w:lineRule="auto"/>
              <w:rPr>
                <w:rFonts w:ascii="Times New Roman" w:hAnsi="Times New Roman" w:cs="Times New Roman"/>
              </w:rPr>
            </w:pPr>
            <w:r>
              <w:rPr>
                <w:rFonts w:ascii="Times New Roman" w:hAnsi="Times New Roman" w:cs="Times New Roman"/>
              </w:rPr>
              <w:t>2-Calculate the current and voltage of Motor then calculate the Torque</w:t>
            </w:r>
          </w:p>
          <w:p w14:paraId="69C6963B" w14:textId="77777777" w:rsidR="001B0B5B" w:rsidRDefault="001B0B5B" w:rsidP="00B31175">
            <w:pPr>
              <w:widowControl w:val="0"/>
              <w:shd w:val="clear" w:color="auto" w:fill="FFFFFF"/>
              <w:spacing w:line="276" w:lineRule="auto"/>
              <w:rPr>
                <w:color w:val="3F4A52"/>
              </w:rPr>
            </w:pPr>
            <w:r>
              <w:rPr>
                <w:rFonts w:ascii="Times New Roman" w:hAnsi="Times New Roman" w:cs="Times New Roman"/>
              </w:rPr>
              <w:t xml:space="preserve">3-Compare between single phase and three phase </w:t>
            </w:r>
            <w:proofErr w:type="gramStart"/>
            <w:r>
              <w:rPr>
                <w:rFonts w:ascii="Times New Roman" w:hAnsi="Times New Roman" w:cs="Times New Roman"/>
              </w:rPr>
              <w:t>motor</w:t>
            </w:r>
            <w:proofErr w:type="gramEnd"/>
          </w:p>
        </w:tc>
      </w:tr>
      <w:tr w:rsidR="001B0B5B" w14:paraId="7AB38EDB" w14:textId="77777777" w:rsidTr="00B31175">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42A56B87" w14:textId="77777777" w:rsidR="001B0B5B" w:rsidRDefault="001B0B5B" w:rsidP="00B31175">
            <w:pPr>
              <w:spacing w:after="0" w:line="312" w:lineRule="auto"/>
              <w:jc w:val="center"/>
              <w:rPr>
                <w:b/>
                <w:sz w:val="24"/>
                <w:szCs w:val="24"/>
              </w:rPr>
            </w:pPr>
            <w:r>
              <w:rPr>
                <w:b/>
                <w:sz w:val="24"/>
                <w:szCs w:val="24"/>
              </w:rPr>
              <w:t>Indicative Contents</w:t>
            </w:r>
          </w:p>
          <w:p w14:paraId="5F1AE6B2" w14:textId="77777777" w:rsidR="001B0B5B" w:rsidRDefault="001B0B5B" w:rsidP="00B31175">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2611248A" w14:textId="77777777" w:rsidR="001B0B5B" w:rsidRDefault="001B0B5B" w:rsidP="00B31175">
            <w:pPr>
              <w:spacing w:after="0" w:line="312" w:lineRule="auto"/>
              <w:jc w:val="both"/>
            </w:pPr>
          </w:p>
        </w:tc>
      </w:tr>
    </w:tbl>
    <w:p w14:paraId="557C67C3" w14:textId="77777777" w:rsidR="001B0B5B" w:rsidRDefault="001B0B5B" w:rsidP="001B0B5B">
      <w:pPr>
        <w:spacing w:after="384" w:line="312" w:lineRule="auto"/>
        <w:ind w:firstLine="720"/>
        <w:rPr>
          <w:rFonts w:ascii="Cambria" w:eastAsia="Cambria" w:hAnsi="Cambria" w:cs="Cambria"/>
          <w:b/>
          <w:color w:val="000000"/>
          <w:sz w:val="24"/>
          <w:szCs w:val="24"/>
        </w:rPr>
      </w:pPr>
    </w:p>
    <w:tbl>
      <w:tblPr>
        <w:tblW w:w="10455" w:type="dxa"/>
        <w:tblInd w:w="-540" w:type="dxa"/>
        <w:tblLayout w:type="fixed"/>
        <w:tblLook w:val="0400" w:firstRow="0" w:lastRow="0" w:firstColumn="0" w:lastColumn="0" w:noHBand="0" w:noVBand="1"/>
      </w:tblPr>
      <w:tblGrid>
        <w:gridCol w:w="2564"/>
        <w:gridCol w:w="7891"/>
      </w:tblGrid>
      <w:tr w:rsidR="001B0B5B" w14:paraId="4AAB044D" w14:textId="77777777" w:rsidTr="00B31175">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20A57597" w14:textId="77777777" w:rsidR="001B0B5B" w:rsidRDefault="001B0B5B" w:rsidP="00B31175">
            <w:pPr>
              <w:spacing w:after="0" w:line="276" w:lineRule="auto"/>
              <w:jc w:val="center"/>
              <w:rPr>
                <w:b/>
                <w:color w:val="17365D"/>
                <w:sz w:val="28"/>
                <w:szCs w:val="28"/>
              </w:rPr>
            </w:pPr>
            <w:r>
              <w:rPr>
                <w:b/>
                <w:color w:val="17365D"/>
                <w:sz w:val="28"/>
                <w:szCs w:val="28"/>
              </w:rPr>
              <w:t>Learning and Teaching Strategies</w:t>
            </w:r>
          </w:p>
          <w:p w14:paraId="069CDBDB" w14:textId="77777777" w:rsidR="001B0B5B" w:rsidRDefault="001B0B5B" w:rsidP="00B31175">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1B0B5B" w14:paraId="2DFCDD32" w14:textId="77777777" w:rsidTr="00B31175">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1DD0CA1A" w14:textId="77777777" w:rsidR="001B0B5B" w:rsidRDefault="001B0B5B" w:rsidP="00B31175">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6DE60FE6" w14:textId="77777777" w:rsidR="001B0B5B" w:rsidRDefault="001B0B5B" w:rsidP="00B31175">
            <w:pPr>
              <w:spacing w:after="0" w:line="276" w:lineRule="auto"/>
              <w:jc w:val="both"/>
              <w:rPr>
                <w:color w:val="000000"/>
              </w:rPr>
            </w:pPr>
            <w:r>
              <w:rPr>
                <w:rFonts w:ascii="Times New Roman" w:hAnsi="Times New Roman" w:cs="Times New Roman"/>
              </w:rPr>
              <w:t>Assessment is based on hand-in assignments, written exam, Case study, Quizzes, seminars, Practical testing and Online testing.</w:t>
            </w:r>
          </w:p>
        </w:tc>
      </w:tr>
    </w:tbl>
    <w:p w14:paraId="58BE9DB4" w14:textId="77777777" w:rsidR="001B0B5B" w:rsidRDefault="001B0B5B" w:rsidP="001B0B5B">
      <w:pPr>
        <w:spacing w:line="276" w:lineRule="auto"/>
        <w:rPr>
          <w:rFonts w:ascii="Cambria" w:eastAsia="Cambria" w:hAnsi="Cambria" w:cs="Cambria"/>
          <w:b/>
          <w:color w:val="000000"/>
          <w:sz w:val="36"/>
          <w:szCs w:val="36"/>
        </w:rPr>
      </w:pPr>
    </w:p>
    <w:tbl>
      <w:tblPr>
        <w:tblW w:w="10455" w:type="dxa"/>
        <w:tblInd w:w="-540" w:type="dxa"/>
        <w:tblLayout w:type="fixed"/>
        <w:tblLook w:val="0400" w:firstRow="0" w:lastRow="0" w:firstColumn="0" w:lastColumn="0" w:noHBand="0" w:noVBand="1"/>
      </w:tblPr>
      <w:tblGrid>
        <w:gridCol w:w="1478"/>
        <w:gridCol w:w="1777"/>
        <w:gridCol w:w="804"/>
        <w:gridCol w:w="332"/>
        <w:gridCol w:w="939"/>
        <w:gridCol w:w="1301"/>
        <w:gridCol w:w="1449"/>
        <w:gridCol w:w="1206"/>
        <w:gridCol w:w="1124"/>
        <w:gridCol w:w="45"/>
      </w:tblGrid>
      <w:tr w:rsidR="001B0B5B" w14:paraId="2E645FB3" w14:textId="77777777" w:rsidTr="00B31175">
        <w:trPr>
          <w:gridAfter w:val="1"/>
          <w:wAfter w:w="45" w:type="dxa"/>
          <w:trHeight w:val="620"/>
        </w:trPr>
        <w:tc>
          <w:tcPr>
            <w:tcW w:w="10455" w:type="dxa"/>
            <w:gridSpan w:val="9"/>
            <w:tcBorders>
              <w:top w:val="single" w:sz="4" w:space="0" w:color="000000"/>
              <w:left w:val="single" w:sz="4" w:space="0" w:color="000000"/>
              <w:bottom w:val="single" w:sz="4" w:space="0" w:color="000000"/>
              <w:right w:val="single" w:sz="4" w:space="0" w:color="000000"/>
            </w:tcBorders>
            <w:shd w:val="clear" w:color="auto" w:fill="FDE9D9"/>
            <w:vAlign w:val="center"/>
          </w:tcPr>
          <w:p w14:paraId="23B4FABA" w14:textId="77777777" w:rsidR="001B0B5B" w:rsidRDefault="001B0B5B" w:rsidP="00B31175">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71038078" w14:textId="77777777" w:rsidR="001B0B5B" w:rsidRDefault="001B0B5B" w:rsidP="00B31175">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1B0B5B" w14:paraId="4BDE7359" w14:textId="77777777" w:rsidTr="00B31175">
        <w:trPr>
          <w:gridAfter w:val="1"/>
          <w:wAfter w:w="45" w:type="dxa"/>
          <w:trHeight w:val="420"/>
        </w:trPr>
        <w:tc>
          <w:tcPr>
            <w:tcW w:w="4077" w:type="dxa"/>
            <w:gridSpan w:val="3"/>
            <w:tcBorders>
              <w:top w:val="single" w:sz="4" w:space="0" w:color="000000"/>
              <w:left w:val="single" w:sz="4" w:space="0" w:color="000000"/>
              <w:bottom w:val="single" w:sz="4" w:space="0" w:color="000000"/>
              <w:right w:val="nil"/>
            </w:tcBorders>
            <w:shd w:val="clear" w:color="auto" w:fill="DAEEF3"/>
            <w:vAlign w:val="center"/>
          </w:tcPr>
          <w:p w14:paraId="5BB82347" w14:textId="77777777" w:rsidR="001B0B5B" w:rsidRDefault="001B0B5B" w:rsidP="00B31175">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422E3F0C" w14:textId="77777777" w:rsidR="001B0B5B" w:rsidRDefault="001B0B5B" w:rsidP="00B31175">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3358A8D" w14:textId="77777777" w:rsidR="001B0B5B" w:rsidRDefault="001B0B5B" w:rsidP="00B31175">
            <w:pPr>
              <w:spacing w:after="0" w:line="312" w:lineRule="auto"/>
              <w:rPr>
                <w:sz w:val="24"/>
                <w:szCs w:val="24"/>
              </w:rPr>
            </w:pPr>
            <w:r>
              <w:rPr>
                <w:sz w:val="24"/>
                <w:szCs w:val="24"/>
              </w:rPr>
              <w:t>87</w:t>
            </w:r>
          </w:p>
        </w:tc>
        <w:tc>
          <w:tcPr>
            <w:tcW w:w="3974"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3810F8DF" w14:textId="77777777" w:rsidR="001B0B5B" w:rsidRDefault="001B0B5B" w:rsidP="00B31175">
            <w:pPr>
              <w:spacing w:after="0" w:line="312" w:lineRule="auto"/>
              <w:rPr>
                <w:b/>
              </w:rPr>
            </w:pPr>
            <w:r>
              <w:rPr>
                <w:b/>
              </w:rPr>
              <w:t>Structured SWL (h/w)</w:t>
            </w:r>
          </w:p>
          <w:p w14:paraId="7E285EF3" w14:textId="77777777" w:rsidR="001B0B5B" w:rsidRDefault="001B0B5B" w:rsidP="00B31175">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CF7C3F" w14:textId="77777777" w:rsidR="001B0B5B" w:rsidRDefault="001B0B5B" w:rsidP="00B31175">
            <w:pPr>
              <w:spacing w:after="0" w:line="312" w:lineRule="auto"/>
              <w:rPr>
                <w:sz w:val="24"/>
                <w:szCs w:val="24"/>
              </w:rPr>
            </w:pPr>
            <w:r>
              <w:rPr>
                <w:sz w:val="24"/>
                <w:szCs w:val="24"/>
              </w:rPr>
              <w:t>6</w:t>
            </w:r>
          </w:p>
        </w:tc>
      </w:tr>
      <w:tr w:rsidR="001B0B5B" w14:paraId="56B5C9A5" w14:textId="77777777" w:rsidTr="00B31175">
        <w:trPr>
          <w:gridAfter w:val="1"/>
          <w:wAfter w:w="45" w:type="dxa"/>
          <w:trHeight w:val="420"/>
        </w:trPr>
        <w:tc>
          <w:tcPr>
            <w:tcW w:w="4077" w:type="dxa"/>
            <w:gridSpan w:val="3"/>
            <w:tcBorders>
              <w:top w:val="single" w:sz="4" w:space="0" w:color="000000"/>
              <w:left w:val="single" w:sz="4" w:space="0" w:color="000000"/>
              <w:bottom w:val="single" w:sz="4" w:space="0" w:color="000000"/>
              <w:right w:val="nil"/>
            </w:tcBorders>
            <w:shd w:val="clear" w:color="auto" w:fill="DAEEF3"/>
            <w:vAlign w:val="center"/>
          </w:tcPr>
          <w:p w14:paraId="2FFBFDEA" w14:textId="77777777" w:rsidR="001B0B5B" w:rsidRDefault="001B0B5B" w:rsidP="00B31175">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7148D904" w14:textId="77777777" w:rsidR="001B0B5B" w:rsidRDefault="001B0B5B" w:rsidP="00B31175">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2BA5495" w14:textId="77777777" w:rsidR="001B0B5B" w:rsidRDefault="001B0B5B" w:rsidP="00B31175">
            <w:pPr>
              <w:spacing w:after="0" w:line="312" w:lineRule="auto"/>
              <w:rPr>
                <w:sz w:val="24"/>
                <w:szCs w:val="24"/>
              </w:rPr>
            </w:pPr>
            <w:r>
              <w:rPr>
                <w:sz w:val="24"/>
                <w:szCs w:val="24"/>
              </w:rPr>
              <w:t>63</w:t>
            </w:r>
          </w:p>
        </w:tc>
        <w:tc>
          <w:tcPr>
            <w:tcW w:w="3974"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114BA1C9" w14:textId="77777777" w:rsidR="001B0B5B" w:rsidRDefault="001B0B5B" w:rsidP="00B31175">
            <w:pPr>
              <w:spacing w:after="0" w:line="312" w:lineRule="auto"/>
              <w:rPr>
                <w:b/>
              </w:rPr>
            </w:pPr>
            <w:r>
              <w:rPr>
                <w:b/>
              </w:rPr>
              <w:t>Unstructured SWL (h/w)</w:t>
            </w:r>
          </w:p>
          <w:p w14:paraId="1D8A64B4" w14:textId="77777777" w:rsidR="001B0B5B" w:rsidRDefault="001B0B5B" w:rsidP="00B31175">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460835" w14:textId="77777777" w:rsidR="001B0B5B" w:rsidRDefault="001B0B5B" w:rsidP="00B31175">
            <w:pPr>
              <w:spacing w:after="0" w:line="312" w:lineRule="auto"/>
              <w:rPr>
                <w:sz w:val="24"/>
                <w:szCs w:val="24"/>
              </w:rPr>
            </w:pPr>
            <w:r>
              <w:rPr>
                <w:sz w:val="24"/>
                <w:szCs w:val="24"/>
              </w:rPr>
              <w:t>5</w:t>
            </w:r>
          </w:p>
        </w:tc>
      </w:tr>
      <w:tr w:rsidR="001B0B5B" w14:paraId="7FD7675B" w14:textId="77777777" w:rsidTr="00B31175">
        <w:trPr>
          <w:gridAfter w:val="1"/>
          <w:wAfter w:w="45" w:type="dxa"/>
          <w:trHeight w:val="420"/>
        </w:trPr>
        <w:tc>
          <w:tcPr>
            <w:tcW w:w="4077" w:type="dxa"/>
            <w:gridSpan w:val="3"/>
            <w:tcBorders>
              <w:top w:val="single" w:sz="4" w:space="0" w:color="000000"/>
              <w:left w:val="single" w:sz="4" w:space="0" w:color="000000"/>
              <w:bottom w:val="single" w:sz="4" w:space="0" w:color="000000"/>
              <w:right w:val="nil"/>
            </w:tcBorders>
            <w:shd w:val="clear" w:color="auto" w:fill="DAEEF3"/>
            <w:vAlign w:val="center"/>
          </w:tcPr>
          <w:p w14:paraId="1705AA77" w14:textId="77777777" w:rsidR="001B0B5B" w:rsidRDefault="001B0B5B" w:rsidP="00B31175">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4F6963CE" w14:textId="77777777" w:rsidR="001B0B5B" w:rsidRDefault="001B0B5B" w:rsidP="00B31175">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1926C81B" w14:textId="77777777" w:rsidR="001B0B5B" w:rsidRDefault="001B0B5B" w:rsidP="00B31175">
            <w:pPr>
              <w:spacing w:after="0" w:line="312" w:lineRule="auto"/>
              <w:rPr>
                <w:sz w:val="24"/>
                <w:szCs w:val="24"/>
              </w:rPr>
            </w:pPr>
            <w:r>
              <w:rPr>
                <w:sz w:val="24"/>
                <w:szCs w:val="24"/>
              </w:rPr>
              <w:t>150</w:t>
            </w:r>
          </w:p>
        </w:tc>
      </w:tr>
      <w:tr w:rsidR="001B0B5B" w14:paraId="2E8D781A" w14:textId="77777777" w:rsidTr="00B31175">
        <w:trPr>
          <w:trHeight w:val="838"/>
        </w:trPr>
        <w:tc>
          <w:tcPr>
            <w:tcW w:w="10500" w:type="dxa"/>
            <w:gridSpan w:val="10"/>
            <w:tcBorders>
              <w:top w:val="single" w:sz="4" w:space="0" w:color="000000"/>
              <w:left w:val="single" w:sz="4" w:space="0" w:color="000000"/>
              <w:bottom w:val="single" w:sz="4" w:space="0" w:color="000000"/>
              <w:right w:val="single" w:sz="4" w:space="0" w:color="000000"/>
            </w:tcBorders>
            <w:shd w:val="clear" w:color="auto" w:fill="FDE9D9"/>
            <w:vAlign w:val="center"/>
          </w:tcPr>
          <w:p w14:paraId="05A50D11" w14:textId="77777777" w:rsidR="001B0B5B" w:rsidRDefault="001B0B5B" w:rsidP="00B31175">
            <w:pPr>
              <w:spacing w:after="0" w:line="312" w:lineRule="auto"/>
              <w:jc w:val="center"/>
              <w:rPr>
                <w:b/>
                <w:color w:val="17365D"/>
                <w:sz w:val="28"/>
                <w:szCs w:val="28"/>
              </w:rPr>
            </w:pPr>
            <w:r>
              <w:rPr>
                <w:b/>
                <w:color w:val="17365D"/>
                <w:sz w:val="28"/>
                <w:szCs w:val="28"/>
              </w:rPr>
              <w:t>Module Evaluation</w:t>
            </w:r>
          </w:p>
          <w:p w14:paraId="27F2F428" w14:textId="77777777" w:rsidR="001B0B5B" w:rsidRDefault="001B0B5B" w:rsidP="00B31175">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1B0B5B" w14:paraId="0BADFA16" w14:textId="77777777" w:rsidTr="00B31175">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0445418F" w14:textId="77777777" w:rsidR="001B0B5B" w:rsidRDefault="001B0B5B" w:rsidP="00B31175">
            <w:pPr>
              <w:spacing w:after="0" w:line="312" w:lineRule="auto"/>
              <w:ind w:left="360" w:hanging="720"/>
              <w:rPr>
                <w:b/>
                <w:sz w:val="20"/>
                <w:szCs w:val="20"/>
              </w:rPr>
            </w:pPr>
          </w:p>
          <w:p w14:paraId="6FF0C2B1" w14:textId="77777777" w:rsidR="001B0B5B" w:rsidRDefault="001B0B5B" w:rsidP="00B31175">
            <w:pPr>
              <w:spacing w:after="0" w:line="312" w:lineRule="auto"/>
              <w:ind w:left="360" w:hanging="720"/>
              <w:rPr>
                <w:b/>
                <w:sz w:val="20"/>
                <w:szCs w:val="20"/>
              </w:rPr>
            </w:pPr>
            <w:r>
              <w:rPr>
                <w:b/>
                <w:sz w:val="20"/>
                <w:szCs w:val="20"/>
              </w:rPr>
              <w:t>As</w:t>
            </w:r>
          </w:p>
        </w:tc>
        <w:tc>
          <w:tcPr>
            <w:tcW w:w="1140" w:type="dxa"/>
            <w:gridSpan w:val="2"/>
            <w:tcBorders>
              <w:top w:val="single" w:sz="4" w:space="0" w:color="000000"/>
              <w:left w:val="single" w:sz="4" w:space="0" w:color="000000"/>
              <w:bottom w:val="single" w:sz="4" w:space="0" w:color="000000"/>
              <w:right w:val="nil"/>
            </w:tcBorders>
            <w:shd w:val="clear" w:color="auto" w:fill="DAEEF3"/>
            <w:vAlign w:val="center"/>
          </w:tcPr>
          <w:p w14:paraId="026A05E7" w14:textId="77777777" w:rsidR="001B0B5B" w:rsidRDefault="001B0B5B" w:rsidP="00B31175">
            <w:pPr>
              <w:spacing w:after="0" w:line="312" w:lineRule="auto"/>
              <w:jc w:val="center"/>
              <w:rPr>
                <w:b/>
                <w:color w:val="000000"/>
              </w:rPr>
            </w:pPr>
            <w:r>
              <w:rPr>
                <w:b/>
                <w:color w:val="000000"/>
              </w:rPr>
              <w:t>Time/Number</w:t>
            </w:r>
          </w:p>
        </w:tc>
        <w:tc>
          <w:tcPr>
            <w:tcW w:w="2250" w:type="dxa"/>
            <w:gridSpan w:val="2"/>
            <w:tcBorders>
              <w:top w:val="single" w:sz="4" w:space="0" w:color="000000"/>
              <w:left w:val="single" w:sz="4" w:space="0" w:color="000000"/>
              <w:bottom w:val="single" w:sz="4" w:space="0" w:color="000000"/>
              <w:right w:val="nil"/>
            </w:tcBorders>
            <w:shd w:val="clear" w:color="auto" w:fill="DAEEF3"/>
            <w:vAlign w:val="center"/>
          </w:tcPr>
          <w:p w14:paraId="38711D4D" w14:textId="77777777" w:rsidR="001B0B5B" w:rsidRDefault="001B0B5B" w:rsidP="00B31175">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667DD728" w14:textId="77777777" w:rsidR="001B0B5B" w:rsidRDefault="001B0B5B" w:rsidP="00B31175">
            <w:pPr>
              <w:spacing w:after="0" w:line="312" w:lineRule="auto"/>
              <w:jc w:val="center"/>
              <w:rPr>
                <w:b/>
                <w:color w:val="000000"/>
              </w:rPr>
            </w:pPr>
            <w:r>
              <w:rPr>
                <w:b/>
                <w:color w:val="000000"/>
              </w:rPr>
              <w:t>Week Due</w:t>
            </w:r>
          </w:p>
        </w:tc>
        <w:tc>
          <w:tcPr>
            <w:tcW w:w="238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04B4159E" w14:textId="77777777" w:rsidR="001B0B5B" w:rsidRDefault="001B0B5B" w:rsidP="00B31175">
            <w:pPr>
              <w:spacing w:after="0" w:line="312" w:lineRule="auto"/>
              <w:rPr>
                <w:b/>
                <w:color w:val="000000"/>
              </w:rPr>
            </w:pPr>
            <w:r>
              <w:rPr>
                <w:b/>
                <w:color w:val="000000"/>
              </w:rPr>
              <w:t>Relevant Learning Outcome</w:t>
            </w:r>
          </w:p>
        </w:tc>
      </w:tr>
      <w:tr w:rsidR="001B0B5B" w14:paraId="536C34C7" w14:textId="77777777" w:rsidTr="00B31175">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2C5FCD80" w14:textId="77777777" w:rsidR="001B0B5B" w:rsidRDefault="001B0B5B" w:rsidP="00B31175">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725B611E" w14:textId="77777777" w:rsidR="001B0B5B" w:rsidRDefault="001B0B5B" w:rsidP="00B31175">
            <w:pPr>
              <w:spacing w:after="0" w:line="312" w:lineRule="auto"/>
              <w:rPr>
                <w:b/>
                <w:color w:val="000000"/>
              </w:rPr>
            </w:pPr>
            <w:r>
              <w:rPr>
                <w:b/>
                <w:color w:val="000000"/>
              </w:rPr>
              <w:t>Quizzes</w:t>
            </w:r>
          </w:p>
        </w:tc>
        <w:tc>
          <w:tcPr>
            <w:tcW w:w="1140" w:type="dxa"/>
            <w:gridSpan w:val="2"/>
            <w:tcBorders>
              <w:top w:val="single" w:sz="4" w:space="0" w:color="000000"/>
              <w:left w:val="single" w:sz="4" w:space="0" w:color="000000"/>
              <w:bottom w:val="single" w:sz="4" w:space="0" w:color="000000"/>
              <w:right w:val="nil"/>
            </w:tcBorders>
            <w:vAlign w:val="center"/>
          </w:tcPr>
          <w:p w14:paraId="36A9AFE3" w14:textId="77777777" w:rsidR="001B0B5B" w:rsidRDefault="001B0B5B" w:rsidP="00B31175">
            <w:pPr>
              <w:spacing w:after="0" w:line="312" w:lineRule="auto"/>
              <w:jc w:val="center"/>
              <w:rPr>
                <w:color w:val="000000"/>
              </w:rPr>
            </w:pPr>
            <w:r>
              <w:rPr>
                <w:color w:val="000000"/>
              </w:rPr>
              <w:t>3</w:t>
            </w:r>
          </w:p>
        </w:tc>
        <w:tc>
          <w:tcPr>
            <w:tcW w:w="2250" w:type="dxa"/>
            <w:gridSpan w:val="2"/>
            <w:tcBorders>
              <w:top w:val="single" w:sz="4" w:space="0" w:color="000000"/>
              <w:left w:val="single" w:sz="4" w:space="0" w:color="000000"/>
              <w:bottom w:val="single" w:sz="4" w:space="0" w:color="000000"/>
              <w:right w:val="nil"/>
            </w:tcBorders>
            <w:vAlign w:val="center"/>
          </w:tcPr>
          <w:p w14:paraId="26CD7833" w14:textId="77777777" w:rsidR="001B0B5B" w:rsidRDefault="001B0B5B" w:rsidP="00B31175">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3389031C" w14:textId="77777777" w:rsidR="001B0B5B" w:rsidRDefault="001B0B5B" w:rsidP="00B31175">
            <w:pPr>
              <w:spacing w:after="0" w:line="312" w:lineRule="auto"/>
              <w:jc w:val="center"/>
              <w:rPr>
                <w:color w:val="000000"/>
              </w:rPr>
            </w:pPr>
            <w:r>
              <w:rPr>
                <w:color w:val="000000"/>
              </w:rPr>
              <w:t>4,8,12</w:t>
            </w:r>
          </w:p>
        </w:tc>
        <w:tc>
          <w:tcPr>
            <w:tcW w:w="2385" w:type="dxa"/>
            <w:gridSpan w:val="3"/>
            <w:tcBorders>
              <w:top w:val="single" w:sz="4" w:space="0" w:color="000000"/>
              <w:left w:val="single" w:sz="4" w:space="0" w:color="000000"/>
              <w:bottom w:val="single" w:sz="4" w:space="0" w:color="000000"/>
              <w:right w:val="single" w:sz="4" w:space="0" w:color="000000"/>
            </w:tcBorders>
            <w:vAlign w:val="center"/>
          </w:tcPr>
          <w:p w14:paraId="2A49270F" w14:textId="77777777" w:rsidR="001B0B5B" w:rsidRDefault="001B0B5B" w:rsidP="00B31175">
            <w:pPr>
              <w:spacing w:after="0" w:line="312" w:lineRule="auto"/>
              <w:rPr>
                <w:color w:val="000000"/>
              </w:rPr>
            </w:pPr>
            <w:r>
              <w:t>LO #1-3</w:t>
            </w:r>
          </w:p>
        </w:tc>
      </w:tr>
      <w:tr w:rsidR="001B0B5B" w14:paraId="78C5C955" w14:textId="77777777" w:rsidTr="00B31175">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79319752" w14:textId="77777777" w:rsidR="001B0B5B" w:rsidRDefault="001B0B5B" w:rsidP="00B31175">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7E872D9B" w14:textId="77777777" w:rsidR="001B0B5B" w:rsidRDefault="001B0B5B" w:rsidP="00B31175">
            <w:pPr>
              <w:spacing w:after="0" w:line="312" w:lineRule="auto"/>
              <w:rPr>
                <w:b/>
                <w:color w:val="000000"/>
              </w:rPr>
            </w:pPr>
            <w:r>
              <w:rPr>
                <w:b/>
                <w:color w:val="000000"/>
              </w:rPr>
              <w:t>Assignments</w:t>
            </w:r>
          </w:p>
        </w:tc>
        <w:tc>
          <w:tcPr>
            <w:tcW w:w="1140" w:type="dxa"/>
            <w:gridSpan w:val="2"/>
            <w:tcBorders>
              <w:top w:val="single" w:sz="4" w:space="0" w:color="000000"/>
              <w:left w:val="single" w:sz="4" w:space="0" w:color="000000"/>
              <w:bottom w:val="single" w:sz="4" w:space="0" w:color="000000"/>
              <w:right w:val="nil"/>
            </w:tcBorders>
            <w:vAlign w:val="center"/>
          </w:tcPr>
          <w:p w14:paraId="22ED873A" w14:textId="77777777" w:rsidR="001B0B5B" w:rsidRDefault="001B0B5B" w:rsidP="00B31175">
            <w:pPr>
              <w:spacing w:after="0" w:line="312" w:lineRule="auto"/>
              <w:jc w:val="center"/>
              <w:rPr>
                <w:color w:val="000000"/>
              </w:rPr>
            </w:pPr>
            <w:r>
              <w:rPr>
                <w:color w:val="000000"/>
              </w:rPr>
              <w:t>2</w:t>
            </w:r>
          </w:p>
        </w:tc>
        <w:tc>
          <w:tcPr>
            <w:tcW w:w="2250" w:type="dxa"/>
            <w:gridSpan w:val="2"/>
            <w:tcBorders>
              <w:top w:val="single" w:sz="4" w:space="0" w:color="000000"/>
              <w:left w:val="single" w:sz="4" w:space="0" w:color="000000"/>
              <w:bottom w:val="single" w:sz="4" w:space="0" w:color="000000"/>
              <w:right w:val="nil"/>
            </w:tcBorders>
            <w:vAlign w:val="center"/>
          </w:tcPr>
          <w:p w14:paraId="0D696F8D" w14:textId="77777777" w:rsidR="001B0B5B" w:rsidRDefault="001B0B5B" w:rsidP="00B31175">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20E91F89" w14:textId="77777777" w:rsidR="001B0B5B" w:rsidRDefault="001B0B5B" w:rsidP="00B31175">
            <w:pPr>
              <w:spacing w:after="0" w:line="312" w:lineRule="auto"/>
              <w:jc w:val="center"/>
              <w:rPr>
                <w:color w:val="000000"/>
              </w:rPr>
            </w:pPr>
            <w:r>
              <w:t>3, 11</w:t>
            </w:r>
          </w:p>
        </w:tc>
        <w:tc>
          <w:tcPr>
            <w:tcW w:w="2385" w:type="dxa"/>
            <w:gridSpan w:val="3"/>
            <w:tcBorders>
              <w:top w:val="single" w:sz="4" w:space="0" w:color="000000"/>
              <w:left w:val="single" w:sz="4" w:space="0" w:color="000000"/>
              <w:bottom w:val="single" w:sz="4" w:space="0" w:color="000000"/>
              <w:right w:val="single" w:sz="4" w:space="0" w:color="000000"/>
            </w:tcBorders>
            <w:vAlign w:val="center"/>
          </w:tcPr>
          <w:p w14:paraId="2A6B7DCC" w14:textId="77777777" w:rsidR="001B0B5B" w:rsidRDefault="001B0B5B" w:rsidP="00B31175">
            <w:pPr>
              <w:spacing w:after="0" w:line="312" w:lineRule="auto"/>
              <w:rPr>
                <w:color w:val="000000"/>
              </w:rPr>
            </w:pPr>
            <w:r>
              <w:t>LO # 1-3</w:t>
            </w:r>
          </w:p>
        </w:tc>
      </w:tr>
      <w:tr w:rsidR="001B0B5B" w14:paraId="094A322B" w14:textId="77777777" w:rsidTr="00B31175">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56C9B3FE" w14:textId="77777777" w:rsidR="001B0B5B" w:rsidRDefault="001B0B5B" w:rsidP="00B31175">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30B09B1" w14:textId="77777777" w:rsidR="001B0B5B" w:rsidRDefault="001B0B5B" w:rsidP="00B31175">
            <w:pPr>
              <w:spacing w:after="0" w:line="312" w:lineRule="auto"/>
              <w:rPr>
                <w:b/>
                <w:color w:val="000000"/>
              </w:rPr>
            </w:pPr>
            <w:r>
              <w:rPr>
                <w:b/>
                <w:color w:val="000000"/>
              </w:rPr>
              <w:t xml:space="preserve"> </w:t>
            </w:r>
            <w:r>
              <w:rPr>
                <w:b/>
                <w:color w:val="FF0000"/>
              </w:rPr>
              <w:t>Lab.</w:t>
            </w:r>
          </w:p>
        </w:tc>
        <w:tc>
          <w:tcPr>
            <w:tcW w:w="1140" w:type="dxa"/>
            <w:gridSpan w:val="2"/>
            <w:tcBorders>
              <w:top w:val="single" w:sz="4" w:space="0" w:color="000000"/>
              <w:left w:val="single" w:sz="4" w:space="0" w:color="000000"/>
              <w:bottom w:val="single" w:sz="4" w:space="0" w:color="000000"/>
              <w:right w:val="nil"/>
            </w:tcBorders>
            <w:vAlign w:val="center"/>
          </w:tcPr>
          <w:p w14:paraId="297F8CCA" w14:textId="77777777" w:rsidR="001B0B5B" w:rsidRDefault="001B0B5B" w:rsidP="00B31175">
            <w:pPr>
              <w:spacing w:after="0" w:line="312" w:lineRule="auto"/>
              <w:jc w:val="center"/>
              <w:rPr>
                <w:color w:val="000000"/>
              </w:rPr>
            </w:pPr>
            <w:r>
              <w:rPr>
                <w:color w:val="000000"/>
              </w:rPr>
              <w:t>10</w:t>
            </w:r>
          </w:p>
        </w:tc>
        <w:tc>
          <w:tcPr>
            <w:tcW w:w="2250" w:type="dxa"/>
            <w:gridSpan w:val="2"/>
            <w:tcBorders>
              <w:top w:val="single" w:sz="4" w:space="0" w:color="000000"/>
              <w:left w:val="single" w:sz="4" w:space="0" w:color="000000"/>
              <w:bottom w:val="single" w:sz="4" w:space="0" w:color="000000"/>
              <w:right w:val="nil"/>
            </w:tcBorders>
            <w:vAlign w:val="center"/>
          </w:tcPr>
          <w:p w14:paraId="1D48F1C9" w14:textId="77777777" w:rsidR="001B0B5B" w:rsidRDefault="001B0B5B" w:rsidP="00B31175">
            <w:pPr>
              <w:spacing w:after="0" w:line="312" w:lineRule="auto"/>
              <w:jc w:val="center"/>
              <w:rPr>
                <w:color w:val="000000"/>
              </w:rP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14:paraId="12705BAD" w14:textId="77777777" w:rsidR="001B0B5B" w:rsidRDefault="001B0B5B" w:rsidP="00B31175">
            <w:pPr>
              <w:spacing w:after="0" w:line="312" w:lineRule="auto"/>
              <w:jc w:val="center"/>
              <w:rPr>
                <w:color w:val="000000"/>
              </w:rPr>
            </w:pPr>
            <w:r>
              <w:rPr>
                <w:color w:val="000000"/>
              </w:rPr>
              <w:t>continuous</w:t>
            </w:r>
          </w:p>
        </w:tc>
        <w:tc>
          <w:tcPr>
            <w:tcW w:w="2385" w:type="dxa"/>
            <w:gridSpan w:val="3"/>
            <w:tcBorders>
              <w:top w:val="single" w:sz="4" w:space="0" w:color="000000"/>
              <w:left w:val="single" w:sz="4" w:space="0" w:color="000000"/>
              <w:bottom w:val="single" w:sz="4" w:space="0" w:color="000000"/>
              <w:right w:val="single" w:sz="4" w:space="0" w:color="000000"/>
            </w:tcBorders>
            <w:vAlign w:val="center"/>
          </w:tcPr>
          <w:p w14:paraId="7B79C367" w14:textId="77777777" w:rsidR="001B0B5B" w:rsidRDefault="001B0B5B" w:rsidP="00B31175">
            <w:pPr>
              <w:spacing w:after="0" w:line="312" w:lineRule="auto"/>
              <w:rPr>
                <w:color w:val="000000"/>
              </w:rPr>
            </w:pPr>
            <w:r>
              <w:t>LO # 1-3</w:t>
            </w:r>
          </w:p>
        </w:tc>
      </w:tr>
      <w:tr w:rsidR="001B0B5B" w14:paraId="4706D07D" w14:textId="77777777" w:rsidTr="00B31175">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7E7356E3" w14:textId="77777777" w:rsidR="001B0B5B" w:rsidRDefault="001B0B5B" w:rsidP="00B31175">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29D9364E" w14:textId="77777777" w:rsidR="001B0B5B" w:rsidRDefault="001B0B5B" w:rsidP="00B31175">
            <w:pPr>
              <w:spacing w:after="0" w:line="312" w:lineRule="auto"/>
              <w:rPr>
                <w:b/>
              </w:rPr>
            </w:pPr>
            <w:r>
              <w:rPr>
                <w:b/>
              </w:rPr>
              <w:t>Homework</w:t>
            </w:r>
          </w:p>
        </w:tc>
        <w:tc>
          <w:tcPr>
            <w:tcW w:w="1140" w:type="dxa"/>
            <w:gridSpan w:val="2"/>
            <w:tcBorders>
              <w:top w:val="single" w:sz="4" w:space="0" w:color="000000"/>
              <w:left w:val="single" w:sz="4" w:space="0" w:color="000000"/>
              <w:bottom w:val="single" w:sz="4" w:space="0" w:color="000000"/>
              <w:right w:val="nil"/>
            </w:tcBorders>
            <w:vAlign w:val="center"/>
          </w:tcPr>
          <w:p w14:paraId="0D052149" w14:textId="77777777" w:rsidR="001B0B5B" w:rsidRDefault="001B0B5B" w:rsidP="00B31175">
            <w:pPr>
              <w:spacing w:after="0" w:line="312" w:lineRule="auto"/>
              <w:jc w:val="center"/>
              <w:rPr>
                <w:color w:val="000000"/>
              </w:rPr>
            </w:pPr>
            <w:r>
              <w:rPr>
                <w:color w:val="000000"/>
              </w:rPr>
              <w:t>4</w:t>
            </w:r>
          </w:p>
        </w:tc>
        <w:tc>
          <w:tcPr>
            <w:tcW w:w="2250" w:type="dxa"/>
            <w:gridSpan w:val="2"/>
            <w:tcBorders>
              <w:top w:val="single" w:sz="4" w:space="0" w:color="000000"/>
              <w:left w:val="single" w:sz="4" w:space="0" w:color="000000"/>
              <w:bottom w:val="single" w:sz="4" w:space="0" w:color="000000"/>
              <w:right w:val="nil"/>
            </w:tcBorders>
            <w:vAlign w:val="center"/>
          </w:tcPr>
          <w:p w14:paraId="18DAA3EC" w14:textId="77777777" w:rsidR="001B0B5B" w:rsidRDefault="001B0B5B" w:rsidP="00B31175">
            <w:pPr>
              <w:spacing w:after="0" w:line="312" w:lineRule="auto"/>
              <w:jc w:val="center"/>
            </w:pPr>
            <w:r>
              <w:t>10</w:t>
            </w:r>
            <w:proofErr w:type="gramStart"/>
            <w:r>
              <w:t>%(</w:t>
            </w:r>
            <w:proofErr w:type="gramEnd"/>
            <w:r>
              <w:t>10)</w:t>
            </w:r>
          </w:p>
        </w:tc>
        <w:tc>
          <w:tcPr>
            <w:tcW w:w="1455" w:type="dxa"/>
            <w:tcBorders>
              <w:top w:val="single" w:sz="4" w:space="0" w:color="000000"/>
              <w:left w:val="single" w:sz="4" w:space="0" w:color="000000"/>
              <w:bottom w:val="single" w:sz="4" w:space="0" w:color="000000"/>
              <w:right w:val="single" w:sz="4" w:space="0" w:color="000000"/>
            </w:tcBorders>
            <w:vAlign w:val="center"/>
          </w:tcPr>
          <w:p w14:paraId="16CF4345" w14:textId="77777777" w:rsidR="001B0B5B" w:rsidRDefault="001B0B5B" w:rsidP="00B31175">
            <w:pPr>
              <w:spacing w:after="0" w:line="312" w:lineRule="auto"/>
              <w:jc w:val="center"/>
              <w:rPr>
                <w:color w:val="000000"/>
              </w:rPr>
            </w:pPr>
            <w:r>
              <w:rPr>
                <w:color w:val="000000"/>
              </w:rPr>
              <w:t>3,6,9,12</w:t>
            </w:r>
          </w:p>
        </w:tc>
        <w:tc>
          <w:tcPr>
            <w:tcW w:w="2385" w:type="dxa"/>
            <w:gridSpan w:val="3"/>
            <w:tcBorders>
              <w:top w:val="single" w:sz="4" w:space="0" w:color="000000"/>
              <w:left w:val="single" w:sz="4" w:space="0" w:color="000000"/>
              <w:bottom w:val="single" w:sz="4" w:space="0" w:color="000000"/>
              <w:right w:val="single" w:sz="4" w:space="0" w:color="000000"/>
            </w:tcBorders>
            <w:vAlign w:val="center"/>
          </w:tcPr>
          <w:p w14:paraId="285459D4" w14:textId="77777777" w:rsidR="001B0B5B" w:rsidRDefault="001B0B5B" w:rsidP="00B31175">
            <w:pPr>
              <w:spacing w:after="0" w:line="312" w:lineRule="auto"/>
              <w:rPr>
                <w:color w:val="000000"/>
              </w:rPr>
            </w:pPr>
            <w:r>
              <w:t>LO #1-3</w:t>
            </w:r>
          </w:p>
        </w:tc>
      </w:tr>
      <w:tr w:rsidR="001B0B5B" w14:paraId="74FCC708" w14:textId="77777777" w:rsidTr="00B31175">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6B792745" w14:textId="77777777" w:rsidR="001B0B5B" w:rsidRDefault="001B0B5B" w:rsidP="00B31175">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21E4766F" w14:textId="77777777" w:rsidR="001B0B5B" w:rsidRDefault="001B0B5B" w:rsidP="00B31175">
            <w:pPr>
              <w:spacing w:after="0" w:line="312" w:lineRule="auto"/>
              <w:rPr>
                <w:b/>
                <w:color w:val="000000"/>
              </w:rPr>
            </w:pPr>
            <w:r>
              <w:rPr>
                <w:b/>
                <w:color w:val="000000"/>
              </w:rPr>
              <w:t>Midterm Exam</w:t>
            </w:r>
          </w:p>
        </w:tc>
        <w:tc>
          <w:tcPr>
            <w:tcW w:w="1140" w:type="dxa"/>
            <w:gridSpan w:val="2"/>
            <w:tcBorders>
              <w:top w:val="single" w:sz="4" w:space="0" w:color="000000"/>
              <w:left w:val="single" w:sz="4" w:space="0" w:color="000000"/>
              <w:bottom w:val="single" w:sz="4" w:space="0" w:color="000000"/>
              <w:right w:val="nil"/>
            </w:tcBorders>
            <w:vAlign w:val="center"/>
          </w:tcPr>
          <w:p w14:paraId="54A0373F" w14:textId="77777777" w:rsidR="001B0B5B" w:rsidRDefault="001B0B5B" w:rsidP="00B31175">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gridSpan w:val="2"/>
            <w:tcBorders>
              <w:top w:val="single" w:sz="4" w:space="0" w:color="000000"/>
              <w:left w:val="single" w:sz="4" w:space="0" w:color="000000"/>
              <w:bottom w:val="single" w:sz="4" w:space="0" w:color="000000"/>
              <w:right w:val="nil"/>
            </w:tcBorders>
            <w:vAlign w:val="center"/>
          </w:tcPr>
          <w:p w14:paraId="21744B33" w14:textId="77777777" w:rsidR="001B0B5B" w:rsidRDefault="001B0B5B" w:rsidP="00B31175">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057598CE" w14:textId="77777777" w:rsidR="001B0B5B" w:rsidRDefault="001B0B5B" w:rsidP="00B31175">
            <w:pPr>
              <w:spacing w:after="0" w:line="312" w:lineRule="auto"/>
              <w:jc w:val="center"/>
              <w:rPr>
                <w:color w:val="000000"/>
              </w:rPr>
            </w:pPr>
            <w:r>
              <w:t>7</w:t>
            </w:r>
          </w:p>
        </w:tc>
        <w:tc>
          <w:tcPr>
            <w:tcW w:w="2385" w:type="dxa"/>
            <w:gridSpan w:val="3"/>
            <w:tcBorders>
              <w:top w:val="single" w:sz="4" w:space="0" w:color="000000"/>
              <w:left w:val="single" w:sz="4" w:space="0" w:color="000000"/>
              <w:bottom w:val="single" w:sz="4" w:space="0" w:color="000000"/>
              <w:right w:val="single" w:sz="4" w:space="0" w:color="000000"/>
            </w:tcBorders>
            <w:vAlign w:val="center"/>
          </w:tcPr>
          <w:p w14:paraId="0B73CFEF" w14:textId="77777777" w:rsidR="001B0B5B" w:rsidRDefault="001B0B5B" w:rsidP="00B31175">
            <w:pPr>
              <w:spacing w:after="0" w:line="312" w:lineRule="auto"/>
              <w:rPr>
                <w:color w:val="000000"/>
              </w:rPr>
            </w:pPr>
            <w:r>
              <w:t>LO # 1-3</w:t>
            </w:r>
          </w:p>
        </w:tc>
      </w:tr>
      <w:tr w:rsidR="001B0B5B" w14:paraId="7276DDDE" w14:textId="77777777" w:rsidTr="00B31175">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206C7B7D" w14:textId="77777777" w:rsidR="001B0B5B" w:rsidRDefault="001B0B5B" w:rsidP="00B31175">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7CCA2E5E" w14:textId="77777777" w:rsidR="001B0B5B" w:rsidRDefault="001B0B5B" w:rsidP="00B31175">
            <w:pPr>
              <w:spacing w:after="0" w:line="312" w:lineRule="auto"/>
              <w:rPr>
                <w:b/>
                <w:color w:val="000000"/>
              </w:rPr>
            </w:pPr>
            <w:r>
              <w:rPr>
                <w:b/>
                <w:color w:val="000000"/>
              </w:rPr>
              <w:t>Final Exam</w:t>
            </w:r>
          </w:p>
        </w:tc>
        <w:tc>
          <w:tcPr>
            <w:tcW w:w="1140" w:type="dxa"/>
            <w:gridSpan w:val="2"/>
            <w:tcBorders>
              <w:top w:val="single" w:sz="4" w:space="0" w:color="000000"/>
              <w:left w:val="single" w:sz="4" w:space="0" w:color="000000"/>
              <w:bottom w:val="single" w:sz="4" w:space="0" w:color="000000"/>
              <w:right w:val="nil"/>
            </w:tcBorders>
            <w:vAlign w:val="center"/>
          </w:tcPr>
          <w:p w14:paraId="7361C2AF" w14:textId="77777777" w:rsidR="001B0B5B" w:rsidRDefault="001B0B5B" w:rsidP="00B31175">
            <w:pPr>
              <w:spacing w:after="0" w:line="312" w:lineRule="auto"/>
              <w:jc w:val="center"/>
              <w:rPr>
                <w:color w:val="000000"/>
              </w:rPr>
            </w:pPr>
            <w:r>
              <w:t>3</w:t>
            </w:r>
            <w:r>
              <w:rPr>
                <w:color w:val="000000"/>
              </w:rPr>
              <w:t>hr</w:t>
            </w:r>
          </w:p>
        </w:tc>
        <w:tc>
          <w:tcPr>
            <w:tcW w:w="2250" w:type="dxa"/>
            <w:gridSpan w:val="2"/>
            <w:tcBorders>
              <w:top w:val="single" w:sz="4" w:space="0" w:color="000000"/>
              <w:left w:val="single" w:sz="4" w:space="0" w:color="000000"/>
              <w:bottom w:val="single" w:sz="4" w:space="0" w:color="000000"/>
              <w:right w:val="nil"/>
            </w:tcBorders>
            <w:vAlign w:val="center"/>
          </w:tcPr>
          <w:p w14:paraId="08769B34" w14:textId="77777777" w:rsidR="001B0B5B" w:rsidRDefault="001B0B5B" w:rsidP="00B31175">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492CD575" w14:textId="77777777" w:rsidR="001B0B5B" w:rsidRDefault="001B0B5B" w:rsidP="00B31175">
            <w:pPr>
              <w:spacing w:after="0" w:line="312" w:lineRule="auto"/>
              <w:jc w:val="center"/>
              <w:rPr>
                <w:color w:val="000000"/>
              </w:rPr>
            </w:pPr>
            <w:r>
              <w:rPr>
                <w:color w:val="000000"/>
              </w:rPr>
              <w:t>15</w:t>
            </w:r>
          </w:p>
        </w:tc>
        <w:tc>
          <w:tcPr>
            <w:tcW w:w="2385" w:type="dxa"/>
            <w:gridSpan w:val="3"/>
            <w:tcBorders>
              <w:top w:val="single" w:sz="4" w:space="0" w:color="000000"/>
              <w:left w:val="single" w:sz="4" w:space="0" w:color="000000"/>
              <w:bottom w:val="single" w:sz="4" w:space="0" w:color="000000"/>
              <w:right w:val="single" w:sz="4" w:space="0" w:color="000000"/>
            </w:tcBorders>
            <w:vAlign w:val="center"/>
          </w:tcPr>
          <w:p w14:paraId="5805D2DA" w14:textId="77777777" w:rsidR="001B0B5B" w:rsidRDefault="001B0B5B" w:rsidP="00B31175">
            <w:pPr>
              <w:spacing w:after="0" w:line="312" w:lineRule="auto"/>
              <w:rPr>
                <w:color w:val="000000"/>
              </w:rPr>
            </w:pPr>
            <w:r>
              <w:rPr>
                <w:color w:val="000000"/>
              </w:rPr>
              <w:t>All</w:t>
            </w:r>
          </w:p>
        </w:tc>
      </w:tr>
      <w:tr w:rsidR="001B0B5B" w14:paraId="1599FBD1" w14:textId="77777777" w:rsidTr="00B31175">
        <w:trPr>
          <w:trHeight w:val="220"/>
        </w:trPr>
        <w:tc>
          <w:tcPr>
            <w:tcW w:w="4410" w:type="dxa"/>
            <w:gridSpan w:val="4"/>
            <w:tcBorders>
              <w:top w:val="single" w:sz="4" w:space="0" w:color="000000"/>
              <w:left w:val="single" w:sz="4" w:space="0" w:color="000000"/>
              <w:bottom w:val="single" w:sz="4" w:space="0" w:color="000000"/>
              <w:right w:val="nil"/>
            </w:tcBorders>
            <w:shd w:val="clear" w:color="auto" w:fill="DAEEF3"/>
            <w:vAlign w:val="center"/>
          </w:tcPr>
          <w:p w14:paraId="552A8455" w14:textId="77777777" w:rsidR="001B0B5B" w:rsidRDefault="001B0B5B" w:rsidP="00B31175">
            <w:pPr>
              <w:spacing w:after="0" w:line="312" w:lineRule="auto"/>
              <w:rPr>
                <w:b/>
              </w:rPr>
            </w:pPr>
            <w:r>
              <w:rPr>
                <w:b/>
              </w:rPr>
              <w:t>Total assessment</w:t>
            </w:r>
          </w:p>
        </w:tc>
        <w:tc>
          <w:tcPr>
            <w:tcW w:w="2250" w:type="dxa"/>
            <w:gridSpan w:val="2"/>
            <w:tcBorders>
              <w:top w:val="single" w:sz="4" w:space="0" w:color="000000"/>
              <w:left w:val="single" w:sz="4" w:space="0" w:color="000000"/>
              <w:bottom w:val="single" w:sz="4" w:space="0" w:color="000000"/>
              <w:right w:val="nil"/>
            </w:tcBorders>
            <w:vAlign w:val="center"/>
          </w:tcPr>
          <w:p w14:paraId="5B23A64A" w14:textId="77777777" w:rsidR="001B0B5B" w:rsidRDefault="001B0B5B" w:rsidP="00B31175">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01AF56EE" w14:textId="77777777" w:rsidR="001B0B5B" w:rsidRDefault="001B0B5B" w:rsidP="00B31175">
            <w:pPr>
              <w:spacing w:after="0" w:line="312" w:lineRule="auto"/>
              <w:jc w:val="center"/>
              <w:rPr>
                <w:color w:val="000000"/>
              </w:rPr>
            </w:pPr>
          </w:p>
        </w:tc>
        <w:tc>
          <w:tcPr>
            <w:tcW w:w="2385" w:type="dxa"/>
            <w:gridSpan w:val="3"/>
            <w:tcBorders>
              <w:top w:val="single" w:sz="4" w:space="0" w:color="000000"/>
              <w:left w:val="single" w:sz="4" w:space="0" w:color="000000"/>
              <w:bottom w:val="single" w:sz="4" w:space="0" w:color="000000"/>
              <w:right w:val="single" w:sz="4" w:space="0" w:color="000000"/>
            </w:tcBorders>
            <w:vAlign w:val="center"/>
          </w:tcPr>
          <w:p w14:paraId="3EA6871B" w14:textId="77777777" w:rsidR="001B0B5B" w:rsidRDefault="001B0B5B" w:rsidP="00B31175">
            <w:pPr>
              <w:spacing w:after="0" w:line="312" w:lineRule="auto"/>
              <w:rPr>
                <w:color w:val="000000"/>
              </w:rPr>
            </w:pPr>
          </w:p>
        </w:tc>
      </w:tr>
    </w:tbl>
    <w:p w14:paraId="4F5E45B6" w14:textId="77777777" w:rsidR="001B0B5B" w:rsidRDefault="001B0B5B" w:rsidP="001B0B5B">
      <w:pPr>
        <w:spacing w:after="0" w:line="312" w:lineRule="auto"/>
        <w:rPr>
          <w:rFonts w:ascii="Cambria" w:eastAsia="Cambria" w:hAnsi="Cambria" w:cs="Cambria"/>
          <w:b/>
          <w:color w:val="000000"/>
          <w:sz w:val="16"/>
          <w:szCs w:val="16"/>
        </w:rPr>
      </w:pPr>
    </w:p>
    <w:p w14:paraId="6EA52737" w14:textId="77777777" w:rsidR="001B0B5B" w:rsidRDefault="001B0B5B" w:rsidP="001B0B5B">
      <w:pPr>
        <w:spacing w:after="0" w:line="312" w:lineRule="auto"/>
        <w:rPr>
          <w:rFonts w:ascii="Cambria" w:eastAsia="Cambria" w:hAnsi="Cambria" w:cs="Cambria"/>
          <w:b/>
          <w:color w:val="000000"/>
          <w:sz w:val="16"/>
          <w:szCs w:val="16"/>
        </w:rPr>
      </w:pPr>
    </w:p>
    <w:tbl>
      <w:tblPr>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1B0B5B" w14:paraId="36D4DE07" w14:textId="77777777" w:rsidTr="00B31175">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50DE497D" w14:textId="77777777" w:rsidR="001B0B5B" w:rsidRDefault="001B0B5B" w:rsidP="00B31175">
            <w:pPr>
              <w:spacing w:after="0" w:line="360" w:lineRule="auto"/>
              <w:jc w:val="center"/>
              <w:rPr>
                <w:b/>
                <w:color w:val="17365D"/>
                <w:sz w:val="28"/>
                <w:szCs w:val="28"/>
              </w:rPr>
            </w:pPr>
            <w:r>
              <w:rPr>
                <w:b/>
                <w:color w:val="17365D"/>
                <w:sz w:val="28"/>
                <w:szCs w:val="28"/>
              </w:rPr>
              <w:t>Delivery Plan (Weekly Syllabus)</w:t>
            </w:r>
          </w:p>
          <w:p w14:paraId="7AB61873" w14:textId="77777777" w:rsidR="001B0B5B" w:rsidRDefault="001B0B5B" w:rsidP="00B31175">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1B0B5B" w14:paraId="39081FE0"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F567BE6" w14:textId="77777777" w:rsidR="001B0B5B" w:rsidRDefault="001B0B5B" w:rsidP="00B31175">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3DBF9B9" w14:textId="77777777" w:rsidR="001B0B5B" w:rsidRDefault="001B0B5B" w:rsidP="00B31175">
            <w:pPr>
              <w:spacing w:after="0" w:line="360" w:lineRule="auto"/>
              <w:rPr>
                <w:b/>
                <w:sz w:val="24"/>
                <w:szCs w:val="24"/>
              </w:rPr>
            </w:pPr>
            <w:r>
              <w:rPr>
                <w:b/>
              </w:rPr>
              <w:t>Material Covered</w:t>
            </w:r>
          </w:p>
        </w:tc>
      </w:tr>
      <w:tr w:rsidR="001B0B5B" w14:paraId="044E6451"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7BB9CE9" w14:textId="77777777" w:rsidR="001B0B5B" w:rsidRDefault="001B0B5B" w:rsidP="00B31175">
            <w:pPr>
              <w:spacing w:after="0" w:line="360" w:lineRule="auto"/>
              <w:ind w:left="-18" w:firstLine="18"/>
              <w:jc w:val="center"/>
              <w:rPr>
                <w:b/>
                <w:color w:val="000000"/>
              </w:rPr>
            </w:pPr>
            <w:r>
              <w:rPr>
                <w:b/>
                <w:color w:val="000000"/>
              </w:rPr>
              <w:lastRenderedPageBreak/>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437F4387" w14:textId="77777777" w:rsidR="001B0B5B" w:rsidRPr="008F2527" w:rsidRDefault="001B0B5B" w:rsidP="00B31175">
            <w:pPr>
              <w:spacing w:after="0" w:line="360" w:lineRule="auto"/>
              <w:rPr>
                <w:rFonts w:asciiTheme="majorBidi" w:hAnsiTheme="majorBidi" w:cstheme="majorBidi"/>
                <w:sz w:val="24"/>
                <w:szCs w:val="24"/>
              </w:rPr>
            </w:pPr>
            <w:r w:rsidRPr="008F2527">
              <w:rPr>
                <w:rFonts w:asciiTheme="majorBidi" w:hAnsiTheme="majorBidi" w:cstheme="majorBidi"/>
              </w:rPr>
              <w:t>D.C motors, construction, commutator, types of D.C motors</w:t>
            </w:r>
          </w:p>
        </w:tc>
      </w:tr>
      <w:tr w:rsidR="001B0B5B" w14:paraId="66284288"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E6B3BD6" w14:textId="77777777" w:rsidR="001B0B5B" w:rsidRDefault="001B0B5B" w:rsidP="00B31175">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02E3545E" w14:textId="77777777" w:rsidR="001B0B5B" w:rsidRPr="008F2527" w:rsidRDefault="001B0B5B" w:rsidP="00B31175">
            <w:pPr>
              <w:spacing w:after="0" w:line="360" w:lineRule="auto"/>
              <w:rPr>
                <w:rFonts w:asciiTheme="majorBidi" w:hAnsiTheme="majorBidi" w:cstheme="majorBidi"/>
                <w:sz w:val="24"/>
                <w:szCs w:val="24"/>
              </w:rPr>
            </w:pPr>
            <w:r w:rsidRPr="008F2527">
              <w:rPr>
                <w:rFonts w:asciiTheme="majorBidi" w:hAnsiTheme="majorBidi" w:cstheme="majorBidi"/>
              </w:rPr>
              <w:t>Starting of D.C motor, starter connection, torque of D.C motors</w:t>
            </w:r>
          </w:p>
        </w:tc>
      </w:tr>
      <w:tr w:rsidR="001B0B5B" w14:paraId="67CFDA03" w14:textId="77777777" w:rsidTr="00B31175">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18D57F1" w14:textId="77777777" w:rsidR="001B0B5B" w:rsidRDefault="001B0B5B" w:rsidP="00B31175">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16737EB0" w14:textId="77777777" w:rsidR="001B0B5B" w:rsidRPr="008F2527" w:rsidRDefault="001B0B5B" w:rsidP="00B31175">
            <w:pPr>
              <w:spacing w:after="0" w:line="360" w:lineRule="auto"/>
              <w:rPr>
                <w:rFonts w:asciiTheme="majorBidi" w:hAnsiTheme="majorBidi" w:cstheme="majorBidi"/>
                <w:sz w:val="24"/>
                <w:szCs w:val="24"/>
              </w:rPr>
            </w:pPr>
            <w:r w:rsidRPr="008F2527">
              <w:rPr>
                <w:rFonts w:asciiTheme="majorBidi" w:hAnsiTheme="majorBidi" w:cstheme="majorBidi"/>
              </w:rPr>
              <w:t>Single phase induction motor, split-phase, capacitor-start, shaded-pole type</w:t>
            </w:r>
          </w:p>
        </w:tc>
      </w:tr>
      <w:tr w:rsidR="001B0B5B" w14:paraId="03D7CC4C"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BEB8826" w14:textId="77777777" w:rsidR="001B0B5B" w:rsidRDefault="001B0B5B" w:rsidP="00B31175">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05D2D23B" w14:textId="77777777" w:rsidR="001B0B5B" w:rsidRPr="008F2527" w:rsidRDefault="001B0B5B" w:rsidP="00B31175">
            <w:pPr>
              <w:spacing w:after="0" w:line="360" w:lineRule="auto"/>
              <w:rPr>
                <w:rFonts w:asciiTheme="majorBidi" w:hAnsiTheme="majorBidi" w:cstheme="majorBidi"/>
                <w:sz w:val="24"/>
                <w:szCs w:val="24"/>
              </w:rPr>
            </w:pPr>
            <w:r w:rsidRPr="008F2527">
              <w:rPr>
                <w:rFonts w:asciiTheme="majorBidi" w:hAnsiTheme="majorBidi" w:cstheme="majorBidi"/>
              </w:rPr>
              <w:t xml:space="preserve">3-phase induction </w:t>
            </w:r>
            <w:proofErr w:type="gramStart"/>
            <w:r w:rsidRPr="008F2527">
              <w:rPr>
                <w:rFonts w:asciiTheme="majorBidi" w:hAnsiTheme="majorBidi" w:cstheme="majorBidi"/>
              </w:rPr>
              <w:t>motor ,</w:t>
            </w:r>
            <w:proofErr w:type="gramEnd"/>
            <w:r w:rsidRPr="008F2527">
              <w:rPr>
                <w:rFonts w:asciiTheme="majorBidi" w:hAnsiTheme="majorBidi" w:cstheme="majorBidi"/>
              </w:rPr>
              <w:t xml:space="preserve"> construction , synch. Speed, </w:t>
            </w:r>
            <w:proofErr w:type="gramStart"/>
            <w:r w:rsidRPr="008F2527">
              <w:rPr>
                <w:rFonts w:asciiTheme="majorBidi" w:hAnsiTheme="majorBidi" w:cstheme="majorBidi"/>
              </w:rPr>
              <w:t>slip .</w:t>
            </w:r>
            <w:proofErr w:type="gramEnd"/>
          </w:p>
        </w:tc>
      </w:tr>
      <w:tr w:rsidR="001B0B5B" w14:paraId="747D64D4"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8C52F31" w14:textId="77777777" w:rsidR="001B0B5B" w:rsidRDefault="001B0B5B" w:rsidP="00B31175">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0FB02B64" w14:textId="77777777" w:rsidR="001B0B5B" w:rsidRPr="008F2527" w:rsidRDefault="001B0B5B" w:rsidP="00B31175">
            <w:pPr>
              <w:spacing w:after="0" w:line="360" w:lineRule="auto"/>
              <w:rPr>
                <w:rFonts w:asciiTheme="majorBidi" w:hAnsiTheme="majorBidi" w:cstheme="majorBidi"/>
                <w:sz w:val="24"/>
                <w:szCs w:val="24"/>
              </w:rPr>
            </w:pPr>
            <w:r w:rsidRPr="008F2527">
              <w:rPr>
                <w:rFonts w:asciiTheme="majorBidi" w:hAnsiTheme="majorBidi" w:cstheme="majorBidi"/>
              </w:rPr>
              <w:t>Starting of 3-phase induction motor, star-delta method, step down transformer</w:t>
            </w:r>
          </w:p>
        </w:tc>
      </w:tr>
      <w:tr w:rsidR="001B0B5B" w14:paraId="679ED13C"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992207D" w14:textId="77777777" w:rsidR="001B0B5B" w:rsidRDefault="001B0B5B" w:rsidP="00B31175">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45F51E79" w14:textId="77777777" w:rsidR="001B0B5B" w:rsidRPr="008F2527" w:rsidRDefault="001B0B5B" w:rsidP="00B31175">
            <w:pPr>
              <w:spacing w:after="0" w:line="360" w:lineRule="auto"/>
              <w:rPr>
                <w:rFonts w:asciiTheme="majorBidi" w:hAnsiTheme="majorBidi" w:cstheme="majorBidi"/>
                <w:sz w:val="24"/>
                <w:szCs w:val="24"/>
              </w:rPr>
            </w:pPr>
            <w:r w:rsidRPr="008F2527">
              <w:rPr>
                <w:rFonts w:asciiTheme="majorBidi" w:hAnsiTheme="majorBidi" w:cstheme="majorBidi"/>
              </w:rPr>
              <w:t xml:space="preserve">Instruments and measurements, ammeters, voltmeter, ohmmeter, kw - h </w:t>
            </w:r>
            <w:proofErr w:type="gramStart"/>
            <w:r w:rsidRPr="008F2527">
              <w:rPr>
                <w:rFonts w:asciiTheme="majorBidi" w:hAnsiTheme="majorBidi" w:cstheme="majorBidi"/>
              </w:rPr>
              <w:t>meters .</w:t>
            </w:r>
            <w:proofErr w:type="gramEnd"/>
          </w:p>
        </w:tc>
      </w:tr>
      <w:tr w:rsidR="001B0B5B" w14:paraId="4EF1C7C6"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2CDDD5D" w14:textId="77777777" w:rsidR="001B0B5B" w:rsidRDefault="001B0B5B" w:rsidP="00B31175">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3EB20836" w14:textId="77777777" w:rsidR="001B0B5B" w:rsidRPr="008F2527" w:rsidRDefault="001B0B5B" w:rsidP="00B31175">
            <w:pPr>
              <w:spacing w:after="0" w:line="360" w:lineRule="auto"/>
              <w:rPr>
                <w:rFonts w:asciiTheme="majorBidi" w:hAnsiTheme="majorBidi" w:cstheme="majorBidi"/>
              </w:rPr>
            </w:pPr>
            <w:r w:rsidRPr="008F2527">
              <w:rPr>
                <w:rFonts w:asciiTheme="majorBidi" w:hAnsiTheme="majorBidi" w:cstheme="majorBidi"/>
              </w:rPr>
              <w:t>Mid Term Examination, Contactors, relays, timers</w:t>
            </w:r>
            <w:proofErr w:type="gramStart"/>
            <w:r w:rsidRPr="008F2527">
              <w:rPr>
                <w:rFonts w:asciiTheme="majorBidi" w:hAnsiTheme="majorBidi" w:cstheme="majorBidi"/>
              </w:rPr>
              <w:t xml:space="preserve"> ..</w:t>
            </w:r>
            <w:proofErr w:type="gramEnd"/>
            <w:r w:rsidRPr="008F2527">
              <w:rPr>
                <w:rFonts w:asciiTheme="majorBidi" w:hAnsiTheme="majorBidi" w:cstheme="majorBidi"/>
              </w:rPr>
              <w:t xml:space="preserve"> Thermal overload, starter (contactor +timer)</w:t>
            </w:r>
          </w:p>
        </w:tc>
      </w:tr>
      <w:tr w:rsidR="001B0B5B" w14:paraId="7FDEF307"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C89CDB3" w14:textId="77777777" w:rsidR="001B0B5B" w:rsidRDefault="001B0B5B" w:rsidP="00B31175">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14:paraId="3DA50C8B" w14:textId="77777777" w:rsidR="001B0B5B" w:rsidRPr="008F2527" w:rsidRDefault="001B0B5B" w:rsidP="00B31175">
            <w:pPr>
              <w:spacing w:after="0" w:line="360" w:lineRule="auto"/>
              <w:rPr>
                <w:rFonts w:asciiTheme="majorBidi" w:hAnsiTheme="majorBidi" w:cstheme="majorBidi"/>
                <w:sz w:val="24"/>
                <w:szCs w:val="24"/>
              </w:rPr>
            </w:pPr>
            <w:r w:rsidRPr="008F2527">
              <w:rPr>
                <w:rFonts w:asciiTheme="majorBidi" w:hAnsiTheme="majorBidi" w:cstheme="majorBidi"/>
              </w:rPr>
              <w:t>Fuse, circuit breakers, types, choice</w:t>
            </w:r>
          </w:p>
        </w:tc>
      </w:tr>
      <w:tr w:rsidR="001B0B5B" w14:paraId="20CB1018"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71E5F23" w14:textId="77777777" w:rsidR="001B0B5B" w:rsidRDefault="001B0B5B" w:rsidP="00B31175">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14:paraId="5334847A" w14:textId="77777777" w:rsidR="001B0B5B" w:rsidRPr="008F2527" w:rsidRDefault="001B0B5B" w:rsidP="00B31175">
            <w:pPr>
              <w:spacing w:after="0" w:line="360" w:lineRule="auto"/>
              <w:rPr>
                <w:rFonts w:asciiTheme="majorBidi" w:hAnsiTheme="majorBidi" w:cstheme="majorBidi"/>
                <w:sz w:val="24"/>
                <w:szCs w:val="24"/>
              </w:rPr>
            </w:pPr>
            <w:r w:rsidRPr="008F2527">
              <w:rPr>
                <w:rFonts w:asciiTheme="majorBidi" w:hAnsiTheme="majorBidi" w:cstheme="majorBidi"/>
              </w:rPr>
              <w:t xml:space="preserve">Diode, V-I characteristic, half </w:t>
            </w:r>
            <w:r w:rsidRPr="008F2527">
              <w:rPr>
                <w:rFonts w:asciiTheme="majorBidi" w:hAnsiTheme="majorBidi" w:cstheme="majorBidi"/>
                <w:lang w:bidi="he-IL"/>
              </w:rPr>
              <w:t>–</w:t>
            </w:r>
            <w:r w:rsidRPr="008F2527">
              <w:rPr>
                <w:rFonts w:asciiTheme="majorBidi" w:hAnsiTheme="majorBidi" w:cstheme="majorBidi"/>
              </w:rPr>
              <w:t>wave rectifier</w:t>
            </w:r>
          </w:p>
        </w:tc>
      </w:tr>
      <w:tr w:rsidR="001B0B5B" w14:paraId="481A51FA"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9351F0B" w14:textId="77777777" w:rsidR="001B0B5B" w:rsidRDefault="001B0B5B" w:rsidP="00B31175">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14:paraId="75F4B6EB" w14:textId="77777777" w:rsidR="001B0B5B" w:rsidRPr="008F2527" w:rsidRDefault="001B0B5B" w:rsidP="00B31175">
            <w:pPr>
              <w:spacing w:after="0" w:line="360" w:lineRule="auto"/>
              <w:rPr>
                <w:rFonts w:asciiTheme="majorBidi" w:hAnsiTheme="majorBidi" w:cstheme="majorBidi"/>
                <w:sz w:val="24"/>
                <w:szCs w:val="24"/>
              </w:rPr>
            </w:pPr>
            <w:r w:rsidRPr="008F2527">
              <w:rPr>
                <w:rFonts w:asciiTheme="majorBidi" w:hAnsiTheme="majorBidi" w:cstheme="majorBidi"/>
              </w:rPr>
              <w:t>Full-wave rectifier, bridge and center-top transformer rectifier</w:t>
            </w:r>
          </w:p>
        </w:tc>
      </w:tr>
      <w:tr w:rsidR="001B0B5B" w14:paraId="0DAC1FA2"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4C7C05C" w14:textId="77777777" w:rsidR="001B0B5B" w:rsidRDefault="001B0B5B" w:rsidP="00B31175">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14:paraId="6E2B4968" w14:textId="77777777" w:rsidR="001B0B5B" w:rsidRPr="008F2527" w:rsidRDefault="001B0B5B" w:rsidP="00B31175">
            <w:pPr>
              <w:spacing w:after="0" w:line="360" w:lineRule="auto"/>
              <w:rPr>
                <w:rFonts w:asciiTheme="majorBidi" w:hAnsiTheme="majorBidi" w:cstheme="majorBidi"/>
                <w:sz w:val="24"/>
                <w:szCs w:val="24"/>
              </w:rPr>
            </w:pPr>
            <w:r w:rsidRPr="008F2527">
              <w:rPr>
                <w:rFonts w:asciiTheme="majorBidi" w:hAnsiTheme="majorBidi" w:cstheme="majorBidi"/>
              </w:rPr>
              <w:t>Transistor, construction, types</w:t>
            </w:r>
          </w:p>
        </w:tc>
      </w:tr>
      <w:tr w:rsidR="001B0B5B" w14:paraId="581478FC"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F463F47" w14:textId="77777777" w:rsidR="001B0B5B" w:rsidRDefault="001B0B5B" w:rsidP="00B31175">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14:paraId="64F64DD3" w14:textId="77777777" w:rsidR="001B0B5B" w:rsidRPr="008F2527" w:rsidRDefault="001B0B5B" w:rsidP="00B31175">
            <w:pPr>
              <w:spacing w:after="0" w:line="360" w:lineRule="auto"/>
              <w:rPr>
                <w:rFonts w:asciiTheme="majorBidi" w:hAnsiTheme="majorBidi" w:cstheme="majorBidi"/>
                <w:sz w:val="24"/>
                <w:szCs w:val="24"/>
              </w:rPr>
            </w:pPr>
            <w:r w:rsidRPr="008F2527">
              <w:rPr>
                <w:rFonts w:asciiTheme="majorBidi" w:hAnsiTheme="majorBidi" w:cstheme="majorBidi"/>
              </w:rPr>
              <w:t>Saturation, active, break-down region and cutoff regions</w:t>
            </w:r>
          </w:p>
        </w:tc>
      </w:tr>
      <w:tr w:rsidR="001B0B5B" w14:paraId="43E73756"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4723384" w14:textId="77777777" w:rsidR="001B0B5B" w:rsidRDefault="001B0B5B" w:rsidP="00B31175">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14:paraId="4C2F0BDF" w14:textId="77777777" w:rsidR="001B0B5B" w:rsidRPr="008F2527" w:rsidRDefault="001B0B5B" w:rsidP="00B31175">
            <w:pPr>
              <w:spacing w:after="0" w:line="360" w:lineRule="auto"/>
              <w:rPr>
                <w:rFonts w:asciiTheme="majorBidi" w:hAnsiTheme="majorBidi" w:cstheme="majorBidi"/>
                <w:sz w:val="24"/>
                <w:szCs w:val="24"/>
              </w:rPr>
            </w:pPr>
            <w:r w:rsidRPr="008F2527">
              <w:rPr>
                <w:rFonts w:asciiTheme="majorBidi" w:hAnsiTheme="majorBidi" w:cstheme="majorBidi"/>
              </w:rPr>
              <w:t>Transistor as amplifier and Transistor as electronic switch.</w:t>
            </w:r>
          </w:p>
        </w:tc>
      </w:tr>
      <w:tr w:rsidR="001B0B5B" w14:paraId="54998CFF"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842C978" w14:textId="77777777" w:rsidR="001B0B5B" w:rsidRDefault="001B0B5B" w:rsidP="00B31175">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14:paraId="5537B14C" w14:textId="77777777" w:rsidR="001B0B5B" w:rsidRPr="008F2527" w:rsidRDefault="001B0B5B" w:rsidP="00B31175">
            <w:pPr>
              <w:spacing w:after="0" w:line="360" w:lineRule="auto"/>
              <w:rPr>
                <w:rFonts w:asciiTheme="majorBidi" w:hAnsiTheme="majorBidi" w:cstheme="majorBidi"/>
              </w:rPr>
            </w:pPr>
            <w:proofErr w:type="spellStart"/>
            <w:r w:rsidRPr="008F2527">
              <w:rPr>
                <w:rFonts w:asciiTheme="majorBidi" w:hAnsiTheme="majorBidi" w:cstheme="majorBidi"/>
              </w:rPr>
              <w:t>Diac</w:t>
            </w:r>
            <w:proofErr w:type="spellEnd"/>
            <w:r w:rsidRPr="008F2527">
              <w:rPr>
                <w:rFonts w:asciiTheme="majorBidi" w:hAnsiTheme="majorBidi" w:cstheme="majorBidi"/>
              </w:rPr>
              <w:t xml:space="preserve"> </w:t>
            </w:r>
            <w:r w:rsidRPr="008F2527">
              <w:rPr>
                <w:rFonts w:asciiTheme="majorBidi" w:hAnsiTheme="majorBidi" w:cstheme="majorBidi"/>
                <w:lang w:bidi="he-IL"/>
              </w:rPr>
              <w:t xml:space="preserve">– </w:t>
            </w:r>
            <w:proofErr w:type="spellStart"/>
            <w:proofErr w:type="gramStart"/>
            <w:r w:rsidRPr="008F2527">
              <w:rPr>
                <w:rFonts w:asciiTheme="majorBidi" w:hAnsiTheme="majorBidi" w:cstheme="majorBidi"/>
              </w:rPr>
              <w:t>Traic</w:t>
            </w:r>
            <w:proofErr w:type="spellEnd"/>
            <w:r w:rsidRPr="008F2527">
              <w:rPr>
                <w:rFonts w:asciiTheme="majorBidi" w:hAnsiTheme="majorBidi" w:cstheme="majorBidi"/>
              </w:rPr>
              <w:t xml:space="preserve"> ,</w:t>
            </w:r>
            <w:proofErr w:type="gramEnd"/>
            <w:r w:rsidRPr="008F2527">
              <w:rPr>
                <w:rFonts w:asciiTheme="majorBidi" w:hAnsiTheme="majorBidi" w:cstheme="majorBidi"/>
              </w:rPr>
              <w:t xml:space="preserve"> characteristics applications with SCR , Operational amplifier 741.</w:t>
            </w:r>
          </w:p>
        </w:tc>
      </w:tr>
      <w:tr w:rsidR="001B0B5B" w14:paraId="62426EBD"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1C2EB0E" w14:textId="77777777" w:rsidR="001B0B5B" w:rsidRDefault="001B0B5B" w:rsidP="00B31175">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14:paraId="4DC03873" w14:textId="77777777" w:rsidR="001B0B5B" w:rsidRPr="008F2527" w:rsidRDefault="001B0B5B" w:rsidP="00B31175">
            <w:pPr>
              <w:spacing w:after="0" w:line="360" w:lineRule="auto"/>
              <w:rPr>
                <w:rFonts w:asciiTheme="majorBidi" w:hAnsiTheme="majorBidi" w:cstheme="majorBidi"/>
                <w:b/>
              </w:rPr>
            </w:pPr>
            <w:r w:rsidRPr="008F2527">
              <w:rPr>
                <w:rFonts w:asciiTheme="majorBidi" w:hAnsiTheme="majorBidi" w:cstheme="majorBidi"/>
              </w:rPr>
              <w:t>Final Examination</w:t>
            </w:r>
          </w:p>
        </w:tc>
      </w:tr>
      <w:tr w:rsidR="001B0B5B" w14:paraId="19CF82BB" w14:textId="77777777" w:rsidTr="00B31175">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299F3622" w14:textId="77777777" w:rsidR="001B0B5B" w:rsidRDefault="001B0B5B" w:rsidP="00B31175">
            <w:pPr>
              <w:spacing w:after="0" w:line="360" w:lineRule="auto"/>
              <w:jc w:val="center"/>
              <w:rPr>
                <w:b/>
                <w:color w:val="17365D"/>
                <w:sz w:val="28"/>
                <w:szCs w:val="28"/>
              </w:rPr>
            </w:pPr>
            <w:r>
              <w:rPr>
                <w:b/>
                <w:color w:val="17365D"/>
                <w:sz w:val="28"/>
                <w:szCs w:val="28"/>
              </w:rPr>
              <w:t>Delivery Plan (Weekly Lab. Syllabus)</w:t>
            </w:r>
          </w:p>
          <w:p w14:paraId="5BEC7849" w14:textId="77777777" w:rsidR="001B0B5B" w:rsidRDefault="001B0B5B" w:rsidP="00B31175">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للمختبر</w:t>
            </w:r>
          </w:p>
        </w:tc>
      </w:tr>
      <w:tr w:rsidR="001B0B5B" w14:paraId="4EAD5EFE"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8D6FD3A" w14:textId="77777777" w:rsidR="001B0B5B" w:rsidRDefault="001B0B5B" w:rsidP="00B31175">
            <w:pPr>
              <w:spacing w:after="0"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ABD63DF" w14:textId="77777777" w:rsidR="001B0B5B" w:rsidRDefault="001B0B5B" w:rsidP="00B31175">
            <w:pPr>
              <w:spacing w:after="0" w:line="360" w:lineRule="auto"/>
              <w:rPr>
                <w:b/>
                <w:sz w:val="24"/>
                <w:szCs w:val="24"/>
              </w:rPr>
            </w:pPr>
            <w:r>
              <w:rPr>
                <w:b/>
              </w:rPr>
              <w:t>Material Covered</w:t>
            </w:r>
          </w:p>
        </w:tc>
      </w:tr>
      <w:tr w:rsidR="001B0B5B" w14:paraId="4DCEA61B"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C220F36" w14:textId="77777777" w:rsidR="001B0B5B" w:rsidRDefault="001B0B5B" w:rsidP="00B31175">
            <w:pPr>
              <w:spacing w:after="0"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71AE7BC2" w14:textId="77777777" w:rsidR="001B0B5B" w:rsidRPr="00023ED5" w:rsidRDefault="001B0B5B" w:rsidP="00B31175">
            <w:pPr>
              <w:spacing w:after="0" w:line="360" w:lineRule="auto"/>
              <w:rPr>
                <w:rFonts w:asciiTheme="majorBidi" w:hAnsiTheme="majorBidi" w:cstheme="majorBidi"/>
                <w:sz w:val="24"/>
                <w:szCs w:val="24"/>
              </w:rPr>
            </w:pPr>
            <w:r w:rsidRPr="00023ED5">
              <w:rPr>
                <w:rFonts w:asciiTheme="majorBidi" w:hAnsiTheme="majorBidi" w:cstheme="majorBidi"/>
              </w:rPr>
              <w:t>Basic wiring diagram for electrical measurements</w:t>
            </w:r>
          </w:p>
        </w:tc>
      </w:tr>
      <w:tr w:rsidR="001B0B5B" w14:paraId="5D841345"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BC7318E" w14:textId="77777777" w:rsidR="001B0B5B" w:rsidRDefault="001B0B5B" w:rsidP="00B31175">
            <w:pPr>
              <w:spacing w:after="0"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73C4BC98" w14:textId="77777777" w:rsidR="001B0B5B" w:rsidRPr="00023ED5" w:rsidRDefault="001B0B5B" w:rsidP="00B31175">
            <w:pPr>
              <w:spacing w:after="0" w:line="360" w:lineRule="auto"/>
              <w:rPr>
                <w:rFonts w:asciiTheme="majorBidi" w:hAnsiTheme="majorBidi" w:cstheme="majorBidi"/>
                <w:sz w:val="24"/>
                <w:szCs w:val="24"/>
              </w:rPr>
            </w:pPr>
            <w:r w:rsidRPr="00023ED5">
              <w:rPr>
                <w:rFonts w:asciiTheme="majorBidi" w:hAnsiTheme="majorBidi" w:cstheme="majorBidi"/>
              </w:rPr>
              <w:t xml:space="preserve">Test of current, voltage and </w:t>
            </w:r>
            <w:proofErr w:type="gramStart"/>
            <w:r w:rsidRPr="00023ED5">
              <w:rPr>
                <w:rFonts w:asciiTheme="majorBidi" w:hAnsiTheme="majorBidi" w:cstheme="majorBidi"/>
              </w:rPr>
              <w:t>solid state</w:t>
            </w:r>
            <w:proofErr w:type="gramEnd"/>
            <w:r w:rsidRPr="00023ED5">
              <w:rPr>
                <w:rFonts w:asciiTheme="majorBidi" w:hAnsiTheme="majorBidi" w:cstheme="majorBidi"/>
              </w:rPr>
              <w:t xml:space="preserve"> relay</w:t>
            </w:r>
          </w:p>
        </w:tc>
      </w:tr>
      <w:tr w:rsidR="001B0B5B" w14:paraId="529FC632" w14:textId="77777777" w:rsidTr="00B31175">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EE4283E" w14:textId="77777777" w:rsidR="001B0B5B" w:rsidRDefault="001B0B5B" w:rsidP="00B31175">
            <w:pPr>
              <w:spacing w:after="0"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01E894C4" w14:textId="77777777" w:rsidR="001B0B5B" w:rsidRPr="00023ED5" w:rsidRDefault="001B0B5B" w:rsidP="00B31175">
            <w:pPr>
              <w:spacing w:after="0" w:line="360" w:lineRule="auto"/>
              <w:rPr>
                <w:rFonts w:asciiTheme="majorBidi" w:hAnsiTheme="majorBidi" w:cstheme="majorBidi"/>
                <w:sz w:val="24"/>
                <w:szCs w:val="24"/>
              </w:rPr>
            </w:pPr>
            <w:r w:rsidRPr="00023ED5">
              <w:rPr>
                <w:rFonts w:asciiTheme="majorBidi" w:hAnsiTheme="majorBidi" w:cstheme="majorBidi"/>
              </w:rPr>
              <w:t>Start-up compressor with solid state relay</w:t>
            </w:r>
          </w:p>
        </w:tc>
      </w:tr>
      <w:tr w:rsidR="001B0B5B" w14:paraId="1A4BE8B1"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6833F56" w14:textId="77777777" w:rsidR="001B0B5B" w:rsidRDefault="001B0B5B" w:rsidP="00B31175">
            <w:pPr>
              <w:spacing w:after="0"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0421A88D" w14:textId="77777777" w:rsidR="001B0B5B" w:rsidRPr="00023ED5" w:rsidRDefault="001B0B5B" w:rsidP="00B31175">
            <w:pPr>
              <w:spacing w:after="0" w:line="360" w:lineRule="auto"/>
              <w:rPr>
                <w:rFonts w:asciiTheme="majorBidi" w:hAnsiTheme="majorBidi" w:cstheme="majorBidi"/>
                <w:sz w:val="24"/>
                <w:szCs w:val="24"/>
              </w:rPr>
            </w:pPr>
            <w:r w:rsidRPr="00023ED5">
              <w:rPr>
                <w:rFonts w:asciiTheme="majorBidi" w:hAnsiTheme="majorBidi" w:cstheme="majorBidi"/>
              </w:rPr>
              <w:t>Start-up compressor with current relay</w:t>
            </w:r>
          </w:p>
        </w:tc>
      </w:tr>
      <w:tr w:rsidR="001B0B5B" w14:paraId="794F839C"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D2A7C01" w14:textId="77777777" w:rsidR="001B0B5B" w:rsidRDefault="001B0B5B" w:rsidP="00B31175">
            <w:pPr>
              <w:spacing w:after="0"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11E42AED" w14:textId="77777777" w:rsidR="001B0B5B" w:rsidRPr="00023ED5" w:rsidRDefault="001B0B5B" w:rsidP="00B31175">
            <w:pPr>
              <w:spacing w:after="0" w:line="360" w:lineRule="auto"/>
              <w:rPr>
                <w:rFonts w:asciiTheme="majorBidi" w:hAnsiTheme="majorBidi" w:cstheme="majorBidi"/>
                <w:sz w:val="24"/>
                <w:szCs w:val="24"/>
              </w:rPr>
            </w:pPr>
            <w:r w:rsidRPr="00023ED5">
              <w:rPr>
                <w:rFonts w:asciiTheme="majorBidi" w:hAnsiTheme="majorBidi" w:cstheme="majorBidi"/>
              </w:rPr>
              <w:t>Star delta starter</w:t>
            </w:r>
          </w:p>
        </w:tc>
      </w:tr>
      <w:tr w:rsidR="001B0B5B" w14:paraId="1DD06EB8"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A78FCBE" w14:textId="77777777" w:rsidR="001B0B5B" w:rsidRDefault="001B0B5B" w:rsidP="00B31175">
            <w:pPr>
              <w:spacing w:after="0"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0E84F5A5" w14:textId="77777777" w:rsidR="001B0B5B" w:rsidRPr="00023ED5" w:rsidRDefault="001B0B5B" w:rsidP="00B31175">
            <w:pPr>
              <w:spacing w:after="0" w:line="360" w:lineRule="auto"/>
              <w:rPr>
                <w:rFonts w:asciiTheme="majorBidi" w:hAnsiTheme="majorBidi" w:cstheme="majorBidi"/>
                <w:sz w:val="24"/>
                <w:szCs w:val="24"/>
              </w:rPr>
            </w:pPr>
            <w:r w:rsidRPr="00023ED5">
              <w:rPr>
                <w:rFonts w:asciiTheme="majorBidi" w:hAnsiTheme="majorBidi" w:cstheme="majorBidi"/>
              </w:rPr>
              <w:t xml:space="preserve">Simulation of block for </w:t>
            </w:r>
            <w:proofErr w:type="gramStart"/>
            <w:r w:rsidRPr="00023ED5">
              <w:rPr>
                <w:rFonts w:asciiTheme="majorBidi" w:hAnsiTheme="majorBidi" w:cstheme="majorBidi"/>
              </w:rPr>
              <w:t>refrigerant ,</w:t>
            </w:r>
            <w:proofErr w:type="gramEnd"/>
            <w:r w:rsidRPr="00023ED5">
              <w:rPr>
                <w:rFonts w:asciiTheme="majorBidi" w:hAnsiTheme="majorBidi" w:cstheme="majorBidi"/>
              </w:rPr>
              <w:t xml:space="preserve"> notice the effects</w:t>
            </w:r>
          </w:p>
        </w:tc>
      </w:tr>
      <w:tr w:rsidR="001B0B5B" w14:paraId="54E53C80"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0345006" w14:textId="77777777" w:rsidR="001B0B5B" w:rsidRDefault="001B0B5B" w:rsidP="00B31175">
            <w:pPr>
              <w:spacing w:after="0"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51EEE573" w14:textId="77777777" w:rsidR="001B0B5B" w:rsidRPr="00023ED5" w:rsidRDefault="001B0B5B" w:rsidP="00B31175">
            <w:pPr>
              <w:spacing w:after="0" w:line="360" w:lineRule="auto"/>
              <w:rPr>
                <w:rFonts w:asciiTheme="majorBidi" w:hAnsiTheme="majorBidi" w:cstheme="majorBidi"/>
                <w:sz w:val="24"/>
                <w:szCs w:val="24"/>
              </w:rPr>
            </w:pPr>
            <w:r w:rsidRPr="00023ED5">
              <w:rPr>
                <w:rFonts w:asciiTheme="majorBidi" w:hAnsiTheme="majorBidi" w:cstheme="majorBidi"/>
              </w:rPr>
              <w:t>Simulation of valve damage, notice the effects</w:t>
            </w:r>
          </w:p>
        </w:tc>
      </w:tr>
      <w:tr w:rsidR="001B0B5B" w14:paraId="7CCEC176"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94EDE87" w14:textId="77777777" w:rsidR="001B0B5B" w:rsidRDefault="001B0B5B" w:rsidP="00B31175">
            <w:pPr>
              <w:spacing w:after="0" w:line="360" w:lineRule="auto"/>
              <w:ind w:left="-18"/>
              <w:jc w:val="center"/>
              <w:rPr>
                <w:b/>
              </w:rPr>
            </w:pPr>
            <w:r>
              <w:rPr>
                <w:b/>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14:paraId="61BBCDB0" w14:textId="77777777" w:rsidR="001B0B5B" w:rsidRPr="00023ED5" w:rsidRDefault="001B0B5B" w:rsidP="00B31175">
            <w:pPr>
              <w:spacing w:after="0" w:line="360" w:lineRule="auto"/>
              <w:rPr>
                <w:rFonts w:asciiTheme="majorBidi" w:hAnsiTheme="majorBidi" w:cstheme="majorBidi"/>
              </w:rPr>
            </w:pPr>
            <w:r w:rsidRPr="00023ED5">
              <w:rPr>
                <w:rFonts w:asciiTheme="majorBidi" w:hAnsiTheme="majorBidi" w:cstheme="majorBidi"/>
              </w:rPr>
              <w:t>Dismantling of induction motor</w:t>
            </w:r>
          </w:p>
        </w:tc>
      </w:tr>
      <w:tr w:rsidR="001B0B5B" w14:paraId="765A58F8"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2E0B49E" w14:textId="77777777" w:rsidR="001B0B5B" w:rsidRDefault="001B0B5B" w:rsidP="00B31175">
            <w:pPr>
              <w:spacing w:after="0" w:line="360" w:lineRule="auto"/>
              <w:ind w:left="-18"/>
              <w:jc w:val="center"/>
              <w:rPr>
                <w:b/>
              </w:rPr>
            </w:pPr>
            <w:r>
              <w:rPr>
                <w:b/>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14:paraId="217DE8D8" w14:textId="77777777" w:rsidR="001B0B5B" w:rsidRPr="00023ED5" w:rsidRDefault="001B0B5B" w:rsidP="00B31175">
            <w:pPr>
              <w:spacing w:after="0" w:line="360" w:lineRule="auto"/>
              <w:rPr>
                <w:rFonts w:asciiTheme="majorBidi" w:hAnsiTheme="majorBidi" w:cstheme="majorBidi"/>
              </w:rPr>
            </w:pPr>
            <w:r w:rsidRPr="00023ED5">
              <w:rPr>
                <w:rFonts w:asciiTheme="majorBidi" w:hAnsiTheme="majorBidi" w:cstheme="majorBidi"/>
              </w:rPr>
              <w:t>Diode characteristics</w:t>
            </w:r>
          </w:p>
        </w:tc>
      </w:tr>
      <w:tr w:rsidR="001B0B5B" w14:paraId="0BCEDA91"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3140C45" w14:textId="77777777" w:rsidR="001B0B5B" w:rsidRDefault="001B0B5B" w:rsidP="00B31175">
            <w:pPr>
              <w:spacing w:after="0" w:line="360" w:lineRule="auto"/>
              <w:ind w:left="-18"/>
              <w:jc w:val="center"/>
              <w:rPr>
                <w:b/>
              </w:rPr>
            </w:pPr>
            <w:r>
              <w:rPr>
                <w:b/>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14:paraId="33277561" w14:textId="77777777" w:rsidR="001B0B5B" w:rsidRPr="00023ED5" w:rsidRDefault="001B0B5B" w:rsidP="00B31175">
            <w:pPr>
              <w:spacing w:after="0" w:line="360" w:lineRule="auto"/>
              <w:rPr>
                <w:rFonts w:asciiTheme="majorBidi" w:hAnsiTheme="majorBidi" w:cstheme="majorBidi"/>
              </w:rPr>
            </w:pPr>
            <w:r w:rsidRPr="00023ED5">
              <w:rPr>
                <w:rFonts w:asciiTheme="majorBidi" w:hAnsiTheme="majorBidi" w:cstheme="majorBidi"/>
              </w:rPr>
              <w:t>Diode characteristics</w:t>
            </w:r>
          </w:p>
        </w:tc>
      </w:tr>
      <w:tr w:rsidR="001B0B5B" w14:paraId="3B7882AC"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9A3AC5E" w14:textId="77777777" w:rsidR="001B0B5B" w:rsidRDefault="001B0B5B" w:rsidP="00B31175">
            <w:pPr>
              <w:spacing w:after="0" w:line="360" w:lineRule="auto"/>
              <w:ind w:left="-18"/>
              <w:jc w:val="center"/>
              <w:rPr>
                <w:b/>
              </w:rPr>
            </w:pPr>
            <w:r>
              <w:rPr>
                <w:b/>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14:paraId="371854C3" w14:textId="77777777" w:rsidR="001B0B5B" w:rsidRPr="00023ED5" w:rsidRDefault="001B0B5B" w:rsidP="00B31175">
            <w:pPr>
              <w:spacing w:after="0" w:line="360" w:lineRule="auto"/>
              <w:rPr>
                <w:rFonts w:asciiTheme="majorBidi" w:hAnsiTheme="majorBidi" w:cstheme="majorBidi"/>
              </w:rPr>
            </w:pPr>
            <w:r w:rsidRPr="00023ED5">
              <w:rPr>
                <w:rFonts w:asciiTheme="majorBidi" w:hAnsiTheme="majorBidi" w:cstheme="majorBidi"/>
              </w:rPr>
              <w:t>Half wave rectifier</w:t>
            </w:r>
          </w:p>
        </w:tc>
      </w:tr>
      <w:tr w:rsidR="001B0B5B" w14:paraId="1E1276DD"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939E56A" w14:textId="77777777" w:rsidR="001B0B5B" w:rsidRDefault="001B0B5B" w:rsidP="00B31175">
            <w:pPr>
              <w:spacing w:after="0" w:line="360" w:lineRule="auto"/>
              <w:ind w:left="-18"/>
              <w:jc w:val="center"/>
              <w:rPr>
                <w:b/>
              </w:rPr>
            </w:pPr>
            <w:r>
              <w:rPr>
                <w:b/>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14:paraId="5D22E0AF" w14:textId="77777777" w:rsidR="001B0B5B" w:rsidRPr="00023ED5" w:rsidRDefault="001B0B5B" w:rsidP="00B31175">
            <w:pPr>
              <w:spacing w:after="0" w:line="360" w:lineRule="auto"/>
              <w:rPr>
                <w:rFonts w:asciiTheme="majorBidi" w:hAnsiTheme="majorBidi" w:cstheme="majorBidi"/>
              </w:rPr>
            </w:pPr>
            <w:r w:rsidRPr="00023ED5">
              <w:rPr>
                <w:rFonts w:asciiTheme="majorBidi" w:hAnsiTheme="majorBidi" w:cstheme="majorBidi"/>
              </w:rPr>
              <w:t>Full wave rectifier</w:t>
            </w:r>
          </w:p>
        </w:tc>
      </w:tr>
      <w:tr w:rsidR="001B0B5B" w14:paraId="06C8B600"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566B53B" w14:textId="77777777" w:rsidR="001B0B5B" w:rsidRDefault="001B0B5B" w:rsidP="00B31175">
            <w:pPr>
              <w:spacing w:after="0" w:line="360" w:lineRule="auto"/>
              <w:ind w:left="-18"/>
              <w:jc w:val="center"/>
              <w:rPr>
                <w:b/>
              </w:rPr>
            </w:pPr>
            <w:r>
              <w:rPr>
                <w:b/>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14:paraId="10437413" w14:textId="77777777" w:rsidR="001B0B5B" w:rsidRPr="00023ED5" w:rsidRDefault="001B0B5B" w:rsidP="00B31175">
            <w:pPr>
              <w:spacing w:after="0" w:line="360" w:lineRule="auto"/>
              <w:rPr>
                <w:rFonts w:asciiTheme="majorBidi" w:hAnsiTheme="majorBidi" w:cstheme="majorBidi"/>
              </w:rPr>
            </w:pPr>
            <w:r w:rsidRPr="00023ED5">
              <w:rPr>
                <w:rFonts w:asciiTheme="majorBidi" w:hAnsiTheme="majorBidi" w:cstheme="majorBidi"/>
              </w:rPr>
              <w:t>Full wave rectifier with filter</w:t>
            </w:r>
          </w:p>
        </w:tc>
      </w:tr>
      <w:tr w:rsidR="001B0B5B" w14:paraId="2532F4B4" w14:textId="77777777" w:rsidTr="00B31175">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CFAE136" w14:textId="77777777" w:rsidR="001B0B5B" w:rsidRDefault="001B0B5B" w:rsidP="00B31175">
            <w:pPr>
              <w:spacing w:after="0" w:line="360" w:lineRule="auto"/>
              <w:ind w:left="-18"/>
              <w:jc w:val="center"/>
              <w:rPr>
                <w:b/>
              </w:rPr>
            </w:pPr>
            <w:r>
              <w:rPr>
                <w:b/>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14:paraId="1F9EABD6" w14:textId="77777777" w:rsidR="001B0B5B" w:rsidRPr="00023ED5" w:rsidRDefault="001B0B5B" w:rsidP="00B31175">
            <w:pPr>
              <w:spacing w:after="0" w:line="360" w:lineRule="auto"/>
              <w:rPr>
                <w:rFonts w:asciiTheme="majorBidi" w:hAnsiTheme="majorBidi" w:cstheme="majorBidi"/>
              </w:rPr>
            </w:pPr>
            <w:r w:rsidRPr="00023ED5">
              <w:rPr>
                <w:rFonts w:asciiTheme="majorBidi" w:hAnsiTheme="majorBidi" w:cstheme="majorBidi"/>
              </w:rPr>
              <w:t>Diode limiters, Zener diode</w:t>
            </w:r>
          </w:p>
        </w:tc>
      </w:tr>
    </w:tbl>
    <w:p w14:paraId="2EE26D91" w14:textId="77777777" w:rsidR="001B0B5B" w:rsidRDefault="001B0B5B" w:rsidP="001B0B5B">
      <w:pPr>
        <w:tabs>
          <w:tab w:val="center" w:pos="3870"/>
        </w:tabs>
        <w:spacing w:after="0" w:line="360" w:lineRule="auto"/>
        <w:ind w:left="1985"/>
        <w:jc w:val="both"/>
        <w:rPr>
          <w:rFonts w:ascii="Times New Roman" w:eastAsia="Times New Roman" w:hAnsi="Times New Roman" w:cs="Times New Roman"/>
          <w:b/>
          <w:sz w:val="32"/>
          <w:szCs w:val="32"/>
        </w:rPr>
      </w:pPr>
    </w:p>
    <w:tbl>
      <w:tblPr>
        <w:tblW w:w="10515" w:type="dxa"/>
        <w:tblInd w:w="-540" w:type="dxa"/>
        <w:tblLayout w:type="fixed"/>
        <w:tblLook w:val="0400" w:firstRow="0" w:lastRow="0" w:firstColumn="0" w:lastColumn="0" w:noHBand="0" w:noVBand="1"/>
      </w:tblPr>
      <w:tblGrid>
        <w:gridCol w:w="2340"/>
        <w:gridCol w:w="5835"/>
        <w:gridCol w:w="2340"/>
      </w:tblGrid>
      <w:tr w:rsidR="001B0B5B" w14:paraId="0DEC3D99" w14:textId="77777777" w:rsidTr="00B31175">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3F9214CA" w14:textId="77777777" w:rsidR="001B0B5B" w:rsidRDefault="001B0B5B" w:rsidP="00B31175">
            <w:pPr>
              <w:spacing w:after="0" w:line="312" w:lineRule="auto"/>
              <w:jc w:val="center"/>
              <w:rPr>
                <w:b/>
                <w:color w:val="17365D"/>
                <w:sz w:val="28"/>
                <w:szCs w:val="28"/>
              </w:rPr>
            </w:pPr>
            <w:r>
              <w:rPr>
                <w:b/>
                <w:color w:val="17365D"/>
                <w:sz w:val="28"/>
                <w:szCs w:val="28"/>
              </w:rPr>
              <w:lastRenderedPageBreak/>
              <w:t>Learning and Teaching Resources</w:t>
            </w:r>
          </w:p>
          <w:p w14:paraId="62345D4D" w14:textId="77777777" w:rsidR="001B0B5B" w:rsidRDefault="001B0B5B" w:rsidP="00B31175">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1B0B5B" w14:paraId="52E9072A" w14:textId="77777777" w:rsidTr="00B31175">
        <w:tc>
          <w:tcPr>
            <w:tcW w:w="2340" w:type="dxa"/>
            <w:tcBorders>
              <w:top w:val="single" w:sz="4" w:space="0" w:color="000000"/>
              <w:left w:val="single" w:sz="4" w:space="0" w:color="000000"/>
              <w:bottom w:val="single" w:sz="4" w:space="0" w:color="000000"/>
              <w:right w:val="nil"/>
            </w:tcBorders>
            <w:vAlign w:val="center"/>
          </w:tcPr>
          <w:p w14:paraId="3B03DC44" w14:textId="77777777" w:rsidR="001B0B5B" w:rsidRDefault="001B0B5B" w:rsidP="00B31175">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1E25F3B2" w14:textId="77777777" w:rsidR="001B0B5B" w:rsidRDefault="001B0B5B" w:rsidP="00B31175">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102C915" w14:textId="77777777" w:rsidR="001B0B5B" w:rsidRDefault="001B0B5B" w:rsidP="00B31175">
            <w:pPr>
              <w:spacing w:after="0" w:line="312" w:lineRule="auto"/>
              <w:jc w:val="center"/>
              <w:rPr>
                <w:b/>
              </w:rPr>
            </w:pPr>
            <w:r>
              <w:rPr>
                <w:b/>
              </w:rPr>
              <w:t>Available in the Library?</w:t>
            </w:r>
          </w:p>
        </w:tc>
      </w:tr>
      <w:tr w:rsidR="001B0B5B" w14:paraId="0AFB85F4" w14:textId="77777777" w:rsidTr="00B31175">
        <w:tc>
          <w:tcPr>
            <w:tcW w:w="2340" w:type="dxa"/>
            <w:tcBorders>
              <w:top w:val="single" w:sz="4" w:space="0" w:color="000000"/>
              <w:left w:val="single" w:sz="4" w:space="0" w:color="000000"/>
              <w:bottom w:val="single" w:sz="4" w:space="0" w:color="000000"/>
              <w:right w:val="nil"/>
            </w:tcBorders>
            <w:shd w:val="clear" w:color="auto" w:fill="DAEEF3"/>
            <w:vAlign w:val="center"/>
          </w:tcPr>
          <w:p w14:paraId="50C4BC9C" w14:textId="77777777" w:rsidR="001B0B5B" w:rsidRDefault="001B0B5B" w:rsidP="00B31175">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26848B29" w14:textId="77777777" w:rsidR="001B0B5B" w:rsidRPr="00660050" w:rsidRDefault="001B0B5B" w:rsidP="00B31175">
            <w:pPr>
              <w:spacing w:after="0" w:line="312" w:lineRule="auto"/>
            </w:pPr>
            <w:r w:rsidRPr="00660050">
              <w:rPr>
                <w:rFonts w:ascii="Times New Roman" w:hAnsi="Times New Roman" w:cs="Times New Roman"/>
              </w:rPr>
              <w:t>Principle of Dc Motor and types</w:t>
            </w:r>
          </w:p>
        </w:tc>
        <w:tc>
          <w:tcPr>
            <w:tcW w:w="2340" w:type="dxa"/>
            <w:tcBorders>
              <w:top w:val="single" w:sz="4" w:space="0" w:color="000000"/>
              <w:left w:val="single" w:sz="4" w:space="0" w:color="000000"/>
              <w:bottom w:val="single" w:sz="4" w:space="0" w:color="000000"/>
              <w:right w:val="single" w:sz="4" w:space="0" w:color="000000"/>
            </w:tcBorders>
            <w:vAlign w:val="center"/>
          </w:tcPr>
          <w:p w14:paraId="45DB593E" w14:textId="77777777" w:rsidR="001B0B5B" w:rsidRDefault="001B0B5B" w:rsidP="00B31175">
            <w:pPr>
              <w:spacing w:after="0" w:line="312" w:lineRule="auto"/>
              <w:jc w:val="center"/>
              <w:rPr>
                <w:color w:val="FF0000"/>
              </w:rPr>
            </w:pPr>
          </w:p>
        </w:tc>
      </w:tr>
      <w:tr w:rsidR="001B0B5B" w14:paraId="3127047D" w14:textId="77777777" w:rsidTr="00B31175">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6E4EA0BA" w14:textId="77777777" w:rsidR="001B0B5B" w:rsidRDefault="001B0B5B" w:rsidP="00B31175">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5978FD86" w14:textId="77777777" w:rsidR="001B0B5B" w:rsidRDefault="001B0B5B" w:rsidP="00B31175">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11A2E48F" w14:textId="77777777" w:rsidR="001B0B5B" w:rsidRDefault="001B0B5B" w:rsidP="00B31175">
            <w:pPr>
              <w:spacing w:after="0" w:line="312" w:lineRule="auto"/>
              <w:jc w:val="center"/>
            </w:pPr>
          </w:p>
        </w:tc>
      </w:tr>
      <w:tr w:rsidR="001B0B5B" w14:paraId="376F277C" w14:textId="77777777" w:rsidTr="00B31175">
        <w:tc>
          <w:tcPr>
            <w:tcW w:w="2340" w:type="dxa"/>
            <w:tcBorders>
              <w:top w:val="single" w:sz="4" w:space="0" w:color="000000"/>
              <w:left w:val="single" w:sz="4" w:space="0" w:color="000000"/>
              <w:bottom w:val="single" w:sz="4" w:space="0" w:color="000000"/>
              <w:right w:val="nil"/>
            </w:tcBorders>
            <w:shd w:val="clear" w:color="auto" w:fill="DAEEF3"/>
            <w:vAlign w:val="center"/>
          </w:tcPr>
          <w:p w14:paraId="40E3EE46" w14:textId="77777777" w:rsidR="001B0B5B" w:rsidRDefault="001B0B5B" w:rsidP="00B31175">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0338DC7C" w14:textId="77777777" w:rsidR="001B0B5B" w:rsidRDefault="001B0B5B" w:rsidP="00B31175">
            <w:pPr>
              <w:spacing w:after="0" w:line="312" w:lineRule="auto"/>
              <w:ind w:left="180"/>
            </w:pPr>
          </w:p>
        </w:tc>
      </w:tr>
    </w:tbl>
    <w:p w14:paraId="3E4AA0DB" w14:textId="77777777" w:rsidR="001B0B5B" w:rsidRDefault="001B0B5B" w:rsidP="001B0B5B">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W w:w="10470" w:type="dxa"/>
        <w:tblInd w:w="-547" w:type="dxa"/>
        <w:tblLayout w:type="fixed"/>
        <w:tblLook w:val="0400" w:firstRow="0" w:lastRow="0" w:firstColumn="0" w:lastColumn="0" w:noHBand="0" w:noVBand="1"/>
      </w:tblPr>
      <w:tblGrid>
        <w:gridCol w:w="1620"/>
        <w:gridCol w:w="1710"/>
        <w:gridCol w:w="2085"/>
        <w:gridCol w:w="1155"/>
        <w:gridCol w:w="3900"/>
      </w:tblGrid>
      <w:tr w:rsidR="001B0B5B" w14:paraId="411EB453" w14:textId="77777777" w:rsidTr="00B31175">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5009D61D" w14:textId="77777777" w:rsidR="001B0B5B" w:rsidRDefault="001B0B5B" w:rsidP="00B31175">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2467E73C" w14:textId="77777777" w:rsidR="001B0B5B" w:rsidRDefault="001B0B5B" w:rsidP="00B31175">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1B0B5B" w14:paraId="342C1CAA" w14:textId="77777777" w:rsidTr="00B31175">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51F8B196" w14:textId="77777777" w:rsidR="001B0B5B" w:rsidRDefault="001B0B5B" w:rsidP="00B31175">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4CC1B4BD" w14:textId="77777777" w:rsidR="001B0B5B" w:rsidRDefault="001B0B5B" w:rsidP="00B31175">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3E3F8A0E" w14:textId="77777777" w:rsidR="001B0B5B" w:rsidRDefault="001B0B5B" w:rsidP="00B31175">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26A01B4C" w14:textId="77777777" w:rsidR="001B0B5B" w:rsidRDefault="001B0B5B" w:rsidP="00B31175">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6743EEC6" w14:textId="77777777" w:rsidR="001B0B5B" w:rsidRDefault="001B0B5B" w:rsidP="00B31175">
            <w:pPr>
              <w:spacing w:after="0"/>
              <w:rPr>
                <w:b/>
                <w:color w:val="000000"/>
              </w:rPr>
            </w:pPr>
            <w:r>
              <w:rPr>
                <w:b/>
                <w:color w:val="000000"/>
              </w:rPr>
              <w:t>Definition</w:t>
            </w:r>
          </w:p>
        </w:tc>
      </w:tr>
      <w:tr w:rsidR="001B0B5B" w14:paraId="5B9F28CF" w14:textId="77777777" w:rsidTr="00B31175">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1B546D77" w14:textId="77777777" w:rsidR="001B0B5B" w:rsidRPr="00023ED5" w:rsidRDefault="001B0B5B" w:rsidP="00B31175">
            <w:pPr>
              <w:spacing w:after="0"/>
              <w:rPr>
                <w:rFonts w:asciiTheme="majorBidi" w:hAnsiTheme="majorBidi" w:cstheme="majorBidi"/>
                <w:b/>
                <w:color w:val="000000"/>
              </w:rPr>
            </w:pPr>
            <w:r w:rsidRPr="00023ED5">
              <w:rPr>
                <w:rFonts w:asciiTheme="majorBidi" w:hAnsiTheme="majorBidi" w:cstheme="majorBidi"/>
                <w:b/>
                <w:color w:val="000000"/>
              </w:rPr>
              <w:t>Success Group</w:t>
            </w:r>
          </w:p>
          <w:p w14:paraId="10F8418E" w14:textId="77777777" w:rsidR="001B0B5B" w:rsidRPr="00023ED5" w:rsidRDefault="001B0B5B" w:rsidP="00B31175">
            <w:pPr>
              <w:spacing w:after="0"/>
              <w:rPr>
                <w:rFonts w:asciiTheme="majorBidi" w:hAnsiTheme="majorBidi" w:cstheme="majorBidi"/>
                <w:b/>
                <w:color w:val="000000"/>
              </w:rPr>
            </w:pPr>
            <w:r w:rsidRPr="00023ED5">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1EF79777" w14:textId="77777777" w:rsidR="001B0B5B" w:rsidRPr="00023ED5" w:rsidRDefault="001B0B5B" w:rsidP="00B31175">
            <w:pPr>
              <w:spacing w:after="0"/>
              <w:ind w:firstLine="72"/>
              <w:rPr>
                <w:rFonts w:asciiTheme="majorBidi" w:hAnsiTheme="majorBidi" w:cstheme="majorBidi"/>
                <w:b/>
                <w:color w:val="000000"/>
              </w:rPr>
            </w:pPr>
            <w:r w:rsidRPr="00023ED5">
              <w:rPr>
                <w:rFonts w:asciiTheme="majorBidi" w:hAnsiTheme="majorBidi" w:cstheme="majorBidi"/>
                <w:b/>
                <w:color w:val="000000"/>
              </w:rPr>
              <w:t xml:space="preserve">A - </w:t>
            </w:r>
            <w:r w:rsidRPr="00023ED5">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1B7A7086" w14:textId="77777777" w:rsidR="001B0B5B" w:rsidRPr="00023ED5" w:rsidRDefault="001B0B5B" w:rsidP="00B31175">
            <w:pPr>
              <w:bidi/>
              <w:spacing w:after="0"/>
              <w:jc w:val="center"/>
              <w:rPr>
                <w:rFonts w:asciiTheme="majorBidi" w:hAnsiTheme="majorBidi" w:cstheme="majorBidi"/>
                <w:b/>
                <w:sz w:val="24"/>
                <w:szCs w:val="24"/>
              </w:rPr>
            </w:pPr>
            <w:r w:rsidRPr="00023ED5">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433B7250" w14:textId="77777777" w:rsidR="001B0B5B" w:rsidRPr="00023ED5" w:rsidRDefault="001B0B5B" w:rsidP="00B31175">
            <w:pPr>
              <w:spacing w:after="0"/>
              <w:rPr>
                <w:rFonts w:asciiTheme="majorBidi" w:hAnsiTheme="majorBidi" w:cstheme="majorBidi"/>
                <w:color w:val="000000"/>
              </w:rPr>
            </w:pPr>
            <w:r w:rsidRPr="00023ED5">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5A9D324A" w14:textId="77777777" w:rsidR="001B0B5B" w:rsidRPr="00023ED5" w:rsidRDefault="001B0B5B" w:rsidP="00B31175">
            <w:pPr>
              <w:spacing w:after="0"/>
              <w:rPr>
                <w:rFonts w:asciiTheme="majorBidi" w:hAnsiTheme="majorBidi" w:cstheme="majorBidi"/>
                <w:color w:val="000000"/>
              </w:rPr>
            </w:pPr>
            <w:r w:rsidRPr="00023ED5">
              <w:rPr>
                <w:rFonts w:asciiTheme="majorBidi" w:hAnsiTheme="majorBidi" w:cstheme="majorBidi"/>
                <w:color w:val="000000"/>
              </w:rPr>
              <w:t>Outstanding Performance</w:t>
            </w:r>
          </w:p>
        </w:tc>
      </w:tr>
      <w:tr w:rsidR="001B0B5B" w14:paraId="156D115A" w14:textId="77777777" w:rsidTr="00B31175">
        <w:trPr>
          <w:trHeight w:val="300"/>
        </w:trPr>
        <w:tc>
          <w:tcPr>
            <w:tcW w:w="1620" w:type="dxa"/>
            <w:vMerge/>
            <w:tcBorders>
              <w:top w:val="single" w:sz="6" w:space="0" w:color="000000"/>
              <w:left w:val="single" w:sz="6" w:space="0" w:color="000000"/>
              <w:bottom w:val="nil"/>
              <w:right w:val="single" w:sz="6" w:space="0" w:color="000000"/>
            </w:tcBorders>
            <w:vAlign w:val="center"/>
          </w:tcPr>
          <w:p w14:paraId="03ED6492" w14:textId="77777777" w:rsidR="001B0B5B" w:rsidRPr="00023ED5" w:rsidRDefault="001B0B5B" w:rsidP="00B31175">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4537E093" w14:textId="77777777" w:rsidR="001B0B5B" w:rsidRPr="00023ED5" w:rsidRDefault="001B0B5B" w:rsidP="00B31175">
            <w:pPr>
              <w:spacing w:after="0"/>
              <w:ind w:firstLine="72"/>
              <w:rPr>
                <w:rFonts w:asciiTheme="majorBidi" w:hAnsiTheme="majorBidi" w:cstheme="majorBidi"/>
                <w:b/>
                <w:color w:val="000000"/>
              </w:rPr>
            </w:pPr>
            <w:r w:rsidRPr="00023ED5">
              <w:rPr>
                <w:rFonts w:asciiTheme="majorBidi" w:hAnsiTheme="majorBidi" w:cstheme="majorBidi"/>
                <w:b/>
                <w:color w:val="000000"/>
              </w:rPr>
              <w:t xml:space="preserve">B - </w:t>
            </w:r>
            <w:r w:rsidRPr="00023ED5">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0BAF2F56" w14:textId="77777777" w:rsidR="001B0B5B" w:rsidRPr="00023ED5" w:rsidRDefault="001B0B5B" w:rsidP="00B31175">
            <w:pPr>
              <w:bidi/>
              <w:spacing w:after="0"/>
              <w:jc w:val="center"/>
              <w:rPr>
                <w:rFonts w:asciiTheme="majorBidi" w:hAnsiTheme="majorBidi" w:cstheme="majorBidi"/>
                <w:b/>
                <w:sz w:val="24"/>
                <w:szCs w:val="24"/>
              </w:rPr>
            </w:pPr>
            <w:r w:rsidRPr="00023ED5">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5AB7B81A" w14:textId="77777777" w:rsidR="001B0B5B" w:rsidRPr="00023ED5" w:rsidRDefault="001B0B5B" w:rsidP="00B31175">
            <w:pPr>
              <w:spacing w:after="0"/>
              <w:rPr>
                <w:rFonts w:asciiTheme="majorBidi" w:hAnsiTheme="majorBidi" w:cstheme="majorBidi"/>
                <w:color w:val="000000"/>
              </w:rPr>
            </w:pPr>
            <w:r w:rsidRPr="00023ED5">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551EB0AF" w14:textId="77777777" w:rsidR="001B0B5B" w:rsidRPr="00023ED5" w:rsidRDefault="001B0B5B" w:rsidP="00B31175">
            <w:pPr>
              <w:spacing w:after="0"/>
              <w:rPr>
                <w:rFonts w:asciiTheme="majorBidi" w:hAnsiTheme="majorBidi" w:cstheme="majorBidi"/>
                <w:color w:val="000000"/>
              </w:rPr>
            </w:pPr>
            <w:r w:rsidRPr="00023ED5">
              <w:rPr>
                <w:rFonts w:asciiTheme="majorBidi" w:hAnsiTheme="majorBidi" w:cstheme="majorBidi"/>
                <w:color w:val="000000"/>
              </w:rPr>
              <w:t>Above average with some errors</w:t>
            </w:r>
          </w:p>
        </w:tc>
      </w:tr>
      <w:tr w:rsidR="001B0B5B" w14:paraId="01641A55" w14:textId="77777777" w:rsidTr="00B31175">
        <w:trPr>
          <w:trHeight w:val="300"/>
        </w:trPr>
        <w:tc>
          <w:tcPr>
            <w:tcW w:w="1620" w:type="dxa"/>
            <w:vMerge/>
            <w:tcBorders>
              <w:top w:val="single" w:sz="6" w:space="0" w:color="000000"/>
              <w:left w:val="single" w:sz="6" w:space="0" w:color="000000"/>
              <w:bottom w:val="nil"/>
              <w:right w:val="single" w:sz="6" w:space="0" w:color="000000"/>
            </w:tcBorders>
            <w:vAlign w:val="center"/>
          </w:tcPr>
          <w:p w14:paraId="143F7321" w14:textId="77777777" w:rsidR="001B0B5B" w:rsidRPr="00023ED5" w:rsidRDefault="001B0B5B" w:rsidP="00B31175">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61306CC3" w14:textId="77777777" w:rsidR="001B0B5B" w:rsidRPr="00023ED5" w:rsidRDefault="001B0B5B" w:rsidP="00B31175">
            <w:pPr>
              <w:spacing w:after="0"/>
              <w:ind w:firstLine="72"/>
              <w:rPr>
                <w:rFonts w:asciiTheme="majorBidi" w:hAnsiTheme="majorBidi" w:cstheme="majorBidi"/>
                <w:b/>
                <w:color w:val="000000"/>
              </w:rPr>
            </w:pPr>
            <w:r w:rsidRPr="00023ED5">
              <w:rPr>
                <w:rFonts w:asciiTheme="majorBidi" w:hAnsiTheme="majorBidi" w:cstheme="majorBidi"/>
                <w:b/>
                <w:color w:val="000000"/>
              </w:rPr>
              <w:t xml:space="preserve">C - </w:t>
            </w:r>
            <w:r w:rsidRPr="00023ED5">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19C96263" w14:textId="77777777" w:rsidR="001B0B5B" w:rsidRPr="00023ED5" w:rsidRDefault="001B0B5B" w:rsidP="00B31175">
            <w:pPr>
              <w:bidi/>
              <w:spacing w:after="0"/>
              <w:jc w:val="center"/>
              <w:rPr>
                <w:rFonts w:asciiTheme="majorBidi" w:hAnsiTheme="majorBidi" w:cstheme="majorBidi"/>
                <w:b/>
                <w:sz w:val="24"/>
                <w:szCs w:val="24"/>
              </w:rPr>
            </w:pPr>
            <w:r w:rsidRPr="00023ED5">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5DD038DE" w14:textId="77777777" w:rsidR="001B0B5B" w:rsidRPr="00023ED5" w:rsidRDefault="001B0B5B" w:rsidP="00B31175">
            <w:pPr>
              <w:spacing w:after="0"/>
              <w:rPr>
                <w:rFonts w:asciiTheme="majorBidi" w:hAnsiTheme="majorBidi" w:cstheme="majorBidi"/>
                <w:color w:val="000000"/>
              </w:rPr>
            </w:pPr>
            <w:r w:rsidRPr="00023ED5">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182292BD" w14:textId="77777777" w:rsidR="001B0B5B" w:rsidRPr="00023ED5" w:rsidRDefault="001B0B5B" w:rsidP="00B31175">
            <w:pPr>
              <w:spacing w:after="0"/>
              <w:rPr>
                <w:rFonts w:asciiTheme="majorBidi" w:hAnsiTheme="majorBidi" w:cstheme="majorBidi"/>
                <w:color w:val="000000"/>
              </w:rPr>
            </w:pPr>
            <w:r w:rsidRPr="00023ED5">
              <w:rPr>
                <w:rFonts w:asciiTheme="majorBidi" w:hAnsiTheme="majorBidi" w:cstheme="majorBidi"/>
                <w:color w:val="000000"/>
              </w:rPr>
              <w:t xml:space="preserve">Sound </w:t>
            </w:r>
            <w:proofErr w:type="gramStart"/>
            <w:r w:rsidRPr="00023ED5">
              <w:rPr>
                <w:rFonts w:asciiTheme="majorBidi" w:hAnsiTheme="majorBidi" w:cstheme="majorBidi"/>
                <w:color w:val="000000"/>
              </w:rPr>
              <w:t>work</w:t>
            </w:r>
            <w:proofErr w:type="gramEnd"/>
            <w:r w:rsidRPr="00023ED5">
              <w:rPr>
                <w:rFonts w:asciiTheme="majorBidi" w:hAnsiTheme="majorBidi" w:cstheme="majorBidi"/>
                <w:color w:val="000000"/>
              </w:rPr>
              <w:t xml:space="preserve"> with notable errors</w:t>
            </w:r>
          </w:p>
        </w:tc>
      </w:tr>
      <w:tr w:rsidR="001B0B5B" w14:paraId="441EB019" w14:textId="77777777" w:rsidTr="00B31175">
        <w:trPr>
          <w:trHeight w:val="300"/>
        </w:trPr>
        <w:tc>
          <w:tcPr>
            <w:tcW w:w="1620" w:type="dxa"/>
            <w:vMerge/>
            <w:tcBorders>
              <w:top w:val="single" w:sz="6" w:space="0" w:color="000000"/>
              <w:left w:val="single" w:sz="6" w:space="0" w:color="000000"/>
              <w:bottom w:val="nil"/>
              <w:right w:val="single" w:sz="6" w:space="0" w:color="000000"/>
            </w:tcBorders>
            <w:vAlign w:val="center"/>
          </w:tcPr>
          <w:p w14:paraId="7852CECC" w14:textId="77777777" w:rsidR="001B0B5B" w:rsidRPr="00023ED5" w:rsidRDefault="001B0B5B" w:rsidP="00B31175">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1BD4507D" w14:textId="77777777" w:rsidR="001B0B5B" w:rsidRPr="00023ED5" w:rsidRDefault="001B0B5B" w:rsidP="00B31175">
            <w:pPr>
              <w:spacing w:after="0"/>
              <w:ind w:firstLine="72"/>
              <w:rPr>
                <w:rFonts w:asciiTheme="majorBidi" w:hAnsiTheme="majorBidi" w:cstheme="majorBidi"/>
                <w:b/>
                <w:color w:val="000000"/>
              </w:rPr>
            </w:pPr>
            <w:r w:rsidRPr="00023ED5">
              <w:rPr>
                <w:rFonts w:asciiTheme="majorBidi" w:hAnsiTheme="majorBidi" w:cstheme="majorBidi"/>
                <w:b/>
                <w:color w:val="000000"/>
              </w:rPr>
              <w:t xml:space="preserve">D - </w:t>
            </w:r>
            <w:r w:rsidRPr="00023ED5">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3B208B79" w14:textId="77777777" w:rsidR="001B0B5B" w:rsidRPr="00023ED5" w:rsidRDefault="001B0B5B" w:rsidP="00B31175">
            <w:pPr>
              <w:bidi/>
              <w:spacing w:after="0"/>
              <w:jc w:val="center"/>
              <w:rPr>
                <w:rFonts w:asciiTheme="majorBidi" w:hAnsiTheme="majorBidi" w:cstheme="majorBidi"/>
                <w:b/>
                <w:sz w:val="24"/>
                <w:szCs w:val="24"/>
              </w:rPr>
            </w:pPr>
            <w:r w:rsidRPr="00023ED5">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6A938668" w14:textId="77777777" w:rsidR="001B0B5B" w:rsidRPr="00023ED5" w:rsidRDefault="001B0B5B" w:rsidP="00B31175">
            <w:pPr>
              <w:spacing w:after="0"/>
              <w:rPr>
                <w:rFonts w:asciiTheme="majorBidi" w:hAnsiTheme="majorBidi" w:cstheme="majorBidi"/>
                <w:color w:val="000000"/>
              </w:rPr>
            </w:pPr>
            <w:r w:rsidRPr="00023ED5">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389841BD" w14:textId="77777777" w:rsidR="001B0B5B" w:rsidRPr="00023ED5" w:rsidRDefault="001B0B5B" w:rsidP="00B31175">
            <w:pPr>
              <w:spacing w:after="0"/>
              <w:rPr>
                <w:rFonts w:asciiTheme="majorBidi" w:hAnsiTheme="majorBidi" w:cstheme="majorBidi"/>
                <w:color w:val="000000"/>
              </w:rPr>
            </w:pPr>
            <w:r w:rsidRPr="00023ED5">
              <w:rPr>
                <w:rFonts w:asciiTheme="majorBidi" w:hAnsiTheme="majorBidi" w:cstheme="majorBidi"/>
                <w:color w:val="000000"/>
              </w:rPr>
              <w:t>Fair but with major shortcomings</w:t>
            </w:r>
          </w:p>
        </w:tc>
      </w:tr>
      <w:tr w:rsidR="001B0B5B" w14:paraId="09924163" w14:textId="77777777" w:rsidTr="00B31175">
        <w:trPr>
          <w:trHeight w:val="300"/>
        </w:trPr>
        <w:tc>
          <w:tcPr>
            <w:tcW w:w="1620" w:type="dxa"/>
            <w:vMerge/>
            <w:tcBorders>
              <w:top w:val="single" w:sz="6" w:space="0" w:color="000000"/>
              <w:left w:val="single" w:sz="6" w:space="0" w:color="000000"/>
              <w:bottom w:val="nil"/>
              <w:right w:val="single" w:sz="6" w:space="0" w:color="000000"/>
            </w:tcBorders>
            <w:vAlign w:val="center"/>
          </w:tcPr>
          <w:p w14:paraId="68569103" w14:textId="77777777" w:rsidR="001B0B5B" w:rsidRPr="00023ED5" w:rsidRDefault="001B0B5B" w:rsidP="00B31175">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5C060970" w14:textId="77777777" w:rsidR="001B0B5B" w:rsidRPr="00023ED5" w:rsidRDefault="001B0B5B" w:rsidP="00B31175">
            <w:pPr>
              <w:spacing w:after="0"/>
              <w:ind w:firstLine="72"/>
              <w:rPr>
                <w:rFonts w:asciiTheme="majorBidi" w:hAnsiTheme="majorBidi" w:cstheme="majorBidi"/>
                <w:b/>
                <w:color w:val="000000"/>
              </w:rPr>
            </w:pPr>
            <w:r w:rsidRPr="00023ED5">
              <w:rPr>
                <w:rFonts w:asciiTheme="majorBidi" w:hAnsiTheme="majorBidi" w:cstheme="majorBidi"/>
                <w:b/>
                <w:color w:val="000000"/>
              </w:rPr>
              <w:t xml:space="preserve">E - </w:t>
            </w:r>
            <w:r w:rsidRPr="00023ED5">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6EA4F65C" w14:textId="77777777" w:rsidR="001B0B5B" w:rsidRPr="00023ED5" w:rsidRDefault="001B0B5B" w:rsidP="00B31175">
            <w:pPr>
              <w:bidi/>
              <w:spacing w:after="0"/>
              <w:jc w:val="center"/>
              <w:rPr>
                <w:rFonts w:asciiTheme="majorBidi" w:hAnsiTheme="majorBidi" w:cstheme="majorBidi"/>
                <w:b/>
                <w:sz w:val="24"/>
                <w:szCs w:val="24"/>
              </w:rPr>
            </w:pPr>
            <w:r w:rsidRPr="00023ED5">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498C1E1C" w14:textId="77777777" w:rsidR="001B0B5B" w:rsidRPr="00023ED5" w:rsidRDefault="001B0B5B" w:rsidP="00B31175">
            <w:pPr>
              <w:spacing w:after="0"/>
              <w:rPr>
                <w:rFonts w:asciiTheme="majorBidi" w:hAnsiTheme="majorBidi" w:cstheme="majorBidi"/>
                <w:color w:val="000000"/>
              </w:rPr>
            </w:pPr>
            <w:r w:rsidRPr="00023ED5">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1F6BE739" w14:textId="77777777" w:rsidR="001B0B5B" w:rsidRPr="00023ED5" w:rsidRDefault="001B0B5B" w:rsidP="00B31175">
            <w:pPr>
              <w:spacing w:after="0"/>
              <w:rPr>
                <w:rFonts w:asciiTheme="majorBidi" w:hAnsiTheme="majorBidi" w:cstheme="majorBidi"/>
                <w:color w:val="000000"/>
              </w:rPr>
            </w:pPr>
            <w:r w:rsidRPr="00023ED5">
              <w:rPr>
                <w:rFonts w:asciiTheme="majorBidi" w:hAnsiTheme="majorBidi" w:cstheme="majorBidi"/>
                <w:color w:val="000000"/>
              </w:rPr>
              <w:t>Work meets minimum criteria</w:t>
            </w:r>
          </w:p>
        </w:tc>
      </w:tr>
      <w:tr w:rsidR="001B0B5B" w14:paraId="10EA3D6D" w14:textId="77777777" w:rsidTr="00B31175">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4AE337F9" w14:textId="77777777" w:rsidR="001B0B5B" w:rsidRPr="00023ED5" w:rsidRDefault="001B0B5B" w:rsidP="00B31175">
            <w:pPr>
              <w:spacing w:after="0"/>
              <w:rPr>
                <w:rFonts w:asciiTheme="majorBidi" w:hAnsiTheme="majorBidi" w:cstheme="majorBidi"/>
                <w:b/>
                <w:color w:val="000000"/>
              </w:rPr>
            </w:pPr>
            <w:r w:rsidRPr="00023ED5">
              <w:rPr>
                <w:rFonts w:asciiTheme="majorBidi" w:hAnsiTheme="majorBidi" w:cstheme="majorBidi"/>
                <w:b/>
                <w:color w:val="000000"/>
              </w:rPr>
              <w:t>Fail Group</w:t>
            </w:r>
          </w:p>
          <w:p w14:paraId="09E73077" w14:textId="77777777" w:rsidR="001B0B5B" w:rsidRPr="00023ED5" w:rsidRDefault="001B0B5B" w:rsidP="00B31175">
            <w:pPr>
              <w:spacing w:after="0"/>
              <w:rPr>
                <w:rFonts w:asciiTheme="majorBidi" w:hAnsiTheme="majorBidi" w:cstheme="majorBidi"/>
                <w:b/>
                <w:color w:val="000000"/>
              </w:rPr>
            </w:pPr>
            <w:r w:rsidRPr="00023ED5">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053AF304" w14:textId="77777777" w:rsidR="001B0B5B" w:rsidRPr="00023ED5" w:rsidRDefault="001B0B5B" w:rsidP="00B31175">
            <w:pPr>
              <w:spacing w:after="0"/>
              <w:ind w:firstLine="72"/>
              <w:rPr>
                <w:rFonts w:asciiTheme="majorBidi" w:hAnsiTheme="majorBidi" w:cstheme="majorBidi"/>
                <w:b/>
                <w:color w:val="000000"/>
              </w:rPr>
            </w:pPr>
            <w:r w:rsidRPr="00023ED5">
              <w:rPr>
                <w:rFonts w:asciiTheme="majorBidi" w:hAnsiTheme="majorBidi" w:cstheme="majorBidi"/>
                <w:b/>
                <w:color w:val="000000"/>
              </w:rPr>
              <w:t xml:space="preserve">FX – </w:t>
            </w:r>
            <w:r w:rsidRPr="00023ED5">
              <w:rPr>
                <w:rFonts w:asciiTheme="majorBidi" w:hAnsiTheme="majorBidi" w:cstheme="majorBidi"/>
                <w:color w:val="000000"/>
              </w:rPr>
              <w:t>Fail</w:t>
            </w:r>
            <w:r w:rsidRPr="00023ED5">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41899341" w14:textId="77777777" w:rsidR="001B0B5B" w:rsidRPr="00023ED5" w:rsidRDefault="001B0B5B" w:rsidP="00B31175">
            <w:pPr>
              <w:bidi/>
              <w:spacing w:after="0"/>
              <w:jc w:val="center"/>
              <w:rPr>
                <w:rFonts w:asciiTheme="majorBidi" w:hAnsiTheme="majorBidi" w:cstheme="majorBidi"/>
                <w:b/>
                <w:sz w:val="24"/>
                <w:szCs w:val="24"/>
              </w:rPr>
            </w:pPr>
            <w:r w:rsidRPr="00023ED5">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55E3044C" w14:textId="77777777" w:rsidR="001B0B5B" w:rsidRPr="00023ED5" w:rsidRDefault="001B0B5B" w:rsidP="00B31175">
            <w:pPr>
              <w:spacing w:after="0"/>
              <w:rPr>
                <w:rFonts w:asciiTheme="majorBidi" w:hAnsiTheme="majorBidi" w:cstheme="majorBidi"/>
                <w:color w:val="000000"/>
              </w:rPr>
            </w:pPr>
            <w:r w:rsidRPr="00023ED5">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0128AFBB" w14:textId="77777777" w:rsidR="001B0B5B" w:rsidRPr="00023ED5" w:rsidRDefault="001B0B5B" w:rsidP="00B31175">
            <w:pPr>
              <w:spacing w:after="0"/>
              <w:rPr>
                <w:rFonts w:asciiTheme="majorBidi" w:hAnsiTheme="majorBidi" w:cstheme="majorBidi"/>
                <w:color w:val="000000"/>
              </w:rPr>
            </w:pPr>
            <w:r w:rsidRPr="00023ED5">
              <w:rPr>
                <w:rFonts w:asciiTheme="majorBidi" w:hAnsiTheme="majorBidi" w:cstheme="majorBidi"/>
                <w:color w:val="000000"/>
              </w:rPr>
              <w:t>More work required but credit awarded</w:t>
            </w:r>
          </w:p>
        </w:tc>
      </w:tr>
      <w:tr w:rsidR="001B0B5B" w14:paraId="624B0EE5" w14:textId="77777777" w:rsidTr="00B31175">
        <w:trPr>
          <w:trHeight w:val="300"/>
        </w:trPr>
        <w:tc>
          <w:tcPr>
            <w:tcW w:w="1620" w:type="dxa"/>
            <w:vMerge/>
            <w:tcBorders>
              <w:top w:val="single" w:sz="6" w:space="0" w:color="000000"/>
              <w:left w:val="single" w:sz="6" w:space="0" w:color="000000"/>
              <w:bottom w:val="nil"/>
              <w:right w:val="single" w:sz="6" w:space="0" w:color="000000"/>
            </w:tcBorders>
            <w:vAlign w:val="center"/>
          </w:tcPr>
          <w:p w14:paraId="054343B0" w14:textId="77777777" w:rsidR="001B0B5B" w:rsidRPr="00023ED5" w:rsidRDefault="001B0B5B" w:rsidP="00B31175">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008861B0" w14:textId="77777777" w:rsidR="001B0B5B" w:rsidRPr="00023ED5" w:rsidRDefault="001B0B5B" w:rsidP="00B31175">
            <w:pPr>
              <w:spacing w:after="0"/>
              <w:ind w:firstLine="72"/>
              <w:rPr>
                <w:rFonts w:asciiTheme="majorBidi" w:hAnsiTheme="majorBidi" w:cstheme="majorBidi"/>
                <w:b/>
                <w:color w:val="000000"/>
                <w:sz w:val="24"/>
                <w:szCs w:val="24"/>
              </w:rPr>
            </w:pPr>
            <w:r w:rsidRPr="00023ED5">
              <w:rPr>
                <w:rFonts w:asciiTheme="majorBidi" w:hAnsiTheme="majorBidi" w:cstheme="majorBidi"/>
                <w:b/>
                <w:color w:val="000000"/>
              </w:rPr>
              <w:t xml:space="preserve">F – </w:t>
            </w:r>
            <w:r w:rsidRPr="00023ED5">
              <w:rPr>
                <w:rFonts w:asciiTheme="majorBidi" w:hAnsiTheme="majorBidi" w:cstheme="majorBidi"/>
                <w:color w:val="000000"/>
              </w:rPr>
              <w:t>Fail</w:t>
            </w:r>
            <w:r w:rsidRPr="00023ED5">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0B185540" w14:textId="77777777" w:rsidR="001B0B5B" w:rsidRPr="00023ED5" w:rsidRDefault="001B0B5B" w:rsidP="00B31175">
            <w:pPr>
              <w:bidi/>
              <w:spacing w:after="0"/>
              <w:jc w:val="center"/>
              <w:rPr>
                <w:rFonts w:asciiTheme="majorBidi" w:hAnsiTheme="majorBidi" w:cstheme="majorBidi"/>
                <w:b/>
              </w:rPr>
            </w:pPr>
            <w:r w:rsidRPr="00023ED5">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3F8B2BD7" w14:textId="77777777" w:rsidR="001B0B5B" w:rsidRPr="00023ED5" w:rsidRDefault="001B0B5B" w:rsidP="00B31175">
            <w:pPr>
              <w:spacing w:after="0"/>
              <w:rPr>
                <w:rFonts w:asciiTheme="majorBidi" w:hAnsiTheme="majorBidi" w:cstheme="majorBidi"/>
                <w:color w:val="000000"/>
              </w:rPr>
            </w:pPr>
            <w:r w:rsidRPr="00023ED5">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591DAB8C" w14:textId="77777777" w:rsidR="001B0B5B" w:rsidRPr="00023ED5" w:rsidRDefault="001B0B5B" w:rsidP="00B31175">
            <w:pPr>
              <w:spacing w:after="0"/>
              <w:rPr>
                <w:rFonts w:asciiTheme="majorBidi" w:hAnsiTheme="majorBidi" w:cstheme="majorBidi"/>
                <w:color w:val="000000"/>
              </w:rPr>
            </w:pPr>
            <w:r w:rsidRPr="00023ED5">
              <w:rPr>
                <w:rFonts w:asciiTheme="majorBidi" w:hAnsiTheme="majorBidi" w:cstheme="majorBidi"/>
                <w:color w:val="000000"/>
              </w:rPr>
              <w:t>Considerable amount of work required</w:t>
            </w:r>
          </w:p>
        </w:tc>
      </w:tr>
      <w:tr w:rsidR="001B0B5B" w14:paraId="7191BCCB" w14:textId="77777777" w:rsidTr="00B31175">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74875CC0" w14:textId="77777777" w:rsidR="001B0B5B" w:rsidRPr="00023ED5" w:rsidRDefault="001B0B5B" w:rsidP="00B31175">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07FE31BB" w14:textId="77777777" w:rsidR="001B0B5B" w:rsidRPr="00023ED5" w:rsidRDefault="001B0B5B" w:rsidP="00B31175">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3DC68FB3" w14:textId="77777777" w:rsidR="001B0B5B" w:rsidRPr="00023ED5" w:rsidRDefault="001B0B5B" w:rsidP="00B31175">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0583ABC9" w14:textId="77777777" w:rsidR="001B0B5B" w:rsidRPr="00023ED5" w:rsidRDefault="001B0B5B" w:rsidP="00B31175">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2761E4C2" w14:textId="77777777" w:rsidR="001B0B5B" w:rsidRPr="00023ED5" w:rsidRDefault="001B0B5B" w:rsidP="00B31175">
            <w:pPr>
              <w:spacing w:after="0"/>
              <w:rPr>
                <w:rFonts w:asciiTheme="majorBidi" w:hAnsiTheme="majorBidi" w:cstheme="majorBidi"/>
                <w:b/>
                <w:color w:val="000000"/>
              </w:rPr>
            </w:pPr>
          </w:p>
        </w:tc>
      </w:tr>
      <w:tr w:rsidR="001B0B5B" w14:paraId="20086B9A" w14:textId="77777777" w:rsidTr="00B31175">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7F049B2C" w14:textId="77777777" w:rsidR="001B0B5B" w:rsidRPr="00023ED5" w:rsidRDefault="001B0B5B" w:rsidP="00B31175">
            <w:pPr>
              <w:spacing w:after="0"/>
              <w:rPr>
                <w:rFonts w:asciiTheme="majorBidi" w:hAnsiTheme="majorBidi" w:cstheme="majorBidi"/>
                <w:color w:val="000000"/>
                <w:sz w:val="16"/>
                <w:szCs w:val="16"/>
              </w:rPr>
            </w:pPr>
          </w:p>
          <w:p w14:paraId="6EC1E8AF" w14:textId="77777777" w:rsidR="001B0B5B" w:rsidRPr="00023ED5" w:rsidRDefault="001B0B5B" w:rsidP="00B31175">
            <w:pPr>
              <w:spacing w:after="0"/>
              <w:jc w:val="both"/>
              <w:rPr>
                <w:rFonts w:asciiTheme="majorBidi" w:hAnsiTheme="majorBidi" w:cstheme="majorBidi"/>
                <w:color w:val="000000"/>
                <w:sz w:val="16"/>
                <w:szCs w:val="16"/>
              </w:rPr>
            </w:pPr>
            <w:r w:rsidRPr="00023ED5">
              <w:rPr>
                <w:rFonts w:asciiTheme="majorBidi" w:hAnsiTheme="majorBidi" w:cstheme="majorBidi"/>
                <w:b/>
                <w:color w:val="000000"/>
              </w:rPr>
              <w:t>Note:</w:t>
            </w:r>
            <w:r w:rsidRPr="00023ED5">
              <w:rPr>
                <w:rFonts w:asciiTheme="majorBidi" w:hAnsiTheme="majorBidi" w:cstheme="majorBidi"/>
                <w:color w:val="000000"/>
              </w:rPr>
              <w:t xml:space="preserve"> </w:t>
            </w:r>
            <w:r w:rsidRPr="00023ED5">
              <w:rPr>
                <w:rFonts w:asciiTheme="majorBidi" w:hAnsiTheme="majorBidi" w:cstheme="majorBidi"/>
              </w:rPr>
              <w:t xml:space="preserve">Marks </w:t>
            </w:r>
            <w:r w:rsidRPr="00023ED5">
              <w:rPr>
                <w:rFonts w:asciiTheme="majorBidi" w:hAnsiTheme="majorBidi" w:cstheme="majorBidi"/>
                <w:color w:val="000000"/>
              </w:rPr>
              <w:t xml:space="preserve">Decimal places above or below 0.5 will be rounded to the higher or lower full mark (for example a mark of 54.5 will be rounded to 55, whereas a mark of 54.4 will be rounded to 54. </w:t>
            </w:r>
            <w:r w:rsidRPr="00023ED5">
              <w:rPr>
                <w:rFonts w:asciiTheme="majorBidi" w:hAnsiTheme="majorBidi" w:cstheme="majorBidi"/>
              </w:rPr>
              <w:t>The University</w:t>
            </w:r>
            <w:r w:rsidRPr="00023ED5">
              <w:rPr>
                <w:rFonts w:asciiTheme="majorBidi" w:hAnsiTheme="majorBidi" w:cstheme="majorBidi"/>
                <w:color w:val="000000"/>
              </w:rPr>
              <w:t xml:space="preserve"> has a policy NOT to condone "near-pass fails" so the only adjustment to marks awarded by the original marker(s) will be the automatic rounding outlined above.</w:t>
            </w:r>
          </w:p>
        </w:tc>
      </w:tr>
    </w:tbl>
    <w:p w14:paraId="7E14A751" w14:textId="3887EF45" w:rsidR="001B0B5B" w:rsidRDefault="000348FA" w:rsidP="001B0B5B">
      <w:pPr>
        <w:spacing w:after="200" w:line="276" w:lineRule="auto"/>
        <w:rPr>
          <w:rFonts w:ascii="Cambria" w:eastAsia="Cambria" w:hAnsi="Cambria" w:cstheme="minorBidi"/>
          <w:lang w:bidi="ar-IQ"/>
        </w:rPr>
      </w:pPr>
      <w:r>
        <w:rPr>
          <w:rFonts w:ascii="Cambria" w:eastAsia="Cambria" w:hAnsi="Cambria" w:cstheme="minorBidi"/>
          <w:noProof/>
        </w:rPr>
        <w:drawing>
          <wp:anchor distT="0" distB="0" distL="114300" distR="114300" simplePos="0" relativeHeight="251796480" behindDoc="0" locked="0" layoutInCell="1" allowOverlap="1" wp14:anchorId="6FD2275E" wp14:editId="72EFC484">
            <wp:simplePos x="0" y="0"/>
            <wp:positionH relativeFrom="column">
              <wp:posOffset>4133850</wp:posOffset>
            </wp:positionH>
            <wp:positionV relativeFrom="paragraph">
              <wp:posOffset>71755</wp:posOffset>
            </wp:positionV>
            <wp:extent cx="1958975" cy="1457325"/>
            <wp:effectExtent l="0" t="0" r="3175" b="95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3">
                      <a:extLst>
                        <a:ext uri="{28A0092B-C50C-407E-A947-70E740481C1C}">
                          <a14:useLocalDpi xmlns:a14="http://schemas.microsoft.com/office/drawing/2010/main" val="0"/>
                        </a:ext>
                      </a:extLst>
                    </a:blip>
                    <a:srcRect l="65817" b="6250"/>
                    <a:stretch/>
                  </pic:blipFill>
                  <pic:spPr bwMode="auto">
                    <a:xfrm>
                      <a:off x="0" y="0"/>
                      <a:ext cx="1958975" cy="1457325"/>
                    </a:xfrm>
                    <a:prstGeom prst="rect">
                      <a:avLst/>
                    </a:prstGeom>
                    <a:noFill/>
                    <a:ln>
                      <a:noFill/>
                    </a:ln>
                    <a:extLst>
                      <a:ext uri="{53640926-AAD7-44D8-BBD7-CCE9431645EC}">
                        <a14:shadowObscured xmlns:a14="http://schemas.microsoft.com/office/drawing/2010/main"/>
                      </a:ext>
                    </a:extLst>
                  </pic:spPr>
                </pic:pic>
              </a:graphicData>
            </a:graphic>
          </wp:anchor>
        </w:drawing>
      </w:r>
      <w:r w:rsidRPr="001B5085">
        <w:rPr>
          <w:noProof/>
        </w:rPr>
        <w:drawing>
          <wp:anchor distT="0" distB="0" distL="114300" distR="114300" simplePos="0" relativeHeight="251798528" behindDoc="0" locked="0" layoutInCell="1" allowOverlap="1" wp14:anchorId="374317B8" wp14:editId="437821B6">
            <wp:simplePos x="0" y="0"/>
            <wp:positionH relativeFrom="margin">
              <wp:posOffset>-104775</wp:posOffset>
            </wp:positionH>
            <wp:positionV relativeFrom="paragraph">
              <wp:posOffset>162560</wp:posOffset>
            </wp:positionV>
            <wp:extent cx="4410075" cy="1456077"/>
            <wp:effectExtent l="0" t="0" r="0" b="0"/>
            <wp:wrapNone/>
            <wp:docPr id="2119479114" name="Picture 2119479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p>
    <w:p w14:paraId="6F5F0A8A" w14:textId="3873F028" w:rsidR="00ED3AB7" w:rsidRDefault="00ED3AB7" w:rsidP="00ED3AB7">
      <w:pPr>
        <w:tabs>
          <w:tab w:val="left" w:pos="7755"/>
        </w:tabs>
        <w:rPr>
          <w:rFonts w:ascii="Cambria" w:eastAsia="Cambria" w:hAnsi="Cambria" w:cstheme="minorBidi"/>
          <w:rtl/>
        </w:rPr>
      </w:pPr>
    </w:p>
    <w:sectPr w:rsidR="00ED3AB7">
      <w:footerReference w:type="default" r:id="rId54"/>
      <w:pgSz w:w="11906" w:h="16838"/>
      <w:pgMar w:top="1440" w:right="1440" w:bottom="1135" w:left="1440" w:header="680"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C65EC" w14:textId="77777777" w:rsidR="00216AAB" w:rsidRDefault="00216AAB">
      <w:pPr>
        <w:spacing w:after="0" w:line="240" w:lineRule="auto"/>
      </w:pPr>
      <w:r>
        <w:separator/>
      </w:r>
    </w:p>
  </w:endnote>
  <w:endnote w:type="continuationSeparator" w:id="0">
    <w:p w14:paraId="3D300D3F" w14:textId="77777777" w:rsidR="00216AAB" w:rsidRDefault="00216A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aditional Arabic">
    <w:altName w:val="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Italic">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64AD5" w14:textId="51966549" w:rsidR="00544DA0" w:rsidRDefault="00544DA0">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ED3AB7">
      <w:rPr>
        <w:noProof/>
        <w:color w:val="000000"/>
      </w:rPr>
      <w:t>139</w:t>
    </w:r>
    <w:r>
      <w:rPr>
        <w:color w:val="000000"/>
      </w:rPr>
      <w:fldChar w:fldCharType="end"/>
    </w:r>
  </w:p>
  <w:p w14:paraId="5ED1A977" w14:textId="77777777" w:rsidR="00544DA0" w:rsidRDefault="00544DA0">
    <w:pPr>
      <w:pBdr>
        <w:top w:val="nil"/>
        <w:left w:val="nil"/>
        <w:bottom w:val="nil"/>
        <w:right w:val="nil"/>
        <w:between w:val="nil"/>
      </w:pBdr>
      <w:tabs>
        <w:tab w:val="center" w:pos="4680"/>
        <w:tab w:val="right" w:pos="9360"/>
      </w:tabs>
      <w:bidi/>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5BBF5" w14:textId="77777777" w:rsidR="00216AAB" w:rsidRDefault="00216AAB">
      <w:pPr>
        <w:spacing w:after="0" w:line="240" w:lineRule="auto"/>
      </w:pPr>
      <w:r>
        <w:separator/>
      </w:r>
    </w:p>
  </w:footnote>
  <w:footnote w:type="continuationSeparator" w:id="0">
    <w:p w14:paraId="7974E349" w14:textId="77777777" w:rsidR="00216AAB" w:rsidRDefault="00216A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6641"/>
    <w:multiLevelType w:val="hybridMultilevel"/>
    <w:tmpl w:val="39D6271C"/>
    <w:lvl w:ilvl="0" w:tplc="1FA0A28A">
      <w:numFmt w:val="bullet"/>
      <w:lvlText w:val="☐"/>
      <w:lvlJc w:val="left"/>
      <w:pPr>
        <w:ind w:left="1075" w:hanging="240"/>
      </w:pPr>
      <w:rPr>
        <w:rFonts w:ascii="Segoe UI Symbol" w:eastAsia="Segoe UI Symbol" w:hAnsi="Segoe UI Symbol" w:cs="Segoe UI Symbol" w:hint="default"/>
        <w:b w:val="0"/>
        <w:bCs w:val="0"/>
        <w:i w:val="0"/>
        <w:iCs w:val="0"/>
        <w:spacing w:val="0"/>
        <w:w w:val="100"/>
        <w:sz w:val="22"/>
        <w:szCs w:val="22"/>
        <w:lang w:val="en-US" w:eastAsia="en-US" w:bidi="ar-SA"/>
      </w:rPr>
    </w:lvl>
    <w:lvl w:ilvl="1" w:tplc="28F801D4">
      <w:numFmt w:val="bullet"/>
      <w:lvlText w:val="•"/>
      <w:lvlJc w:val="left"/>
      <w:pPr>
        <w:ind w:left="1322" w:hanging="240"/>
      </w:pPr>
      <w:rPr>
        <w:rFonts w:hint="default"/>
        <w:lang w:val="en-US" w:eastAsia="en-US" w:bidi="ar-SA"/>
      </w:rPr>
    </w:lvl>
    <w:lvl w:ilvl="2" w:tplc="9A563BDE">
      <w:numFmt w:val="bullet"/>
      <w:lvlText w:val="•"/>
      <w:lvlJc w:val="left"/>
      <w:pPr>
        <w:ind w:left="1565" w:hanging="240"/>
      </w:pPr>
      <w:rPr>
        <w:rFonts w:hint="default"/>
        <w:lang w:val="en-US" w:eastAsia="en-US" w:bidi="ar-SA"/>
      </w:rPr>
    </w:lvl>
    <w:lvl w:ilvl="3" w:tplc="3EE673BA">
      <w:numFmt w:val="bullet"/>
      <w:lvlText w:val="•"/>
      <w:lvlJc w:val="left"/>
      <w:pPr>
        <w:ind w:left="1808" w:hanging="240"/>
      </w:pPr>
      <w:rPr>
        <w:rFonts w:hint="default"/>
        <w:lang w:val="en-US" w:eastAsia="en-US" w:bidi="ar-SA"/>
      </w:rPr>
    </w:lvl>
    <w:lvl w:ilvl="4" w:tplc="404ACEE6">
      <w:numFmt w:val="bullet"/>
      <w:lvlText w:val="•"/>
      <w:lvlJc w:val="left"/>
      <w:pPr>
        <w:ind w:left="2051" w:hanging="240"/>
      </w:pPr>
      <w:rPr>
        <w:rFonts w:hint="default"/>
        <w:lang w:val="en-US" w:eastAsia="en-US" w:bidi="ar-SA"/>
      </w:rPr>
    </w:lvl>
    <w:lvl w:ilvl="5" w:tplc="F3F20CEA">
      <w:numFmt w:val="bullet"/>
      <w:lvlText w:val="•"/>
      <w:lvlJc w:val="left"/>
      <w:pPr>
        <w:ind w:left="2294" w:hanging="240"/>
      </w:pPr>
      <w:rPr>
        <w:rFonts w:hint="default"/>
        <w:lang w:val="en-US" w:eastAsia="en-US" w:bidi="ar-SA"/>
      </w:rPr>
    </w:lvl>
    <w:lvl w:ilvl="6" w:tplc="C3B0F040">
      <w:numFmt w:val="bullet"/>
      <w:lvlText w:val="•"/>
      <w:lvlJc w:val="left"/>
      <w:pPr>
        <w:ind w:left="2536" w:hanging="240"/>
      </w:pPr>
      <w:rPr>
        <w:rFonts w:hint="default"/>
        <w:lang w:val="en-US" w:eastAsia="en-US" w:bidi="ar-SA"/>
      </w:rPr>
    </w:lvl>
    <w:lvl w:ilvl="7" w:tplc="5E100C66">
      <w:numFmt w:val="bullet"/>
      <w:lvlText w:val="•"/>
      <w:lvlJc w:val="left"/>
      <w:pPr>
        <w:ind w:left="2779" w:hanging="240"/>
      </w:pPr>
      <w:rPr>
        <w:rFonts w:hint="default"/>
        <w:lang w:val="en-US" w:eastAsia="en-US" w:bidi="ar-SA"/>
      </w:rPr>
    </w:lvl>
    <w:lvl w:ilvl="8" w:tplc="088ADBC4">
      <w:numFmt w:val="bullet"/>
      <w:lvlText w:val="•"/>
      <w:lvlJc w:val="left"/>
      <w:pPr>
        <w:ind w:left="3022" w:hanging="240"/>
      </w:pPr>
      <w:rPr>
        <w:rFonts w:hint="default"/>
        <w:lang w:val="en-US" w:eastAsia="en-US" w:bidi="ar-SA"/>
      </w:rPr>
    </w:lvl>
  </w:abstractNum>
  <w:abstractNum w:abstractNumId="1" w15:restartNumberingAfterBreak="0">
    <w:nsid w:val="01F243CD"/>
    <w:multiLevelType w:val="multilevel"/>
    <w:tmpl w:val="C6D68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437D86"/>
    <w:multiLevelType w:val="hybridMultilevel"/>
    <w:tmpl w:val="ED2A2092"/>
    <w:lvl w:ilvl="0" w:tplc="0DA012F8">
      <w:start w:val="1"/>
      <w:numFmt w:val="decimal"/>
      <w:lvlText w:val="%1."/>
      <w:lvlJc w:val="left"/>
      <w:pPr>
        <w:ind w:left="502" w:hanging="360"/>
      </w:pPr>
      <w:rPr>
        <w:b/>
        <w:bCs/>
        <w:color w:val="000000" w:themeColor="text1"/>
        <w:sz w:val="24"/>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B00D09"/>
    <w:multiLevelType w:val="multilevel"/>
    <w:tmpl w:val="C122A760"/>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4" w15:restartNumberingAfterBreak="0">
    <w:nsid w:val="0C7174FF"/>
    <w:multiLevelType w:val="hybridMultilevel"/>
    <w:tmpl w:val="9DB47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0273C"/>
    <w:multiLevelType w:val="hybridMultilevel"/>
    <w:tmpl w:val="AB986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FC01CA"/>
    <w:multiLevelType w:val="multilevel"/>
    <w:tmpl w:val="A4F24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464D55"/>
    <w:multiLevelType w:val="multilevel"/>
    <w:tmpl w:val="0316C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000080"/>
    <w:multiLevelType w:val="hybridMultilevel"/>
    <w:tmpl w:val="CFB84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9F4B54"/>
    <w:multiLevelType w:val="multilevel"/>
    <w:tmpl w:val="84485430"/>
    <w:styleLink w:val="Style2"/>
    <w:lvl w:ilvl="0">
      <w:start w:val="1"/>
      <w:numFmt w:val="none"/>
      <w:lvlText w:val="4-1%1"/>
      <w:lvlJc w:val="left"/>
      <w:pPr>
        <w:ind w:left="1080" w:hanging="360"/>
      </w:pPr>
      <w:rPr>
        <w:rFonts w:hint="default"/>
      </w:rPr>
    </w:lvl>
    <w:lvl w:ilvl="1">
      <w:start w:val="1"/>
      <w:numFmt w:val="none"/>
      <w:lvlText w:val="1"/>
      <w:lvlJc w:val="left"/>
      <w:pPr>
        <w:ind w:left="1440" w:hanging="360"/>
      </w:pPr>
      <w:rPr>
        <w:rFonts w:hint="default"/>
      </w:rPr>
    </w:lvl>
    <w:lvl w:ilvl="2">
      <w:start w:val="1"/>
      <w:numFmt w:val="none"/>
      <w:lvlText w:val="1"/>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0" w15:restartNumberingAfterBreak="0">
    <w:nsid w:val="22DC028B"/>
    <w:multiLevelType w:val="hybridMultilevel"/>
    <w:tmpl w:val="F4EC8E1E"/>
    <w:lvl w:ilvl="0" w:tplc="0DA012F8">
      <w:start w:val="1"/>
      <w:numFmt w:val="decimal"/>
      <w:lvlText w:val="%1."/>
      <w:lvlJc w:val="left"/>
      <w:pPr>
        <w:ind w:left="720" w:hanging="360"/>
      </w:pPr>
      <w:rPr>
        <w:rFonts w:hint="default"/>
        <w:b/>
        <w:bCs/>
        <w:color w:val="000000" w:themeColor="text1"/>
        <w:sz w:val="24"/>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6C6B16"/>
    <w:multiLevelType w:val="multilevel"/>
    <w:tmpl w:val="12882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C37D5C"/>
    <w:multiLevelType w:val="hybridMultilevel"/>
    <w:tmpl w:val="246A3E7A"/>
    <w:lvl w:ilvl="0" w:tplc="0DA012F8">
      <w:start w:val="1"/>
      <w:numFmt w:val="decimal"/>
      <w:lvlText w:val="%1."/>
      <w:lvlJc w:val="left"/>
      <w:pPr>
        <w:ind w:left="720" w:hanging="360"/>
      </w:pPr>
      <w:rPr>
        <w:rFonts w:hint="default"/>
        <w:b/>
        <w:bCs/>
        <w:color w:val="000000" w:themeColor="text1"/>
        <w:sz w:val="24"/>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142F19"/>
    <w:multiLevelType w:val="hybridMultilevel"/>
    <w:tmpl w:val="77707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682BE5"/>
    <w:multiLevelType w:val="multilevel"/>
    <w:tmpl w:val="7BF4AD4C"/>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5" w15:restartNumberingAfterBreak="0">
    <w:nsid w:val="6D0F16E2"/>
    <w:multiLevelType w:val="multilevel"/>
    <w:tmpl w:val="10D04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B56E9F"/>
    <w:multiLevelType w:val="multilevel"/>
    <w:tmpl w:val="2B32ACD6"/>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7" w15:restartNumberingAfterBreak="0">
    <w:nsid w:val="6F304E09"/>
    <w:multiLevelType w:val="multilevel"/>
    <w:tmpl w:val="1BF2788C"/>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70715C2F"/>
    <w:multiLevelType w:val="hybridMultilevel"/>
    <w:tmpl w:val="141E3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4F5D4B"/>
    <w:multiLevelType w:val="multilevel"/>
    <w:tmpl w:val="A0BCD3A6"/>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0" w15:restartNumberingAfterBreak="0">
    <w:nsid w:val="7A7822D7"/>
    <w:multiLevelType w:val="multilevel"/>
    <w:tmpl w:val="8ECED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B543ED"/>
    <w:multiLevelType w:val="multilevel"/>
    <w:tmpl w:val="165C22DA"/>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num w:numId="1">
    <w:abstractNumId w:val="14"/>
  </w:num>
  <w:num w:numId="2">
    <w:abstractNumId w:val="19"/>
  </w:num>
  <w:num w:numId="3">
    <w:abstractNumId w:val="8"/>
  </w:num>
  <w:num w:numId="4">
    <w:abstractNumId w:val="2"/>
  </w:num>
  <w:num w:numId="5">
    <w:abstractNumId w:val="10"/>
  </w:num>
  <w:num w:numId="6">
    <w:abstractNumId w:val="1"/>
  </w:num>
  <w:num w:numId="7">
    <w:abstractNumId w:val="15"/>
  </w:num>
  <w:num w:numId="8">
    <w:abstractNumId w:val="6"/>
  </w:num>
  <w:num w:numId="9">
    <w:abstractNumId w:val="7"/>
  </w:num>
  <w:num w:numId="10">
    <w:abstractNumId w:val="20"/>
  </w:num>
  <w:num w:numId="11">
    <w:abstractNumId w:val="11"/>
  </w:num>
  <w:num w:numId="12">
    <w:abstractNumId w:val="12"/>
  </w:num>
  <w:num w:numId="13">
    <w:abstractNumId w:val="5"/>
  </w:num>
  <w:num w:numId="14">
    <w:abstractNumId w:val="16"/>
  </w:num>
  <w:num w:numId="15">
    <w:abstractNumId w:val="21"/>
  </w:num>
  <w:num w:numId="16">
    <w:abstractNumId w:val="17"/>
  </w:num>
  <w:num w:numId="17">
    <w:abstractNumId w:val="4"/>
  </w:num>
  <w:num w:numId="18">
    <w:abstractNumId w:val="18"/>
  </w:num>
  <w:num w:numId="19">
    <w:abstractNumId w:val="3"/>
  </w:num>
  <w:num w:numId="20">
    <w:abstractNumId w:val="13"/>
  </w:num>
  <w:num w:numId="21">
    <w:abstractNumId w:val="9"/>
  </w:num>
  <w:num w:numId="22">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536"/>
    <w:rsid w:val="00004552"/>
    <w:rsid w:val="0000636D"/>
    <w:rsid w:val="00011BF8"/>
    <w:rsid w:val="00011EA1"/>
    <w:rsid w:val="0001643B"/>
    <w:rsid w:val="00022FA2"/>
    <w:rsid w:val="00023ED5"/>
    <w:rsid w:val="00024AA1"/>
    <w:rsid w:val="00032424"/>
    <w:rsid w:val="000348FA"/>
    <w:rsid w:val="000373A1"/>
    <w:rsid w:val="00040B4D"/>
    <w:rsid w:val="0004547F"/>
    <w:rsid w:val="00047549"/>
    <w:rsid w:val="00057381"/>
    <w:rsid w:val="00063757"/>
    <w:rsid w:val="00072E9F"/>
    <w:rsid w:val="00077954"/>
    <w:rsid w:val="000802FE"/>
    <w:rsid w:val="00092755"/>
    <w:rsid w:val="00093251"/>
    <w:rsid w:val="0009462D"/>
    <w:rsid w:val="000A1053"/>
    <w:rsid w:val="000C0F3B"/>
    <w:rsid w:val="000C3CF3"/>
    <w:rsid w:val="000C6E17"/>
    <w:rsid w:val="000D3654"/>
    <w:rsid w:val="000D53A4"/>
    <w:rsid w:val="000E18C9"/>
    <w:rsid w:val="000E4C7D"/>
    <w:rsid w:val="000E56EE"/>
    <w:rsid w:val="000F251C"/>
    <w:rsid w:val="00100C8B"/>
    <w:rsid w:val="0010232F"/>
    <w:rsid w:val="00103261"/>
    <w:rsid w:val="001043D5"/>
    <w:rsid w:val="00111EEC"/>
    <w:rsid w:val="001160C9"/>
    <w:rsid w:val="001163DD"/>
    <w:rsid w:val="00122BF5"/>
    <w:rsid w:val="00125E32"/>
    <w:rsid w:val="00126142"/>
    <w:rsid w:val="00127386"/>
    <w:rsid w:val="00131C66"/>
    <w:rsid w:val="00137A5D"/>
    <w:rsid w:val="00141BF9"/>
    <w:rsid w:val="00144E85"/>
    <w:rsid w:val="001458D8"/>
    <w:rsid w:val="00150088"/>
    <w:rsid w:val="00152197"/>
    <w:rsid w:val="001535D6"/>
    <w:rsid w:val="00164698"/>
    <w:rsid w:val="00171706"/>
    <w:rsid w:val="001730D4"/>
    <w:rsid w:val="001740BA"/>
    <w:rsid w:val="0017546F"/>
    <w:rsid w:val="001757EC"/>
    <w:rsid w:val="0017580E"/>
    <w:rsid w:val="0017728B"/>
    <w:rsid w:val="00194FF9"/>
    <w:rsid w:val="001977BE"/>
    <w:rsid w:val="001A03EA"/>
    <w:rsid w:val="001A2CD3"/>
    <w:rsid w:val="001B08A1"/>
    <w:rsid w:val="001B0B5B"/>
    <w:rsid w:val="001B5085"/>
    <w:rsid w:val="001B52FF"/>
    <w:rsid w:val="001B77D2"/>
    <w:rsid w:val="001C01F3"/>
    <w:rsid w:val="001D1794"/>
    <w:rsid w:val="001D3850"/>
    <w:rsid w:val="001D7893"/>
    <w:rsid w:val="001E1DB3"/>
    <w:rsid w:val="001E1F6F"/>
    <w:rsid w:val="001F2403"/>
    <w:rsid w:val="00205A8F"/>
    <w:rsid w:val="00212AD9"/>
    <w:rsid w:val="002159BB"/>
    <w:rsid w:val="00216AAB"/>
    <w:rsid w:val="00220592"/>
    <w:rsid w:val="0023437C"/>
    <w:rsid w:val="00245D88"/>
    <w:rsid w:val="00246571"/>
    <w:rsid w:val="002468D5"/>
    <w:rsid w:val="00250B56"/>
    <w:rsid w:val="00252376"/>
    <w:rsid w:val="00253E6F"/>
    <w:rsid w:val="00255C6B"/>
    <w:rsid w:val="002843FA"/>
    <w:rsid w:val="00284C7D"/>
    <w:rsid w:val="00285837"/>
    <w:rsid w:val="00286FD9"/>
    <w:rsid w:val="002874FD"/>
    <w:rsid w:val="00287BA2"/>
    <w:rsid w:val="0029041C"/>
    <w:rsid w:val="002915D4"/>
    <w:rsid w:val="0029362A"/>
    <w:rsid w:val="002963BF"/>
    <w:rsid w:val="002A440B"/>
    <w:rsid w:val="002B30E1"/>
    <w:rsid w:val="002C6C4D"/>
    <w:rsid w:val="002D01AB"/>
    <w:rsid w:val="002D459C"/>
    <w:rsid w:val="002D7C52"/>
    <w:rsid w:val="002E1591"/>
    <w:rsid w:val="002E3366"/>
    <w:rsid w:val="002E4A7E"/>
    <w:rsid w:val="002E677E"/>
    <w:rsid w:val="002F1D27"/>
    <w:rsid w:val="002F2B00"/>
    <w:rsid w:val="003033F4"/>
    <w:rsid w:val="0031030E"/>
    <w:rsid w:val="00311E84"/>
    <w:rsid w:val="0031563A"/>
    <w:rsid w:val="003223A9"/>
    <w:rsid w:val="00327376"/>
    <w:rsid w:val="00330473"/>
    <w:rsid w:val="0033305A"/>
    <w:rsid w:val="0034062D"/>
    <w:rsid w:val="00341C86"/>
    <w:rsid w:val="00341E6F"/>
    <w:rsid w:val="0034210E"/>
    <w:rsid w:val="003435CC"/>
    <w:rsid w:val="00350C74"/>
    <w:rsid w:val="00350DD4"/>
    <w:rsid w:val="00356D1E"/>
    <w:rsid w:val="00361B37"/>
    <w:rsid w:val="00363000"/>
    <w:rsid w:val="00364111"/>
    <w:rsid w:val="00376572"/>
    <w:rsid w:val="0038369A"/>
    <w:rsid w:val="00384016"/>
    <w:rsid w:val="00394934"/>
    <w:rsid w:val="00394C86"/>
    <w:rsid w:val="00396469"/>
    <w:rsid w:val="003A4753"/>
    <w:rsid w:val="003A4FB3"/>
    <w:rsid w:val="003A6A31"/>
    <w:rsid w:val="003A7E0E"/>
    <w:rsid w:val="003C186C"/>
    <w:rsid w:val="003C4F51"/>
    <w:rsid w:val="003D018E"/>
    <w:rsid w:val="003D5E98"/>
    <w:rsid w:val="003E0D00"/>
    <w:rsid w:val="003E4536"/>
    <w:rsid w:val="003E6225"/>
    <w:rsid w:val="003E7608"/>
    <w:rsid w:val="003F0FFD"/>
    <w:rsid w:val="003F6F77"/>
    <w:rsid w:val="00401E4A"/>
    <w:rsid w:val="00403DEE"/>
    <w:rsid w:val="00411CF1"/>
    <w:rsid w:val="00421FCD"/>
    <w:rsid w:val="00425EAF"/>
    <w:rsid w:val="0042757C"/>
    <w:rsid w:val="00437AAE"/>
    <w:rsid w:val="0044073B"/>
    <w:rsid w:val="00442791"/>
    <w:rsid w:val="00442EB8"/>
    <w:rsid w:val="00462D59"/>
    <w:rsid w:val="00462DCC"/>
    <w:rsid w:val="00466E91"/>
    <w:rsid w:val="0047764E"/>
    <w:rsid w:val="00477A3C"/>
    <w:rsid w:val="00490CCA"/>
    <w:rsid w:val="00490EB5"/>
    <w:rsid w:val="0049618D"/>
    <w:rsid w:val="00497E31"/>
    <w:rsid w:val="004A0C41"/>
    <w:rsid w:val="004B0F7A"/>
    <w:rsid w:val="004B19DE"/>
    <w:rsid w:val="004B475D"/>
    <w:rsid w:val="004B569F"/>
    <w:rsid w:val="004B7062"/>
    <w:rsid w:val="004C06E0"/>
    <w:rsid w:val="004E247F"/>
    <w:rsid w:val="004E2C13"/>
    <w:rsid w:val="004E4A34"/>
    <w:rsid w:val="004F7709"/>
    <w:rsid w:val="005002D0"/>
    <w:rsid w:val="00503A90"/>
    <w:rsid w:val="00505E3F"/>
    <w:rsid w:val="0050648B"/>
    <w:rsid w:val="005070C6"/>
    <w:rsid w:val="00514688"/>
    <w:rsid w:val="00517648"/>
    <w:rsid w:val="00534F20"/>
    <w:rsid w:val="00544DA0"/>
    <w:rsid w:val="00546C25"/>
    <w:rsid w:val="005473C5"/>
    <w:rsid w:val="00563C39"/>
    <w:rsid w:val="00564917"/>
    <w:rsid w:val="005670C3"/>
    <w:rsid w:val="005740D6"/>
    <w:rsid w:val="00582433"/>
    <w:rsid w:val="00582B4D"/>
    <w:rsid w:val="00585DA0"/>
    <w:rsid w:val="0059316B"/>
    <w:rsid w:val="00595F71"/>
    <w:rsid w:val="0059700C"/>
    <w:rsid w:val="005973AF"/>
    <w:rsid w:val="005A2442"/>
    <w:rsid w:val="005A2E40"/>
    <w:rsid w:val="005A6DF1"/>
    <w:rsid w:val="005B44FB"/>
    <w:rsid w:val="005B7067"/>
    <w:rsid w:val="005B728B"/>
    <w:rsid w:val="005B7546"/>
    <w:rsid w:val="005C4C41"/>
    <w:rsid w:val="005C5591"/>
    <w:rsid w:val="005E23E5"/>
    <w:rsid w:val="005E25AD"/>
    <w:rsid w:val="005E3547"/>
    <w:rsid w:val="005E366A"/>
    <w:rsid w:val="005F2F95"/>
    <w:rsid w:val="005F73F0"/>
    <w:rsid w:val="00600F1E"/>
    <w:rsid w:val="00602171"/>
    <w:rsid w:val="006026FD"/>
    <w:rsid w:val="00603902"/>
    <w:rsid w:val="006042C3"/>
    <w:rsid w:val="006101CB"/>
    <w:rsid w:val="00615C08"/>
    <w:rsid w:val="0063153E"/>
    <w:rsid w:val="00633062"/>
    <w:rsid w:val="006330BC"/>
    <w:rsid w:val="00633B6C"/>
    <w:rsid w:val="00644B91"/>
    <w:rsid w:val="00646640"/>
    <w:rsid w:val="006570E4"/>
    <w:rsid w:val="006576F4"/>
    <w:rsid w:val="00660050"/>
    <w:rsid w:val="00666077"/>
    <w:rsid w:val="00670B04"/>
    <w:rsid w:val="00674780"/>
    <w:rsid w:val="0068787A"/>
    <w:rsid w:val="00690E4F"/>
    <w:rsid w:val="006914B0"/>
    <w:rsid w:val="00691FE4"/>
    <w:rsid w:val="006926C2"/>
    <w:rsid w:val="00695998"/>
    <w:rsid w:val="006A03BE"/>
    <w:rsid w:val="006A1B4F"/>
    <w:rsid w:val="006A23C3"/>
    <w:rsid w:val="006C025D"/>
    <w:rsid w:val="006D585E"/>
    <w:rsid w:val="006E2371"/>
    <w:rsid w:val="006E54D3"/>
    <w:rsid w:val="006E5CAC"/>
    <w:rsid w:val="006F16D0"/>
    <w:rsid w:val="006F5AE6"/>
    <w:rsid w:val="006F7551"/>
    <w:rsid w:val="007108C8"/>
    <w:rsid w:val="007133FB"/>
    <w:rsid w:val="0071590D"/>
    <w:rsid w:val="00721457"/>
    <w:rsid w:val="00723691"/>
    <w:rsid w:val="00741780"/>
    <w:rsid w:val="00741D3D"/>
    <w:rsid w:val="00745608"/>
    <w:rsid w:val="0074666B"/>
    <w:rsid w:val="00753008"/>
    <w:rsid w:val="00753978"/>
    <w:rsid w:val="00770F0B"/>
    <w:rsid w:val="00776AB5"/>
    <w:rsid w:val="00787E7C"/>
    <w:rsid w:val="00790F2D"/>
    <w:rsid w:val="00791956"/>
    <w:rsid w:val="007A3736"/>
    <w:rsid w:val="007A3811"/>
    <w:rsid w:val="007B000C"/>
    <w:rsid w:val="007B06EA"/>
    <w:rsid w:val="007B799F"/>
    <w:rsid w:val="007C7F06"/>
    <w:rsid w:val="007D0F77"/>
    <w:rsid w:val="007D5CD4"/>
    <w:rsid w:val="007D764E"/>
    <w:rsid w:val="007E0265"/>
    <w:rsid w:val="007E42D5"/>
    <w:rsid w:val="00801830"/>
    <w:rsid w:val="008127C8"/>
    <w:rsid w:val="008162E8"/>
    <w:rsid w:val="008178C7"/>
    <w:rsid w:val="00824475"/>
    <w:rsid w:val="008266AA"/>
    <w:rsid w:val="008266BD"/>
    <w:rsid w:val="0083352F"/>
    <w:rsid w:val="00843D2D"/>
    <w:rsid w:val="008509E5"/>
    <w:rsid w:val="00856896"/>
    <w:rsid w:val="00860E66"/>
    <w:rsid w:val="008664D4"/>
    <w:rsid w:val="00872A52"/>
    <w:rsid w:val="00873359"/>
    <w:rsid w:val="0087357E"/>
    <w:rsid w:val="00874890"/>
    <w:rsid w:val="008833C6"/>
    <w:rsid w:val="00887171"/>
    <w:rsid w:val="00887C06"/>
    <w:rsid w:val="008925E2"/>
    <w:rsid w:val="00894FD1"/>
    <w:rsid w:val="008976F4"/>
    <w:rsid w:val="008A3B30"/>
    <w:rsid w:val="008A685C"/>
    <w:rsid w:val="008B35BE"/>
    <w:rsid w:val="008B3850"/>
    <w:rsid w:val="008B4F92"/>
    <w:rsid w:val="008B7755"/>
    <w:rsid w:val="008C3E5D"/>
    <w:rsid w:val="008D4F8B"/>
    <w:rsid w:val="008E0849"/>
    <w:rsid w:val="008E235B"/>
    <w:rsid w:val="008F1AD2"/>
    <w:rsid w:val="008F2527"/>
    <w:rsid w:val="008F58B2"/>
    <w:rsid w:val="00905592"/>
    <w:rsid w:val="009126C9"/>
    <w:rsid w:val="00920894"/>
    <w:rsid w:val="00934A62"/>
    <w:rsid w:val="00935437"/>
    <w:rsid w:val="00940FDD"/>
    <w:rsid w:val="0094206F"/>
    <w:rsid w:val="009475C5"/>
    <w:rsid w:val="0095093D"/>
    <w:rsid w:val="00950B29"/>
    <w:rsid w:val="009517DA"/>
    <w:rsid w:val="00956F62"/>
    <w:rsid w:val="00957CF3"/>
    <w:rsid w:val="00966C92"/>
    <w:rsid w:val="00973305"/>
    <w:rsid w:val="00973D82"/>
    <w:rsid w:val="00973DF6"/>
    <w:rsid w:val="00977F51"/>
    <w:rsid w:val="00992443"/>
    <w:rsid w:val="009A59D7"/>
    <w:rsid w:val="009A7529"/>
    <w:rsid w:val="009B4470"/>
    <w:rsid w:val="009B72F9"/>
    <w:rsid w:val="009B7623"/>
    <w:rsid w:val="009C253E"/>
    <w:rsid w:val="009C3615"/>
    <w:rsid w:val="009C5770"/>
    <w:rsid w:val="009D3ACD"/>
    <w:rsid w:val="009D5272"/>
    <w:rsid w:val="009D778F"/>
    <w:rsid w:val="009D77CE"/>
    <w:rsid w:val="009E4650"/>
    <w:rsid w:val="009E5934"/>
    <w:rsid w:val="009F1FD8"/>
    <w:rsid w:val="009F2B24"/>
    <w:rsid w:val="009F397E"/>
    <w:rsid w:val="009F4A9B"/>
    <w:rsid w:val="009F7D32"/>
    <w:rsid w:val="00A03A16"/>
    <w:rsid w:val="00A07008"/>
    <w:rsid w:val="00A1007A"/>
    <w:rsid w:val="00A12A94"/>
    <w:rsid w:val="00A13563"/>
    <w:rsid w:val="00A14A60"/>
    <w:rsid w:val="00A17136"/>
    <w:rsid w:val="00A22B46"/>
    <w:rsid w:val="00A24C90"/>
    <w:rsid w:val="00A25155"/>
    <w:rsid w:val="00A279BA"/>
    <w:rsid w:val="00A34937"/>
    <w:rsid w:val="00A35478"/>
    <w:rsid w:val="00A440A2"/>
    <w:rsid w:val="00A46897"/>
    <w:rsid w:val="00A4697F"/>
    <w:rsid w:val="00A55C37"/>
    <w:rsid w:val="00A64E53"/>
    <w:rsid w:val="00A66692"/>
    <w:rsid w:val="00A66F4B"/>
    <w:rsid w:val="00A73D9A"/>
    <w:rsid w:val="00A740BC"/>
    <w:rsid w:val="00A74234"/>
    <w:rsid w:val="00A85EB0"/>
    <w:rsid w:val="00A95BD2"/>
    <w:rsid w:val="00A97447"/>
    <w:rsid w:val="00AA40AD"/>
    <w:rsid w:val="00AA613B"/>
    <w:rsid w:val="00AA6FC9"/>
    <w:rsid w:val="00AB1450"/>
    <w:rsid w:val="00AB4121"/>
    <w:rsid w:val="00AC1158"/>
    <w:rsid w:val="00AC1C12"/>
    <w:rsid w:val="00AC1D90"/>
    <w:rsid w:val="00AC30BF"/>
    <w:rsid w:val="00AC7DB5"/>
    <w:rsid w:val="00AD41D0"/>
    <w:rsid w:val="00AD5DD2"/>
    <w:rsid w:val="00AE3E3C"/>
    <w:rsid w:val="00AE472C"/>
    <w:rsid w:val="00AF2F13"/>
    <w:rsid w:val="00B1316F"/>
    <w:rsid w:val="00B1407F"/>
    <w:rsid w:val="00B20A7E"/>
    <w:rsid w:val="00B2668A"/>
    <w:rsid w:val="00B26D26"/>
    <w:rsid w:val="00B37FCE"/>
    <w:rsid w:val="00B46DC6"/>
    <w:rsid w:val="00B65797"/>
    <w:rsid w:val="00B67F23"/>
    <w:rsid w:val="00B76362"/>
    <w:rsid w:val="00B80C7D"/>
    <w:rsid w:val="00B86B5E"/>
    <w:rsid w:val="00B903C7"/>
    <w:rsid w:val="00B90C83"/>
    <w:rsid w:val="00BA15B2"/>
    <w:rsid w:val="00BA4788"/>
    <w:rsid w:val="00BB0147"/>
    <w:rsid w:val="00BB073E"/>
    <w:rsid w:val="00BB12E2"/>
    <w:rsid w:val="00BB2867"/>
    <w:rsid w:val="00BB3750"/>
    <w:rsid w:val="00BB5584"/>
    <w:rsid w:val="00BC36E6"/>
    <w:rsid w:val="00BC42F8"/>
    <w:rsid w:val="00BC5033"/>
    <w:rsid w:val="00BE31D7"/>
    <w:rsid w:val="00BE334E"/>
    <w:rsid w:val="00BE4E5B"/>
    <w:rsid w:val="00BF37A6"/>
    <w:rsid w:val="00BF5730"/>
    <w:rsid w:val="00BF738A"/>
    <w:rsid w:val="00C0489A"/>
    <w:rsid w:val="00C10DC6"/>
    <w:rsid w:val="00C126AE"/>
    <w:rsid w:val="00C25B6D"/>
    <w:rsid w:val="00C301F0"/>
    <w:rsid w:val="00C32357"/>
    <w:rsid w:val="00C361DE"/>
    <w:rsid w:val="00C41476"/>
    <w:rsid w:val="00C443E6"/>
    <w:rsid w:val="00C455FF"/>
    <w:rsid w:val="00C57073"/>
    <w:rsid w:val="00C5722F"/>
    <w:rsid w:val="00C7167B"/>
    <w:rsid w:val="00C82DD2"/>
    <w:rsid w:val="00C83D18"/>
    <w:rsid w:val="00C90DA5"/>
    <w:rsid w:val="00C94DBA"/>
    <w:rsid w:val="00C95AC1"/>
    <w:rsid w:val="00CA3EF3"/>
    <w:rsid w:val="00CA610A"/>
    <w:rsid w:val="00CB1921"/>
    <w:rsid w:val="00CB4182"/>
    <w:rsid w:val="00CB499C"/>
    <w:rsid w:val="00CB4FB3"/>
    <w:rsid w:val="00CB6E89"/>
    <w:rsid w:val="00CC70C7"/>
    <w:rsid w:val="00CD4BDA"/>
    <w:rsid w:val="00CD5DE0"/>
    <w:rsid w:val="00CD634B"/>
    <w:rsid w:val="00CE0283"/>
    <w:rsid w:val="00CE2087"/>
    <w:rsid w:val="00CF1DE6"/>
    <w:rsid w:val="00D021A9"/>
    <w:rsid w:val="00D02A9B"/>
    <w:rsid w:val="00D112C7"/>
    <w:rsid w:val="00D14436"/>
    <w:rsid w:val="00D17EBF"/>
    <w:rsid w:val="00D20283"/>
    <w:rsid w:val="00D2722C"/>
    <w:rsid w:val="00D30317"/>
    <w:rsid w:val="00D44557"/>
    <w:rsid w:val="00D4544D"/>
    <w:rsid w:val="00D5206E"/>
    <w:rsid w:val="00D528B4"/>
    <w:rsid w:val="00D66BE0"/>
    <w:rsid w:val="00D7436E"/>
    <w:rsid w:val="00D76DDB"/>
    <w:rsid w:val="00D86512"/>
    <w:rsid w:val="00DA1437"/>
    <w:rsid w:val="00DA1EB2"/>
    <w:rsid w:val="00DA2835"/>
    <w:rsid w:val="00DA33E5"/>
    <w:rsid w:val="00DA65FB"/>
    <w:rsid w:val="00DB0BBA"/>
    <w:rsid w:val="00DB2F31"/>
    <w:rsid w:val="00DB4624"/>
    <w:rsid w:val="00DB6330"/>
    <w:rsid w:val="00DD30C0"/>
    <w:rsid w:val="00DE1581"/>
    <w:rsid w:val="00DE2EF6"/>
    <w:rsid w:val="00DE6A0F"/>
    <w:rsid w:val="00DF09BA"/>
    <w:rsid w:val="00DF5B5D"/>
    <w:rsid w:val="00DF60EA"/>
    <w:rsid w:val="00DF73A4"/>
    <w:rsid w:val="00E0156D"/>
    <w:rsid w:val="00E04CF7"/>
    <w:rsid w:val="00E11A05"/>
    <w:rsid w:val="00E139F0"/>
    <w:rsid w:val="00E15ACD"/>
    <w:rsid w:val="00E20715"/>
    <w:rsid w:val="00E21780"/>
    <w:rsid w:val="00E22F3A"/>
    <w:rsid w:val="00E319A4"/>
    <w:rsid w:val="00E32EE2"/>
    <w:rsid w:val="00E364EE"/>
    <w:rsid w:val="00E37926"/>
    <w:rsid w:val="00E37F15"/>
    <w:rsid w:val="00E405E8"/>
    <w:rsid w:val="00E418BB"/>
    <w:rsid w:val="00E447EA"/>
    <w:rsid w:val="00E45A1A"/>
    <w:rsid w:val="00E45E2B"/>
    <w:rsid w:val="00E4695E"/>
    <w:rsid w:val="00E548C2"/>
    <w:rsid w:val="00E55F13"/>
    <w:rsid w:val="00E56E00"/>
    <w:rsid w:val="00E57133"/>
    <w:rsid w:val="00E6122B"/>
    <w:rsid w:val="00E64CB4"/>
    <w:rsid w:val="00E67C1E"/>
    <w:rsid w:val="00E83DE2"/>
    <w:rsid w:val="00E84450"/>
    <w:rsid w:val="00E8507A"/>
    <w:rsid w:val="00E87B7A"/>
    <w:rsid w:val="00E91412"/>
    <w:rsid w:val="00E96BF4"/>
    <w:rsid w:val="00EA2D7D"/>
    <w:rsid w:val="00EB0BFC"/>
    <w:rsid w:val="00EB0FBD"/>
    <w:rsid w:val="00EB68B1"/>
    <w:rsid w:val="00EC03C0"/>
    <w:rsid w:val="00ED0DC9"/>
    <w:rsid w:val="00ED3AB7"/>
    <w:rsid w:val="00EE18BF"/>
    <w:rsid w:val="00EE25B2"/>
    <w:rsid w:val="00EE6ECA"/>
    <w:rsid w:val="00EF489B"/>
    <w:rsid w:val="00EF51D8"/>
    <w:rsid w:val="00F01EE7"/>
    <w:rsid w:val="00F04018"/>
    <w:rsid w:val="00F042A8"/>
    <w:rsid w:val="00F073E6"/>
    <w:rsid w:val="00F26D61"/>
    <w:rsid w:val="00F31D15"/>
    <w:rsid w:val="00F339D3"/>
    <w:rsid w:val="00F42352"/>
    <w:rsid w:val="00F424FC"/>
    <w:rsid w:val="00F44DE4"/>
    <w:rsid w:val="00F5159E"/>
    <w:rsid w:val="00F5620F"/>
    <w:rsid w:val="00F70473"/>
    <w:rsid w:val="00F73609"/>
    <w:rsid w:val="00F7730B"/>
    <w:rsid w:val="00F80E11"/>
    <w:rsid w:val="00F820CE"/>
    <w:rsid w:val="00F94E7B"/>
    <w:rsid w:val="00F97639"/>
    <w:rsid w:val="00FA0A00"/>
    <w:rsid w:val="00FA17F8"/>
    <w:rsid w:val="00FA3267"/>
    <w:rsid w:val="00FA3366"/>
    <w:rsid w:val="00FA395C"/>
    <w:rsid w:val="00FC4A8A"/>
    <w:rsid w:val="00FC736C"/>
    <w:rsid w:val="00FC7E74"/>
    <w:rsid w:val="00FD3852"/>
    <w:rsid w:val="00FD544D"/>
    <w:rsid w:val="00FE1273"/>
    <w:rsid w:val="00FE1326"/>
    <w:rsid w:val="00FE78CA"/>
    <w:rsid w:val="00FE7E22"/>
    <w:rsid w:val="00FF0ECF"/>
    <w:rsid w:val="00FF6EA9"/>
    <w:rsid w:val="00FF7F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E987C"/>
  <w15:docId w15:val="{4D058332-0FB0-4BB5-8170-9EE5347DC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33B"/>
  </w:style>
  <w:style w:type="paragraph" w:styleId="Heading1">
    <w:name w:val="heading 1"/>
    <w:basedOn w:val="Normal"/>
    <w:next w:val="Normal"/>
    <w:link w:val="Heading1Char"/>
    <w:uiPriority w:val="9"/>
    <w:qFormat/>
    <w:rsid w:val="009D1C6D"/>
    <w:pPr>
      <w:bidi/>
      <w:jc w:val="center"/>
      <w:outlineLvl w:val="0"/>
    </w:pPr>
    <w:rPr>
      <w:rFonts w:asciiTheme="majorBidi" w:hAnsiTheme="majorBidi" w:cstheme="majorBidi"/>
      <w:b/>
      <w:bCs/>
      <w:sz w:val="32"/>
      <w:szCs w:val="32"/>
    </w:rPr>
  </w:style>
  <w:style w:type="paragraph" w:styleId="Heading2">
    <w:name w:val="heading 2"/>
    <w:basedOn w:val="Normal"/>
    <w:next w:val="Normal"/>
    <w:link w:val="Heading2Char"/>
    <w:uiPriority w:val="9"/>
    <w:unhideWhenUsed/>
    <w:qFormat/>
    <w:rsid w:val="009D1C6D"/>
    <w:pPr>
      <w:bidi/>
      <w:spacing w:line="360" w:lineRule="auto"/>
      <w:jc w:val="both"/>
      <w:outlineLvl w:val="1"/>
    </w:pPr>
    <w:rPr>
      <w:rFonts w:asciiTheme="majorBidi" w:hAnsiTheme="majorBidi" w:cstheme="majorBidi"/>
      <w:bCs/>
      <w:sz w:val="28"/>
      <w:szCs w:val="28"/>
      <w:u w:val="single"/>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514688"/>
    <w:pPr>
      <w:keepNext/>
      <w:keepLines/>
      <w:spacing w:before="40" w:after="0" w:line="276"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514688"/>
    <w:pPr>
      <w:keepNext/>
      <w:keepLines/>
      <w:spacing w:after="0" w:line="276"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514688"/>
    <w:pPr>
      <w:keepNext/>
      <w:keepLines/>
      <w:spacing w:after="0" w:line="276"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D1C6D"/>
    <w:pPr>
      <w:bidi/>
      <w:spacing w:line="360" w:lineRule="auto"/>
      <w:jc w:val="center"/>
    </w:pPr>
    <w:rPr>
      <w:rFonts w:asciiTheme="majorBidi" w:hAnsiTheme="majorBidi" w:cstheme="majorBidi"/>
      <w:bCs/>
      <w:sz w:val="28"/>
      <w:szCs w:val="28"/>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13">
    <w:name w:val="13"/>
    <w:basedOn w:val="TableNormal"/>
    <w:pPr>
      <w:spacing w:after="0" w:line="240" w:lineRule="auto"/>
    </w:pPr>
    <w:tblPr>
      <w:tblStyleRowBandSize w:val="1"/>
      <w:tblStyleColBandSize w:val="1"/>
    </w:tblPr>
  </w:style>
  <w:style w:type="table" w:customStyle="1" w:styleId="12">
    <w:name w:val="12"/>
    <w:basedOn w:val="TableNormal"/>
    <w:pPr>
      <w:spacing w:after="0" w:line="240" w:lineRule="auto"/>
    </w:pPr>
    <w:tblPr>
      <w:tblStyleRowBandSize w:val="1"/>
      <w:tblStyleColBandSize w:val="1"/>
    </w:tblPr>
  </w:style>
  <w:style w:type="table" w:customStyle="1" w:styleId="11">
    <w:name w:val="11"/>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B84C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B84C53"/>
    <w:rPr>
      <w:rFonts w:ascii="Tahoma" w:hAnsi="Tahoma" w:cs="Tahoma"/>
      <w:sz w:val="16"/>
      <w:szCs w:val="16"/>
    </w:rPr>
  </w:style>
  <w:style w:type="paragraph" w:styleId="ListParagraph">
    <w:name w:val="List Paragraph"/>
    <w:basedOn w:val="Normal"/>
    <w:uiPriority w:val="34"/>
    <w:qFormat/>
    <w:rsid w:val="00D424E8"/>
    <w:pPr>
      <w:ind w:left="720"/>
      <w:contextualSpacing/>
    </w:pPr>
  </w:style>
  <w:style w:type="character" w:styleId="PlaceholderText">
    <w:name w:val="Placeholder Text"/>
    <w:basedOn w:val="DefaultParagraphFont"/>
    <w:uiPriority w:val="99"/>
    <w:semiHidden/>
    <w:rsid w:val="002B7DDC"/>
    <w:rPr>
      <w:color w:val="808080"/>
    </w:rPr>
  </w:style>
  <w:style w:type="table" w:styleId="TableGrid">
    <w:name w:val="Table Grid"/>
    <w:basedOn w:val="TableNormal"/>
    <w:uiPriority w:val="39"/>
    <w:rsid w:val="00381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B6BA4"/>
    <w:pPr>
      <w:spacing w:after="0" w:line="240" w:lineRule="auto"/>
    </w:pPr>
  </w:style>
  <w:style w:type="table" w:customStyle="1" w:styleId="ListTable6Colorful1">
    <w:name w:val="List Table 6 Colorful1"/>
    <w:basedOn w:val="TableNormal"/>
    <w:uiPriority w:val="51"/>
    <w:rsid w:val="00316B6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3F6B0F"/>
    <w:rPr>
      <w:sz w:val="16"/>
      <w:szCs w:val="16"/>
    </w:rPr>
  </w:style>
  <w:style w:type="paragraph" w:styleId="CommentText">
    <w:name w:val="annotation text"/>
    <w:basedOn w:val="Normal"/>
    <w:link w:val="CommentTextChar"/>
    <w:uiPriority w:val="99"/>
    <w:semiHidden/>
    <w:unhideWhenUsed/>
    <w:rsid w:val="003F6B0F"/>
    <w:pPr>
      <w:spacing w:line="240" w:lineRule="auto"/>
    </w:pPr>
    <w:rPr>
      <w:sz w:val="20"/>
      <w:szCs w:val="20"/>
    </w:rPr>
  </w:style>
  <w:style w:type="character" w:customStyle="1" w:styleId="CommentTextChar">
    <w:name w:val="Comment Text Char"/>
    <w:basedOn w:val="DefaultParagraphFont"/>
    <w:link w:val="CommentText"/>
    <w:uiPriority w:val="99"/>
    <w:semiHidden/>
    <w:qFormat/>
    <w:rsid w:val="003F6B0F"/>
    <w:rPr>
      <w:sz w:val="20"/>
      <w:szCs w:val="20"/>
    </w:rPr>
  </w:style>
  <w:style w:type="character" w:customStyle="1" w:styleId="TitleChar">
    <w:name w:val="Title Char"/>
    <w:basedOn w:val="DefaultParagraphFont"/>
    <w:link w:val="Title"/>
    <w:uiPriority w:val="10"/>
    <w:rsid w:val="003F3076"/>
    <w:rPr>
      <w:rFonts w:asciiTheme="majorBidi" w:hAnsiTheme="majorBidi" w:cstheme="majorBidi"/>
      <w:bCs/>
      <w:sz w:val="28"/>
      <w:szCs w:val="28"/>
    </w:rPr>
  </w:style>
  <w:style w:type="paragraph" w:styleId="TOCHeading">
    <w:name w:val="TOC Heading"/>
    <w:basedOn w:val="Heading1"/>
    <w:next w:val="Normal"/>
    <w:uiPriority w:val="39"/>
    <w:unhideWhenUsed/>
    <w:qFormat/>
    <w:rsid w:val="003F3076"/>
    <w:pPr>
      <w:keepNext/>
      <w:keepLines/>
      <w:bidi w:val="0"/>
      <w:spacing w:before="240" w:after="0"/>
      <w:jc w:val="left"/>
      <w:outlineLvl w:val="9"/>
    </w:pPr>
    <w:rPr>
      <w:rFonts w:asciiTheme="majorHAnsi" w:eastAsiaTheme="majorEastAsia" w:hAnsiTheme="majorHAnsi"/>
      <w:b w:val="0"/>
      <w:bCs w:val="0"/>
      <w:color w:val="365F91" w:themeColor="accent1" w:themeShade="BF"/>
    </w:rPr>
  </w:style>
  <w:style w:type="paragraph" w:styleId="TOC1">
    <w:name w:val="toc 1"/>
    <w:basedOn w:val="Normal"/>
    <w:next w:val="Normal"/>
    <w:autoRedefine/>
    <w:uiPriority w:val="39"/>
    <w:unhideWhenUsed/>
    <w:rsid w:val="003F3076"/>
    <w:pPr>
      <w:spacing w:after="100"/>
    </w:pPr>
  </w:style>
  <w:style w:type="paragraph" w:styleId="TOC2">
    <w:name w:val="toc 2"/>
    <w:basedOn w:val="Normal"/>
    <w:next w:val="Normal"/>
    <w:autoRedefine/>
    <w:uiPriority w:val="39"/>
    <w:unhideWhenUsed/>
    <w:rsid w:val="003F3076"/>
    <w:pPr>
      <w:spacing w:after="100"/>
      <w:ind w:left="220"/>
    </w:pPr>
  </w:style>
  <w:style w:type="character" w:styleId="Hyperlink">
    <w:name w:val="Hyperlink"/>
    <w:basedOn w:val="DefaultParagraphFont"/>
    <w:uiPriority w:val="99"/>
    <w:unhideWhenUsed/>
    <w:rsid w:val="003F3076"/>
    <w:rPr>
      <w:color w:val="0000FF" w:themeColor="hyperlink"/>
      <w:u w:val="single"/>
    </w:rPr>
  </w:style>
  <w:style w:type="paragraph" w:styleId="Header">
    <w:name w:val="header"/>
    <w:basedOn w:val="Normal"/>
    <w:link w:val="HeaderChar"/>
    <w:uiPriority w:val="99"/>
    <w:unhideWhenUsed/>
    <w:rsid w:val="003F3076"/>
    <w:pPr>
      <w:tabs>
        <w:tab w:val="center" w:pos="4153"/>
        <w:tab w:val="right" w:pos="8306"/>
      </w:tabs>
      <w:spacing w:after="0" w:line="240" w:lineRule="auto"/>
    </w:pPr>
  </w:style>
  <w:style w:type="character" w:customStyle="1" w:styleId="HeaderChar">
    <w:name w:val="Header Char"/>
    <w:basedOn w:val="DefaultParagraphFont"/>
    <w:link w:val="Header"/>
    <w:uiPriority w:val="99"/>
    <w:rsid w:val="003F3076"/>
  </w:style>
  <w:style w:type="paragraph" w:styleId="Footer">
    <w:name w:val="footer"/>
    <w:basedOn w:val="Normal"/>
    <w:link w:val="FooterChar"/>
    <w:uiPriority w:val="99"/>
    <w:unhideWhenUsed/>
    <w:rsid w:val="003F3076"/>
    <w:pPr>
      <w:tabs>
        <w:tab w:val="center" w:pos="4153"/>
        <w:tab w:val="right" w:pos="8306"/>
      </w:tabs>
      <w:spacing w:after="0" w:line="240" w:lineRule="auto"/>
    </w:pPr>
  </w:style>
  <w:style w:type="character" w:customStyle="1" w:styleId="FooterChar">
    <w:name w:val="Footer Char"/>
    <w:basedOn w:val="DefaultParagraphFont"/>
    <w:link w:val="Footer"/>
    <w:uiPriority w:val="99"/>
    <w:rsid w:val="003F3076"/>
  </w:style>
  <w:style w:type="character" w:customStyle="1" w:styleId="UnresolvedMention1">
    <w:name w:val="Unresolved Mention1"/>
    <w:basedOn w:val="DefaultParagraphFont"/>
    <w:uiPriority w:val="99"/>
    <w:semiHidden/>
    <w:unhideWhenUsed/>
    <w:qFormat/>
    <w:rsid w:val="00790EB0"/>
    <w:rPr>
      <w:color w:val="605E5C"/>
      <w:shd w:val="clear" w:color="auto" w:fill="E1DFDD"/>
    </w:rPr>
  </w:style>
  <w:style w:type="character" w:customStyle="1" w:styleId="SubtitleChar">
    <w:name w:val="Subtitle Char"/>
    <w:basedOn w:val="DefaultParagraphFont"/>
    <w:link w:val="Subtitle"/>
    <w:uiPriority w:val="11"/>
    <w:rsid w:val="002E78EC"/>
    <w:rPr>
      <w:rFonts w:ascii="Georgia" w:eastAsia="Georgia" w:hAnsi="Georgia" w:cs="Georgia"/>
      <w:i/>
      <w:color w:val="666666"/>
      <w:sz w:val="48"/>
      <w:szCs w:val="48"/>
    </w:rPr>
  </w:style>
  <w:style w:type="paragraph" w:styleId="NormalWeb">
    <w:name w:val="Normal (Web)"/>
    <w:basedOn w:val="Normal"/>
    <w:uiPriority w:val="99"/>
    <w:unhideWhenUsed/>
    <w:rsid w:val="00A75E0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BodyText">
    <w:name w:val="Body Text"/>
    <w:basedOn w:val="Normal"/>
    <w:link w:val="BodyTextChar"/>
    <w:uiPriority w:val="1"/>
    <w:qFormat/>
    <w:rsid w:val="00442791"/>
    <w:pPr>
      <w:autoSpaceDE w:val="0"/>
      <w:autoSpaceDN w:val="0"/>
      <w:adjustRightInd w:val="0"/>
      <w:spacing w:after="0" w:line="240" w:lineRule="auto"/>
      <w:ind w:left="150"/>
    </w:pPr>
  </w:style>
  <w:style w:type="character" w:customStyle="1" w:styleId="BodyTextChar">
    <w:name w:val="Body Text Char"/>
    <w:basedOn w:val="DefaultParagraphFont"/>
    <w:link w:val="BodyText"/>
    <w:uiPriority w:val="99"/>
    <w:rsid w:val="00442791"/>
  </w:style>
  <w:style w:type="paragraph" w:customStyle="1" w:styleId="P68B1DB1-BodyText1">
    <w:name w:val="P68B1DB1-BodyText1"/>
    <w:basedOn w:val="BodyText"/>
    <w:rsid w:val="0087357E"/>
    <w:pPr>
      <w:widowControl w:val="0"/>
      <w:bidi/>
      <w:adjustRightInd/>
      <w:ind w:left="0"/>
    </w:pPr>
    <w:rPr>
      <w:rFonts w:ascii="Times New Roman" w:eastAsia="Traditional Arabic" w:hAnsi="Traditional Arabic" w:cs="Traditional Arabic"/>
      <w:b/>
      <w:sz w:val="28"/>
      <w:szCs w:val="20"/>
      <w:rtl/>
    </w:rPr>
  </w:style>
  <w:style w:type="paragraph" w:styleId="NoSpacing">
    <w:name w:val="No Spacing"/>
    <w:link w:val="NoSpacingChar"/>
    <w:uiPriority w:val="1"/>
    <w:qFormat/>
    <w:rsid w:val="0087357E"/>
    <w:pPr>
      <w:spacing w:after="0" w:line="240" w:lineRule="auto"/>
    </w:pPr>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87357E"/>
    <w:rPr>
      <w:rFonts w:asciiTheme="minorHAnsi" w:eastAsiaTheme="minorEastAsia" w:hAnsiTheme="minorHAnsi" w:cstheme="minorBidi"/>
    </w:rPr>
  </w:style>
  <w:style w:type="paragraph" w:customStyle="1" w:styleId="TableParagraph">
    <w:name w:val="Table Paragraph"/>
    <w:basedOn w:val="Normal"/>
    <w:uiPriority w:val="1"/>
    <w:qFormat/>
    <w:rsid w:val="0087357E"/>
    <w:pPr>
      <w:widowControl w:val="0"/>
      <w:autoSpaceDE w:val="0"/>
      <w:autoSpaceDN w:val="0"/>
      <w:bidi/>
      <w:spacing w:after="0" w:line="240" w:lineRule="auto"/>
    </w:pPr>
    <w:rPr>
      <w:rFonts w:ascii="Arial" w:eastAsia="Arial" w:hAnsi="Arial" w:cs="Arial"/>
      <w:szCs w:val="20"/>
      <w:rtl/>
    </w:rPr>
  </w:style>
  <w:style w:type="table" w:styleId="GridTable6Colorful-Accent1">
    <w:name w:val="Grid Table 6 Colorful Accent 1"/>
    <w:basedOn w:val="TableNormal"/>
    <w:uiPriority w:val="51"/>
    <w:rsid w:val="0087357E"/>
    <w:pPr>
      <w:widowControl w:val="0"/>
      <w:autoSpaceDE w:val="0"/>
      <w:autoSpaceDN w:val="0"/>
      <w:bidi/>
      <w:spacing w:after="0" w:line="240" w:lineRule="auto"/>
    </w:pPr>
    <w:rPr>
      <w:rFonts w:asciiTheme="minorHAnsi" w:eastAsiaTheme="minorHAnsi" w:hAnsiTheme="minorHAnsi" w:cstheme="minorBidi"/>
      <w:color w:val="365F91" w:themeColor="accent1" w:themeShade="BF"/>
      <w:szCs w:val="20"/>
      <w:rt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68B1DB1-BodyText5">
    <w:name w:val="P68B1DB1-BodyText5"/>
    <w:basedOn w:val="BodyText"/>
    <w:rsid w:val="0087357E"/>
    <w:pPr>
      <w:widowControl w:val="0"/>
      <w:bidi/>
      <w:adjustRightInd/>
      <w:ind w:left="0"/>
    </w:pPr>
    <w:rPr>
      <w:rFonts w:ascii="Georgia" w:eastAsia="Traditional Arabic" w:hAnsi="Georgia" w:cs="Traditional Arabic"/>
      <w:b/>
      <w:color w:val="000000" w:themeColor="text1"/>
      <w:sz w:val="24"/>
      <w:szCs w:val="20"/>
      <w:rtl/>
    </w:rPr>
  </w:style>
  <w:style w:type="paragraph" w:customStyle="1" w:styleId="P68B1DB1-BodyText8">
    <w:name w:val="P68B1DB1-BodyText8"/>
    <w:basedOn w:val="BodyText"/>
    <w:rsid w:val="0087357E"/>
    <w:pPr>
      <w:widowControl w:val="0"/>
      <w:bidi/>
      <w:adjustRightInd/>
      <w:ind w:left="0"/>
    </w:pPr>
    <w:rPr>
      <w:rFonts w:ascii="Georgia" w:eastAsia="Arial" w:hAnsi="Georgia" w:cs="Arial"/>
      <w:b/>
      <w:sz w:val="24"/>
      <w:szCs w:val="20"/>
      <w:rtl/>
    </w:rPr>
  </w:style>
  <w:style w:type="paragraph" w:customStyle="1" w:styleId="P68B1DB1-BodyText9">
    <w:name w:val="P68B1DB1-BodyText9"/>
    <w:basedOn w:val="BodyText"/>
    <w:rsid w:val="0087357E"/>
    <w:pPr>
      <w:widowControl w:val="0"/>
      <w:bidi/>
      <w:adjustRightInd/>
      <w:ind w:left="0"/>
    </w:pPr>
    <w:rPr>
      <w:rFonts w:ascii="Traditional Arabic" w:eastAsia="Traditional Arabic" w:hAnsi="Traditional Arabic" w:cs="Traditional Arabic"/>
      <w:b/>
      <w:sz w:val="19"/>
      <w:szCs w:val="20"/>
      <w:rtl/>
    </w:rPr>
  </w:style>
  <w:style w:type="paragraph" w:customStyle="1" w:styleId="Paragraphc">
    <w:name w:val="Paragraph c"/>
    <w:basedOn w:val="Normal"/>
    <w:link w:val="ParagraphcChar"/>
    <w:qFormat/>
    <w:rsid w:val="0087357E"/>
    <w:pPr>
      <w:bidi/>
      <w:spacing w:after="0" w:line="240" w:lineRule="auto"/>
    </w:pPr>
    <w:rPr>
      <w:rFonts w:ascii="Sakkal Majalla" w:eastAsiaTheme="minorHAnsi" w:hAnsi="Sakkal Majalla" w:cs="Sakkal Majalla"/>
      <w:color w:val="0070C0"/>
      <w:sz w:val="24"/>
      <w:szCs w:val="28"/>
      <w:lang w:bidi="ar-IQ"/>
    </w:rPr>
  </w:style>
  <w:style w:type="character" w:customStyle="1" w:styleId="ParagraphcChar">
    <w:name w:val="Paragraph c Char"/>
    <w:basedOn w:val="DefaultParagraphFont"/>
    <w:link w:val="Paragraphc"/>
    <w:rsid w:val="0087357E"/>
    <w:rPr>
      <w:rFonts w:ascii="Sakkal Majalla" w:eastAsiaTheme="minorHAnsi" w:hAnsi="Sakkal Majalla" w:cs="Sakkal Majalla"/>
      <w:color w:val="0070C0"/>
      <w:sz w:val="24"/>
      <w:szCs w:val="28"/>
      <w:lang w:bidi="ar-IQ"/>
    </w:rPr>
  </w:style>
  <w:style w:type="character" w:styleId="Strong">
    <w:name w:val="Strong"/>
    <w:basedOn w:val="DefaultParagraphFont"/>
    <w:uiPriority w:val="22"/>
    <w:qFormat/>
    <w:rsid w:val="00977F51"/>
    <w:rPr>
      <w:b/>
      <w:bCs/>
    </w:rPr>
  </w:style>
  <w:style w:type="character" w:styleId="UnresolvedMention">
    <w:name w:val="Unresolved Mention"/>
    <w:basedOn w:val="DefaultParagraphFont"/>
    <w:uiPriority w:val="99"/>
    <w:semiHidden/>
    <w:unhideWhenUsed/>
    <w:rsid w:val="00E15ACD"/>
    <w:rPr>
      <w:color w:val="605E5C"/>
      <w:shd w:val="clear" w:color="auto" w:fill="E1DFDD"/>
    </w:rPr>
  </w:style>
  <w:style w:type="table" w:customStyle="1" w:styleId="TableGrid1">
    <w:name w:val="Table Grid1"/>
    <w:basedOn w:val="TableNormal"/>
    <w:next w:val="TableGrid"/>
    <w:uiPriority w:val="39"/>
    <w:rsid w:val="005B7067"/>
    <w:pPr>
      <w:spacing w:after="0" w:line="240" w:lineRule="auto"/>
    </w:pPr>
    <w:rPr>
      <w:rFonts w:asciiTheme="minorHAnsi" w:eastAsiaTheme="minorHAnsi" w:hAnsiTheme="minorHAnsi" w:cstheme="minorBid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514688"/>
    <w:rPr>
      <w:rFonts w:asciiTheme="minorHAnsi" w:eastAsiaTheme="majorEastAsia" w:hAnsiTheme="minorHAnsi"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514688"/>
    <w:rPr>
      <w:rFonts w:asciiTheme="minorHAnsi" w:eastAsiaTheme="majorEastAsia" w:hAnsiTheme="minorHAnsi"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514688"/>
    <w:rPr>
      <w:rFonts w:asciiTheme="minorHAnsi" w:eastAsiaTheme="majorEastAsia" w:hAnsiTheme="minorHAnsi" w:cstheme="majorBidi"/>
      <w:color w:val="272727" w:themeColor="text1" w:themeTint="D8"/>
      <w:kern w:val="2"/>
      <w14:ligatures w14:val="standardContextual"/>
    </w:rPr>
  </w:style>
  <w:style w:type="numbering" w:customStyle="1" w:styleId="Style2">
    <w:name w:val="Style2"/>
    <w:uiPriority w:val="99"/>
    <w:rsid w:val="00514688"/>
    <w:pPr>
      <w:numPr>
        <w:numId w:val="21"/>
      </w:numPr>
    </w:pPr>
  </w:style>
  <w:style w:type="character" w:customStyle="1" w:styleId="Heading1Char">
    <w:name w:val="Heading 1 Char"/>
    <w:basedOn w:val="DefaultParagraphFont"/>
    <w:link w:val="Heading1"/>
    <w:uiPriority w:val="9"/>
    <w:rsid w:val="00514688"/>
    <w:rPr>
      <w:rFonts w:asciiTheme="majorBidi" w:hAnsiTheme="majorBidi" w:cstheme="majorBidi"/>
      <w:b/>
      <w:bCs/>
      <w:sz w:val="32"/>
      <w:szCs w:val="32"/>
    </w:rPr>
  </w:style>
  <w:style w:type="character" w:customStyle="1" w:styleId="Heading4Char">
    <w:name w:val="Heading 4 Char"/>
    <w:basedOn w:val="DefaultParagraphFont"/>
    <w:link w:val="Heading4"/>
    <w:uiPriority w:val="9"/>
    <w:semiHidden/>
    <w:rsid w:val="00514688"/>
    <w:rPr>
      <w:b/>
      <w:sz w:val="24"/>
      <w:szCs w:val="24"/>
    </w:rPr>
  </w:style>
  <w:style w:type="character" w:styleId="Emphasis">
    <w:name w:val="Emphasis"/>
    <w:basedOn w:val="DefaultParagraphFont"/>
    <w:uiPriority w:val="20"/>
    <w:qFormat/>
    <w:rsid w:val="00514688"/>
    <w:rPr>
      <w:i/>
      <w:iCs/>
    </w:rPr>
  </w:style>
  <w:style w:type="character" w:customStyle="1" w:styleId="Heading2Char">
    <w:name w:val="Heading 2 Char"/>
    <w:basedOn w:val="DefaultParagraphFont"/>
    <w:link w:val="Heading2"/>
    <w:uiPriority w:val="9"/>
    <w:rsid w:val="00514688"/>
    <w:rPr>
      <w:rFonts w:asciiTheme="majorBidi" w:hAnsiTheme="majorBidi" w:cstheme="majorBidi"/>
      <w:bCs/>
      <w:sz w:val="28"/>
      <w:szCs w:val="28"/>
      <w:u w:val="single"/>
    </w:rPr>
  </w:style>
  <w:style w:type="character" w:customStyle="1" w:styleId="Heading3Char">
    <w:name w:val="Heading 3 Char"/>
    <w:basedOn w:val="DefaultParagraphFont"/>
    <w:link w:val="Heading3"/>
    <w:uiPriority w:val="9"/>
    <w:rsid w:val="00514688"/>
    <w:rPr>
      <w:b/>
      <w:sz w:val="28"/>
      <w:szCs w:val="28"/>
    </w:rPr>
  </w:style>
  <w:style w:type="character" w:customStyle="1" w:styleId="Heading5Char">
    <w:name w:val="Heading 5 Char"/>
    <w:basedOn w:val="DefaultParagraphFont"/>
    <w:link w:val="Heading5"/>
    <w:uiPriority w:val="9"/>
    <w:semiHidden/>
    <w:rsid w:val="00514688"/>
    <w:rPr>
      <w:b/>
    </w:rPr>
  </w:style>
  <w:style w:type="character" w:customStyle="1" w:styleId="Heading6Char">
    <w:name w:val="Heading 6 Char"/>
    <w:basedOn w:val="DefaultParagraphFont"/>
    <w:link w:val="Heading6"/>
    <w:uiPriority w:val="9"/>
    <w:semiHidden/>
    <w:rsid w:val="00514688"/>
    <w:rPr>
      <w:b/>
      <w:sz w:val="20"/>
      <w:szCs w:val="20"/>
    </w:rPr>
  </w:style>
  <w:style w:type="paragraph" w:styleId="Quote">
    <w:name w:val="Quote"/>
    <w:basedOn w:val="Normal"/>
    <w:next w:val="Normal"/>
    <w:link w:val="QuoteChar"/>
    <w:uiPriority w:val="29"/>
    <w:qFormat/>
    <w:rsid w:val="00514688"/>
    <w:pPr>
      <w:spacing w:before="160" w:line="276"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514688"/>
    <w:rPr>
      <w:rFonts w:asciiTheme="minorHAnsi" w:eastAsiaTheme="minorHAnsi" w:hAnsiTheme="minorHAnsi" w:cstheme="minorBidi"/>
      <w:i/>
      <w:iCs/>
      <w:color w:val="404040" w:themeColor="text1" w:themeTint="BF"/>
      <w:kern w:val="2"/>
      <w14:ligatures w14:val="standardContextual"/>
    </w:rPr>
  </w:style>
  <w:style w:type="character" w:styleId="IntenseEmphasis">
    <w:name w:val="Intense Emphasis"/>
    <w:basedOn w:val="DefaultParagraphFont"/>
    <w:uiPriority w:val="21"/>
    <w:qFormat/>
    <w:rsid w:val="00514688"/>
    <w:rPr>
      <w:i/>
      <w:iCs/>
      <w:color w:val="365F91" w:themeColor="accent1" w:themeShade="BF"/>
    </w:rPr>
  </w:style>
  <w:style w:type="paragraph" w:styleId="IntenseQuote">
    <w:name w:val="Intense Quote"/>
    <w:basedOn w:val="Normal"/>
    <w:next w:val="Normal"/>
    <w:link w:val="IntenseQuoteChar"/>
    <w:uiPriority w:val="30"/>
    <w:qFormat/>
    <w:rsid w:val="00514688"/>
    <w:pPr>
      <w:pBdr>
        <w:top w:val="single" w:sz="4" w:space="10" w:color="365F91" w:themeColor="accent1" w:themeShade="BF"/>
        <w:bottom w:val="single" w:sz="4" w:space="10" w:color="365F91" w:themeColor="accent1" w:themeShade="BF"/>
      </w:pBdr>
      <w:spacing w:before="360" w:after="360" w:line="276" w:lineRule="auto"/>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IntenseQuoteChar">
    <w:name w:val="Intense Quote Char"/>
    <w:basedOn w:val="DefaultParagraphFont"/>
    <w:link w:val="IntenseQuote"/>
    <w:uiPriority w:val="30"/>
    <w:rsid w:val="00514688"/>
    <w:rPr>
      <w:rFonts w:asciiTheme="minorHAnsi" w:eastAsiaTheme="minorHAnsi" w:hAnsiTheme="minorHAnsi" w:cstheme="minorBidi"/>
      <w:i/>
      <w:iCs/>
      <w:color w:val="365F91" w:themeColor="accent1" w:themeShade="BF"/>
      <w:kern w:val="2"/>
      <w14:ligatures w14:val="standardContextual"/>
    </w:rPr>
  </w:style>
  <w:style w:type="character" w:styleId="IntenseReference">
    <w:name w:val="Intense Reference"/>
    <w:basedOn w:val="DefaultParagraphFont"/>
    <w:uiPriority w:val="32"/>
    <w:qFormat/>
    <w:rsid w:val="00514688"/>
    <w:rPr>
      <w:b/>
      <w:bCs/>
      <w:smallCaps/>
      <w:color w:val="365F91" w:themeColor="accent1" w:themeShade="BF"/>
      <w:spacing w:val="5"/>
    </w:rPr>
  </w:style>
  <w:style w:type="paragraph" w:customStyle="1" w:styleId="P68B1DB1-BodyText10">
    <w:name w:val="P68B1DB1-BodyText10"/>
    <w:basedOn w:val="BodyText"/>
    <w:rsid w:val="00514688"/>
    <w:pPr>
      <w:widowControl w:val="0"/>
      <w:bidi/>
      <w:adjustRightInd/>
      <w:ind w:left="0"/>
    </w:pPr>
    <w:rPr>
      <w:rFonts w:asciiTheme="majorBidi" w:eastAsia="Traditional Arabic" w:hAnsiTheme="majorBidi" w:cstheme="majorBidi"/>
      <w:b/>
      <w:sz w:val="24"/>
      <w:szCs w:val="20"/>
      <w:rtl/>
    </w:rPr>
  </w:style>
  <w:style w:type="paragraph" w:customStyle="1" w:styleId="P68B1DB1-TableParagraph11">
    <w:name w:val="P68B1DB1-TableParagraph11"/>
    <w:basedOn w:val="TableParagraph"/>
    <w:rsid w:val="00514688"/>
    <w:rPr>
      <w:rFonts w:asciiTheme="majorBidi" w:hAnsiTheme="majorBidi" w:cstheme="majorBidi"/>
    </w:rPr>
  </w:style>
  <w:style w:type="paragraph" w:customStyle="1" w:styleId="P68B1DB1-BodyText12">
    <w:name w:val="P68B1DB1-BodyText12"/>
    <w:basedOn w:val="BodyText"/>
    <w:rsid w:val="00514688"/>
    <w:pPr>
      <w:widowControl w:val="0"/>
      <w:bidi/>
      <w:adjustRightInd/>
      <w:ind w:left="0"/>
    </w:pPr>
    <w:rPr>
      <w:rFonts w:eastAsia="Traditional Arabic"/>
      <w:sz w:val="26"/>
      <w:szCs w:val="20"/>
      <w:rtl/>
    </w:rPr>
  </w:style>
  <w:style w:type="paragraph" w:customStyle="1" w:styleId="P68B1DB1-BodyText13">
    <w:name w:val="P68B1DB1-BodyText13"/>
    <w:basedOn w:val="BodyText"/>
    <w:rsid w:val="00514688"/>
    <w:pPr>
      <w:widowControl w:val="0"/>
      <w:bidi/>
      <w:adjustRightInd/>
      <w:ind w:left="0"/>
    </w:pPr>
    <w:rPr>
      <w:rFonts w:eastAsia="Traditional Arabic"/>
      <w:color w:val="000000"/>
      <w:sz w:val="26"/>
      <w:szCs w:val="20"/>
      <w:rtl/>
    </w:rPr>
  </w:style>
  <w:style w:type="paragraph" w:customStyle="1" w:styleId="P68B1DB1-BodyText14">
    <w:name w:val="P68B1DB1-BodyText14"/>
    <w:basedOn w:val="BodyText"/>
    <w:rsid w:val="00514688"/>
    <w:pPr>
      <w:widowControl w:val="0"/>
      <w:bidi/>
      <w:adjustRightInd/>
      <w:ind w:left="0"/>
    </w:pPr>
    <w:rPr>
      <w:rFonts w:eastAsia="Traditional Arabic"/>
      <w:color w:val="000000"/>
      <w:sz w:val="28"/>
      <w:szCs w:val="20"/>
      <w:rtl/>
    </w:rPr>
  </w:style>
  <w:style w:type="table" w:styleId="GridTable6Colorful-Accent5">
    <w:name w:val="Grid Table 6 Colorful Accent 5"/>
    <w:basedOn w:val="TableNormal"/>
    <w:uiPriority w:val="51"/>
    <w:rsid w:val="00514688"/>
    <w:pPr>
      <w:bidi/>
      <w:spacing w:after="0" w:line="240" w:lineRule="auto"/>
    </w:pPr>
    <w:rPr>
      <w:rFonts w:asciiTheme="minorHAnsi" w:eastAsiaTheme="minorHAnsi" w:hAnsiTheme="minorHAnsi" w:cstheme="minorBidi"/>
      <w:color w:val="31849B" w:themeColor="accent5" w:themeShade="BF"/>
      <w:szCs w:val="20"/>
      <w:rtl/>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Heading">
    <w:name w:val="Heading"/>
    <w:basedOn w:val="Normal"/>
    <w:next w:val="BodyText"/>
    <w:qFormat/>
    <w:rsid w:val="00514688"/>
    <w:pPr>
      <w:keepNext/>
      <w:spacing w:before="240" w:after="120" w:line="276" w:lineRule="auto"/>
    </w:pPr>
    <w:rPr>
      <w:rFonts w:ascii="Liberation Sans" w:eastAsia="Microsoft YaHei" w:hAnsi="Liberation Sans" w:cs="Lucida Sans"/>
      <w:kern w:val="2"/>
      <w:sz w:val="28"/>
      <w:szCs w:val="28"/>
      <w14:ligatures w14:val="standardContextual"/>
    </w:rPr>
  </w:style>
  <w:style w:type="paragraph" w:styleId="List">
    <w:name w:val="List"/>
    <w:basedOn w:val="BodyText"/>
    <w:rsid w:val="00514688"/>
    <w:pPr>
      <w:autoSpaceDE/>
      <w:autoSpaceDN/>
      <w:adjustRightInd/>
      <w:spacing w:after="200" w:line="276" w:lineRule="auto"/>
      <w:ind w:left="0"/>
    </w:pPr>
    <w:rPr>
      <w:rFonts w:ascii="Times New Roman" w:eastAsia="Times New Roman" w:hAnsi="Times New Roman" w:cs="Lucida Sans"/>
      <w:kern w:val="2"/>
      <w:sz w:val="48"/>
      <w:szCs w:val="48"/>
      <w14:ligatures w14:val="standardContextual"/>
    </w:rPr>
  </w:style>
  <w:style w:type="paragraph" w:styleId="Caption">
    <w:name w:val="caption"/>
    <w:basedOn w:val="Normal"/>
    <w:qFormat/>
    <w:rsid w:val="00514688"/>
    <w:pPr>
      <w:suppressLineNumbers/>
      <w:spacing w:before="120" w:after="120" w:line="276" w:lineRule="auto"/>
    </w:pPr>
    <w:rPr>
      <w:rFonts w:asciiTheme="minorHAnsi" w:eastAsiaTheme="minorHAnsi" w:hAnsiTheme="minorHAnsi" w:cs="Lucida Sans"/>
      <w:i/>
      <w:iCs/>
      <w:kern w:val="2"/>
      <w:sz w:val="24"/>
      <w:szCs w:val="24"/>
      <w14:ligatures w14:val="standardContextual"/>
    </w:rPr>
  </w:style>
  <w:style w:type="paragraph" w:customStyle="1" w:styleId="Index">
    <w:name w:val="Index"/>
    <w:basedOn w:val="Normal"/>
    <w:qFormat/>
    <w:rsid w:val="00514688"/>
    <w:pPr>
      <w:suppressLineNumbers/>
      <w:spacing w:after="200" w:line="276" w:lineRule="auto"/>
    </w:pPr>
    <w:rPr>
      <w:rFonts w:asciiTheme="minorHAnsi" w:eastAsiaTheme="minorHAnsi" w:hAnsiTheme="minorHAnsi" w:cs="Lucida Sans"/>
      <w:kern w:val="2"/>
      <w14:ligatures w14:val="standardContextual"/>
    </w:rPr>
  </w:style>
  <w:style w:type="paragraph" w:customStyle="1" w:styleId="HeaderandFooter">
    <w:name w:val="Header and Footer"/>
    <w:basedOn w:val="Normal"/>
    <w:qFormat/>
    <w:rsid w:val="00514688"/>
    <w:pPr>
      <w:spacing w:after="200" w:line="276" w:lineRule="auto"/>
    </w:pPr>
    <w:rPr>
      <w:rFonts w:asciiTheme="minorHAnsi" w:eastAsiaTheme="minorHAnsi" w:hAnsiTheme="minorHAnsi" w:cstheme="minorBidi"/>
      <w:kern w:val="2"/>
      <w14:ligatures w14:val="standardContextual"/>
    </w:rPr>
  </w:style>
  <w:style w:type="character" w:customStyle="1" w:styleId="TitleChar9">
    <w:name w:val="Title Char9"/>
    <w:basedOn w:val="DefaultParagraphFont"/>
    <w:qFormat/>
    <w:rsid w:val="00514688"/>
    <w:rPr>
      <w:rFonts w:asciiTheme="majorBidi" w:hAnsiTheme="majorBidi" w:cstheme="majorBidi"/>
      <w:bCs/>
      <w:sz w:val="28"/>
      <w:szCs w:val="28"/>
    </w:rPr>
  </w:style>
  <w:style w:type="character" w:customStyle="1" w:styleId="HeaderChar9">
    <w:name w:val="Header Char9"/>
    <w:basedOn w:val="DefaultParagraphFont"/>
    <w:uiPriority w:val="99"/>
    <w:qFormat/>
    <w:rsid w:val="00514688"/>
  </w:style>
  <w:style w:type="character" w:customStyle="1" w:styleId="FooterChar9">
    <w:name w:val="Footer Char9"/>
    <w:basedOn w:val="DefaultParagraphFont"/>
    <w:uiPriority w:val="99"/>
    <w:qFormat/>
    <w:rsid w:val="00514688"/>
  </w:style>
  <w:style w:type="character" w:customStyle="1" w:styleId="SubtitleChar9">
    <w:name w:val="Subtitle Char9"/>
    <w:basedOn w:val="DefaultParagraphFont"/>
    <w:qFormat/>
    <w:rsid w:val="00514688"/>
    <w:rPr>
      <w:rFonts w:ascii="Georgia" w:eastAsia="Georgia" w:hAnsi="Georgia" w:cs="Georgia"/>
      <w:i/>
      <w:color w:val="666666"/>
      <w:sz w:val="48"/>
      <w:szCs w:val="48"/>
    </w:rPr>
  </w:style>
  <w:style w:type="character" w:customStyle="1" w:styleId="HTMLPreformattedChar">
    <w:name w:val="HTML Preformatted Char"/>
    <w:basedOn w:val="DefaultParagraphFont"/>
    <w:uiPriority w:val="99"/>
    <w:qFormat/>
    <w:rsid w:val="00514688"/>
    <w:rPr>
      <w:rFonts w:ascii="Courier New" w:eastAsia="Times New Roman" w:hAnsi="Courier New" w:cs="Courier New"/>
      <w:sz w:val="20"/>
      <w:szCs w:val="20"/>
    </w:rPr>
  </w:style>
  <w:style w:type="character" w:customStyle="1" w:styleId="y2iqfc">
    <w:name w:val="y2iqfc"/>
    <w:basedOn w:val="DefaultParagraphFont"/>
    <w:qFormat/>
    <w:rsid w:val="00514688"/>
  </w:style>
  <w:style w:type="paragraph" w:customStyle="1" w:styleId="Heading50">
    <w:name w:val="Heading5"/>
    <w:basedOn w:val="Normal"/>
    <w:next w:val="BodyText"/>
    <w:qFormat/>
    <w:rsid w:val="00514688"/>
    <w:pPr>
      <w:keepNext/>
      <w:spacing w:before="240" w:after="120" w:line="276" w:lineRule="auto"/>
    </w:pPr>
    <w:rPr>
      <w:rFonts w:ascii="Liberation Sans" w:eastAsia="Microsoft YaHei" w:hAnsi="Liberation Sans" w:cs="Lucida Sans"/>
      <w:kern w:val="2"/>
      <w:sz w:val="28"/>
      <w:szCs w:val="28"/>
      <w14:ligatures w14:val="standardContextual"/>
    </w:rPr>
  </w:style>
  <w:style w:type="paragraph" w:customStyle="1" w:styleId="Index5">
    <w:name w:val="Index5"/>
    <w:basedOn w:val="Normal"/>
    <w:qFormat/>
    <w:rsid w:val="00514688"/>
    <w:pPr>
      <w:suppressLineNumbers/>
      <w:spacing w:after="200" w:line="276" w:lineRule="auto"/>
    </w:pPr>
    <w:rPr>
      <w:rFonts w:asciiTheme="minorHAnsi" w:eastAsiaTheme="minorHAnsi" w:hAnsiTheme="minorHAnsi" w:cs="Lucida Sans"/>
      <w:kern w:val="2"/>
      <w14:ligatures w14:val="standardContextual"/>
    </w:rPr>
  </w:style>
  <w:style w:type="paragraph" w:styleId="Index1">
    <w:name w:val="index 1"/>
    <w:basedOn w:val="Normal"/>
    <w:next w:val="Normal"/>
    <w:autoRedefine/>
    <w:uiPriority w:val="99"/>
    <w:semiHidden/>
    <w:unhideWhenUsed/>
    <w:rsid w:val="00514688"/>
    <w:pPr>
      <w:spacing w:after="0" w:line="240" w:lineRule="auto"/>
      <w:ind w:left="220" w:hanging="220"/>
    </w:pPr>
  </w:style>
  <w:style w:type="paragraph" w:styleId="IndexHeading">
    <w:name w:val="index heading"/>
    <w:basedOn w:val="Heading10"/>
    <w:rsid w:val="00514688"/>
  </w:style>
  <w:style w:type="paragraph" w:customStyle="1" w:styleId="HeaderandFooter5">
    <w:name w:val="Header and Footer5"/>
    <w:basedOn w:val="Normal"/>
    <w:qFormat/>
    <w:rsid w:val="00514688"/>
    <w:pPr>
      <w:spacing w:after="200" w:line="276" w:lineRule="auto"/>
    </w:pPr>
    <w:rPr>
      <w:rFonts w:asciiTheme="minorHAnsi" w:eastAsiaTheme="minorHAnsi" w:hAnsiTheme="minorHAnsi" w:cstheme="minorBidi"/>
      <w:kern w:val="2"/>
      <w14:ligatures w14:val="standardContextual"/>
    </w:rPr>
  </w:style>
  <w:style w:type="paragraph" w:styleId="HTMLPreformatted">
    <w:name w:val="HTML Preformatted"/>
    <w:basedOn w:val="Normal"/>
    <w:link w:val="HTMLPreformattedChar1"/>
    <w:uiPriority w:val="99"/>
    <w:unhideWhenUsed/>
    <w:rsid w:val="00514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2"/>
      <w:sz w:val="20"/>
      <w:szCs w:val="20"/>
      <w14:ligatures w14:val="standardContextual"/>
    </w:rPr>
  </w:style>
  <w:style w:type="character" w:customStyle="1" w:styleId="HTMLPreformattedChar1">
    <w:name w:val="HTML Preformatted Char1"/>
    <w:basedOn w:val="DefaultParagraphFont"/>
    <w:link w:val="HTMLPreformatted"/>
    <w:uiPriority w:val="99"/>
    <w:rsid w:val="00514688"/>
    <w:rPr>
      <w:rFonts w:ascii="Courier New" w:eastAsia="Times New Roman" w:hAnsi="Courier New" w:cs="Courier New"/>
      <w:kern w:val="2"/>
      <w:sz w:val="20"/>
      <w:szCs w:val="20"/>
      <w14:ligatures w14:val="standardContextual"/>
    </w:rPr>
  </w:style>
  <w:style w:type="paragraph" w:customStyle="1" w:styleId="TableContents">
    <w:name w:val="Table Contents"/>
    <w:basedOn w:val="Normal"/>
    <w:qFormat/>
    <w:rsid w:val="00514688"/>
    <w:pPr>
      <w:widowControl w:val="0"/>
      <w:suppressLineNumbers/>
      <w:spacing w:after="200" w:line="276" w:lineRule="auto"/>
    </w:pPr>
    <w:rPr>
      <w:rFonts w:asciiTheme="minorHAnsi" w:eastAsiaTheme="minorHAnsi" w:hAnsiTheme="minorHAnsi" w:cstheme="minorBidi"/>
      <w:kern w:val="2"/>
      <w14:ligatures w14:val="standardContextual"/>
    </w:rPr>
  </w:style>
  <w:style w:type="paragraph" w:customStyle="1" w:styleId="TableHeading">
    <w:name w:val="Table Heading"/>
    <w:basedOn w:val="TableContents"/>
    <w:qFormat/>
    <w:rsid w:val="00514688"/>
    <w:pPr>
      <w:jc w:val="center"/>
    </w:pPr>
    <w:rPr>
      <w:b/>
      <w:bCs/>
    </w:rPr>
  </w:style>
  <w:style w:type="character" w:customStyle="1" w:styleId="BalloonTextChar8">
    <w:name w:val="Balloon Text Char8"/>
    <w:basedOn w:val="DefaultParagraphFont"/>
    <w:uiPriority w:val="99"/>
    <w:semiHidden/>
    <w:qFormat/>
    <w:rsid w:val="00514688"/>
    <w:rPr>
      <w:rFonts w:ascii="Tahoma" w:hAnsi="Tahoma" w:cs="Tahoma"/>
      <w:sz w:val="16"/>
      <w:szCs w:val="16"/>
    </w:rPr>
  </w:style>
  <w:style w:type="character" w:customStyle="1" w:styleId="CommentTextChar8">
    <w:name w:val="Comment Text Char8"/>
    <w:basedOn w:val="DefaultParagraphFont"/>
    <w:uiPriority w:val="99"/>
    <w:semiHidden/>
    <w:qFormat/>
    <w:rsid w:val="00514688"/>
    <w:rPr>
      <w:sz w:val="20"/>
      <w:szCs w:val="20"/>
    </w:rPr>
  </w:style>
  <w:style w:type="character" w:customStyle="1" w:styleId="TitleChar8">
    <w:name w:val="Title Char8"/>
    <w:basedOn w:val="DefaultParagraphFont"/>
    <w:qFormat/>
    <w:rsid w:val="00514688"/>
    <w:rPr>
      <w:rFonts w:asciiTheme="majorBidi" w:hAnsiTheme="majorBidi" w:cstheme="majorBidi"/>
      <w:bCs/>
      <w:sz w:val="28"/>
      <w:szCs w:val="28"/>
    </w:rPr>
  </w:style>
  <w:style w:type="character" w:customStyle="1" w:styleId="HeaderChar8">
    <w:name w:val="Header Char8"/>
    <w:basedOn w:val="DefaultParagraphFont"/>
    <w:uiPriority w:val="99"/>
    <w:qFormat/>
    <w:rsid w:val="00514688"/>
  </w:style>
  <w:style w:type="character" w:customStyle="1" w:styleId="FooterChar8">
    <w:name w:val="Footer Char8"/>
    <w:basedOn w:val="DefaultParagraphFont"/>
    <w:uiPriority w:val="99"/>
    <w:qFormat/>
    <w:rsid w:val="00514688"/>
  </w:style>
  <w:style w:type="character" w:customStyle="1" w:styleId="UnresolvedMention18">
    <w:name w:val="Unresolved Mention18"/>
    <w:basedOn w:val="DefaultParagraphFont"/>
    <w:uiPriority w:val="99"/>
    <w:semiHidden/>
    <w:unhideWhenUsed/>
    <w:qFormat/>
    <w:rsid w:val="00514688"/>
    <w:rPr>
      <w:color w:val="605E5C"/>
      <w:shd w:val="clear" w:color="auto" w:fill="E1DFDD"/>
    </w:rPr>
  </w:style>
  <w:style w:type="character" w:customStyle="1" w:styleId="SubtitleChar8">
    <w:name w:val="Subtitle Char8"/>
    <w:basedOn w:val="DefaultParagraphFont"/>
    <w:qFormat/>
    <w:rsid w:val="00514688"/>
    <w:rPr>
      <w:rFonts w:ascii="Georgia" w:eastAsia="Georgia" w:hAnsi="Georgia" w:cs="Georgia"/>
      <w:i/>
      <w:color w:val="666666"/>
      <w:sz w:val="48"/>
      <w:szCs w:val="48"/>
    </w:rPr>
  </w:style>
  <w:style w:type="paragraph" w:customStyle="1" w:styleId="Heading40">
    <w:name w:val="Heading4"/>
    <w:basedOn w:val="Normal"/>
    <w:next w:val="BodyText"/>
    <w:qFormat/>
    <w:rsid w:val="00514688"/>
    <w:pPr>
      <w:keepNext/>
      <w:spacing w:before="240" w:after="120" w:line="276" w:lineRule="auto"/>
    </w:pPr>
    <w:rPr>
      <w:rFonts w:ascii="Liberation Sans" w:eastAsia="Microsoft YaHei" w:hAnsi="Liberation Sans" w:cs="Lucida Sans"/>
      <w:kern w:val="2"/>
      <w:sz w:val="28"/>
      <w:szCs w:val="28"/>
      <w14:ligatures w14:val="standardContextual"/>
    </w:rPr>
  </w:style>
  <w:style w:type="paragraph" w:customStyle="1" w:styleId="Index4">
    <w:name w:val="Index4"/>
    <w:basedOn w:val="Normal"/>
    <w:qFormat/>
    <w:rsid w:val="00514688"/>
    <w:pPr>
      <w:suppressLineNumbers/>
      <w:spacing w:after="200" w:line="276" w:lineRule="auto"/>
    </w:pPr>
    <w:rPr>
      <w:rFonts w:asciiTheme="minorHAnsi" w:eastAsiaTheme="minorHAnsi" w:hAnsiTheme="minorHAnsi" w:cs="Lucida Sans"/>
      <w:kern w:val="2"/>
      <w14:ligatures w14:val="standardContextual"/>
    </w:rPr>
  </w:style>
  <w:style w:type="paragraph" w:customStyle="1" w:styleId="HeaderandFooter4">
    <w:name w:val="Header and Footer4"/>
    <w:basedOn w:val="Normal"/>
    <w:qFormat/>
    <w:rsid w:val="00514688"/>
    <w:pPr>
      <w:spacing w:after="200" w:line="276" w:lineRule="auto"/>
    </w:pPr>
    <w:rPr>
      <w:rFonts w:asciiTheme="minorHAnsi" w:eastAsiaTheme="minorHAnsi" w:hAnsiTheme="minorHAnsi" w:cstheme="minorBidi"/>
      <w:kern w:val="2"/>
      <w14:ligatures w14:val="standardContextual"/>
    </w:rPr>
  </w:style>
  <w:style w:type="paragraph" w:customStyle="1" w:styleId="TableContents3">
    <w:name w:val="Table Contents3"/>
    <w:basedOn w:val="Normal"/>
    <w:qFormat/>
    <w:rsid w:val="00514688"/>
    <w:pPr>
      <w:widowControl w:val="0"/>
      <w:suppressLineNumbers/>
      <w:spacing w:after="200" w:line="276" w:lineRule="auto"/>
    </w:pPr>
    <w:rPr>
      <w:rFonts w:asciiTheme="minorHAnsi" w:eastAsiaTheme="minorHAnsi" w:hAnsiTheme="minorHAnsi" w:cstheme="minorBidi"/>
      <w:kern w:val="2"/>
      <w14:ligatures w14:val="standardContextual"/>
    </w:rPr>
  </w:style>
  <w:style w:type="paragraph" w:customStyle="1" w:styleId="TableHeading3">
    <w:name w:val="Table Heading3"/>
    <w:basedOn w:val="TableContents3"/>
    <w:qFormat/>
    <w:rsid w:val="00514688"/>
    <w:pPr>
      <w:jc w:val="center"/>
    </w:pPr>
    <w:rPr>
      <w:b/>
      <w:bCs/>
    </w:rPr>
  </w:style>
  <w:style w:type="table" w:customStyle="1" w:styleId="ListTable6Colorful18">
    <w:name w:val="List Table 6 Colorful18"/>
    <w:basedOn w:val="TableNormal"/>
    <w:uiPriority w:val="51"/>
    <w:rsid w:val="00514688"/>
    <w:pPr>
      <w:spacing w:after="200" w:line="276" w:lineRule="auto"/>
    </w:pPr>
    <w:rPr>
      <w:rFonts w:asciiTheme="minorHAnsi" w:eastAsiaTheme="minorHAnsi" w:hAnsiTheme="minorHAnsi" w:cstheme="minorBidi"/>
      <w:color w:val="000000" w:themeColor="text1"/>
      <w:kern w:val="2"/>
      <w14:ligatures w14:val="standardContextua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alloonTextChar7">
    <w:name w:val="Balloon Text Char7"/>
    <w:basedOn w:val="DefaultParagraphFont"/>
    <w:uiPriority w:val="99"/>
    <w:semiHidden/>
    <w:qFormat/>
    <w:rsid w:val="00514688"/>
    <w:rPr>
      <w:rFonts w:ascii="Tahoma" w:hAnsi="Tahoma" w:cs="Tahoma"/>
      <w:sz w:val="16"/>
      <w:szCs w:val="16"/>
    </w:rPr>
  </w:style>
  <w:style w:type="character" w:customStyle="1" w:styleId="CommentTextChar7">
    <w:name w:val="Comment Text Char7"/>
    <w:basedOn w:val="DefaultParagraphFont"/>
    <w:uiPriority w:val="99"/>
    <w:semiHidden/>
    <w:qFormat/>
    <w:rsid w:val="00514688"/>
    <w:rPr>
      <w:sz w:val="20"/>
      <w:szCs w:val="20"/>
    </w:rPr>
  </w:style>
  <w:style w:type="character" w:customStyle="1" w:styleId="TitleChar7">
    <w:name w:val="Title Char7"/>
    <w:basedOn w:val="DefaultParagraphFont"/>
    <w:qFormat/>
    <w:rsid w:val="00514688"/>
    <w:rPr>
      <w:rFonts w:asciiTheme="majorBidi" w:hAnsiTheme="majorBidi" w:cstheme="majorBidi"/>
      <w:bCs/>
      <w:sz w:val="28"/>
      <w:szCs w:val="28"/>
    </w:rPr>
  </w:style>
  <w:style w:type="character" w:customStyle="1" w:styleId="HeaderChar7">
    <w:name w:val="Header Char7"/>
    <w:basedOn w:val="DefaultParagraphFont"/>
    <w:uiPriority w:val="99"/>
    <w:qFormat/>
    <w:rsid w:val="00514688"/>
  </w:style>
  <w:style w:type="character" w:customStyle="1" w:styleId="FooterChar7">
    <w:name w:val="Footer Char7"/>
    <w:basedOn w:val="DefaultParagraphFont"/>
    <w:uiPriority w:val="99"/>
    <w:qFormat/>
    <w:rsid w:val="00514688"/>
  </w:style>
  <w:style w:type="character" w:customStyle="1" w:styleId="UnresolvedMention17">
    <w:name w:val="Unresolved Mention17"/>
    <w:basedOn w:val="DefaultParagraphFont"/>
    <w:uiPriority w:val="99"/>
    <w:semiHidden/>
    <w:unhideWhenUsed/>
    <w:qFormat/>
    <w:rsid w:val="00514688"/>
    <w:rPr>
      <w:color w:val="605E5C"/>
      <w:shd w:val="clear" w:color="auto" w:fill="E1DFDD"/>
    </w:rPr>
  </w:style>
  <w:style w:type="character" w:customStyle="1" w:styleId="SubtitleChar7">
    <w:name w:val="Subtitle Char7"/>
    <w:basedOn w:val="DefaultParagraphFont"/>
    <w:qFormat/>
    <w:rsid w:val="00514688"/>
    <w:rPr>
      <w:rFonts w:ascii="Georgia" w:eastAsia="Georgia" w:hAnsi="Georgia" w:cs="Georgia"/>
      <w:i/>
      <w:color w:val="666666"/>
      <w:sz w:val="48"/>
      <w:szCs w:val="48"/>
    </w:rPr>
  </w:style>
  <w:style w:type="character" w:customStyle="1" w:styleId="HTMLPreformattedChar2">
    <w:name w:val="HTML Preformatted Char2"/>
    <w:basedOn w:val="DefaultParagraphFont"/>
    <w:uiPriority w:val="99"/>
    <w:qFormat/>
    <w:rsid w:val="00514688"/>
    <w:rPr>
      <w:rFonts w:ascii="Courier New" w:eastAsia="Times New Roman" w:hAnsi="Courier New" w:cs="Courier New"/>
      <w:sz w:val="20"/>
      <w:szCs w:val="20"/>
    </w:rPr>
  </w:style>
  <w:style w:type="character" w:customStyle="1" w:styleId="y2iqfc2">
    <w:name w:val="y2iqfc2"/>
    <w:basedOn w:val="DefaultParagraphFont"/>
    <w:qFormat/>
    <w:rsid w:val="00514688"/>
  </w:style>
  <w:style w:type="paragraph" w:customStyle="1" w:styleId="Heading30">
    <w:name w:val="Heading3"/>
    <w:basedOn w:val="Normal"/>
    <w:next w:val="BodyText"/>
    <w:qFormat/>
    <w:rsid w:val="00514688"/>
    <w:pPr>
      <w:keepNext/>
      <w:spacing w:before="240" w:after="120" w:line="276" w:lineRule="auto"/>
    </w:pPr>
    <w:rPr>
      <w:rFonts w:ascii="Liberation Sans" w:eastAsia="Microsoft YaHei" w:hAnsi="Liberation Sans" w:cs="Lucida Sans"/>
      <w:kern w:val="2"/>
      <w:sz w:val="28"/>
      <w:szCs w:val="28"/>
      <w14:ligatures w14:val="standardContextual"/>
    </w:rPr>
  </w:style>
  <w:style w:type="paragraph" w:customStyle="1" w:styleId="Index3">
    <w:name w:val="Index3"/>
    <w:basedOn w:val="Normal"/>
    <w:qFormat/>
    <w:rsid w:val="00514688"/>
    <w:pPr>
      <w:suppressLineNumbers/>
      <w:spacing w:after="200" w:line="276" w:lineRule="auto"/>
    </w:pPr>
    <w:rPr>
      <w:rFonts w:asciiTheme="minorHAnsi" w:eastAsiaTheme="minorHAnsi" w:hAnsiTheme="minorHAnsi" w:cs="Lucida Sans"/>
      <w:kern w:val="2"/>
      <w14:ligatures w14:val="standardContextual"/>
    </w:rPr>
  </w:style>
  <w:style w:type="paragraph" w:customStyle="1" w:styleId="HeaderandFooter3">
    <w:name w:val="Header and Footer3"/>
    <w:basedOn w:val="Normal"/>
    <w:qFormat/>
    <w:rsid w:val="00514688"/>
    <w:pPr>
      <w:spacing w:after="200" w:line="276" w:lineRule="auto"/>
    </w:pPr>
    <w:rPr>
      <w:rFonts w:asciiTheme="minorHAnsi" w:eastAsiaTheme="minorHAnsi" w:hAnsiTheme="minorHAnsi" w:cstheme="minorBidi"/>
      <w:kern w:val="2"/>
      <w14:ligatures w14:val="standardContextual"/>
    </w:rPr>
  </w:style>
  <w:style w:type="paragraph" w:customStyle="1" w:styleId="TableContents2">
    <w:name w:val="Table Contents2"/>
    <w:basedOn w:val="Normal"/>
    <w:qFormat/>
    <w:rsid w:val="00514688"/>
    <w:pPr>
      <w:widowControl w:val="0"/>
      <w:suppressLineNumbers/>
      <w:spacing w:after="200" w:line="276" w:lineRule="auto"/>
    </w:pPr>
    <w:rPr>
      <w:rFonts w:asciiTheme="minorHAnsi" w:eastAsiaTheme="minorHAnsi" w:hAnsiTheme="minorHAnsi" w:cstheme="minorBidi"/>
      <w:kern w:val="2"/>
      <w14:ligatures w14:val="standardContextual"/>
    </w:rPr>
  </w:style>
  <w:style w:type="paragraph" w:customStyle="1" w:styleId="TableHeading2">
    <w:name w:val="Table Heading2"/>
    <w:basedOn w:val="TableContents2"/>
    <w:qFormat/>
    <w:rsid w:val="00514688"/>
    <w:pPr>
      <w:jc w:val="center"/>
    </w:pPr>
    <w:rPr>
      <w:b/>
      <w:bCs/>
    </w:rPr>
  </w:style>
  <w:style w:type="table" w:customStyle="1" w:styleId="ListTable6Colorful17">
    <w:name w:val="List Table 6 Colorful17"/>
    <w:basedOn w:val="TableNormal"/>
    <w:uiPriority w:val="51"/>
    <w:rsid w:val="00514688"/>
    <w:pPr>
      <w:spacing w:after="200" w:line="276" w:lineRule="auto"/>
    </w:pPr>
    <w:rPr>
      <w:rFonts w:asciiTheme="minorHAnsi" w:eastAsiaTheme="minorHAnsi" w:hAnsiTheme="minorHAnsi" w:cstheme="minorBidi"/>
      <w:color w:val="000000" w:themeColor="text1"/>
      <w:kern w:val="2"/>
      <w14:ligatures w14:val="standardContextua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alloonTextChar6">
    <w:name w:val="Balloon Text Char6"/>
    <w:basedOn w:val="DefaultParagraphFont"/>
    <w:uiPriority w:val="99"/>
    <w:semiHidden/>
    <w:qFormat/>
    <w:rsid w:val="00514688"/>
    <w:rPr>
      <w:rFonts w:ascii="Tahoma" w:hAnsi="Tahoma" w:cs="Tahoma"/>
      <w:sz w:val="16"/>
      <w:szCs w:val="16"/>
    </w:rPr>
  </w:style>
  <w:style w:type="character" w:customStyle="1" w:styleId="CommentTextChar6">
    <w:name w:val="Comment Text Char6"/>
    <w:basedOn w:val="DefaultParagraphFont"/>
    <w:uiPriority w:val="99"/>
    <w:semiHidden/>
    <w:qFormat/>
    <w:rsid w:val="00514688"/>
    <w:rPr>
      <w:sz w:val="20"/>
      <w:szCs w:val="20"/>
    </w:rPr>
  </w:style>
  <w:style w:type="character" w:customStyle="1" w:styleId="TitleChar6">
    <w:name w:val="Title Char6"/>
    <w:basedOn w:val="DefaultParagraphFont"/>
    <w:qFormat/>
    <w:rsid w:val="00514688"/>
    <w:rPr>
      <w:rFonts w:asciiTheme="majorBidi" w:hAnsiTheme="majorBidi" w:cstheme="majorBidi"/>
      <w:bCs/>
      <w:sz w:val="28"/>
      <w:szCs w:val="28"/>
    </w:rPr>
  </w:style>
  <w:style w:type="character" w:customStyle="1" w:styleId="HeaderChar6">
    <w:name w:val="Header Char6"/>
    <w:basedOn w:val="DefaultParagraphFont"/>
    <w:uiPriority w:val="99"/>
    <w:qFormat/>
    <w:rsid w:val="00514688"/>
  </w:style>
  <w:style w:type="character" w:customStyle="1" w:styleId="FooterChar6">
    <w:name w:val="Footer Char6"/>
    <w:basedOn w:val="DefaultParagraphFont"/>
    <w:uiPriority w:val="99"/>
    <w:qFormat/>
    <w:rsid w:val="00514688"/>
  </w:style>
  <w:style w:type="character" w:customStyle="1" w:styleId="UnresolvedMention16">
    <w:name w:val="Unresolved Mention16"/>
    <w:basedOn w:val="DefaultParagraphFont"/>
    <w:uiPriority w:val="99"/>
    <w:semiHidden/>
    <w:unhideWhenUsed/>
    <w:qFormat/>
    <w:rsid w:val="00514688"/>
    <w:rPr>
      <w:color w:val="605E5C"/>
      <w:shd w:val="clear" w:color="auto" w:fill="E1DFDD"/>
    </w:rPr>
  </w:style>
  <w:style w:type="character" w:customStyle="1" w:styleId="SubtitleChar6">
    <w:name w:val="Subtitle Char6"/>
    <w:basedOn w:val="DefaultParagraphFont"/>
    <w:qFormat/>
    <w:rsid w:val="00514688"/>
    <w:rPr>
      <w:rFonts w:ascii="Georgia" w:eastAsia="Georgia" w:hAnsi="Georgia" w:cs="Georgia"/>
      <w:i/>
      <w:color w:val="666666"/>
      <w:sz w:val="48"/>
      <w:szCs w:val="48"/>
    </w:rPr>
  </w:style>
  <w:style w:type="paragraph" w:customStyle="1" w:styleId="Heading20">
    <w:name w:val="Heading2"/>
    <w:basedOn w:val="Normal"/>
    <w:next w:val="BodyText"/>
    <w:qFormat/>
    <w:rsid w:val="00514688"/>
    <w:pPr>
      <w:keepNext/>
      <w:spacing w:before="240" w:after="120" w:line="276" w:lineRule="auto"/>
    </w:pPr>
    <w:rPr>
      <w:rFonts w:ascii="Liberation Sans" w:eastAsia="Microsoft YaHei" w:hAnsi="Liberation Sans" w:cs="Lucida Sans"/>
      <w:kern w:val="2"/>
      <w:sz w:val="28"/>
      <w:szCs w:val="28"/>
      <w14:ligatures w14:val="standardContextual"/>
    </w:rPr>
  </w:style>
  <w:style w:type="paragraph" w:customStyle="1" w:styleId="Index2">
    <w:name w:val="Index2"/>
    <w:basedOn w:val="Normal"/>
    <w:qFormat/>
    <w:rsid w:val="00514688"/>
    <w:pPr>
      <w:suppressLineNumbers/>
      <w:spacing w:after="200" w:line="276" w:lineRule="auto"/>
    </w:pPr>
    <w:rPr>
      <w:rFonts w:asciiTheme="minorHAnsi" w:eastAsiaTheme="minorHAnsi" w:hAnsiTheme="minorHAnsi" w:cs="Lucida Sans"/>
      <w:kern w:val="2"/>
      <w14:ligatures w14:val="standardContextual"/>
    </w:rPr>
  </w:style>
  <w:style w:type="paragraph" w:customStyle="1" w:styleId="HeaderandFooter2">
    <w:name w:val="Header and Footer2"/>
    <w:basedOn w:val="Normal"/>
    <w:qFormat/>
    <w:rsid w:val="00514688"/>
    <w:pPr>
      <w:spacing w:after="200" w:line="276" w:lineRule="auto"/>
    </w:pPr>
    <w:rPr>
      <w:rFonts w:asciiTheme="minorHAnsi" w:eastAsiaTheme="minorHAnsi" w:hAnsiTheme="minorHAnsi" w:cstheme="minorBidi"/>
      <w:kern w:val="2"/>
      <w14:ligatures w14:val="standardContextual"/>
    </w:rPr>
  </w:style>
  <w:style w:type="table" w:customStyle="1" w:styleId="ListTable6Colorful16">
    <w:name w:val="List Table 6 Colorful16"/>
    <w:basedOn w:val="TableNormal"/>
    <w:uiPriority w:val="51"/>
    <w:rsid w:val="00514688"/>
    <w:pPr>
      <w:spacing w:after="200" w:line="276" w:lineRule="auto"/>
    </w:pPr>
    <w:rPr>
      <w:rFonts w:asciiTheme="minorHAnsi" w:eastAsiaTheme="minorHAnsi" w:hAnsiTheme="minorHAnsi" w:cstheme="minorBidi"/>
      <w:color w:val="000000" w:themeColor="text1"/>
      <w:kern w:val="2"/>
      <w14:ligatures w14:val="standardContextua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alloonTextChar5">
    <w:name w:val="Balloon Text Char5"/>
    <w:basedOn w:val="DefaultParagraphFont"/>
    <w:uiPriority w:val="99"/>
    <w:semiHidden/>
    <w:qFormat/>
    <w:rsid w:val="00514688"/>
    <w:rPr>
      <w:rFonts w:ascii="Tahoma" w:hAnsi="Tahoma" w:cs="Tahoma"/>
      <w:sz w:val="16"/>
      <w:szCs w:val="16"/>
    </w:rPr>
  </w:style>
  <w:style w:type="character" w:customStyle="1" w:styleId="CommentTextChar5">
    <w:name w:val="Comment Text Char5"/>
    <w:basedOn w:val="DefaultParagraphFont"/>
    <w:uiPriority w:val="99"/>
    <w:semiHidden/>
    <w:qFormat/>
    <w:rsid w:val="00514688"/>
    <w:rPr>
      <w:sz w:val="20"/>
      <w:szCs w:val="20"/>
    </w:rPr>
  </w:style>
  <w:style w:type="character" w:customStyle="1" w:styleId="TitleChar5">
    <w:name w:val="Title Char5"/>
    <w:basedOn w:val="DefaultParagraphFont"/>
    <w:qFormat/>
    <w:rsid w:val="00514688"/>
    <w:rPr>
      <w:rFonts w:asciiTheme="majorBidi" w:hAnsiTheme="majorBidi" w:cstheme="majorBidi"/>
      <w:bCs/>
      <w:sz w:val="28"/>
      <w:szCs w:val="28"/>
    </w:rPr>
  </w:style>
  <w:style w:type="character" w:customStyle="1" w:styleId="HeaderChar5">
    <w:name w:val="Header Char5"/>
    <w:basedOn w:val="DefaultParagraphFont"/>
    <w:uiPriority w:val="99"/>
    <w:qFormat/>
    <w:rsid w:val="00514688"/>
  </w:style>
  <w:style w:type="character" w:customStyle="1" w:styleId="FooterChar5">
    <w:name w:val="Footer Char5"/>
    <w:basedOn w:val="DefaultParagraphFont"/>
    <w:uiPriority w:val="99"/>
    <w:qFormat/>
    <w:rsid w:val="00514688"/>
  </w:style>
  <w:style w:type="character" w:customStyle="1" w:styleId="UnresolvedMention15">
    <w:name w:val="Unresolved Mention15"/>
    <w:basedOn w:val="DefaultParagraphFont"/>
    <w:uiPriority w:val="99"/>
    <w:semiHidden/>
    <w:unhideWhenUsed/>
    <w:qFormat/>
    <w:rsid w:val="00514688"/>
    <w:rPr>
      <w:color w:val="605E5C"/>
      <w:shd w:val="clear" w:color="auto" w:fill="E1DFDD"/>
    </w:rPr>
  </w:style>
  <w:style w:type="character" w:customStyle="1" w:styleId="SubtitleChar5">
    <w:name w:val="Subtitle Char5"/>
    <w:basedOn w:val="DefaultParagraphFont"/>
    <w:qFormat/>
    <w:rsid w:val="00514688"/>
    <w:rPr>
      <w:rFonts w:ascii="Georgia" w:eastAsia="Georgia" w:hAnsi="Georgia" w:cs="Georgia"/>
      <w:i/>
      <w:color w:val="666666"/>
      <w:sz w:val="48"/>
      <w:szCs w:val="48"/>
    </w:rPr>
  </w:style>
  <w:style w:type="paragraph" w:customStyle="1" w:styleId="Heading10">
    <w:name w:val="Heading1"/>
    <w:basedOn w:val="Normal"/>
    <w:next w:val="BodyText"/>
    <w:qFormat/>
    <w:rsid w:val="00514688"/>
    <w:pPr>
      <w:keepNext/>
      <w:spacing w:before="240" w:after="120" w:line="276" w:lineRule="auto"/>
    </w:pPr>
    <w:rPr>
      <w:rFonts w:ascii="Liberation Sans" w:eastAsia="Microsoft YaHei" w:hAnsi="Liberation Sans" w:cs="Lucida Sans"/>
      <w:kern w:val="2"/>
      <w:sz w:val="28"/>
      <w:szCs w:val="28"/>
      <w14:ligatures w14:val="standardContextual"/>
    </w:rPr>
  </w:style>
  <w:style w:type="paragraph" w:customStyle="1" w:styleId="Index10">
    <w:name w:val="Index1"/>
    <w:basedOn w:val="Normal"/>
    <w:qFormat/>
    <w:rsid w:val="00514688"/>
    <w:pPr>
      <w:suppressLineNumbers/>
      <w:spacing w:after="200" w:line="276" w:lineRule="auto"/>
    </w:pPr>
    <w:rPr>
      <w:rFonts w:asciiTheme="minorHAnsi" w:eastAsiaTheme="minorHAnsi" w:hAnsiTheme="minorHAnsi" w:cs="Lucida Sans"/>
      <w:kern w:val="2"/>
      <w14:ligatures w14:val="standardContextual"/>
    </w:rPr>
  </w:style>
  <w:style w:type="paragraph" w:customStyle="1" w:styleId="HeaderandFooter1">
    <w:name w:val="Header and Footer1"/>
    <w:basedOn w:val="Normal"/>
    <w:qFormat/>
    <w:rsid w:val="00514688"/>
    <w:pPr>
      <w:spacing w:after="200" w:line="276" w:lineRule="auto"/>
    </w:pPr>
    <w:rPr>
      <w:rFonts w:asciiTheme="minorHAnsi" w:eastAsiaTheme="minorHAnsi" w:hAnsiTheme="minorHAnsi" w:cstheme="minorBidi"/>
      <w:kern w:val="2"/>
      <w14:ligatures w14:val="standardContextual"/>
    </w:rPr>
  </w:style>
  <w:style w:type="paragraph" w:customStyle="1" w:styleId="TableContents1">
    <w:name w:val="Table Contents1"/>
    <w:basedOn w:val="Normal"/>
    <w:qFormat/>
    <w:rsid w:val="00514688"/>
    <w:pPr>
      <w:widowControl w:val="0"/>
      <w:suppressLineNumbers/>
      <w:spacing w:after="200" w:line="276" w:lineRule="auto"/>
    </w:pPr>
    <w:rPr>
      <w:rFonts w:asciiTheme="minorHAnsi" w:eastAsiaTheme="minorHAnsi" w:hAnsiTheme="minorHAnsi" w:cstheme="minorBidi"/>
      <w:kern w:val="2"/>
      <w14:ligatures w14:val="standardContextual"/>
    </w:rPr>
  </w:style>
  <w:style w:type="paragraph" w:customStyle="1" w:styleId="TableHeading1">
    <w:name w:val="Table Heading1"/>
    <w:basedOn w:val="TableContents1"/>
    <w:qFormat/>
    <w:rsid w:val="00514688"/>
    <w:pPr>
      <w:jc w:val="center"/>
    </w:pPr>
    <w:rPr>
      <w:b/>
      <w:bCs/>
    </w:rPr>
  </w:style>
  <w:style w:type="table" w:customStyle="1" w:styleId="ListTable6Colorful15">
    <w:name w:val="List Table 6 Colorful15"/>
    <w:basedOn w:val="TableNormal"/>
    <w:uiPriority w:val="51"/>
    <w:rsid w:val="00514688"/>
    <w:pPr>
      <w:spacing w:after="200" w:line="276" w:lineRule="auto"/>
    </w:pPr>
    <w:rPr>
      <w:rFonts w:asciiTheme="minorHAnsi" w:eastAsiaTheme="minorHAnsi" w:hAnsiTheme="minorHAnsi" w:cstheme="minorBidi"/>
      <w:color w:val="000000" w:themeColor="text1"/>
      <w:kern w:val="2"/>
      <w14:ligatures w14:val="standardContextua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Paragraph1">
    <w:name w:val="Table Paragraph1"/>
    <w:basedOn w:val="Normal"/>
    <w:uiPriority w:val="1"/>
    <w:qFormat/>
    <w:rsid w:val="00514688"/>
    <w:pPr>
      <w:spacing w:after="200" w:line="276" w:lineRule="auto"/>
    </w:pPr>
    <w:rPr>
      <w:rFonts w:asciiTheme="minorHAnsi" w:eastAsiaTheme="minorHAnsi" w:hAnsiTheme="minorHAnsi" w:cstheme="minorBidi"/>
      <w:kern w:val="2"/>
      <w14:ligatures w14:val="standardContextual"/>
    </w:rPr>
  </w:style>
  <w:style w:type="table" w:customStyle="1" w:styleId="82">
    <w:name w:val="82"/>
    <w:basedOn w:val="TableNormal"/>
    <w:rsid w:val="00514688"/>
    <w:pPr>
      <w:spacing w:after="0" w:line="240" w:lineRule="auto"/>
    </w:pPr>
    <w:rPr>
      <w:rFonts w:asciiTheme="minorHAnsi" w:eastAsiaTheme="minorHAnsi" w:hAnsiTheme="minorHAnsi" w:cstheme="minorBidi"/>
      <w:kern w:val="2"/>
      <w14:ligatures w14:val="standardContextual"/>
    </w:rPr>
    <w:tblPr>
      <w:tblStyleRowBandSize w:val="1"/>
      <w:tblStyleColBandSize w:val="1"/>
    </w:tblPr>
  </w:style>
  <w:style w:type="table" w:customStyle="1" w:styleId="81">
    <w:name w:val="81"/>
    <w:basedOn w:val="TableNormal"/>
    <w:rsid w:val="00514688"/>
    <w:pPr>
      <w:spacing w:after="0" w:line="240" w:lineRule="auto"/>
    </w:pPr>
    <w:rPr>
      <w:rFonts w:asciiTheme="minorHAnsi" w:eastAsiaTheme="minorHAnsi" w:hAnsiTheme="minorHAnsi" w:cstheme="minorBidi"/>
      <w:kern w:val="2"/>
      <w14:ligatures w14:val="standardContextual"/>
    </w:rPr>
    <w:tblPr>
      <w:tblStyleRowBandSize w:val="1"/>
      <w:tblStyleColBandSize w:val="1"/>
    </w:tblPr>
  </w:style>
  <w:style w:type="table" w:customStyle="1" w:styleId="80">
    <w:name w:val="80"/>
    <w:basedOn w:val="TableNormal"/>
    <w:rsid w:val="00514688"/>
    <w:pPr>
      <w:spacing w:after="0" w:line="240" w:lineRule="auto"/>
    </w:pPr>
    <w:rPr>
      <w:rFonts w:asciiTheme="minorHAnsi" w:eastAsiaTheme="minorHAnsi" w:hAnsiTheme="minorHAnsi" w:cstheme="minorBidi"/>
      <w:kern w:val="2"/>
      <w14:ligatures w14:val="standardContextual"/>
    </w:rPr>
    <w:tblPr>
      <w:tblStyleRowBandSize w:val="1"/>
      <w:tblStyleColBandSize w:val="1"/>
    </w:tblPr>
  </w:style>
  <w:style w:type="character" w:customStyle="1" w:styleId="BalloonTextChar4">
    <w:name w:val="Balloon Text Char4"/>
    <w:basedOn w:val="DefaultParagraphFont"/>
    <w:uiPriority w:val="99"/>
    <w:semiHidden/>
    <w:rsid w:val="00514688"/>
    <w:rPr>
      <w:rFonts w:ascii="Tahoma" w:hAnsi="Tahoma" w:cs="Tahoma"/>
      <w:sz w:val="16"/>
      <w:szCs w:val="16"/>
    </w:rPr>
  </w:style>
  <w:style w:type="table" w:customStyle="1" w:styleId="ListTable6Colorful14">
    <w:name w:val="List Table 6 Colorful14"/>
    <w:basedOn w:val="TableNormal"/>
    <w:uiPriority w:val="51"/>
    <w:rsid w:val="00514688"/>
    <w:pPr>
      <w:spacing w:after="0" w:line="240" w:lineRule="auto"/>
    </w:pPr>
    <w:rPr>
      <w:rFonts w:asciiTheme="minorHAnsi" w:eastAsiaTheme="minorHAnsi" w:hAnsiTheme="minorHAnsi" w:cstheme="minorBidi"/>
      <w:color w:val="000000" w:themeColor="text1"/>
      <w:kern w:val="2"/>
      <w14:ligatures w14:val="standardContextua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ommentTextChar4">
    <w:name w:val="Comment Text Char4"/>
    <w:basedOn w:val="DefaultParagraphFont"/>
    <w:uiPriority w:val="99"/>
    <w:semiHidden/>
    <w:rsid w:val="00514688"/>
    <w:rPr>
      <w:sz w:val="20"/>
      <w:szCs w:val="20"/>
    </w:rPr>
  </w:style>
  <w:style w:type="character" w:customStyle="1" w:styleId="TitleChar4">
    <w:name w:val="Title Char4"/>
    <w:basedOn w:val="DefaultParagraphFont"/>
    <w:rsid w:val="00514688"/>
    <w:rPr>
      <w:rFonts w:asciiTheme="majorBidi" w:hAnsiTheme="majorBidi" w:cstheme="majorBidi"/>
      <w:bCs/>
      <w:sz w:val="28"/>
      <w:szCs w:val="28"/>
    </w:rPr>
  </w:style>
  <w:style w:type="character" w:customStyle="1" w:styleId="HeaderChar4">
    <w:name w:val="Header Char4"/>
    <w:basedOn w:val="DefaultParagraphFont"/>
    <w:uiPriority w:val="99"/>
    <w:rsid w:val="00514688"/>
  </w:style>
  <w:style w:type="character" w:customStyle="1" w:styleId="FooterChar4">
    <w:name w:val="Footer Char4"/>
    <w:basedOn w:val="DefaultParagraphFont"/>
    <w:uiPriority w:val="99"/>
    <w:rsid w:val="00514688"/>
  </w:style>
  <w:style w:type="character" w:customStyle="1" w:styleId="UnresolvedMention14">
    <w:name w:val="Unresolved Mention14"/>
    <w:basedOn w:val="DefaultParagraphFont"/>
    <w:uiPriority w:val="99"/>
    <w:semiHidden/>
    <w:unhideWhenUsed/>
    <w:rsid w:val="00514688"/>
    <w:rPr>
      <w:color w:val="605E5C"/>
      <w:shd w:val="clear" w:color="auto" w:fill="E1DFDD"/>
    </w:rPr>
  </w:style>
  <w:style w:type="character" w:customStyle="1" w:styleId="SubtitleChar4">
    <w:name w:val="Subtitle Char4"/>
    <w:basedOn w:val="DefaultParagraphFont"/>
    <w:rsid w:val="00514688"/>
    <w:rPr>
      <w:rFonts w:ascii="Georgia" w:eastAsia="Georgia" w:hAnsi="Georgia" w:cs="Georgia"/>
      <w:i/>
      <w:color w:val="666666"/>
      <w:sz w:val="48"/>
      <w:szCs w:val="48"/>
    </w:rPr>
  </w:style>
  <w:style w:type="table" w:customStyle="1" w:styleId="79">
    <w:name w:val="79"/>
    <w:basedOn w:val="TableNormal"/>
    <w:rsid w:val="00514688"/>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78">
    <w:name w:val="78"/>
    <w:basedOn w:val="TableNormal"/>
    <w:rsid w:val="00514688"/>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77">
    <w:name w:val="77"/>
    <w:basedOn w:val="TableNormal"/>
    <w:rsid w:val="00514688"/>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76">
    <w:name w:val="76"/>
    <w:basedOn w:val="TableNormal"/>
    <w:rsid w:val="00514688"/>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75">
    <w:name w:val="75"/>
    <w:basedOn w:val="TableNormal"/>
    <w:rsid w:val="00514688"/>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74">
    <w:name w:val="74"/>
    <w:basedOn w:val="TableNormal"/>
    <w:rsid w:val="00514688"/>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73">
    <w:name w:val="73"/>
    <w:basedOn w:val="TableNormal"/>
    <w:rsid w:val="00514688"/>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72">
    <w:name w:val="72"/>
    <w:basedOn w:val="TableNormal"/>
    <w:rsid w:val="00514688"/>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71">
    <w:name w:val="71"/>
    <w:basedOn w:val="TableNormal"/>
    <w:rsid w:val="00514688"/>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70">
    <w:name w:val="70"/>
    <w:basedOn w:val="TableNormal"/>
    <w:rsid w:val="00514688"/>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69">
    <w:name w:val="69"/>
    <w:basedOn w:val="TableNormal"/>
    <w:rsid w:val="00514688"/>
    <w:pPr>
      <w:spacing w:after="0" w:line="240" w:lineRule="auto"/>
    </w:pPr>
    <w:rPr>
      <w:rFonts w:asciiTheme="minorHAnsi" w:eastAsiaTheme="minorHAnsi" w:hAnsiTheme="minorHAnsi" w:cstheme="minorBidi"/>
      <w:kern w:val="2"/>
      <w14:ligatures w14:val="standardContextual"/>
    </w:rPr>
    <w:tblPr>
      <w:tblStyleRowBandSize w:val="1"/>
      <w:tblStyleColBandSize w:val="1"/>
    </w:tblPr>
  </w:style>
  <w:style w:type="table" w:customStyle="1" w:styleId="68">
    <w:name w:val="68"/>
    <w:basedOn w:val="TableNormal"/>
    <w:rsid w:val="00514688"/>
    <w:pPr>
      <w:spacing w:after="0" w:line="240" w:lineRule="auto"/>
    </w:pPr>
    <w:rPr>
      <w:rFonts w:asciiTheme="minorHAnsi" w:eastAsiaTheme="minorHAnsi" w:hAnsiTheme="minorHAnsi" w:cstheme="minorBidi"/>
      <w:kern w:val="2"/>
      <w14:ligatures w14:val="standardContextual"/>
    </w:rPr>
    <w:tblPr>
      <w:tblStyleRowBandSize w:val="1"/>
      <w:tblStyleColBandSize w:val="1"/>
    </w:tblPr>
  </w:style>
  <w:style w:type="table" w:customStyle="1" w:styleId="67">
    <w:name w:val="67"/>
    <w:basedOn w:val="TableNormal"/>
    <w:rsid w:val="00514688"/>
    <w:pPr>
      <w:spacing w:after="0" w:line="240" w:lineRule="auto"/>
    </w:pPr>
    <w:rPr>
      <w:rFonts w:asciiTheme="minorHAnsi" w:eastAsiaTheme="minorHAnsi" w:hAnsiTheme="minorHAnsi" w:cstheme="minorBidi"/>
      <w:kern w:val="2"/>
      <w14:ligatures w14:val="standardContextual"/>
    </w:rPr>
    <w:tblPr>
      <w:tblStyleRowBandSize w:val="1"/>
      <w:tblStyleColBandSize w:val="1"/>
    </w:tblPr>
  </w:style>
  <w:style w:type="character" w:customStyle="1" w:styleId="BalloonTextChar3">
    <w:name w:val="Balloon Text Char3"/>
    <w:basedOn w:val="DefaultParagraphFont"/>
    <w:uiPriority w:val="99"/>
    <w:semiHidden/>
    <w:rsid w:val="00514688"/>
    <w:rPr>
      <w:rFonts w:ascii="Tahoma" w:hAnsi="Tahoma" w:cs="Tahoma"/>
      <w:sz w:val="16"/>
      <w:szCs w:val="16"/>
    </w:rPr>
  </w:style>
  <w:style w:type="table" w:customStyle="1" w:styleId="ListTable6Colorful13">
    <w:name w:val="List Table 6 Colorful13"/>
    <w:basedOn w:val="TableNormal"/>
    <w:uiPriority w:val="51"/>
    <w:rsid w:val="00514688"/>
    <w:pPr>
      <w:spacing w:after="0" w:line="240" w:lineRule="auto"/>
    </w:pPr>
    <w:rPr>
      <w:rFonts w:asciiTheme="minorHAnsi" w:eastAsiaTheme="minorHAnsi" w:hAnsiTheme="minorHAnsi" w:cstheme="minorBidi"/>
      <w:color w:val="000000" w:themeColor="text1"/>
      <w:kern w:val="2"/>
      <w14:ligatures w14:val="standardContextua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ommentTextChar3">
    <w:name w:val="Comment Text Char3"/>
    <w:basedOn w:val="DefaultParagraphFont"/>
    <w:uiPriority w:val="99"/>
    <w:semiHidden/>
    <w:rsid w:val="00514688"/>
    <w:rPr>
      <w:sz w:val="20"/>
      <w:szCs w:val="20"/>
    </w:rPr>
  </w:style>
  <w:style w:type="character" w:customStyle="1" w:styleId="TitleChar3">
    <w:name w:val="Title Char3"/>
    <w:basedOn w:val="DefaultParagraphFont"/>
    <w:rsid w:val="00514688"/>
    <w:rPr>
      <w:rFonts w:asciiTheme="majorBidi" w:hAnsiTheme="majorBidi" w:cstheme="majorBidi"/>
      <w:bCs/>
      <w:sz w:val="28"/>
      <w:szCs w:val="28"/>
    </w:rPr>
  </w:style>
  <w:style w:type="character" w:customStyle="1" w:styleId="HeaderChar3">
    <w:name w:val="Header Char3"/>
    <w:basedOn w:val="DefaultParagraphFont"/>
    <w:uiPriority w:val="99"/>
    <w:rsid w:val="00514688"/>
  </w:style>
  <w:style w:type="character" w:customStyle="1" w:styleId="FooterChar3">
    <w:name w:val="Footer Char3"/>
    <w:basedOn w:val="DefaultParagraphFont"/>
    <w:uiPriority w:val="99"/>
    <w:rsid w:val="00514688"/>
  </w:style>
  <w:style w:type="character" w:customStyle="1" w:styleId="UnresolvedMention13">
    <w:name w:val="Unresolved Mention13"/>
    <w:basedOn w:val="DefaultParagraphFont"/>
    <w:uiPriority w:val="99"/>
    <w:semiHidden/>
    <w:unhideWhenUsed/>
    <w:rsid w:val="00514688"/>
    <w:rPr>
      <w:color w:val="605E5C"/>
      <w:shd w:val="clear" w:color="auto" w:fill="E1DFDD"/>
    </w:rPr>
  </w:style>
  <w:style w:type="character" w:customStyle="1" w:styleId="SubtitleChar3">
    <w:name w:val="Subtitle Char3"/>
    <w:basedOn w:val="DefaultParagraphFont"/>
    <w:rsid w:val="00514688"/>
    <w:rPr>
      <w:rFonts w:ascii="Georgia" w:eastAsia="Georgia" w:hAnsi="Georgia" w:cs="Georgia"/>
      <w:i/>
      <w:color w:val="666666"/>
      <w:sz w:val="48"/>
      <w:szCs w:val="48"/>
    </w:rPr>
  </w:style>
  <w:style w:type="table" w:customStyle="1" w:styleId="66">
    <w:name w:val="66"/>
    <w:basedOn w:val="TableNormal"/>
    <w:rsid w:val="00514688"/>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65">
    <w:name w:val="65"/>
    <w:basedOn w:val="TableNormal"/>
    <w:rsid w:val="00514688"/>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64">
    <w:name w:val="64"/>
    <w:basedOn w:val="TableNormal"/>
    <w:rsid w:val="00514688"/>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63">
    <w:name w:val="63"/>
    <w:basedOn w:val="TableNormal"/>
    <w:rsid w:val="00514688"/>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62">
    <w:name w:val="62"/>
    <w:basedOn w:val="TableNormal"/>
    <w:rsid w:val="00514688"/>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61">
    <w:name w:val="61"/>
    <w:basedOn w:val="TableNormal"/>
    <w:rsid w:val="00514688"/>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60">
    <w:name w:val="60"/>
    <w:basedOn w:val="TableNormal"/>
    <w:rsid w:val="00514688"/>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59">
    <w:name w:val="59"/>
    <w:basedOn w:val="TableNormal"/>
    <w:rsid w:val="00514688"/>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58">
    <w:name w:val="58"/>
    <w:basedOn w:val="TableNormal"/>
    <w:rsid w:val="00514688"/>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57">
    <w:name w:val="57"/>
    <w:basedOn w:val="TableNormal"/>
    <w:rsid w:val="00514688"/>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character" w:customStyle="1" w:styleId="y2iqfc1">
    <w:name w:val="y2iqfc1"/>
    <w:basedOn w:val="DefaultParagraphFont"/>
    <w:rsid w:val="00514688"/>
  </w:style>
  <w:style w:type="table" w:customStyle="1" w:styleId="56">
    <w:name w:val="56"/>
    <w:basedOn w:val="TableNormal"/>
    <w:rsid w:val="00514688"/>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55">
    <w:name w:val="55"/>
    <w:basedOn w:val="TableNormal"/>
    <w:rsid w:val="00514688"/>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54">
    <w:name w:val="54"/>
    <w:basedOn w:val="TableNormal"/>
    <w:rsid w:val="00514688"/>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53">
    <w:name w:val="53"/>
    <w:basedOn w:val="TableNormal"/>
    <w:rsid w:val="00514688"/>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52">
    <w:name w:val="52"/>
    <w:basedOn w:val="TableNormal"/>
    <w:rsid w:val="00514688"/>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51">
    <w:name w:val="51"/>
    <w:basedOn w:val="TableNormal"/>
    <w:rsid w:val="00514688"/>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50">
    <w:name w:val="50"/>
    <w:basedOn w:val="TableNormal"/>
    <w:rsid w:val="00514688"/>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49">
    <w:name w:val="49"/>
    <w:basedOn w:val="TableNormal"/>
    <w:rsid w:val="00514688"/>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48">
    <w:name w:val="48"/>
    <w:basedOn w:val="TableNormal"/>
    <w:rsid w:val="00514688"/>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47">
    <w:name w:val="47"/>
    <w:basedOn w:val="TableNormal"/>
    <w:rsid w:val="00514688"/>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46">
    <w:name w:val="46"/>
    <w:basedOn w:val="TableNormal"/>
    <w:rsid w:val="00514688"/>
    <w:pPr>
      <w:spacing w:after="0" w:line="240" w:lineRule="auto"/>
    </w:pPr>
    <w:rPr>
      <w:rFonts w:asciiTheme="minorHAnsi" w:eastAsiaTheme="minorHAnsi" w:hAnsiTheme="minorHAnsi" w:cstheme="minorBidi"/>
      <w:kern w:val="2"/>
      <w14:ligatures w14:val="standardContextual"/>
    </w:rPr>
    <w:tblPr>
      <w:tblStyleRowBandSize w:val="1"/>
      <w:tblStyleColBandSize w:val="1"/>
    </w:tblPr>
  </w:style>
  <w:style w:type="table" w:customStyle="1" w:styleId="45">
    <w:name w:val="45"/>
    <w:basedOn w:val="TableNormal"/>
    <w:rsid w:val="00514688"/>
    <w:pPr>
      <w:spacing w:after="0" w:line="240" w:lineRule="auto"/>
    </w:pPr>
    <w:rPr>
      <w:rFonts w:asciiTheme="minorHAnsi" w:eastAsiaTheme="minorHAnsi" w:hAnsiTheme="minorHAnsi" w:cstheme="minorBidi"/>
      <w:kern w:val="2"/>
      <w14:ligatures w14:val="standardContextual"/>
    </w:rPr>
    <w:tblPr>
      <w:tblStyleRowBandSize w:val="1"/>
      <w:tblStyleColBandSize w:val="1"/>
    </w:tblPr>
  </w:style>
  <w:style w:type="table" w:customStyle="1" w:styleId="44">
    <w:name w:val="44"/>
    <w:basedOn w:val="TableNormal"/>
    <w:rsid w:val="00514688"/>
    <w:pPr>
      <w:spacing w:after="0" w:line="240" w:lineRule="auto"/>
    </w:pPr>
    <w:rPr>
      <w:rFonts w:asciiTheme="minorHAnsi" w:eastAsiaTheme="minorHAnsi" w:hAnsiTheme="minorHAnsi" w:cstheme="minorBidi"/>
      <w:kern w:val="2"/>
      <w14:ligatures w14:val="standardContextual"/>
    </w:rPr>
    <w:tblPr>
      <w:tblStyleRowBandSize w:val="1"/>
      <w:tblStyleColBandSize w:val="1"/>
    </w:tblPr>
  </w:style>
  <w:style w:type="character" w:customStyle="1" w:styleId="BalloonTextChar2">
    <w:name w:val="Balloon Text Char2"/>
    <w:basedOn w:val="DefaultParagraphFont"/>
    <w:uiPriority w:val="99"/>
    <w:semiHidden/>
    <w:rsid w:val="00514688"/>
    <w:rPr>
      <w:rFonts w:ascii="Tahoma" w:hAnsi="Tahoma" w:cs="Tahoma"/>
      <w:sz w:val="16"/>
      <w:szCs w:val="16"/>
    </w:rPr>
  </w:style>
  <w:style w:type="table" w:customStyle="1" w:styleId="ListTable6Colorful12">
    <w:name w:val="List Table 6 Colorful12"/>
    <w:basedOn w:val="TableNormal"/>
    <w:uiPriority w:val="51"/>
    <w:rsid w:val="00514688"/>
    <w:pPr>
      <w:spacing w:after="0" w:line="240" w:lineRule="auto"/>
    </w:pPr>
    <w:rPr>
      <w:rFonts w:asciiTheme="minorHAnsi" w:eastAsiaTheme="minorHAnsi" w:hAnsiTheme="minorHAnsi" w:cstheme="minorBidi"/>
      <w:color w:val="000000" w:themeColor="text1"/>
      <w:kern w:val="2"/>
      <w14:ligatures w14:val="standardContextua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ommentTextChar2">
    <w:name w:val="Comment Text Char2"/>
    <w:basedOn w:val="DefaultParagraphFont"/>
    <w:uiPriority w:val="99"/>
    <w:semiHidden/>
    <w:rsid w:val="00514688"/>
    <w:rPr>
      <w:sz w:val="20"/>
      <w:szCs w:val="20"/>
    </w:rPr>
  </w:style>
  <w:style w:type="character" w:customStyle="1" w:styleId="TitleChar2">
    <w:name w:val="Title Char2"/>
    <w:basedOn w:val="DefaultParagraphFont"/>
    <w:rsid w:val="00514688"/>
    <w:rPr>
      <w:rFonts w:asciiTheme="majorBidi" w:hAnsiTheme="majorBidi" w:cstheme="majorBidi"/>
      <w:bCs/>
      <w:sz w:val="28"/>
      <w:szCs w:val="28"/>
    </w:rPr>
  </w:style>
  <w:style w:type="character" w:customStyle="1" w:styleId="HeaderChar2">
    <w:name w:val="Header Char2"/>
    <w:basedOn w:val="DefaultParagraphFont"/>
    <w:uiPriority w:val="99"/>
    <w:rsid w:val="00514688"/>
  </w:style>
  <w:style w:type="character" w:customStyle="1" w:styleId="FooterChar2">
    <w:name w:val="Footer Char2"/>
    <w:basedOn w:val="DefaultParagraphFont"/>
    <w:uiPriority w:val="99"/>
    <w:rsid w:val="00514688"/>
  </w:style>
  <w:style w:type="character" w:customStyle="1" w:styleId="UnresolvedMention12">
    <w:name w:val="Unresolved Mention12"/>
    <w:basedOn w:val="DefaultParagraphFont"/>
    <w:uiPriority w:val="99"/>
    <w:semiHidden/>
    <w:unhideWhenUsed/>
    <w:rsid w:val="00514688"/>
    <w:rPr>
      <w:color w:val="605E5C"/>
      <w:shd w:val="clear" w:color="auto" w:fill="E1DFDD"/>
    </w:rPr>
  </w:style>
  <w:style w:type="character" w:customStyle="1" w:styleId="SubtitleChar2">
    <w:name w:val="Subtitle Char2"/>
    <w:basedOn w:val="DefaultParagraphFont"/>
    <w:rsid w:val="00514688"/>
    <w:rPr>
      <w:rFonts w:ascii="Georgia" w:eastAsia="Georgia" w:hAnsi="Georgia" w:cs="Georgia"/>
      <w:i/>
      <w:color w:val="666666"/>
      <w:sz w:val="48"/>
      <w:szCs w:val="48"/>
    </w:rPr>
  </w:style>
  <w:style w:type="table" w:customStyle="1" w:styleId="43">
    <w:name w:val="43"/>
    <w:basedOn w:val="TableNormal"/>
    <w:rsid w:val="00514688"/>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42">
    <w:name w:val="42"/>
    <w:basedOn w:val="TableNormal"/>
    <w:rsid w:val="00514688"/>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41">
    <w:name w:val="41"/>
    <w:basedOn w:val="TableNormal"/>
    <w:rsid w:val="00514688"/>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40">
    <w:name w:val="40"/>
    <w:basedOn w:val="TableNormal"/>
    <w:rsid w:val="00514688"/>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39">
    <w:name w:val="39"/>
    <w:basedOn w:val="TableNormal"/>
    <w:rsid w:val="00514688"/>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38">
    <w:name w:val="38"/>
    <w:basedOn w:val="TableNormal"/>
    <w:rsid w:val="00514688"/>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37">
    <w:name w:val="37"/>
    <w:basedOn w:val="TableNormal"/>
    <w:rsid w:val="00514688"/>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36">
    <w:name w:val="36"/>
    <w:basedOn w:val="TableNormal"/>
    <w:rsid w:val="00514688"/>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35">
    <w:name w:val="35"/>
    <w:basedOn w:val="TableNormal"/>
    <w:rsid w:val="00514688"/>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34">
    <w:name w:val="34"/>
    <w:basedOn w:val="TableNormal"/>
    <w:rsid w:val="00514688"/>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33">
    <w:name w:val="33"/>
    <w:basedOn w:val="TableNormal"/>
    <w:rsid w:val="00514688"/>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32">
    <w:name w:val="32"/>
    <w:basedOn w:val="TableNormal"/>
    <w:rsid w:val="00514688"/>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31">
    <w:name w:val="31"/>
    <w:basedOn w:val="TableNormal"/>
    <w:rsid w:val="00514688"/>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30">
    <w:name w:val="30"/>
    <w:basedOn w:val="TableNormal"/>
    <w:rsid w:val="00514688"/>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29">
    <w:name w:val="29"/>
    <w:basedOn w:val="TableNormal"/>
    <w:rsid w:val="00514688"/>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28">
    <w:name w:val="28"/>
    <w:basedOn w:val="TableNormal"/>
    <w:rsid w:val="00514688"/>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27">
    <w:name w:val="27"/>
    <w:basedOn w:val="TableNormal"/>
    <w:rsid w:val="00514688"/>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26">
    <w:name w:val="26"/>
    <w:basedOn w:val="TableNormal"/>
    <w:rsid w:val="00514688"/>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25">
    <w:name w:val="25"/>
    <w:basedOn w:val="TableNormal"/>
    <w:rsid w:val="00514688"/>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24">
    <w:name w:val="24"/>
    <w:basedOn w:val="TableNormal"/>
    <w:rsid w:val="00514688"/>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TableGrid2">
    <w:name w:val="Table Grid2"/>
    <w:basedOn w:val="TableNormal"/>
    <w:next w:val="TableGrid"/>
    <w:uiPriority w:val="59"/>
    <w:rsid w:val="00514688"/>
    <w:pPr>
      <w:spacing w:after="0" w:line="240" w:lineRule="auto"/>
    </w:pPr>
    <w:rPr>
      <w:rFonts w:asciiTheme="minorHAnsi" w:eastAsiaTheme="minorHAnsi" w:hAnsiTheme="minorHAnsi" w:cstheme="minorBid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2">
    <w:name w:val="No Spacing Char2"/>
    <w:basedOn w:val="DefaultParagraphFont"/>
    <w:uiPriority w:val="1"/>
    <w:rsid w:val="00514688"/>
    <w:rPr>
      <w:rFonts w:asciiTheme="minorHAnsi" w:eastAsiaTheme="minorEastAsia" w:hAnsiTheme="minorHAnsi" w:cstheme="minorBidi"/>
    </w:rPr>
  </w:style>
  <w:style w:type="table" w:customStyle="1" w:styleId="23">
    <w:name w:val="23"/>
    <w:basedOn w:val="TableNormal"/>
    <w:rsid w:val="00514688"/>
    <w:pPr>
      <w:spacing w:after="0" w:line="240" w:lineRule="auto"/>
    </w:pPr>
    <w:rPr>
      <w:rFonts w:asciiTheme="minorHAnsi" w:eastAsiaTheme="minorHAnsi" w:hAnsiTheme="minorHAnsi" w:cstheme="minorBidi"/>
      <w:kern w:val="2"/>
      <w14:ligatures w14:val="standardContextual"/>
    </w:rPr>
    <w:tblPr>
      <w:tblStyleRowBandSize w:val="1"/>
      <w:tblStyleColBandSize w:val="1"/>
    </w:tblPr>
  </w:style>
  <w:style w:type="table" w:customStyle="1" w:styleId="22">
    <w:name w:val="22"/>
    <w:basedOn w:val="TableNormal"/>
    <w:rsid w:val="00514688"/>
    <w:pPr>
      <w:spacing w:after="0" w:line="240" w:lineRule="auto"/>
    </w:pPr>
    <w:rPr>
      <w:rFonts w:asciiTheme="minorHAnsi" w:eastAsiaTheme="minorHAnsi" w:hAnsiTheme="minorHAnsi" w:cstheme="minorBidi"/>
      <w:kern w:val="2"/>
      <w14:ligatures w14:val="standardContextual"/>
    </w:rPr>
    <w:tblPr>
      <w:tblStyleRowBandSize w:val="1"/>
      <w:tblStyleColBandSize w:val="1"/>
    </w:tblPr>
  </w:style>
  <w:style w:type="table" w:customStyle="1" w:styleId="21">
    <w:name w:val="21"/>
    <w:basedOn w:val="TableNormal"/>
    <w:rsid w:val="00514688"/>
    <w:pPr>
      <w:spacing w:after="0" w:line="240" w:lineRule="auto"/>
    </w:pPr>
    <w:rPr>
      <w:rFonts w:asciiTheme="minorHAnsi" w:eastAsiaTheme="minorHAnsi" w:hAnsiTheme="minorHAnsi" w:cstheme="minorBidi"/>
      <w:kern w:val="2"/>
      <w14:ligatures w14:val="standardContextual"/>
    </w:rPr>
    <w:tblPr>
      <w:tblStyleRowBandSize w:val="1"/>
      <w:tblStyleColBandSize w:val="1"/>
    </w:tblPr>
  </w:style>
  <w:style w:type="character" w:customStyle="1" w:styleId="BalloonTextChar1">
    <w:name w:val="Balloon Text Char1"/>
    <w:basedOn w:val="DefaultParagraphFont"/>
    <w:uiPriority w:val="99"/>
    <w:semiHidden/>
    <w:rsid w:val="00514688"/>
    <w:rPr>
      <w:rFonts w:ascii="Tahoma" w:hAnsi="Tahoma" w:cs="Tahoma"/>
      <w:sz w:val="16"/>
      <w:szCs w:val="16"/>
    </w:rPr>
  </w:style>
  <w:style w:type="table" w:customStyle="1" w:styleId="ListTable6Colorful11">
    <w:name w:val="List Table 6 Colorful11"/>
    <w:basedOn w:val="TableNormal"/>
    <w:uiPriority w:val="51"/>
    <w:rsid w:val="00514688"/>
    <w:pPr>
      <w:spacing w:after="0" w:line="240" w:lineRule="auto"/>
    </w:pPr>
    <w:rPr>
      <w:rFonts w:asciiTheme="minorHAnsi" w:eastAsiaTheme="minorHAnsi" w:hAnsiTheme="minorHAnsi" w:cstheme="minorBidi"/>
      <w:color w:val="000000" w:themeColor="text1"/>
      <w:kern w:val="2"/>
      <w14:ligatures w14:val="standardContextua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ommentTextChar1">
    <w:name w:val="Comment Text Char1"/>
    <w:basedOn w:val="DefaultParagraphFont"/>
    <w:uiPriority w:val="99"/>
    <w:semiHidden/>
    <w:rsid w:val="00514688"/>
    <w:rPr>
      <w:sz w:val="20"/>
      <w:szCs w:val="20"/>
    </w:rPr>
  </w:style>
  <w:style w:type="character" w:customStyle="1" w:styleId="TitleChar1">
    <w:name w:val="Title Char1"/>
    <w:basedOn w:val="DefaultParagraphFont"/>
    <w:rsid w:val="00514688"/>
    <w:rPr>
      <w:rFonts w:asciiTheme="majorBidi" w:hAnsiTheme="majorBidi" w:cstheme="majorBidi"/>
      <w:bCs/>
      <w:sz w:val="28"/>
      <w:szCs w:val="28"/>
    </w:rPr>
  </w:style>
  <w:style w:type="character" w:customStyle="1" w:styleId="HeaderChar1">
    <w:name w:val="Header Char1"/>
    <w:basedOn w:val="DefaultParagraphFont"/>
    <w:uiPriority w:val="99"/>
    <w:rsid w:val="00514688"/>
  </w:style>
  <w:style w:type="character" w:customStyle="1" w:styleId="FooterChar1">
    <w:name w:val="Footer Char1"/>
    <w:basedOn w:val="DefaultParagraphFont"/>
    <w:uiPriority w:val="99"/>
    <w:rsid w:val="00514688"/>
  </w:style>
  <w:style w:type="character" w:customStyle="1" w:styleId="UnresolvedMention11">
    <w:name w:val="Unresolved Mention11"/>
    <w:basedOn w:val="DefaultParagraphFont"/>
    <w:uiPriority w:val="99"/>
    <w:semiHidden/>
    <w:unhideWhenUsed/>
    <w:rsid w:val="00514688"/>
    <w:rPr>
      <w:color w:val="605E5C"/>
      <w:shd w:val="clear" w:color="auto" w:fill="E1DFDD"/>
    </w:rPr>
  </w:style>
  <w:style w:type="character" w:customStyle="1" w:styleId="SubtitleChar1">
    <w:name w:val="Subtitle Char1"/>
    <w:basedOn w:val="DefaultParagraphFont"/>
    <w:rsid w:val="00514688"/>
    <w:rPr>
      <w:rFonts w:ascii="Georgia" w:eastAsia="Georgia" w:hAnsi="Georgia" w:cs="Georgia"/>
      <w:i/>
      <w:color w:val="666666"/>
      <w:sz w:val="48"/>
      <w:szCs w:val="48"/>
    </w:rPr>
  </w:style>
  <w:style w:type="table" w:customStyle="1" w:styleId="20">
    <w:name w:val="20"/>
    <w:basedOn w:val="TableNormal"/>
    <w:rsid w:val="00514688"/>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19">
    <w:name w:val="19"/>
    <w:basedOn w:val="TableNormal"/>
    <w:rsid w:val="00514688"/>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18">
    <w:name w:val="18"/>
    <w:basedOn w:val="TableNormal"/>
    <w:rsid w:val="00514688"/>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17">
    <w:name w:val="17"/>
    <w:basedOn w:val="TableNormal"/>
    <w:rsid w:val="00514688"/>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16">
    <w:name w:val="16"/>
    <w:basedOn w:val="TableNormal"/>
    <w:rsid w:val="00514688"/>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15">
    <w:name w:val="15"/>
    <w:basedOn w:val="TableNormal"/>
    <w:rsid w:val="00514688"/>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14">
    <w:name w:val="14"/>
    <w:basedOn w:val="TableNormal"/>
    <w:rsid w:val="00514688"/>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TableGrid11">
    <w:name w:val="Table Grid11"/>
    <w:basedOn w:val="TableNormal"/>
    <w:next w:val="TableGrid"/>
    <w:uiPriority w:val="39"/>
    <w:rsid w:val="00514688"/>
    <w:pPr>
      <w:spacing w:after="0" w:line="240" w:lineRule="auto"/>
    </w:pPr>
    <w:rPr>
      <w:rFonts w:asciiTheme="minorHAnsi" w:eastAsiaTheme="minorHAnsi" w:hAnsiTheme="minorHAnsi" w:cstheme="minorBid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1">
    <w:name w:val="No Spacing Char1"/>
    <w:basedOn w:val="DefaultParagraphFont"/>
    <w:uiPriority w:val="1"/>
    <w:rsid w:val="00514688"/>
    <w:rPr>
      <w:rFonts w:asciiTheme="minorHAnsi" w:eastAsiaTheme="minorEastAsia" w:hAnsiTheme="minorHAnsi" w:cstheme="minorBidi"/>
    </w:rPr>
  </w:style>
  <w:style w:type="table" w:customStyle="1" w:styleId="TableNormal0">
    <w:name w:val="Table Normal_0"/>
    <w:uiPriority w:val="2"/>
    <w:semiHidden/>
    <w:unhideWhenUsed/>
    <w:qFormat/>
    <w:rsid w:val="00514688"/>
    <w:pPr>
      <w:widowControl w:val="0"/>
      <w:autoSpaceDE w:val="0"/>
      <w:autoSpaceDN w:val="0"/>
      <w:spacing w:after="0" w:line="240" w:lineRule="auto"/>
    </w:pPr>
    <w:rPr>
      <w:rFonts w:asciiTheme="minorHAnsi" w:eastAsiaTheme="minorHAnsi" w:hAnsiTheme="minorHAnsi" w:cstheme="minorBidi"/>
    </w:rPr>
    <w:tblPr>
      <w:tblInd w:w="0" w:type="dxa"/>
      <w:tblCellMar>
        <w:top w:w="0" w:type="dxa"/>
        <w:left w:w="0" w:type="dxa"/>
        <w:bottom w:w="0" w:type="dxa"/>
        <w:right w:w="0" w:type="dxa"/>
      </w:tblCellMar>
    </w:tblPr>
  </w:style>
  <w:style w:type="table" w:customStyle="1" w:styleId="TableNormal00">
    <w:name w:val="Table Normal_0_0"/>
    <w:uiPriority w:val="2"/>
    <w:semiHidden/>
    <w:unhideWhenUsed/>
    <w:qFormat/>
    <w:rsid w:val="00514688"/>
    <w:pPr>
      <w:widowControl w:val="0"/>
      <w:autoSpaceDE w:val="0"/>
      <w:autoSpaceDN w:val="0"/>
      <w:spacing w:after="0" w:line="240" w:lineRule="auto"/>
    </w:pPr>
    <w:rPr>
      <w:rFonts w:asciiTheme="minorHAnsi" w:eastAsiaTheme="minorHAnsi" w:hAnsiTheme="minorHAnsi" w:cstheme="minorBidi"/>
    </w:rPr>
    <w:tblPr>
      <w:tblInd w:w="0" w:type="dxa"/>
      <w:tblCellMar>
        <w:top w:w="0" w:type="dxa"/>
        <w:left w:w="0" w:type="dxa"/>
        <w:bottom w:w="0" w:type="dxa"/>
        <w:right w:w="0" w:type="dxa"/>
      </w:tblCellMar>
    </w:tblPr>
  </w:style>
  <w:style w:type="table" w:customStyle="1" w:styleId="TableNormal1">
    <w:name w:val="Table Normal_1"/>
    <w:uiPriority w:val="2"/>
    <w:semiHidden/>
    <w:unhideWhenUsed/>
    <w:qFormat/>
    <w:rsid w:val="00514688"/>
    <w:pPr>
      <w:widowControl w:val="0"/>
      <w:autoSpaceDE w:val="0"/>
      <w:autoSpaceDN w:val="0"/>
      <w:spacing w:after="0" w:line="240" w:lineRule="auto"/>
    </w:pPr>
    <w:rPr>
      <w:rFonts w:cs="Times New Roman"/>
    </w:rPr>
    <w:tblPr>
      <w:tblInd w:w="0" w:type="dxa"/>
      <w:tblCellMar>
        <w:top w:w="0" w:type="dxa"/>
        <w:left w:w="0" w:type="dxa"/>
        <w:bottom w:w="0" w:type="dxa"/>
        <w:right w:w="0" w:type="dxa"/>
      </w:tblCellMar>
    </w:tblPr>
  </w:style>
  <w:style w:type="table" w:customStyle="1" w:styleId="TableNormal2">
    <w:name w:val="Table Normal_2"/>
    <w:uiPriority w:val="2"/>
    <w:semiHidden/>
    <w:unhideWhenUsed/>
    <w:qFormat/>
    <w:rsid w:val="00514688"/>
    <w:pPr>
      <w:widowControl w:val="0"/>
      <w:autoSpaceDE w:val="0"/>
      <w:autoSpaceDN w:val="0"/>
      <w:spacing w:after="0" w:line="240" w:lineRule="auto"/>
    </w:pPr>
    <w:rPr>
      <w:rFonts w:cs="Times New Roman"/>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38051">
      <w:bodyDiv w:val="1"/>
      <w:marLeft w:val="0"/>
      <w:marRight w:val="0"/>
      <w:marTop w:val="0"/>
      <w:marBottom w:val="0"/>
      <w:divBdr>
        <w:top w:val="none" w:sz="0" w:space="0" w:color="auto"/>
        <w:left w:val="none" w:sz="0" w:space="0" w:color="auto"/>
        <w:bottom w:val="none" w:sz="0" w:space="0" w:color="auto"/>
        <w:right w:val="none" w:sz="0" w:space="0" w:color="auto"/>
      </w:divBdr>
      <w:divsChild>
        <w:div w:id="1449659159">
          <w:marLeft w:val="0"/>
          <w:marRight w:val="0"/>
          <w:marTop w:val="0"/>
          <w:marBottom w:val="0"/>
          <w:divBdr>
            <w:top w:val="none" w:sz="0" w:space="0" w:color="auto"/>
            <w:left w:val="none" w:sz="0" w:space="0" w:color="auto"/>
            <w:bottom w:val="none" w:sz="0" w:space="0" w:color="auto"/>
            <w:right w:val="none" w:sz="0" w:space="0" w:color="auto"/>
          </w:divBdr>
          <w:divsChild>
            <w:div w:id="1737051117">
              <w:marLeft w:val="0"/>
              <w:marRight w:val="0"/>
              <w:marTop w:val="0"/>
              <w:marBottom w:val="0"/>
              <w:divBdr>
                <w:top w:val="none" w:sz="0" w:space="0" w:color="auto"/>
                <w:left w:val="none" w:sz="0" w:space="0" w:color="auto"/>
                <w:bottom w:val="none" w:sz="0" w:space="0" w:color="auto"/>
                <w:right w:val="none" w:sz="0" w:space="0" w:color="auto"/>
              </w:divBdr>
              <w:divsChild>
                <w:div w:id="870340827">
                  <w:marLeft w:val="0"/>
                  <w:marRight w:val="0"/>
                  <w:marTop w:val="0"/>
                  <w:marBottom w:val="0"/>
                  <w:divBdr>
                    <w:top w:val="none" w:sz="0" w:space="0" w:color="auto"/>
                    <w:left w:val="none" w:sz="0" w:space="0" w:color="auto"/>
                    <w:bottom w:val="none" w:sz="0" w:space="0" w:color="auto"/>
                    <w:right w:val="none" w:sz="0" w:space="0" w:color="auto"/>
                  </w:divBdr>
                  <w:divsChild>
                    <w:div w:id="245194937">
                      <w:marLeft w:val="0"/>
                      <w:marRight w:val="0"/>
                      <w:marTop w:val="0"/>
                      <w:marBottom w:val="0"/>
                      <w:divBdr>
                        <w:top w:val="none" w:sz="0" w:space="0" w:color="auto"/>
                        <w:left w:val="none" w:sz="0" w:space="0" w:color="auto"/>
                        <w:bottom w:val="none" w:sz="0" w:space="0" w:color="auto"/>
                        <w:right w:val="none" w:sz="0" w:space="0" w:color="auto"/>
                      </w:divBdr>
                      <w:divsChild>
                        <w:div w:id="122424698">
                          <w:marLeft w:val="0"/>
                          <w:marRight w:val="0"/>
                          <w:marTop w:val="0"/>
                          <w:marBottom w:val="0"/>
                          <w:divBdr>
                            <w:top w:val="none" w:sz="0" w:space="0" w:color="auto"/>
                            <w:left w:val="none" w:sz="0" w:space="0" w:color="auto"/>
                            <w:bottom w:val="none" w:sz="0" w:space="0" w:color="auto"/>
                            <w:right w:val="none" w:sz="0" w:space="0" w:color="auto"/>
                          </w:divBdr>
                          <w:divsChild>
                            <w:div w:id="10820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96696">
      <w:bodyDiv w:val="1"/>
      <w:marLeft w:val="0"/>
      <w:marRight w:val="0"/>
      <w:marTop w:val="0"/>
      <w:marBottom w:val="0"/>
      <w:divBdr>
        <w:top w:val="none" w:sz="0" w:space="0" w:color="auto"/>
        <w:left w:val="none" w:sz="0" w:space="0" w:color="auto"/>
        <w:bottom w:val="none" w:sz="0" w:space="0" w:color="auto"/>
        <w:right w:val="none" w:sz="0" w:space="0" w:color="auto"/>
      </w:divBdr>
      <w:divsChild>
        <w:div w:id="1306157303">
          <w:marLeft w:val="0"/>
          <w:marRight w:val="0"/>
          <w:marTop w:val="0"/>
          <w:marBottom w:val="0"/>
          <w:divBdr>
            <w:top w:val="none" w:sz="0" w:space="0" w:color="auto"/>
            <w:left w:val="none" w:sz="0" w:space="0" w:color="auto"/>
            <w:bottom w:val="none" w:sz="0" w:space="0" w:color="auto"/>
            <w:right w:val="none" w:sz="0" w:space="0" w:color="auto"/>
          </w:divBdr>
          <w:divsChild>
            <w:div w:id="1589342905">
              <w:marLeft w:val="0"/>
              <w:marRight w:val="0"/>
              <w:marTop w:val="0"/>
              <w:marBottom w:val="0"/>
              <w:divBdr>
                <w:top w:val="none" w:sz="0" w:space="0" w:color="auto"/>
                <w:left w:val="none" w:sz="0" w:space="0" w:color="auto"/>
                <w:bottom w:val="none" w:sz="0" w:space="0" w:color="auto"/>
                <w:right w:val="none" w:sz="0" w:space="0" w:color="auto"/>
              </w:divBdr>
              <w:divsChild>
                <w:div w:id="282928567">
                  <w:marLeft w:val="0"/>
                  <w:marRight w:val="0"/>
                  <w:marTop w:val="0"/>
                  <w:marBottom w:val="0"/>
                  <w:divBdr>
                    <w:top w:val="none" w:sz="0" w:space="0" w:color="auto"/>
                    <w:left w:val="none" w:sz="0" w:space="0" w:color="auto"/>
                    <w:bottom w:val="none" w:sz="0" w:space="0" w:color="auto"/>
                    <w:right w:val="none" w:sz="0" w:space="0" w:color="auto"/>
                  </w:divBdr>
                  <w:divsChild>
                    <w:div w:id="11534480">
                      <w:marLeft w:val="0"/>
                      <w:marRight w:val="0"/>
                      <w:marTop w:val="0"/>
                      <w:marBottom w:val="0"/>
                      <w:divBdr>
                        <w:top w:val="none" w:sz="0" w:space="0" w:color="auto"/>
                        <w:left w:val="none" w:sz="0" w:space="0" w:color="auto"/>
                        <w:bottom w:val="none" w:sz="0" w:space="0" w:color="auto"/>
                        <w:right w:val="none" w:sz="0" w:space="0" w:color="auto"/>
                      </w:divBdr>
                      <w:divsChild>
                        <w:div w:id="1510945652">
                          <w:marLeft w:val="0"/>
                          <w:marRight w:val="0"/>
                          <w:marTop w:val="0"/>
                          <w:marBottom w:val="0"/>
                          <w:divBdr>
                            <w:top w:val="none" w:sz="0" w:space="0" w:color="auto"/>
                            <w:left w:val="none" w:sz="0" w:space="0" w:color="auto"/>
                            <w:bottom w:val="none" w:sz="0" w:space="0" w:color="auto"/>
                            <w:right w:val="none" w:sz="0" w:space="0" w:color="auto"/>
                          </w:divBdr>
                          <w:divsChild>
                            <w:div w:id="80697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964929">
      <w:bodyDiv w:val="1"/>
      <w:marLeft w:val="0"/>
      <w:marRight w:val="0"/>
      <w:marTop w:val="0"/>
      <w:marBottom w:val="0"/>
      <w:divBdr>
        <w:top w:val="none" w:sz="0" w:space="0" w:color="auto"/>
        <w:left w:val="none" w:sz="0" w:space="0" w:color="auto"/>
        <w:bottom w:val="none" w:sz="0" w:space="0" w:color="auto"/>
        <w:right w:val="none" w:sz="0" w:space="0" w:color="auto"/>
      </w:divBdr>
    </w:div>
    <w:div w:id="309210846">
      <w:bodyDiv w:val="1"/>
      <w:marLeft w:val="0"/>
      <w:marRight w:val="0"/>
      <w:marTop w:val="0"/>
      <w:marBottom w:val="0"/>
      <w:divBdr>
        <w:top w:val="none" w:sz="0" w:space="0" w:color="auto"/>
        <w:left w:val="none" w:sz="0" w:space="0" w:color="auto"/>
        <w:bottom w:val="none" w:sz="0" w:space="0" w:color="auto"/>
        <w:right w:val="none" w:sz="0" w:space="0" w:color="auto"/>
      </w:divBdr>
    </w:div>
    <w:div w:id="398870694">
      <w:bodyDiv w:val="1"/>
      <w:marLeft w:val="0"/>
      <w:marRight w:val="0"/>
      <w:marTop w:val="0"/>
      <w:marBottom w:val="0"/>
      <w:divBdr>
        <w:top w:val="none" w:sz="0" w:space="0" w:color="auto"/>
        <w:left w:val="none" w:sz="0" w:space="0" w:color="auto"/>
        <w:bottom w:val="none" w:sz="0" w:space="0" w:color="auto"/>
        <w:right w:val="none" w:sz="0" w:space="0" w:color="auto"/>
      </w:divBdr>
    </w:div>
    <w:div w:id="474370381">
      <w:bodyDiv w:val="1"/>
      <w:marLeft w:val="0"/>
      <w:marRight w:val="0"/>
      <w:marTop w:val="0"/>
      <w:marBottom w:val="0"/>
      <w:divBdr>
        <w:top w:val="none" w:sz="0" w:space="0" w:color="auto"/>
        <w:left w:val="none" w:sz="0" w:space="0" w:color="auto"/>
        <w:bottom w:val="none" w:sz="0" w:space="0" w:color="auto"/>
        <w:right w:val="none" w:sz="0" w:space="0" w:color="auto"/>
      </w:divBdr>
    </w:div>
    <w:div w:id="764108367">
      <w:bodyDiv w:val="1"/>
      <w:marLeft w:val="0"/>
      <w:marRight w:val="0"/>
      <w:marTop w:val="0"/>
      <w:marBottom w:val="0"/>
      <w:divBdr>
        <w:top w:val="none" w:sz="0" w:space="0" w:color="auto"/>
        <w:left w:val="none" w:sz="0" w:space="0" w:color="auto"/>
        <w:bottom w:val="none" w:sz="0" w:space="0" w:color="auto"/>
        <w:right w:val="none" w:sz="0" w:space="0" w:color="auto"/>
      </w:divBdr>
      <w:divsChild>
        <w:div w:id="47993649">
          <w:marLeft w:val="0"/>
          <w:marRight w:val="0"/>
          <w:marTop w:val="0"/>
          <w:marBottom w:val="0"/>
          <w:divBdr>
            <w:top w:val="none" w:sz="0" w:space="0" w:color="auto"/>
            <w:left w:val="none" w:sz="0" w:space="0" w:color="auto"/>
            <w:bottom w:val="none" w:sz="0" w:space="0" w:color="auto"/>
            <w:right w:val="none" w:sz="0" w:space="0" w:color="auto"/>
          </w:divBdr>
          <w:divsChild>
            <w:div w:id="745421241">
              <w:marLeft w:val="0"/>
              <w:marRight w:val="0"/>
              <w:marTop w:val="0"/>
              <w:marBottom w:val="0"/>
              <w:divBdr>
                <w:top w:val="none" w:sz="0" w:space="0" w:color="auto"/>
                <w:left w:val="none" w:sz="0" w:space="0" w:color="auto"/>
                <w:bottom w:val="none" w:sz="0" w:space="0" w:color="auto"/>
                <w:right w:val="none" w:sz="0" w:space="0" w:color="auto"/>
              </w:divBdr>
              <w:divsChild>
                <w:div w:id="267783850">
                  <w:marLeft w:val="0"/>
                  <w:marRight w:val="0"/>
                  <w:marTop w:val="0"/>
                  <w:marBottom w:val="0"/>
                  <w:divBdr>
                    <w:top w:val="none" w:sz="0" w:space="0" w:color="auto"/>
                    <w:left w:val="none" w:sz="0" w:space="0" w:color="auto"/>
                    <w:bottom w:val="none" w:sz="0" w:space="0" w:color="auto"/>
                    <w:right w:val="none" w:sz="0" w:space="0" w:color="auto"/>
                  </w:divBdr>
                  <w:divsChild>
                    <w:div w:id="1525900329">
                      <w:marLeft w:val="0"/>
                      <w:marRight w:val="0"/>
                      <w:marTop w:val="0"/>
                      <w:marBottom w:val="0"/>
                      <w:divBdr>
                        <w:top w:val="none" w:sz="0" w:space="0" w:color="auto"/>
                        <w:left w:val="none" w:sz="0" w:space="0" w:color="auto"/>
                        <w:bottom w:val="none" w:sz="0" w:space="0" w:color="auto"/>
                        <w:right w:val="none" w:sz="0" w:space="0" w:color="auto"/>
                      </w:divBdr>
                      <w:divsChild>
                        <w:div w:id="1421104460">
                          <w:marLeft w:val="0"/>
                          <w:marRight w:val="0"/>
                          <w:marTop w:val="0"/>
                          <w:marBottom w:val="0"/>
                          <w:divBdr>
                            <w:top w:val="none" w:sz="0" w:space="0" w:color="auto"/>
                            <w:left w:val="none" w:sz="0" w:space="0" w:color="auto"/>
                            <w:bottom w:val="none" w:sz="0" w:space="0" w:color="auto"/>
                            <w:right w:val="none" w:sz="0" w:space="0" w:color="auto"/>
                          </w:divBdr>
                          <w:divsChild>
                            <w:div w:id="157693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036290">
      <w:bodyDiv w:val="1"/>
      <w:marLeft w:val="0"/>
      <w:marRight w:val="0"/>
      <w:marTop w:val="0"/>
      <w:marBottom w:val="0"/>
      <w:divBdr>
        <w:top w:val="none" w:sz="0" w:space="0" w:color="auto"/>
        <w:left w:val="none" w:sz="0" w:space="0" w:color="auto"/>
        <w:bottom w:val="none" w:sz="0" w:space="0" w:color="auto"/>
        <w:right w:val="none" w:sz="0" w:space="0" w:color="auto"/>
      </w:divBdr>
    </w:div>
    <w:div w:id="978924305">
      <w:bodyDiv w:val="1"/>
      <w:marLeft w:val="0"/>
      <w:marRight w:val="0"/>
      <w:marTop w:val="0"/>
      <w:marBottom w:val="0"/>
      <w:divBdr>
        <w:top w:val="none" w:sz="0" w:space="0" w:color="auto"/>
        <w:left w:val="none" w:sz="0" w:space="0" w:color="auto"/>
        <w:bottom w:val="none" w:sz="0" w:space="0" w:color="auto"/>
        <w:right w:val="none" w:sz="0" w:space="0" w:color="auto"/>
      </w:divBdr>
    </w:div>
    <w:div w:id="987511592">
      <w:bodyDiv w:val="1"/>
      <w:marLeft w:val="0"/>
      <w:marRight w:val="0"/>
      <w:marTop w:val="0"/>
      <w:marBottom w:val="0"/>
      <w:divBdr>
        <w:top w:val="none" w:sz="0" w:space="0" w:color="auto"/>
        <w:left w:val="none" w:sz="0" w:space="0" w:color="auto"/>
        <w:bottom w:val="none" w:sz="0" w:space="0" w:color="auto"/>
        <w:right w:val="none" w:sz="0" w:space="0" w:color="auto"/>
      </w:divBdr>
    </w:div>
    <w:div w:id="1009061971">
      <w:bodyDiv w:val="1"/>
      <w:marLeft w:val="0"/>
      <w:marRight w:val="0"/>
      <w:marTop w:val="0"/>
      <w:marBottom w:val="0"/>
      <w:divBdr>
        <w:top w:val="none" w:sz="0" w:space="0" w:color="auto"/>
        <w:left w:val="none" w:sz="0" w:space="0" w:color="auto"/>
        <w:bottom w:val="none" w:sz="0" w:space="0" w:color="auto"/>
        <w:right w:val="none" w:sz="0" w:space="0" w:color="auto"/>
      </w:divBdr>
    </w:div>
    <w:div w:id="1071197487">
      <w:bodyDiv w:val="1"/>
      <w:marLeft w:val="0"/>
      <w:marRight w:val="0"/>
      <w:marTop w:val="0"/>
      <w:marBottom w:val="0"/>
      <w:divBdr>
        <w:top w:val="none" w:sz="0" w:space="0" w:color="auto"/>
        <w:left w:val="none" w:sz="0" w:space="0" w:color="auto"/>
        <w:bottom w:val="none" w:sz="0" w:space="0" w:color="auto"/>
        <w:right w:val="none" w:sz="0" w:space="0" w:color="auto"/>
      </w:divBdr>
      <w:divsChild>
        <w:div w:id="1169640505">
          <w:marLeft w:val="0"/>
          <w:marRight w:val="0"/>
          <w:marTop w:val="0"/>
          <w:marBottom w:val="0"/>
          <w:divBdr>
            <w:top w:val="none" w:sz="0" w:space="0" w:color="auto"/>
            <w:left w:val="none" w:sz="0" w:space="0" w:color="auto"/>
            <w:bottom w:val="none" w:sz="0" w:space="0" w:color="auto"/>
            <w:right w:val="none" w:sz="0" w:space="0" w:color="auto"/>
          </w:divBdr>
          <w:divsChild>
            <w:div w:id="201597973">
              <w:marLeft w:val="0"/>
              <w:marRight w:val="0"/>
              <w:marTop w:val="0"/>
              <w:marBottom w:val="0"/>
              <w:divBdr>
                <w:top w:val="none" w:sz="0" w:space="0" w:color="auto"/>
                <w:left w:val="none" w:sz="0" w:space="0" w:color="auto"/>
                <w:bottom w:val="none" w:sz="0" w:space="0" w:color="auto"/>
                <w:right w:val="none" w:sz="0" w:space="0" w:color="auto"/>
              </w:divBdr>
              <w:divsChild>
                <w:div w:id="521476915">
                  <w:marLeft w:val="0"/>
                  <w:marRight w:val="0"/>
                  <w:marTop w:val="0"/>
                  <w:marBottom w:val="0"/>
                  <w:divBdr>
                    <w:top w:val="none" w:sz="0" w:space="0" w:color="auto"/>
                    <w:left w:val="none" w:sz="0" w:space="0" w:color="auto"/>
                    <w:bottom w:val="none" w:sz="0" w:space="0" w:color="auto"/>
                    <w:right w:val="none" w:sz="0" w:space="0" w:color="auto"/>
                  </w:divBdr>
                  <w:divsChild>
                    <w:div w:id="1066222250">
                      <w:marLeft w:val="0"/>
                      <w:marRight w:val="0"/>
                      <w:marTop w:val="0"/>
                      <w:marBottom w:val="0"/>
                      <w:divBdr>
                        <w:top w:val="none" w:sz="0" w:space="0" w:color="auto"/>
                        <w:left w:val="none" w:sz="0" w:space="0" w:color="auto"/>
                        <w:bottom w:val="none" w:sz="0" w:space="0" w:color="auto"/>
                        <w:right w:val="none" w:sz="0" w:space="0" w:color="auto"/>
                      </w:divBdr>
                      <w:divsChild>
                        <w:div w:id="945232949">
                          <w:marLeft w:val="0"/>
                          <w:marRight w:val="0"/>
                          <w:marTop w:val="0"/>
                          <w:marBottom w:val="0"/>
                          <w:divBdr>
                            <w:top w:val="none" w:sz="0" w:space="0" w:color="auto"/>
                            <w:left w:val="none" w:sz="0" w:space="0" w:color="auto"/>
                            <w:bottom w:val="none" w:sz="0" w:space="0" w:color="auto"/>
                            <w:right w:val="none" w:sz="0" w:space="0" w:color="auto"/>
                          </w:divBdr>
                          <w:divsChild>
                            <w:div w:id="46631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907563">
      <w:bodyDiv w:val="1"/>
      <w:marLeft w:val="0"/>
      <w:marRight w:val="0"/>
      <w:marTop w:val="0"/>
      <w:marBottom w:val="0"/>
      <w:divBdr>
        <w:top w:val="none" w:sz="0" w:space="0" w:color="auto"/>
        <w:left w:val="none" w:sz="0" w:space="0" w:color="auto"/>
        <w:bottom w:val="none" w:sz="0" w:space="0" w:color="auto"/>
        <w:right w:val="none" w:sz="0" w:space="0" w:color="auto"/>
      </w:divBdr>
    </w:div>
    <w:div w:id="1181318117">
      <w:bodyDiv w:val="1"/>
      <w:marLeft w:val="0"/>
      <w:marRight w:val="0"/>
      <w:marTop w:val="0"/>
      <w:marBottom w:val="0"/>
      <w:divBdr>
        <w:top w:val="none" w:sz="0" w:space="0" w:color="auto"/>
        <w:left w:val="none" w:sz="0" w:space="0" w:color="auto"/>
        <w:bottom w:val="none" w:sz="0" w:space="0" w:color="auto"/>
        <w:right w:val="none" w:sz="0" w:space="0" w:color="auto"/>
      </w:divBdr>
      <w:divsChild>
        <w:div w:id="1620184397">
          <w:marLeft w:val="0"/>
          <w:marRight w:val="0"/>
          <w:marTop w:val="0"/>
          <w:marBottom w:val="0"/>
          <w:divBdr>
            <w:top w:val="none" w:sz="0" w:space="0" w:color="auto"/>
            <w:left w:val="none" w:sz="0" w:space="0" w:color="auto"/>
            <w:bottom w:val="none" w:sz="0" w:space="0" w:color="auto"/>
            <w:right w:val="none" w:sz="0" w:space="0" w:color="auto"/>
          </w:divBdr>
          <w:divsChild>
            <w:div w:id="1553662575">
              <w:marLeft w:val="0"/>
              <w:marRight w:val="0"/>
              <w:marTop w:val="0"/>
              <w:marBottom w:val="0"/>
              <w:divBdr>
                <w:top w:val="none" w:sz="0" w:space="0" w:color="auto"/>
                <w:left w:val="none" w:sz="0" w:space="0" w:color="auto"/>
                <w:bottom w:val="none" w:sz="0" w:space="0" w:color="auto"/>
                <w:right w:val="none" w:sz="0" w:space="0" w:color="auto"/>
              </w:divBdr>
              <w:divsChild>
                <w:div w:id="81925310">
                  <w:marLeft w:val="0"/>
                  <w:marRight w:val="0"/>
                  <w:marTop w:val="0"/>
                  <w:marBottom w:val="0"/>
                  <w:divBdr>
                    <w:top w:val="none" w:sz="0" w:space="0" w:color="auto"/>
                    <w:left w:val="none" w:sz="0" w:space="0" w:color="auto"/>
                    <w:bottom w:val="none" w:sz="0" w:space="0" w:color="auto"/>
                    <w:right w:val="none" w:sz="0" w:space="0" w:color="auto"/>
                  </w:divBdr>
                  <w:divsChild>
                    <w:div w:id="1092818972">
                      <w:marLeft w:val="0"/>
                      <w:marRight w:val="0"/>
                      <w:marTop w:val="0"/>
                      <w:marBottom w:val="0"/>
                      <w:divBdr>
                        <w:top w:val="none" w:sz="0" w:space="0" w:color="auto"/>
                        <w:left w:val="none" w:sz="0" w:space="0" w:color="auto"/>
                        <w:bottom w:val="none" w:sz="0" w:space="0" w:color="auto"/>
                        <w:right w:val="none" w:sz="0" w:space="0" w:color="auto"/>
                      </w:divBdr>
                      <w:divsChild>
                        <w:div w:id="51781072">
                          <w:marLeft w:val="0"/>
                          <w:marRight w:val="0"/>
                          <w:marTop w:val="0"/>
                          <w:marBottom w:val="0"/>
                          <w:divBdr>
                            <w:top w:val="none" w:sz="0" w:space="0" w:color="auto"/>
                            <w:left w:val="none" w:sz="0" w:space="0" w:color="auto"/>
                            <w:bottom w:val="none" w:sz="0" w:space="0" w:color="auto"/>
                            <w:right w:val="none" w:sz="0" w:space="0" w:color="auto"/>
                          </w:divBdr>
                          <w:divsChild>
                            <w:div w:id="213879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083581">
      <w:bodyDiv w:val="1"/>
      <w:marLeft w:val="0"/>
      <w:marRight w:val="0"/>
      <w:marTop w:val="0"/>
      <w:marBottom w:val="0"/>
      <w:divBdr>
        <w:top w:val="none" w:sz="0" w:space="0" w:color="auto"/>
        <w:left w:val="none" w:sz="0" w:space="0" w:color="auto"/>
        <w:bottom w:val="none" w:sz="0" w:space="0" w:color="auto"/>
        <w:right w:val="none" w:sz="0" w:space="0" w:color="auto"/>
      </w:divBdr>
    </w:div>
    <w:div w:id="1282953565">
      <w:bodyDiv w:val="1"/>
      <w:marLeft w:val="0"/>
      <w:marRight w:val="0"/>
      <w:marTop w:val="0"/>
      <w:marBottom w:val="0"/>
      <w:divBdr>
        <w:top w:val="none" w:sz="0" w:space="0" w:color="auto"/>
        <w:left w:val="none" w:sz="0" w:space="0" w:color="auto"/>
        <w:bottom w:val="none" w:sz="0" w:space="0" w:color="auto"/>
        <w:right w:val="none" w:sz="0" w:space="0" w:color="auto"/>
      </w:divBdr>
    </w:div>
    <w:div w:id="1292402188">
      <w:bodyDiv w:val="1"/>
      <w:marLeft w:val="0"/>
      <w:marRight w:val="0"/>
      <w:marTop w:val="0"/>
      <w:marBottom w:val="0"/>
      <w:divBdr>
        <w:top w:val="none" w:sz="0" w:space="0" w:color="auto"/>
        <w:left w:val="none" w:sz="0" w:space="0" w:color="auto"/>
        <w:bottom w:val="none" w:sz="0" w:space="0" w:color="auto"/>
        <w:right w:val="none" w:sz="0" w:space="0" w:color="auto"/>
      </w:divBdr>
    </w:div>
    <w:div w:id="1314792443">
      <w:bodyDiv w:val="1"/>
      <w:marLeft w:val="0"/>
      <w:marRight w:val="0"/>
      <w:marTop w:val="0"/>
      <w:marBottom w:val="0"/>
      <w:divBdr>
        <w:top w:val="none" w:sz="0" w:space="0" w:color="auto"/>
        <w:left w:val="none" w:sz="0" w:space="0" w:color="auto"/>
        <w:bottom w:val="none" w:sz="0" w:space="0" w:color="auto"/>
        <w:right w:val="none" w:sz="0" w:space="0" w:color="auto"/>
      </w:divBdr>
    </w:div>
    <w:div w:id="1395658143">
      <w:bodyDiv w:val="1"/>
      <w:marLeft w:val="0"/>
      <w:marRight w:val="0"/>
      <w:marTop w:val="0"/>
      <w:marBottom w:val="0"/>
      <w:divBdr>
        <w:top w:val="none" w:sz="0" w:space="0" w:color="auto"/>
        <w:left w:val="none" w:sz="0" w:space="0" w:color="auto"/>
        <w:bottom w:val="none" w:sz="0" w:space="0" w:color="auto"/>
        <w:right w:val="none" w:sz="0" w:space="0" w:color="auto"/>
      </w:divBdr>
    </w:div>
    <w:div w:id="1398432267">
      <w:bodyDiv w:val="1"/>
      <w:marLeft w:val="0"/>
      <w:marRight w:val="0"/>
      <w:marTop w:val="0"/>
      <w:marBottom w:val="0"/>
      <w:divBdr>
        <w:top w:val="none" w:sz="0" w:space="0" w:color="auto"/>
        <w:left w:val="none" w:sz="0" w:space="0" w:color="auto"/>
        <w:bottom w:val="none" w:sz="0" w:space="0" w:color="auto"/>
        <w:right w:val="none" w:sz="0" w:space="0" w:color="auto"/>
      </w:divBdr>
    </w:div>
    <w:div w:id="1417168493">
      <w:bodyDiv w:val="1"/>
      <w:marLeft w:val="0"/>
      <w:marRight w:val="0"/>
      <w:marTop w:val="0"/>
      <w:marBottom w:val="0"/>
      <w:divBdr>
        <w:top w:val="none" w:sz="0" w:space="0" w:color="auto"/>
        <w:left w:val="none" w:sz="0" w:space="0" w:color="auto"/>
        <w:bottom w:val="none" w:sz="0" w:space="0" w:color="auto"/>
        <w:right w:val="none" w:sz="0" w:space="0" w:color="auto"/>
      </w:divBdr>
    </w:div>
    <w:div w:id="1466846458">
      <w:bodyDiv w:val="1"/>
      <w:marLeft w:val="0"/>
      <w:marRight w:val="0"/>
      <w:marTop w:val="0"/>
      <w:marBottom w:val="0"/>
      <w:divBdr>
        <w:top w:val="none" w:sz="0" w:space="0" w:color="auto"/>
        <w:left w:val="none" w:sz="0" w:space="0" w:color="auto"/>
        <w:bottom w:val="none" w:sz="0" w:space="0" w:color="auto"/>
        <w:right w:val="none" w:sz="0" w:space="0" w:color="auto"/>
      </w:divBdr>
    </w:div>
    <w:div w:id="1481575580">
      <w:bodyDiv w:val="1"/>
      <w:marLeft w:val="0"/>
      <w:marRight w:val="0"/>
      <w:marTop w:val="0"/>
      <w:marBottom w:val="0"/>
      <w:divBdr>
        <w:top w:val="none" w:sz="0" w:space="0" w:color="auto"/>
        <w:left w:val="none" w:sz="0" w:space="0" w:color="auto"/>
        <w:bottom w:val="none" w:sz="0" w:space="0" w:color="auto"/>
        <w:right w:val="none" w:sz="0" w:space="0" w:color="auto"/>
      </w:divBdr>
    </w:div>
    <w:div w:id="1524898820">
      <w:bodyDiv w:val="1"/>
      <w:marLeft w:val="0"/>
      <w:marRight w:val="0"/>
      <w:marTop w:val="0"/>
      <w:marBottom w:val="0"/>
      <w:divBdr>
        <w:top w:val="none" w:sz="0" w:space="0" w:color="auto"/>
        <w:left w:val="none" w:sz="0" w:space="0" w:color="auto"/>
        <w:bottom w:val="none" w:sz="0" w:space="0" w:color="auto"/>
        <w:right w:val="none" w:sz="0" w:space="0" w:color="auto"/>
      </w:divBdr>
    </w:div>
    <w:div w:id="1637949685">
      <w:bodyDiv w:val="1"/>
      <w:marLeft w:val="0"/>
      <w:marRight w:val="0"/>
      <w:marTop w:val="0"/>
      <w:marBottom w:val="0"/>
      <w:divBdr>
        <w:top w:val="none" w:sz="0" w:space="0" w:color="auto"/>
        <w:left w:val="none" w:sz="0" w:space="0" w:color="auto"/>
        <w:bottom w:val="none" w:sz="0" w:space="0" w:color="auto"/>
        <w:right w:val="none" w:sz="0" w:space="0" w:color="auto"/>
      </w:divBdr>
    </w:div>
    <w:div w:id="1744065172">
      <w:bodyDiv w:val="1"/>
      <w:marLeft w:val="0"/>
      <w:marRight w:val="0"/>
      <w:marTop w:val="0"/>
      <w:marBottom w:val="0"/>
      <w:divBdr>
        <w:top w:val="none" w:sz="0" w:space="0" w:color="auto"/>
        <w:left w:val="none" w:sz="0" w:space="0" w:color="auto"/>
        <w:bottom w:val="none" w:sz="0" w:space="0" w:color="auto"/>
        <w:right w:val="none" w:sz="0" w:space="0" w:color="auto"/>
      </w:divBdr>
      <w:divsChild>
        <w:div w:id="240875701">
          <w:marLeft w:val="0"/>
          <w:marRight w:val="0"/>
          <w:marTop w:val="0"/>
          <w:marBottom w:val="0"/>
          <w:divBdr>
            <w:top w:val="none" w:sz="0" w:space="0" w:color="auto"/>
            <w:left w:val="none" w:sz="0" w:space="0" w:color="auto"/>
            <w:bottom w:val="none" w:sz="0" w:space="0" w:color="auto"/>
            <w:right w:val="none" w:sz="0" w:space="0" w:color="auto"/>
          </w:divBdr>
          <w:divsChild>
            <w:div w:id="501625716">
              <w:marLeft w:val="0"/>
              <w:marRight w:val="0"/>
              <w:marTop w:val="0"/>
              <w:marBottom w:val="0"/>
              <w:divBdr>
                <w:top w:val="none" w:sz="0" w:space="0" w:color="auto"/>
                <w:left w:val="none" w:sz="0" w:space="0" w:color="auto"/>
                <w:bottom w:val="none" w:sz="0" w:space="0" w:color="auto"/>
                <w:right w:val="none" w:sz="0" w:space="0" w:color="auto"/>
              </w:divBdr>
              <w:divsChild>
                <w:div w:id="180777586">
                  <w:marLeft w:val="0"/>
                  <w:marRight w:val="0"/>
                  <w:marTop w:val="0"/>
                  <w:marBottom w:val="0"/>
                  <w:divBdr>
                    <w:top w:val="none" w:sz="0" w:space="0" w:color="auto"/>
                    <w:left w:val="none" w:sz="0" w:space="0" w:color="auto"/>
                    <w:bottom w:val="none" w:sz="0" w:space="0" w:color="auto"/>
                    <w:right w:val="none" w:sz="0" w:space="0" w:color="auto"/>
                  </w:divBdr>
                  <w:divsChild>
                    <w:div w:id="425925414">
                      <w:marLeft w:val="0"/>
                      <w:marRight w:val="0"/>
                      <w:marTop w:val="0"/>
                      <w:marBottom w:val="0"/>
                      <w:divBdr>
                        <w:top w:val="none" w:sz="0" w:space="0" w:color="auto"/>
                        <w:left w:val="none" w:sz="0" w:space="0" w:color="auto"/>
                        <w:bottom w:val="none" w:sz="0" w:space="0" w:color="auto"/>
                        <w:right w:val="none" w:sz="0" w:space="0" w:color="auto"/>
                      </w:divBdr>
                      <w:divsChild>
                        <w:div w:id="918179296">
                          <w:marLeft w:val="0"/>
                          <w:marRight w:val="0"/>
                          <w:marTop w:val="0"/>
                          <w:marBottom w:val="0"/>
                          <w:divBdr>
                            <w:top w:val="none" w:sz="0" w:space="0" w:color="auto"/>
                            <w:left w:val="none" w:sz="0" w:space="0" w:color="auto"/>
                            <w:bottom w:val="none" w:sz="0" w:space="0" w:color="auto"/>
                            <w:right w:val="none" w:sz="0" w:space="0" w:color="auto"/>
                          </w:divBdr>
                          <w:divsChild>
                            <w:div w:id="432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141191">
      <w:bodyDiv w:val="1"/>
      <w:marLeft w:val="0"/>
      <w:marRight w:val="0"/>
      <w:marTop w:val="0"/>
      <w:marBottom w:val="0"/>
      <w:divBdr>
        <w:top w:val="none" w:sz="0" w:space="0" w:color="auto"/>
        <w:left w:val="none" w:sz="0" w:space="0" w:color="auto"/>
        <w:bottom w:val="none" w:sz="0" w:space="0" w:color="auto"/>
        <w:right w:val="none" w:sz="0" w:space="0" w:color="auto"/>
      </w:divBdr>
    </w:div>
    <w:div w:id="1766075936">
      <w:bodyDiv w:val="1"/>
      <w:marLeft w:val="0"/>
      <w:marRight w:val="0"/>
      <w:marTop w:val="0"/>
      <w:marBottom w:val="0"/>
      <w:divBdr>
        <w:top w:val="none" w:sz="0" w:space="0" w:color="auto"/>
        <w:left w:val="none" w:sz="0" w:space="0" w:color="auto"/>
        <w:bottom w:val="none" w:sz="0" w:space="0" w:color="auto"/>
        <w:right w:val="none" w:sz="0" w:space="0" w:color="auto"/>
      </w:divBdr>
    </w:div>
    <w:div w:id="1839616504">
      <w:bodyDiv w:val="1"/>
      <w:marLeft w:val="0"/>
      <w:marRight w:val="0"/>
      <w:marTop w:val="0"/>
      <w:marBottom w:val="0"/>
      <w:divBdr>
        <w:top w:val="none" w:sz="0" w:space="0" w:color="auto"/>
        <w:left w:val="none" w:sz="0" w:space="0" w:color="auto"/>
        <w:bottom w:val="none" w:sz="0" w:space="0" w:color="auto"/>
        <w:right w:val="none" w:sz="0" w:space="0" w:color="auto"/>
      </w:divBdr>
    </w:div>
    <w:div w:id="1891913568">
      <w:bodyDiv w:val="1"/>
      <w:marLeft w:val="0"/>
      <w:marRight w:val="0"/>
      <w:marTop w:val="0"/>
      <w:marBottom w:val="0"/>
      <w:divBdr>
        <w:top w:val="none" w:sz="0" w:space="0" w:color="auto"/>
        <w:left w:val="none" w:sz="0" w:space="0" w:color="auto"/>
        <w:bottom w:val="none" w:sz="0" w:space="0" w:color="auto"/>
        <w:right w:val="none" w:sz="0" w:space="0" w:color="auto"/>
      </w:divBdr>
    </w:div>
    <w:div w:id="20834867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akshahad@yahoo.com" TargetMode="External"/><Relationship Id="rId18" Type="http://schemas.openxmlformats.org/officeDocument/2006/relationships/hyperlink" Target="https://www.coursera.org/browse/physical-science-and-engineering/electrical-engineering" TargetMode="External"/><Relationship Id="rId26" Type="http://schemas.openxmlformats.org/officeDocument/2006/relationships/hyperlink" Target="mailto:hakshahad@yahoo.com" TargetMode="External"/><Relationship Id="rId39" Type="http://schemas.openxmlformats.org/officeDocument/2006/relationships/image" Target="media/image16.png"/><Relationship Id="rId21" Type="http://schemas.openxmlformats.org/officeDocument/2006/relationships/hyperlink" Target="https://progressivecollege.ie/courses/early-learning-and-care-qqi-level-5-major-award/?gad=1&amp;amp;gclid=EAIaIQobChMI_Nqu2tqA_wIVZ4VoCR2O0woLEAAYASAAEgI9WvD_BwE" TargetMode="External"/><Relationship Id="rId34" Type="http://schemas.openxmlformats.org/officeDocument/2006/relationships/hyperlink" Target="mailto:haroon_abd@hilla-unc.edu.iq" TargetMode="External"/><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07/relationships/hdphoto" Target="media/hdphoto2.wdp"/><Relationship Id="rId29" Type="http://schemas.openxmlformats.org/officeDocument/2006/relationships/image" Target="media/image11.png"/><Relationship Id="rId11" Type="http://schemas.microsoft.com/office/2007/relationships/hdphoto" Target="media/hdphoto1.wdp"/><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hyperlink" Target="mailto:haroon_abd@hilla-unc.edu.iq" TargetMode="External"/><Relationship Id="rId40" Type="http://schemas.openxmlformats.org/officeDocument/2006/relationships/image" Target="media/image17.png"/><Relationship Id="rId45" Type="http://schemas.microsoft.com/office/2007/relationships/hdphoto" Target="media/hdphoto4.wdp"/><Relationship Id="rId53" Type="http://schemas.openxmlformats.org/officeDocument/2006/relationships/image" Target="media/image28.png"/><Relationship Id="rId5" Type="http://schemas.openxmlformats.org/officeDocument/2006/relationships/settings" Target="settings.xml"/><Relationship Id="rId19" Type="http://schemas.openxmlformats.org/officeDocument/2006/relationships/hyperlink" Target="https://link.springer.com/book/10.1007/978-981-10-8624-3"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hyperlink" Target="https://progressivecollege.ie/courses/early-learning-and-care-qqi-level-5-major-award/?gad=1&amp;amp;gclid=EAIaIQobChMI_Nqu2tqA_wIVZ4VoCR2O0woLEAAYASAAEgI9WvD_BwE" TargetMode="External"/><Relationship Id="rId27" Type="http://schemas.openxmlformats.org/officeDocument/2006/relationships/image" Target="media/image9.png"/><Relationship Id="rId30" Type="http://schemas.microsoft.com/office/2007/relationships/hdphoto" Target="media/hdphoto3.wdp"/><Relationship Id="rId35" Type="http://schemas.openxmlformats.org/officeDocument/2006/relationships/image" Target="media/image14.png"/><Relationship Id="rId43" Type="http://schemas.openxmlformats.org/officeDocument/2006/relationships/image" Target="media/image20.png"/><Relationship Id="rId48" Type="http://schemas.openxmlformats.org/officeDocument/2006/relationships/image" Target="media/image24.png"/><Relationship Id="rId56"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s://www.coursera.org/browse/physical-science-and-engineering/electrical-engineering" TargetMode="External"/><Relationship Id="rId25" Type="http://schemas.openxmlformats.org/officeDocument/2006/relationships/image" Target="media/image8.png"/><Relationship Id="rId33" Type="http://schemas.openxmlformats.org/officeDocument/2006/relationships/hyperlink" Target="mailto:falahkaify@gmail.com" TargetMode="External"/><Relationship Id="rId38" Type="http://schemas.openxmlformats.org/officeDocument/2006/relationships/image" Target="media/image15.png"/><Relationship Id="rId46" Type="http://schemas.openxmlformats.org/officeDocument/2006/relationships/image" Target="media/image22.png"/><Relationship Id="rId20" Type="http://schemas.openxmlformats.org/officeDocument/2006/relationships/hyperlink" Target="https://progressivecollege.ie/courses/early-learning-and-care-qqi-level-5-major-award/?gad=1&amp;amp;gclid=EAIaIQobChMI_Nqu2tqA_wIVZ4VoCR2O0woLEAAYASAAEgI9WvD_BwE" TargetMode="External"/><Relationship Id="rId41" Type="http://schemas.openxmlformats.org/officeDocument/2006/relationships/image" Target="media/image18.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yperlink" Target="mailto:hakshahad@yahoo.com" TargetMode="External"/><Relationship Id="rId49" Type="http://schemas.openxmlformats.org/officeDocument/2006/relationships/image" Target="media/image25.png"/><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21.png"/><Relationship Id="rId52" Type="http://schemas.microsoft.com/office/2007/relationships/hdphoto" Target="media/hdphoto5.wdp"/></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60BA9CB6B1B41C5A3C2900C087F205E"/>
        <w:category>
          <w:name w:val="General"/>
          <w:gallery w:val="placeholder"/>
        </w:category>
        <w:types>
          <w:type w:val="bbPlcHdr"/>
        </w:types>
        <w:behaviors>
          <w:behavior w:val="content"/>
        </w:behaviors>
        <w:guid w:val="{C0D6F510-B7E7-4EE3-AEB1-F03D3D4BFD26}"/>
      </w:docPartPr>
      <w:docPartBody>
        <w:p w:rsidR="00D31996" w:rsidRDefault="00D31996" w:rsidP="00D31996">
          <w:pPr>
            <w:pStyle w:val="F60BA9CB6B1B41C5A3C2900C087F205E"/>
          </w:pPr>
          <w:r w:rsidRPr="00B8698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aditional Arabic">
    <w:altName w:val="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Italic">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996"/>
    <w:rsid w:val="000E2FF3"/>
    <w:rsid w:val="001B21F0"/>
    <w:rsid w:val="0020765E"/>
    <w:rsid w:val="0044388A"/>
    <w:rsid w:val="00554419"/>
    <w:rsid w:val="00696E29"/>
    <w:rsid w:val="006A75EE"/>
    <w:rsid w:val="007245E1"/>
    <w:rsid w:val="007424E7"/>
    <w:rsid w:val="00982656"/>
    <w:rsid w:val="00B66124"/>
    <w:rsid w:val="00C061EC"/>
    <w:rsid w:val="00C26601"/>
    <w:rsid w:val="00C34465"/>
    <w:rsid w:val="00D31996"/>
    <w:rsid w:val="00E037EC"/>
    <w:rsid w:val="00E10769"/>
    <w:rsid w:val="00F20787"/>
    <w:rsid w:val="00F334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1996"/>
    <w:rPr>
      <w:color w:val="808080"/>
    </w:rPr>
  </w:style>
  <w:style w:type="paragraph" w:customStyle="1" w:styleId="F60BA9CB6B1B41C5A3C2900C087F205E">
    <w:name w:val="F60BA9CB6B1B41C5A3C2900C087F205E"/>
    <w:rsid w:val="00D319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A5IouBj53YyGE5SdCpTN8yLp6gw==">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</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9A9B8F2-D505-4564-A025-78AD5498D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148</Pages>
  <Words>33058</Words>
  <Characters>188436</Characters>
  <Application>Microsoft Office Word</Application>
  <DocSecurity>0</DocSecurity>
  <Lines>1570</Lines>
  <Paragraphs>442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Microsoft (C)</Company>
  <LinksUpToDate>false</LinksUpToDate>
  <CharactersWithSpaces>221052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zaynab</dc:creator>
  <cp:keywords/>
  <dc:description/>
  <cp:lastModifiedBy>m</cp:lastModifiedBy>
  <cp:revision>55</cp:revision>
  <cp:lastPrinted>2025-03-16T06:59:00Z</cp:lastPrinted>
  <dcterms:created xsi:type="dcterms:W3CDTF">2026-03-20T10:11:00Z</dcterms:created>
  <dcterms:modified xsi:type="dcterms:W3CDTF">2026-04-12T19:01:00Z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4a22d3933c9114c198f25562c5594decb98d4470ef67a744bfb6397bfb192fc7</vt:lpwstr>
  </property>
</Properties>
</file>